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D" w:rsidRPr="00827D81" w:rsidRDefault="00C57F58" w:rsidP="00827D81">
      <w:pPr>
        <w:jc w:val="center"/>
        <w:rPr>
          <w:b/>
        </w:rPr>
      </w:pPr>
      <w:r w:rsidRPr="00827D81">
        <w:rPr>
          <w:b/>
        </w:rPr>
        <w:t>Тема: Мальчики-герои рассказа «</w:t>
      </w:r>
      <w:proofErr w:type="spellStart"/>
      <w:r w:rsidRPr="00827D81">
        <w:rPr>
          <w:b/>
        </w:rPr>
        <w:t>Бежин</w:t>
      </w:r>
      <w:proofErr w:type="spellEnd"/>
      <w:r w:rsidRPr="00827D81">
        <w:rPr>
          <w:b/>
        </w:rPr>
        <w:t xml:space="preserve"> луг».</w:t>
      </w:r>
    </w:p>
    <w:p w:rsidR="00C57F58" w:rsidRDefault="00C57F58">
      <w:bookmarkStart w:id="0" w:name="_GoBack"/>
      <w:r>
        <w:t xml:space="preserve">Цель урока: показать богатство духовного мира крестьянских детей, мастерство Тургенева в </w:t>
      </w:r>
      <w:bookmarkEnd w:id="0"/>
      <w:r>
        <w:t>создании портретных, групповых и сравнительных характеристик героев.</w:t>
      </w:r>
    </w:p>
    <w:p w:rsidR="00C57F58" w:rsidRDefault="00C57F58">
      <w:r>
        <w:t>План урока. 1. Проверка домашнего  задания. 2. Работа с текстом рассказа: портретная, групповая и сравнительная характеристика героев.</w:t>
      </w:r>
    </w:p>
    <w:p w:rsidR="00C57F58" w:rsidRDefault="00C57F58">
      <w:r>
        <w:t>ХОД УРОКА</w:t>
      </w:r>
    </w:p>
    <w:p w:rsidR="003E4C33" w:rsidRDefault="00C57F58" w:rsidP="003E4C33">
      <w:pPr>
        <w:pStyle w:val="a3"/>
        <w:numPr>
          <w:ilvl w:val="0"/>
          <w:numId w:val="1"/>
        </w:numPr>
      </w:pPr>
      <w:r>
        <w:t>В ходе проверки домашнего  задания учитель  просит учащихся пересказать сюжет рассказа «</w:t>
      </w:r>
      <w:proofErr w:type="spellStart"/>
      <w:r>
        <w:t>Бежин</w:t>
      </w:r>
      <w:proofErr w:type="spellEnd"/>
      <w:r>
        <w:t xml:space="preserve"> луг». В случае затруднения  учитель подсказывает, что сюжет произведения достаточно прост: рассказчик, возвращаясь с охоты, сбился с дороги. Блуждая в наступающей тьме, он наткнулся на костер, вокруг которого расположились  крестьянские дети, пригнавшие лошадей в ночное. Охотник прилег недалеко от </w:t>
      </w:r>
      <w:proofErr w:type="gramStart"/>
      <w:r>
        <w:t>костра</w:t>
      </w:r>
      <w:proofErr w:type="gramEnd"/>
      <w:r w:rsidR="003E4C33">
        <w:t xml:space="preserve">  и некоторое время наблюдал за детьми, слушая их разговор. Потом задремал, а с рассветом отправился домой.</w:t>
      </w:r>
    </w:p>
    <w:p w:rsidR="003E4C33" w:rsidRDefault="003E4C33" w:rsidP="003E4C33">
      <w:r>
        <w:t xml:space="preserve">Выслушав ответы школьников, учитель просит назвать крестьянских детей-героев рассказа. Их пятеро: Федя, Павлуша, </w:t>
      </w:r>
      <w:proofErr w:type="spellStart"/>
      <w:r>
        <w:t>Ильюша</w:t>
      </w:r>
      <w:proofErr w:type="spellEnd"/>
      <w:r>
        <w:t>, Костя и Ваня.</w:t>
      </w:r>
    </w:p>
    <w:p w:rsidR="003E4C33" w:rsidRDefault="003E4C33" w:rsidP="003E4C33">
      <w:pPr>
        <w:pStyle w:val="a3"/>
        <w:numPr>
          <w:ilvl w:val="0"/>
          <w:numId w:val="1"/>
        </w:numPr>
      </w:pPr>
      <w:r>
        <w:t>Дальнейшая работа с текстом произведения строиться в зависимости от степени учебных навыков и умений класса. Можно предложить самостоятельную работу по заполнению таблицы:</w:t>
      </w:r>
    </w:p>
    <w:p w:rsidR="003E4C33" w:rsidRDefault="003E4C33" w:rsidP="003E4C33">
      <w:pPr>
        <w:pStyle w:val="a3"/>
      </w:pPr>
      <w:r>
        <w:t xml:space="preserve">      </w:t>
      </w:r>
    </w:p>
    <w:p w:rsidR="003E4C33" w:rsidRDefault="003E4C33" w:rsidP="00827D81">
      <w:pPr>
        <w:pStyle w:val="a3"/>
        <w:jc w:val="center"/>
        <w:rPr>
          <w:b/>
        </w:rPr>
      </w:pPr>
      <w:r w:rsidRPr="00827D81">
        <w:rPr>
          <w:b/>
        </w:rPr>
        <w:t>Различные виды характеристик героев рассказа «</w:t>
      </w:r>
      <w:proofErr w:type="spellStart"/>
      <w:r w:rsidRPr="00827D81">
        <w:rPr>
          <w:b/>
        </w:rPr>
        <w:t>Бежин</w:t>
      </w:r>
      <w:proofErr w:type="spellEnd"/>
      <w:r w:rsidRPr="00827D81">
        <w:rPr>
          <w:b/>
        </w:rPr>
        <w:t xml:space="preserve"> луг»</w:t>
      </w:r>
    </w:p>
    <w:p w:rsidR="00827D81" w:rsidRPr="00827D81" w:rsidRDefault="00827D81" w:rsidP="00827D81">
      <w:pPr>
        <w:pStyle w:val="a3"/>
        <w:jc w:val="center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1"/>
        <w:gridCol w:w="1337"/>
        <w:gridCol w:w="1466"/>
        <w:gridCol w:w="1452"/>
        <w:gridCol w:w="1363"/>
        <w:gridCol w:w="1332"/>
      </w:tblGrid>
      <w:tr w:rsidR="00827D81" w:rsidTr="00827D81"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ФЕДЯ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ПАВЛУША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ИЛЬЮША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КОСТЯ</w:t>
            </w:r>
          </w:p>
        </w:tc>
        <w:tc>
          <w:tcPr>
            <w:tcW w:w="1596" w:type="dxa"/>
          </w:tcPr>
          <w:p w:rsidR="00827D81" w:rsidRDefault="00827D81" w:rsidP="003E4C33">
            <w:pPr>
              <w:pStyle w:val="a3"/>
              <w:ind w:left="0"/>
            </w:pPr>
            <w:r>
              <w:t>ВАНЯ</w:t>
            </w:r>
          </w:p>
        </w:tc>
      </w:tr>
      <w:tr w:rsidR="00827D81" w:rsidTr="00827D81"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ПОРТРЕТНАЯ</w:t>
            </w:r>
          </w:p>
          <w:p w:rsidR="00827D81" w:rsidRDefault="00827D81" w:rsidP="003E4C33">
            <w:pPr>
              <w:pStyle w:val="a3"/>
              <w:ind w:left="0"/>
            </w:pPr>
            <w:r>
              <w:t>ХАРАКТЕРИСТИКА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6" w:type="dxa"/>
          </w:tcPr>
          <w:p w:rsidR="00827D81" w:rsidRDefault="00827D81" w:rsidP="003E4C33">
            <w:pPr>
              <w:pStyle w:val="a3"/>
              <w:ind w:left="0"/>
            </w:pPr>
          </w:p>
        </w:tc>
      </w:tr>
      <w:tr w:rsidR="00827D81" w:rsidTr="00827D81"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ГРУППОВАЯ ХАРАКТЕРИСТИКА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6" w:type="dxa"/>
          </w:tcPr>
          <w:p w:rsidR="00827D81" w:rsidRDefault="00827D81" w:rsidP="003E4C33">
            <w:pPr>
              <w:pStyle w:val="a3"/>
              <w:ind w:left="0"/>
            </w:pPr>
          </w:p>
        </w:tc>
      </w:tr>
      <w:tr w:rsidR="00827D81" w:rsidTr="00827D81"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  <w:r>
              <w:t>СРАВНИТЕЛЬНАЯ ХАРАКТЕРИСТИКА</w:t>
            </w: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5" w:type="dxa"/>
          </w:tcPr>
          <w:p w:rsidR="00827D81" w:rsidRDefault="00827D81" w:rsidP="003E4C33">
            <w:pPr>
              <w:pStyle w:val="a3"/>
              <w:ind w:left="0"/>
            </w:pPr>
          </w:p>
        </w:tc>
        <w:tc>
          <w:tcPr>
            <w:tcW w:w="1596" w:type="dxa"/>
          </w:tcPr>
          <w:p w:rsidR="00827D81" w:rsidRDefault="00827D81" w:rsidP="003E4C33">
            <w:pPr>
              <w:pStyle w:val="a3"/>
              <w:ind w:left="0"/>
            </w:pPr>
          </w:p>
        </w:tc>
      </w:tr>
    </w:tbl>
    <w:p w:rsidR="003E4C33" w:rsidRDefault="003E4C33" w:rsidP="003E4C33">
      <w:pPr>
        <w:pStyle w:val="a3"/>
      </w:pPr>
    </w:p>
    <w:p w:rsidR="00827D81" w:rsidRDefault="00827D81" w:rsidP="003E4C33">
      <w:pPr>
        <w:pStyle w:val="a3"/>
      </w:pPr>
      <w:r>
        <w:t>Дана лишь форма таблицы, в рабочей тетради шестиклассников она должна занимать гораздо больше места, удобнее всего целый разворот.</w:t>
      </w:r>
    </w:p>
    <w:p w:rsidR="00827D81" w:rsidRDefault="00827D81" w:rsidP="003E4C33">
      <w:pPr>
        <w:pStyle w:val="a3"/>
      </w:pPr>
      <w:r>
        <w:t>Альтернативный вариант предусматривает разбивку класса на три творческие группы по числу видов характеристик, тогда заполнение всей таблицы может перейти и в домашнее задание, а работа в классе выполняется устно; шестиклассники находят характеристики героев, зачитывают их и пересказывают.</w:t>
      </w:r>
    </w:p>
    <w:sectPr w:rsidR="0082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70D0"/>
    <w:multiLevelType w:val="hybridMultilevel"/>
    <w:tmpl w:val="C30C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8"/>
    <w:rsid w:val="003E4C33"/>
    <w:rsid w:val="00827D81"/>
    <w:rsid w:val="00AD5BBD"/>
    <w:rsid w:val="00C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8"/>
    <w:pPr>
      <w:ind w:left="720"/>
      <w:contextualSpacing/>
    </w:pPr>
  </w:style>
  <w:style w:type="table" w:styleId="a4">
    <w:name w:val="Table Grid"/>
    <w:basedOn w:val="a1"/>
    <w:uiPriority w:val="59"/>
    <w:rsid w:val="0082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58"/>
    <w:pPr>
      <w:ind w:left="720"/>
      <w:contextualSpacing/>
    </w:pPr>
  </w:style>
  <w:style w:type="table" w:styleId="a4">
    <w:name w:val="Table Grid"/>
    <w:basedOn w:val="a1"/>
    <w:uiPriority w:val="59"/>
    <w:rsid w:val="0082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2014-12-12T10:34:00Z</dcterms:created>
  <dcterms:modified xsi:type="dcterms:W3CDTF">2014-12-12T11:04:00Z</dcterms:modified>
</cp:coreProperties>
</file>