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34" w:rsidRPr="00127C34" w:rsidRDefault="00127C34" w:rsidP="006F13DE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М</w:t>
      </w:r>
      <w:r w:rsidRPr="00127C34">
        <w:rPr>
          <w:rFonts w:ascii="Times New Roman" w:hAnsi="Times New Roman" w:cs="Times New Roman"/>
          <w:smallCaps/>
          <w:sz w:val="24"/>
          <w:szCs w:val="24"/>
        </w:rPr>
        <w:t>униципальное казенное учреждение</w:t>
      </w:r>
    </w:p>
    <w:p w:rsidR="00127C34" w:rsidRPr="00127C34" w:rsidRDefault="00127C34" w:rsidP="006F13DE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127C34">
        <w:rPr>
          <w:rFonts w:ascii="Times New Roman" w:hAnsi="Times New Roman" w:cs="Times New Roman"/>
          <w:smallCaps/>
          <w:sz w:val="24"/>
          <w:szCs w:val="24"/>
        </w:rPr>
        <w:t>«</w:t>
      </w:r>
      <w:proofErr w:type="spellStart"/>
      <w:r w:rsidRPr="00127C34">
        <w:rPr>
          <w:rFonts w:ascii="Times New Roman" w:hAnsi="Times New Roman" w:cs="Times New Roman"/>
          <w:smallCaps/>
          <w:sz w:val="24"/>
          <w:szCs w:val="24"/>
        </w:rPr>
        <w:t>Шумская</w:t>
      </w:r>
      <w:proofErr w:type="spellEnd"/>
      <w:r w:rsidRPr="00127C34">
        <w:rPr>
          <w:rFonts w:ascii="Times New Roman" w:hAnsi="Times New Roman" w:cs="Times New Roman"/>
          <w:smallCaps/>
          <w:sz w:val="24"/>
          <w:szCs w:val="24"/>
        </w:rPr>
        <w:t xml:space="preserve"> средняя общеобразовательная школа»</w:t>
      </w:r>
    </w:p>
    <w:p w:rsidR="00127C34" w:rsidRPr="00127C34" w:rsidRDefault="00127C34" w:rsidP="006F13DE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А</w:t>
      </w:r>
      <w:r w:rsidRPr="00127C34">
        <w:rPr>
          <w:rFonts w:ascii="Times New Roman" w:hAnsi="Times New Roman" w:cs="Times New Roman"/>
          <w:smallCaps/>
          <w:sz w:val="24"/>
          <w:szCs w:val="24"/>
        </w:rPr>
        <w:t>дминистрация муниципального района</w:t>
      </w:r>
    </w:p>
    <w:p w:rsidR="00127C34" w:rsidRPr="00127C34" w:rsidRDefault="00127C34" w:rsidP="006F13DE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М</w:t>
      </w:r>
      <w:r w:rsidRPr="00127C34">
        <w:rPr>
          <w:rFonts w:ascii="Times New Roman" w:hAnsi="Times New Roman" w:cs="Times New Roman"/>
          <w:smallCaps/>
          <w:sz w:val="24"/>
          <w:szCs w:val="24"/>
        </w:rPr>
        <w:t>униципального образования</w:t>
      </w:r>
    </w:p>
    <w:p w:rsidR="00127C34" w:rsidRPr="00127C34" w:rsidRDefault="00127C34" w:rsidP="006F13DE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127C34">
        <w:rPr>
          <w:rFonts w:ascii="Times New Roman" w:hAnsi="Times New Roman" w:cs="Times New Roman"/>
          <w:smallCap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mallCaps/>
          <w:sz w:val="24"/>
          <w:szCs w:val="24"/>
        </w:rPr>
        <w:t>Н</w:t>
      </w:r>
      <w:r w:rsidRPr="00127C34">
        <w:rPr>
          <w:rFonts w:ascii="Times New Roman" w:hAnsi="Times New Roman" w:cs="Times New Roman"/>
          <w:smallCaps/>
          <w:sz w:val="24"/>
          <w:szCs w:val="24"/>
        </w:rPr>
        <w:t>ижнеудинский</w:t>
      </w:r>
      <w:proofErr w:type="spellEnd"/>
      <w:r w:rsidRPr="00127C34">
        <w:rPr>
          <w:rFonts w:ascii="Times New Roman" w:hAnsi="Times New Roman" w:cs="Times New Roman"/>
          <w:smallCaps/>
          <w:sz w:val="24"/>
          <w:szCs w:val="24"/>
        </w:rPr>
        <w:t xml:space="preserve"> район»</w:t>
      </w:r>
    </w:p>
    <w:p w:rsidR="00127C34" w:rsidRPr="00127C34" w:rsidRDefault="00127C34" w:rsidP="006F13DE">
      <w:pPr>
        <w:jc w:val="center"/>
        <w:rPr>
          <w:b/>
          <w:smallCaps/>
        </w:rPr>
      </w:pPr>
    </w:p>
    <w:p w:rsidR="00127C34" w:rsidRDefault="00127C34" w:rsidP="006F13DE">
      <w:pPr>
        <w:jc w:val="center"/>
        <w:rPr>
          <w:b/>
          <w:caps/>
        </w:rPr>
      </w:pPr>
    </w:p>
    <w:p w:rsidR="00127C34" w:rsidRDefault="00127C34" w:rsidP="006F13DE">
      <w:pPr>
        <w:jc w:val="center"/>
        <w:rPr>
          <w:b/>
          <w:caps/>
        </w:rPr>
      </w:pPr>
    </w:p>
    <w:p w:rsidR="006F13DE" w:rsidRPr="00127C34" w:rsidRDefault="001A5387" w:rsidP="006F13DE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27C34">
        <w:rPr>
          <w:rFonts w:ascii="Times New Roman" w:hAnsi="Times New Roman" w:cs="Times New Roman"/>
          <w:b/>
          <w:caps/>
          <w:sz w:val="28"/>
          <w:szCs w:val="28"/>
        </w:rPr>
        <w:t>Своя игра</w:t>
      </w:r>
    </w:p>
    <w:p w:rsidR="001A5387" w:rsidRDefault="001A5387" w:rsidP="001A5387">
      <w:pPr>
        <w:jc w:val="center"/>
        <w:rPr>
          <w:b/>
          <w:i/>
          <w:sz w:val="24"/>
          <w:szCs w:val="24"/>
        </w:rPr>
      </w:pPr>
      <w:r w:rsidRPr="00127C34">
        <w:rPr>
          <w:b/>
          <w:i/>
          <w:sz w:val="24"/>
          <w:szCs w:val="24"/>
        </w:rPr>
        <w:t>Урок обобщения знаний по геометрии за курс 9-11 классов.</w:t>
      </w:r>
    </w:p>
    <w:p w:rsidR="00127C34" w:rsidRDefault="00127C34" w:rsidP="001A5387">
      <w:pPr>
        <w:jc w:val="center"/>
        <w:rPr>
          <w:b/>
          <w:i/>
          <w:sz w:val="24"/>
          <w:szCs w:val="24"/>
        </w:rPr>
      </w:pPr>
    </w:p>
    <w:p w:rsidR="00127C34" w:rsidRDefault="00127C34" w:rsidP="00414744">
      <w:pPr>
        <w:spacing w:line="240" w:lineRule="auto"/>
        <w:jc w:val="center"/>
        <w:rPr>
          <w:b/>
          <w:i/>
          <w:sz w:val="24"/>
          <w:szCs w:val="24"/>
        </w:rPr>
      </w:pPr>
    </w:p>
    <w:p w:rsidR="00127C34" w:rsidRDefault="00127C34" w:rsidP="004147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учителем математики</w:t>
      </w:r>
    </w:p>
    <w:p w:rsidR="00127C34" w:rsidRDefault="00127C34" w:rsidP="004147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</w:p>
    <w:p w:rsidR="00127C34" w:rsidRDefault="00127C34" w:rsidP="0041474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ГОПИНОЙ Л.П.</w:t>
      </w:r>
    </w:p>
    <w:p w:rsidR="00127C34" w:rsidRDefault="00127C34" w:rsidP="00127C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7C34" w:rsidRDefault="00127C34" w:rsidP="00127C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7C34" w:rsidRDefault="00127C34" w:rsidP="00127C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7C34" w:rsidRDefault="00127C34" w:rsidP="00127C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7C34" w:rsidRDefault="00127C34" w:rsidP="00127C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7C34" w:rsidRDefault="00127C34" w:rsidP="00127C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7C34" w:rsidRDefault="00127C34" w:rsidP="00127C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7C34" w:rsidRDefault="00127C34" w:rsidP="00127C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7C34" w:rsidRDefault="00127C34" w:rsidP="00127C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7C34" w:rsidRDefault="00127C34" w:rsidP="00127C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7C34" w:rsidRDefault="00127C34" w:rsidP="00127C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7C34" w:rsidRDefault="00127C34" w:rsidP="00127C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7C34" w:rsidRDefault="00414744" w:rsidP="00127C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2015год</w:t>
      </w:r>
    </w:p>
    <w:p w:rsidR="00A106F4" w:rsidRDefault="00A106F4" w:rsidP="00127C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06F4" w:rsidRPr="00127C34" w:rsidRDefault="00A106F4" w:rsidP="00127C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5387" w:rsidRPr="00A106F4" w:rsidRDefault="001A5387" w:rsidP="00A10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66C">
        <w:rPr>
          <w:rFonts w:ascii="Times New Roman" w:hAnsi="Times New Roman" w:cs="Times New Roman"/>
          <w:b/>
          <w:sz w:val="24"/>
          <w:szCs w:val="24"/>
        </w:rPr>
        <w:t>Цель</w:t>
      </w:r>
      <w:r w:rsidRPr="00A106F4">
        <w:rPr>
          <w:rFonts w:ascii="Times New Roman" w:hAnsi="Times New Roman" w:cs="Times New Roman"/>
          <w:sz w:val="24"/>
          <w:szCs w:val="24"/>
        </w:rPr>
        <w:t xml:space="preserve">: </w:t>
      </w:r>
      <w:r w:rsidRPr="0082566C">
        <w:rPr>
          <w:rFonts w:ascii="Times New Roman" w:hAnsi="Times New Roman" w:cs="Times New Roman"/>
          <w:i/>
          <w:sz w:val="24"/>
          <w:szCs w:val="24"/>
        </w:rPr>
        <w:t>прививать интерес к предмету и развивать геометрические навыки и умения.</w:t>
      </w:r>
    </w:p>
    <w:p w:rsidR="001A5387" w:rsidRDefault="001A5387" w:rsidP="00A10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6F4">
        <w:rPr>
          <w:rFonts w:ascii="Times New Roman" w:hAnsi="Times New Roman" w:cs="Times New Roman"/>
          <w:sz w:val="24"/>
          <w:szCs w:val="24"/>
        </w:rPr>
        <w:t>Х</w:t>
      </w:r>
      <w:r w:rsidR="00630339" w:rsidRPr="00A106F4">
        <w:rPr>
          <w:rFonts w:ascii="Times New Roman" w:hAnsi="Times New Roman" w:cs="Times New Roman"/>
          <w:sz w:val="24"/>
          <w:szCs w:val="24"/>
        </w:rPr>
        <w:t xml:space="preserve"> </w:t>
      </w:r>
      <w:r w:rsidRPr="00A106F4">
        <w:rPr>
          <w:rFonts w:ascii="Times New Roman" w:hAnsi="Times New Roman" w:cs="Times New Roman"/>
          <w:sz w:val="24"/>
          <w:szCs w:val="24"/>
        </w:rPr>
        <w:t>о</w:t>
      </w:r>
      <w:r w:rsidR="00630339" w:rsidRPr="00A106F4">
        <w:rPr>
          <w:rFonts w:ascii="Times New Roman" w:hAnsi="Times New Roman" w:cs="Times New Roman"/>
          <w:sz w:val="24"/>
          <w:szCs w:val="24"/>
        </w:rPr>
        <w:t xml:space="preserve"> </w:t>
      </w:r>
      <w:r w:rsidRPr="00A106F4">
        <w:rPr>
          <w:rFonts w:ascii="Times New Roman" w:hAnsi="Times New Roman" w:cs="Times New Roman"/>
          <w:sz w:val="24"/>
          <w:szCs w:val="24"/>
        </w:rPr>
        <w:t>д</w:t>
      </w:r>
      <w:r w:rsidR="00630339" w:rsidRPr="00A106F4">
        <w:rPr>
          <w:rFonts w:ascii="Times New Roman" w:hAnsi="Times New Roman" w:cs="Times New Roman"/>
          <w:sz w:val="24"/>
          <w:szCs w:val="24"/>
        </w:rPr>
        <w:t xml:space="preserve"> </w:t>
      </w:r>
      <w:r w:rsidRPr="00A106F4">
        <w:rPr>
          <w:rFonts w:ascii="Times New Roman" w:hAnsi="Times New Roman" w:cs="Times New Roman"/>
          <w:sz w:val="24"/>
          <w:szCs w:val="24"/>
        </w:rPr>
        <w:t xml:space="preserve"> у</w:t>
      </w:r>
      <w:r w:rsidR="00630339" w:rsidRPr="00A106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06F4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30339" w:rsidRPr="00A106F4">
        <w:rPr>
          <w:rFonts w:ascii="Times New Roman" w:hAnsi="Times New Roman" w:cs="Times New Roman"/>
          <w:sz w:val="24"/>
          <w:szCs w:val="24"/>
        </w:rPr>
        <w:t xml:space="preserve"> </w:t>
      </w:r>
      <w:r w:rsidRPr="00A106F4">
        <w:rPr>
          <w:rFonts w:ascii="Times New Roman" w:hAnsi="Times New Roman" w:cs="Times New Roman"/>
          <w:sz w:val="24"/>
          <w:szCs w:val="24"/>
        </w:rPr>
        <w:t>о</w:t>
      </w:r>
      <w:r w:rsidR="00630339" w:rsidRPr="00A106F4">
        <w:rPr>
          <w:rFonts w:ascii="Times New Roman" w:hAnsi="Times New Roman" w:cs="Times New Roman"/>
          <w:sz w:val="24"/>
          <w:szCs w:val="24"/>
        </w:rPr>
        <w:t xml:space="preserve"> </w:t>
      </w:r>
      <w:r w:rsidRPr="00A106F4">
        <w:rPr>
          <w:rFonts w:ascii="Times New Roman" w:hAnsi="Times New Roman" w:cs="Times New Roman"/>
          <w:sz w:val="24"/>
          <w:szCs w:val="24"/>
        </w:rPr>
        <w:t>к</w:t>
      </w:r>
      <w:r w:rsidR="00630339" w:rsidRPr="00A106F4">
        <w:rPr>
          <w:rFonts w:ascii="Times New Roman" w:hAnsi="Times New Roman" w:cs="Times New Roman"/>
          <w:sz w:val="24"/>
          <w:szCs w:val="24"/>
        </w:rPr>
        <w:t xml:space="preserve"> </w:t>
      </w:r>
      <w:r w:rsidRPr="00A106F4">
        <w:rPr>
          <w:rFonts w:ascii="Times New Roman" w:hAnsi="Times New Roman" w:cs="Times New Roman"/>
          <w:sz w:val="24"/>
          <w:szCs w:val="24"/>
        </w:rPr>
        <w:t>а- и</w:t>
      </w:r>
      <w:r w:rsidR="00630339" w:rsidRPr="00A106F4">
        <w:rPr>
          <w:rFonts w:ascii="Times New Roman" w:hAnsi="Times New Roman" w:cs="Times New Roman"/>
          <w:sz w:val="24"/>
          <w:szCs w:val="24"/>
        </w:rPr>
        <w:t xml:space="preserve"> </w:t>
      </w:r>
      <w:r w:rsidRPr="00A106F4">
        <w:rPr>
          <w:rFonts w:ascii="Times New Roman" w:hAnsi="Times New Roman" w:cs="Times New Roman"/>
          <w:sz w:val="24"/>
          <w:szCs w:val="24"/>
        </w:rPr>
        <w:t>г</w:t>
      </w:r>
      <w:r w:rsidR="00630339" w:rsidRPr="00A1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6F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630339" w:rsidRPr="00A10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06F4">
        <w:rPr>
          <w:rFonts w:ascii="Times New Roman" w:hAnsi="Times New Roman" w:cs="Times New Roman"/>
          <w:sz w:val="24"/>
          <w:szCs w:val="24"/>
        </w:rPr>
        <w:t>ы</w:t>
      </w:r>
      <w:proofErr w:type="spellEnd"/>
    </w:p>
    <w:p w:rsidR="0082566C" w:rsidRPr="00A106F4" w:rsidRDefault="0082566C" w:rsidP="00A10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387" w:rsidRPr="00A106F4" w:rsidRDefault="001A5387" w:rsidP="00A106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66C">
        <w:rPr>
          <w:rFonts w:ascii="Times New Roman" w:hAnsi="Times New Roman" w:cs="Times New Roman"/>
          <w:b/>
          <w:sz w:val="24"/>
          <w:szCs w:val="24"/>
        </w:rPr>
        <w:t>Отборочный тур</w:t>
      </w:r>
      <w:r w:rsidRPr="00A106F4">
        <w:rPr>
          <w:rFonts w:ascii="Times New Roman" w:hAnsi="Times New Roman" w:cs="Times New Roman"/>
          <w:sz w:val="24"/>
          <w:szCs w:val="24"/>
        </w:rPr>
        <w:t>.</w:t>
      </w:r>
    </w:p>
    <w:p w:rsidR="001A5387" w:rsidRPr="00A106F4" w:rsidRDefault="001A5387" w:rsidP="00A106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6F4">
        <w:rPr>
          <w:rFonts w:ascii="Times New Roman" w:hAnsi="Times New Roman" w:cs="Times New Roman"/>
          <w:sz w:val="24"/>
          <w:szCs w:val="24"/>
        </w:rPr>
        <w:t xml:space="preserve">Кто, по преданию, из великих геометров древности сказал неприятельскому солдату, пришедшему убить его: «Не тронь моих кругов»? (Герон, Пифагор, </w:t>
      </w:r>
      <w:r w:rsidRPr="00A106F4">
        <w:rPr>
          <w:rFonts w:ascii="Times New Roman" w:hAnsi="Times New Roman" w:cs="Times New Roman"/>
          <w:sz w:val="24"/>
          <w:szCs w:val="24"/>
          <w:u w:val="single"/>
        </w:rPr>
        <w:t>Архимед)</w:t>
      </w:r>
      <w:r w:rsidRPr="00A106F4">
        <w:rPr>
          <w:rFonts w:ascii="Times New Roman" w:hAnsi="Times New Roman" w:cs="Times New Roman"/>
          <w:sz w:val="24"/>
          <w:szCs w:val="24"/>
        </w:rPr>
        <w:t>.</w:t>
      </w:r>
    </w:p>
    <w:p w:rsidR="001A5387" w:rsidRPr="00A106F4" w:rsidRDefault="001A5387" w:rsidP="00A106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6F4">
        <w:rPr>
          <w:rFonts w:ascii="Times New Roman" w:hAnsi="Times New Roman" w:cs="Times New Roman"/>
          <w:sz w:val="24"/>
          <w:szCs w:val="24"/>
        </w:rPr>
        <w:t>Какая теорема в средние века называлась «магистром математики»?   (</w:t>
      </w:r>
      <w:r w:rsidR="006F13DE" w:rsidRPr="00A106F4">
        <w:rPr>
          <w:rFonts w:ascii="Times New Roman" w:hAnsi="Times New Roman" w:cs="Times New Roman"/>
          <w:sz w:val="24"/>
          <w:szCs w:val="24"/>
        </w:rPr>
        <w:t xml:space="preserve">Теорема Виета, </w:t>
      </w:r>
      <w:r w:rsidR="006F13DE" w:rsidRPr="00A106F4">
        <w:rPr>
          <w:rFonts w:ascii="Times New Roman" w:hAnsi="Times New Roman" w:cs="Times New Roman"/>
          <w:sz w:val="24"/>
          <w:szCs w:val="24"/>
          <w:u w:val="single"/>
        </w:rPr>
        <w:t>теорема Пифагора</w:t>
      </w:r>
      <w:r w:rsidR="006F13DE" w:rsidRPr="00A106F4">
        <w:rPr>
          <w:rFonts w:ascii="Times New Roman" w:hAnsi="Times New Roman" w:cs="Times New Roman"/>
          <w:sz w:val="24"/>
          <w:szCs w:val="24"/>
        </w:rPr>
        <w:t>, теорема Ферма).</w:t>
      </w:r>
    </w:p>
    <w:p w:rsidR="006F13DE" w:rsidRPr="00A106F4" w:rsidRDefault="006F13DE" w:rsidP="00A106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6F4">
        <w:rPr>
          <w:rFonts w:ascii="Times New Roman" w:hAnsi="Times New Roman" w:cs="Times New Roman"/>
          <w:sz w:val="24"/>
          <w:szCs w:val="24"/>
        </w:rPr>
        <w:t xml:space="preserve">Его называют Коперником геометрии, он совершил переворот в геометрии, как Коперник в астрономии (Карл Гаусс, Пифагор, </w:t>
      </w:r>
      <w:r w:rsidRPr="00A106F4">
        <w:rPr>
          <w:rFonts w:ascii="Times New Roman" w:hAnsi="Times New Roman" w:cs="Times New Roman"/>
          <w:sz w:val="24"/>
          <w:szCs w:val="24"/>
          <w:u w:val="single"/>
        </w:rPr>
        <w:t>Лобачевский</w:t>
      </w:r>
      <w:r w:rsidRPr="00A106F4">
        <w:rPr>
          <w:rFonts w:ascii="Times New Roman" w:hAnsi="Times New Roman" w:cs="Times New Roman"/>
          <w:sz w:val="24"/>
          <w:szCs w:val="24"/>
        </w:rPr>
        <w:t>).</w:t>
      </w:r>
    </w:p>
    <w:p w:rsidR="006F13DE" w:rsidRPr="00A106F4" w:rsidRDefault="006F13DE" w:rsidP="00A106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6F4">
        <w:rPr>
          <w:rFonts w:ascii="Times New Roman" w:hAnsi="Times New Roman" w:cs="Times New Roman"/>
          <w:sz w:val="24"/>
          <w:szCs w:val="24"/>
        </w:rPr>
        <w:t xml:space="preserve">Кого современники называли королём  математики? Он высоко ценил идеи Лобачевского. (Вейерштрасс, </w:t>
      </w:r>
      <w:r w:rsidRPr="00A106F4">
        <w:rPr>
          <w:rFonts w:ascii="Times New Roman" w:hAnsi="Times New Roman" w:cs="Times New Roman"/>
          <w:sz w:val="24"/>
          <w:szCs w:val="24"/>
          <w:u w:val="single"/>
        </w:rPr>
        <w:t>Гаусс</w:t>
      </w:r>
      <w:r w:rsidRPr="00A106F4">
        <w:rPr>
          <w:rFonts w:ascii="Times New Roman" w:hAnsi="Times New Roman" w:cs="Times New Roman"/>
          <w:sz w:val="24"/>
          <w:szCs w:val="24"/>
        </w:rPr>
        <w:t>, Ферма).</w:t>
      </w:r>
    </w:p>
    <w:p w:rsidR="006F13DE" w:rsidRPr="00A106F4" w:rsidRDefault="006F13DE" w:rsidP="00A106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6F4">
        <w:rPr>
          <w:rFonts w:ascii="Times New Roman" w:hAnsi="Times New Roman" w:cs="Times New Roman"/>
          <w:sz w:val="24"/>
          <w:szCs w:val="24"/>
        </w:rPr>
        <w:t>Какой русский писатель закончил физико-математический факультет? (</w:t>
      </w:r>
      <w:r w:rsidRPr="00A106F4">
        <w:rPr>
          <w:rFonts w:ascii="Times New Roman" w:hAnsi="Times New Roman" w:cs="Times New Roman"/>
          <w:sz w:val="24"/>
          <w:szCs w:val="24"/>
          <w:u w:val="single"/>
        </w:rPr>
        <w:t>Грибоедов,</w:t>
      </w:r>
      <w:r w:rsidRPr="00A106F4">
        <w:rPr>
          <w:rFonts w:ascii="Times New Roman" w:hAnsi="Times New Roman" w:cs="Times New Roman"/>
          <w:sz w:val="24"/>
          <w:szCs w:val="24"/>
        </w:rPr>
        <w:t xml:space="preserve"> Гоголь, Чехов).</w:t>
      </w:r>
    </w:p>
    <w:p w:rsidR="00354E9F" w:rsidRPr="00A106F4" w:rsidRDefault="00354E9F" w:rsidP="00A106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6F4">
        <w:rPr>
          <w:rFonts w:ascii="Times New Roman" w:hAnsi="Times New Roman" w:cs="Times New Roman"/>
          <w:sz w:val="24"/>
          <w:szCs w:val="24"/>
        </w:rPr>
        <w:t xml:space="preserve">Кто измерил длину меридиана? (Фалес, </w:t>
      </w:r>
      <w:r w:rsidRPr="00A106F4">
        <w:rPr>
          <w:rFonts w:ascii="Times New Roman" w:hAnsi="Times New Roman" w:cs="Times New Roman"/>
          <w:sz w:val="24"/>
          <w:szCs w:val="24"/>
          <w:u w:val="single"/>
        </w:rPr>
        <w:t>Эратосфен</w:t>
      </w:r>
      <w:r w:rsidRPr="00A106F4">
        <w:rPr>
          <w:rFonts w:ascii="Times New Roman" w:hAnsi="Times New Roman" w:cs="Times New Roman"/>
          <w:sz w:val="24"/>
          <w:szCs w:val="24"/>
        </w:rPr>
        <w:t>, Евклид).</w:t>
      </w:r>
    </w:p>
    <w:p w:rsidR="00354E9F" w:rsidRPr="00A106F4" w:rsidRDefault="00354E9F" w:rsidP="00A106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6F4">
        <w:rPr>
          <w:rFonts w:ascii="Times New Roman" w:hAnsi="Times New Roman" w:cs="Times New Roman"/>
          <w:sz w:val="24"/>
          <w:szCs w:val="24"/>
        </w:rPr>
        <w:t xml:space="preserve">Кто является создателем первой, неевклидовой геометрии, давшей начало многим другим геометриям? (Риман, </w:t>
      </w:r>
      <w:r w:rsidRPr="00A106F4">
        <w:rPr>
          <w:rFonts w:ascii="Times New Roman" w:hAnsi="Times New Roman" w:cs="Times New Roman"/>
          <w:sz w:val="24"/>
          <w:szCs w:val="24"/>
          <w:u w:val="single"/>
        </w:rPr>
        <w:t>Лобачевский</w:t>
      </w:r>
      <w:r w:rsidRPr="00A106F4">
        <w:rPr>
          <w:rFonts w:ascii="Times New Roman" w:hAnsi="Times New Roman" w:cs="Times New Roman"/>
          <w:sz w:val="24"/>
          <w:szCs w:val="24"/>
        </w:rPr>
        <w:t>, Гильберт).</w:t>
      </w:r>
    </w:p>
    <w:p w:rsidR="00354E9F" w:rsidRDefault="00354E9F" w:rsidP="00A106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6F4">
        <w:rPr>
          <w:rFonts w:ascii="Times New Roman" w:hAnsi="Times New Roman" w:cs="Times New Roman"/>
          <w:sz w:val="24"/>
          <w:szCs w:val="24"/>
        </w:rPr>
        <w:t xml:space="preserve">Какое великое творение древнегреческой математики лежит в основе учебника по геометрии для средней школы во всех странах? Кто его автор? (Платон, </w:t>
      </w:r>
      <w:r w:rsidRPr="00A106F4">
        <w:rPr>
          <w:rFonts w:ascii="Times New Roman" w:hAnsi="Times New Roman" w:cs="Times New Roman"/>
          <w:sz w:val="24"/>
          <w:szCs w:val="24"/>
          <w:u w:val="single"/>
        </w:rPr>
        <w:t>Евклид «Начала»</w:t>
      </w:r>
      <w:r w:rsidRPr="00A106F4">
        <w:rPr>
          <w:rFonts w:ascii="Times New Roman" w:hAnsi="Times New Roman" w:cs="Times New Roman"/>
          <w:sz w:val="24"/>
          <w:szCs w:val="24"/>
        </w:rPr>
        <w:t>, Архимед).</w:t>
      </w:r>
    </w:p>
    <w:p w:rsidR="0082566C" w:rsidRPr="00A106F4" w:rsidRDefault="0082566C" w:rsidP="00A106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4E9F" w:rsidRPr="00A106F4" w:rsidRDefault="00354E9F" w:rsidP="00A106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66C">
        <w:rPr>
          <w:rFonts w:ascii="Times New Roman" w:hAnsi="Times New Roman" w:cs="Times New Roman"/>
          <w:b/>
          <w:sz w:val="24"/>
          <w:szCs w:val="24"/>
        </w:rPr>
        <w:t>Конкурс среди команд</w:t>
      </w:r>
      <w:r w:rsidRPr="00A106F4">
        <w:rPr>
          <w:rFonts w:ascii="Times New Roman" w:hAnsi="Times New Roman" w:cs="Times New Roman"/>
          <w:sz w:val="24"/>
          <w:szCs w:val="24"/>
        </w:rPr>
        <w:t xml:space="preserve"> (по 3 человека).</w:t>
      </w:r>
    </w:p>
    <w:tbl>
      <w:tblPr>
        <w:tblStyle w:val="a4"/>
        <w:tblW w:w="0" w:type="auto"/>
        <w:tblInd w:w="1080" w:type="dxa"/>
        <w:tblLook w:val="04A0"/>
      </w:tblPr>
      <w:tblGrid>
        <w:gridCol w:w="1764"/>
        <w:gridCol w:w="1681"/>
        <w:gridCol w:w="1681"/>
        <w:gridCol w:w="1681"/>
        <w:gridCol w:w="1684"/>
      </w:tblGrid>
      <w:tr w:rsidR="00354E9F" w:rsidRPr="00A106F4" w:rsidTr="00354E9F">
        <w:tc>
          <w:tcPr>
            <w:tcW w:w="1914" w:type="dxa"/>
          </w:tcPr>
          <w:p w:rsidR="00354E9F" w:rsidRPr="00A106F4" w:rsidRDefault="00354E9F" w:rsidP="00A106F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F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914" w:type="dxa"/>
          </w:tcPr>
          <w:p w:rsidR="00354E9F" w:rsidRPr="00A106F4" w:rsidRDefault="001D7EDD" w:rsidP="00A106F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14" w:type="dxa"/>
          </w:tcPr>
          <w:p w:rsidR="00354E9F" w:rsidRPr="00A106F4" w:rsidRDefault="001D7EDD" w:rsidP="00A106F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914" w:type="dxa"/>
          </w:tcPr>
          <w:p w:rsidR="00354E9F" w:rsidRPr="00A106F4" w:rsidRDefault="001D7EDD" w:rsidP="00A106F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15" w:type="dxa"/>
          </w:tcPr>
          <w:p w:rsidR="00354E9F" w:rsidRPr="00A106F4" w:rsidRDefault="001D7EDD" w:rsidP="00A106F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354E9F" w:rsidRPr="00A106F4" w:rsidTr="00354E9F">
        <w:tc>
          <w:tcPr>
            <w:tcW w:w="1914" w:type="dxa"/>
          </w:tcPr>
          <w:p w:rsidR="00354E9F" w:rsidRPr="00A106F4" w:rsidRDefault="00354E9F" w:rsidP="00A106F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54E9F" w:rsidRPr="00A106F4" w:rsidRDefault="001D7EDD" w:rsidP="00A106F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354E9F" w:rsidRPr="00A106F4" w:rsidRDefault="001D7EDD" w:rsidP="00A106F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354E9F" w:rsidRPr="00A106F4" w:rsidRDefault="001D7EDD" w:rsidP="00A106F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354E9F" w:rsidRPr="00A106F4" w:rsidRDefault="001D7EDD" w:rsidP="00A106F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54E9F" w:rsidRPr="00A106F4" w:rsidTr="00354E9F">
        <w:tc>
          <w:tcPr>
            <w:tcW w:w="1914" w:type="dxa"/>
          </w:tcPr>
          <w:p w:rsidR="00354E9F" w:rsidRPr="00A106F4" w:rsidRDefault="00354E9F" w:rsidP="00A106F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54E9F" w:rsidRPr="00A106F4" w:rsidRDefault="001D7EDD" w:rsidP="00A106F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354E9F" w:rsidRPr="00A106F4" w:rsidRDefault="001D7EDD" w:rsidP="00A106F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354E9F" w:rsidRPr="00A106F4" w:rsidRDefault="001D7EDD" w:rsidP="00A106F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354E9F" w:rsidRPr="00A106F4" w:rsidRDefault="001D7EDD" w:rsidP="00A106F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54E9F" w:rsidRPr="00A106F4" w:rsidTr="00354E9F">
        <w:tc>
          <w:tcPr>
            <w:tcW w:w="1914" w:type="dxa"/>
          </w:tcPr>
          <w:p w:rsidR="00354E9F" w:rsidRPr="00A106F4" w:rsidRDefault="00354E9F" w:rsidP="00A106F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54E9F" w:rsidRPr="00A106F4" w:rsidRDefault="001D7EDD" w:rsidP="00A106F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354E9F" w:rsidRPr="00A106F4" w:rsidRDefault="001D7EDD" w:rsidP="00A106F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354E9F" w:rsidRPr="00A106F4" w:rsidRDefault="001D7EDD" w:rsidP="00A106F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354E9F" w:rsidRPr="00A106F4" w:rsidRDefault="001D7EDD" w:rsidP="00A106F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54E9F" w:rsidRPr="00A106F4" w:rsidTr="00354E9F">
        <w:tc>
          <w:tcPr>
            <w:tcW w:w="1914" w:type="dxa"/>
          </w:tcPr>
          <w:p w:rsidR="00354E9F" w:rsidRPr="00A106F4" w:rsidRDefault="00354E9F" w:rsidP="00A106F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54E9F" w:rsidRPr="00A106F4" w:rsidRDefault="001D7EDD" w:rsidP="00A106F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354E9F" w:rsidRPr="00A106F4" w:rsidRDefault="001D7EDD" w:rsidP="00A106F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354E9F" w:rsidRPr="00A106F4" w:rsidRDefault="001D7EDD" w:rsidP="00A106F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354E9F" w:rsidRPr="00A106F4" w:rsidRDefault="001D7EDD" w:rsidP="00A106F4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6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354E9F" w:rsidRPr="00A106F4" w:rsidRDefault="00354E9F" w:rsidP="00A106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7EDD" w:rsidRPr="0082566C" w:rsidRDefault="001D7EDD" w:rsidP="00A106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6F4">
        <w:rPr>
          <w:rFonts w:ascii="Times New Roman" w:hAnsi="Times New Roman" w:cs="Times New Roman"/>
          <w:sz w:val="24"/>
          <w:szCs w:val="24"/>
        </w:rPr>
        <w:t xml:space="preserve">К а т е г о р и </w:t>
      </w:r>
      <w:proofErr w:type="gramStart"/>
      <w:r w:rsidRPr="00A106F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106F4">
        <w:rPr>
          <w:rFonts w:ascii="Times New Roman" w:hAnsi="Times New Roman" w:cs="Times New Roman"/>
          <w:sz w:val="24"/>
          <w:szCs w:val="24"/>
        </w:rPr>
        <w:t xml:space="preserve">:  </w:t>
      </w:r>
      <w:r w:rsidRPr="0082566C">
        <w:rPr>
          <w:rFonts w:ascii="Times New Roman" w:hAnsi="Times New Roman" w:cs="Times New Roman"/>
          <w:i/>
          <w:sz w:val="24"/>
          <w:szCs w:val="24"/>
        </w:rPr>
        <w:t>Знаю теорию. Знаю историю математики. Занимательные задачи. Задачи повышенной трудности.</w:t>
      </w:r>
    </w:p>
    <w:p w:rsidR="001D7EDD" w:rsidRPr="0082566C" w:rsidRDefault="001D7EDD" w:rsidP="00A106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566C">
        <w:rPr>
          <w:rFonts w:ascii="Times New Roman" w:hAnsi="Times New Roman" w:cs="Times New Roman"/>
          <w:b/>
          <w:i/>
          <w:sz w:val="24"/>
          <w:szCs w:val="24"/>
        </w:rPr>
        <w:t>Знаю теорию</w:t>
      </w:r>
    </w:p>
    <w:p w:rsidR="001D7EDD" w:rsidRPr="00A106F4" w:rsidRDefault="001D7EDD" w:rsidP="00A106F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6F4">
        <w:rPr>
          <w:rFonts w:ascii="Times New Roman" w:hAnsi="Times New Roman" w:cs="Times New Roman"/>
          <w:sz w:val="24"/>
          <w:szCs w:val="24"/>
        </w:rPr>
        <w:t>При каком условии сечение цилиндра – квадрат?</w:t>
      </w:r>
    </w:p>
    <w:p w:rsidR="001D7EDD" w:rsidRPr="00A106F4" w:rsidRDefault="001D7EDD" w:rsidP="00A106F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6F4">
        <w:rPr>
          <w:rFonts w:ascii="Times New Roman" w:hAnsi="Times New Roman" w:cs="Times New Roman"/>
          <w:sz w:val="24"/>
          <w:szCs w:val="24"/>
        </w:rPr>
        <w:t>Что представляет собой развёртка боковой поверхности конуса?</w:t>
      </w:r>
    </w:p>
    <w:p w:rsidR="001D7EDD" w:rsidRPr="00A106F4" w:rsidRDefault="001D7EDD" w:rsidP="00A106F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6F4">
        <w:rPr>
          <w:rFonts w:ascii="Times New Roman" w:hAnsi="Times New Roman" w:cs="Times New Roman"/>
          <w:sz w:val="24"/>
          <w:szCs w:val="24"/>
        </w:rPr>
        <w:t>Указать отличительные признаки сферы и шара.</w:t>
      </w:r>
    </w:p>
    <w:p w:rsidR="001D7EDD" w:rsidRPr="00A106F4" w:rsidRDefault="001D7EDD" w:rsidP="00A106F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6F4">
        <w:rPr>
          <w:rFonts w:ascii="Times New Roman" w:hAnsi="Times New Roman" w:cs="Times New Roman"/>
          <w:sz w:val="24"/>
          <w:szCs w:val="24"/>
        </w:rPr>
        <w:t>Назвать формулу для вычисления</w:t>
      </w:r>
      <w:r w:rsidR="001D6A6A" w:rsidRPr="00A106F4">
        <w:rPr>
          <w:rFonts w:ascii="Times New Roman" w:hAnsi="Times New Roman" w:cs="Times New Roman"/>
          <w:sz w:val="24"/>
          <w:szCs w:val="24"/>
        </w:rPr>
        <w:t xml:space="preserve"> боковой поверхности усечённого конуса.</w:t>
      </w:r>
    </w:p>
    <w:p w:rsidR="001D6A6A" w:rsidRPr="0082566C" w:rsidRDefault="001D6A6A" w:rsidP="00A106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566C">
        <w:rPr>
          <w:rFonts w:ascii="Times New Roman" w:hAnsi="Times New Roman" w:cs="Times New Roman"/>
          <w:b/>
          <w:i/>
          <w:sz w:val="24"/>
          <w:szCs w:val="24"/>
        </w:rPr>
        <w:t>Знаю историю математики</w:t>
      </w:r>
    </w:p>
    <w:p w:rsidR="001D6A6A" w:rsidRPr="00A106F4" w:rsidRDefault="001D6A6A" w:rsidP="00A106F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6F4">
        <w:rPr>
          <w:rFonts w:ascii="Times New Roman" w:hAnsi="Times New Roman" w:cs="Times New Roman"/>
          <w:sz w:val="24"/>
          <w:szCs w:val="24"/>
        </w:rPr>
        <w:t>Назвать две фамилии учёных математиков, с именем которых связаны формулы, теоремы в геометрии. (</w:t>
      </w:r>
      <w:r w:rsidRPr="00A106F4">
        <w:rPr>
          <w:rFonts w:ascii="Times New Roman" w:hAnsi="Times New Roman" w:cs="Times New Roman"/>
          <w:sz w:val="24"/>
          <w:szCs w:val="24"/>
          <w:u w:val="single"/>
        </w:rPr>
        <w:t>Теорема Пифагора, формула Герона</w:t>
      </w:r>
      <w:r w:rsidRPr="00A106F4">
        <w:rPr>
          <w:rFonts w:ascii="Times New Roman" w:hAnsi="Times New Roman" w:cs="Times New Roman"/>
          <w:sz w:val="24"/>
          <w:szCs w:val="24"/>
        </w:rPr>
        <w:t>).</w:t>
      </w:r>
    </w:p>
    <w:p w:rsidR="001D6A6A" w:rsidRPr="00A106F4" w:rsidRDefault="001D6A6A" w:rsidP="00A106F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6F4">
        <w:rPr>
          <w:rFonts w:ascii="Times New Roman" w:hAnsi="Times New Roman" w:cs="Times New Roman"/>
          <w:sz w:val="24"/>
          <w:szCs w:val="24"/>
        </w:rPr>
        <w:t>Кем и когда было дано определение цилиндра, исходя из вращения прямоугольника около одной из его сторон? (</w:t>
      </w:r>
      <w:r w:rsidRPr="00A106F4">
        <w:rPr>
          <w:rFonts w:ascii="Times New Roman" w:hAnsi="Times New Roman" w:cs="Times New Roman"/>
          <w:sz w:val="24"/>
          <w:szCs w:val="24"/>
          <w:u w:val="single"/>
        </w:rPr>
        <w:t xml:space="preserve">Евклид в </w:t>
      </w:r>
      <w:r w:rsidRPr="00A106F4">
        <w:rPr>
          <w:rFonts w:ascii="Times New Roman" w:hAnsi="Times New Roman" w:cs="Times New Roman"/>
          <w:sz w:val="24"/>
          <w:szCs w:val="24"/>
          <w:u w:val="single"/>
          <w:lang w:val="en-US"/>
        </w:rPr>
        <w:t>XI</w:t>
      </w:r>
      <w:r w:rsidRPr="00A106F4">
        <w:rPr>
          <w:rFonts w:ascii="Times New Roman" w:hAnsi="Times New Roman" w:cs="Times New Roman"/>
          <w:sz w:val="24"/>
          <w:szCs w:val="24"/>
          <w:u w:val="single"/>
        </w:rPr>
        <w:t xml:space="preserve">книге «Начал», </w:t>
      </w:r>
      <w:r w:rsidRPr="00A106F4">
        <w:rPr>
          <w:rFonts w:ascii="Times New Roman" w:hAnsi="Times New Roman" w:cs="Times New Roman"/>
          <w:sz w:val="24"/>
          <w:szCs w:val="24"/>
          <w:u w:val="single"/>
          <w:lang w:val="en-US"/>
        </w:rPr>
        <w:t>IV</w:t>
      </w:r>
      <w:proofErr w:type="gramStart"/>
      <w:r w:rsidRPr="00A106F4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A106F4">
        <w:rPr>
          <w:rFonts w:ascii="Times New Roman" w:hAnsi="Times New Roman" w:cs="Times New Roman"/>
          <w:sz w:val="24"/>
          <w:szCs w:val="24"/>
          <w:u w:val="single"/>
        </w:rPr>
        <w:t>. до н.э.</w:t>
      </w:r>
      <w:r w:rsidRPr="00A106F4">
        <w:rPr>
          <w:rFonts w:ascii="Times New Roman" w:hAnsi="Times New Roman" w:cs="Times New Roman"/>
          <w:sz w:val="24"/>
          <w:szCs w:val="24"/>
        </w:rPr>
        <w:t>).</w:t>
      </w:r>
    </w:p>
    <w:p w:rsidR="005D1207" w:rsidRPr="00A106F4" w:rsidRDefault="001D6A6A" w:rsidP="00A106F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6F4">
        <w:rPr>
          <w:rFonts w:ascii="Times New Roman" w:hAnsi="Times New Roman" w:cs="Times New Roman"/>
          <w:sz w:val="24"/>
          <w:szCs w:val="24"/>
        </w:rPr>
        <w:t>Кто первым дал строгое доказательство формулы для вычисления площади поверхности шара? (</w:t>
      </w:r>
      <w:r w:rsidR="005D1207" w:rsidRPr="00A106F4">
        <w:rPr>
          <w:rFonts w:ascii="Times New Roman" w:hAnsi="Times New Roman" w:cs="Times New Roman"/>
          <w:sz w:val="24"/>
          <w:szCs w:val="24"/>
        </w:rPr>
        <w:t xml:space="preserve">Архимед в своём трактате «О шаре и цилиндре», </w:t>
      </w:r>
      <w:r w:rsidR="005D1207" w:rsidRPr="00A106F4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Start"/>
      <w:r w:rsidR="005D1207" w:rsidRPr="00A106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D1207" w:rsidRPr="00A106F4">
        <w:rPr>
          <w:rFonts w:ascii="Times New Roman" w:hAnsi="Times New Roman" w:cs="Times New Roman"/>
          <w:sz w:val="24"/>
          <w:szCs w:val="24"/>
        </w:rPr>
        <w:t>. до нашей э.).</w:t>
      </w:r>
    </w:p>
    <w:p w:rsidR="001D6A6A" w:rsidRPr="00A106F4" w:rsidRDefault="005D1207" w:rsidP="00A106F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6F4">
        <w:rPr>
          <w:rFonts w:ascii="Times New Roman" w:hAnsi="Times New Roman" w:cs="Times New Roman"/>
          <w:sz w:val="24"/>
          <w:szCs w:val="24"/>
        </w:rPr>
        <w:t xml:space="preserve">Верно ли, что Наполеон Бонапарт писал математические работы? (Да, более того, один красивый геометрический факт носит название «Задача Наполеона»). </w:t>
      </w:r>
    </w:p>
    <w:p w:rsidR="005D1207" w:rsidRPr="0082566C" w:rsidRDefault="005D1207" w:rsidP="00A106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566C">
        <w:rPr>
          <w:rFonts w:ascii="Times New Roman" w:hAnsi="Times New Roman" w:cs="Times New Roman"/>
          <w:b/>
          <w:i/>
          <w:sz w:val="24"/>
          <w:szCs w:val="24"/>
        </w:rPr>
        <w:t>Занимательные задачи</w:t>
      </w:r>
    </w:p>
    <w:p w:rsidR="005D1207" w:rsidRPr="00A106F4" w:rsidRDefault="005D1207" w:rsidP="00A106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6F4">
        <w:rPr>
          <w:rFonts w:ascii="Times New Roman" w:hAnsi="Times New Roman" w:cs="Times New Roman"/>
          <w:sz w:val="24"/>
          <w:szCs w:val="24"/>
        </w:rPr>
        <w:t>Волк и лиса соревновались в беге. Кто какое место занял, если известно, что волк был одним из первых, а лиса была предпоследней? (</w:t>
      </w:r>
      <w:r w:rsidR="00B278AD" w:rsidRPr="00A106F4">
        <w:rPr>
          <w:rFonts w:ascii="Times New Roman" w:hAnsi="Times New Roman" w:cs="Times New Roman"/>
          <w:sz w:val="24"/>
          <w:szCs w:val="24"/>
          <w:u w:val="single"/>
        </w:rPr>
        <w:t>Лиса – первое, волк – второе</w:t>
      </w:r>
      <w:r w:rsidR="00B278AD" w:rsidRPr="00A106F4">
        <w:rPr>
          <w:rFonts w:ascii="Times New Roman" w:hAnsi="Times New Roman" w:cs="Times New Roman"/>
          <w:sz w:val="24"/>
          <w:szCs w:val="24"/>
        </w:rPr>
        <w:t>).</w:t>
      </w:r>
    </w:p>
    <w:p w:rsidR="00B278AD" w:rsidRPr="00A106F4" w:rsidRDefault="00B278AD" w:rsidP="00A106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6F4">
        <w:rPr>
          <w:rFonts w:ascii="Times New Roman" w:hAnsi="Times New Roman" w:cs="Times New Roman"/>
          <w:sz w:val="24"/>
          <w:szCs w:val="24"/>
        </w:rPr>
        <w:t>Какой гвоздь крепче держится в деревянной стенке (труднее вытащить из стены</w:t>
      </w:r>
      <w:proofErr w:type="gramStart"/>
      <w:r w:rsidRPr="00A106F4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A106F4">
        <w:rPr>
          <w:rFonts w:ascii="Times New Roman" w:hAnsi="Times New Roman" w:cs="Times New Roman"/>
          <w:sz w:val="24"/>
          <w:szCs w:val="24"/>
        </w:rPr>
        <w:t xml:space="preserve"> – круглый, квадратный или треугольный, если забивают их на одну глубину и </w:t>
      </w:r>
      <w:r w:rsidRPr="00A106F4">
        <w:rPr>
          <w:rFonts w:ascii="Times New Roman" w:hAnsi="Times New Roman" w:cs="Times New Roman"/>
          <w:sz w:val="24"/>
          <w:szCs w:val="24"/>
        </w:rPr>
        <w:lastRenderedPageBreak/>
        <w:t>площади их поперечных сечений равны? (</w:t>
      </w:r>
      <w:r w:rsidRPr="00A106F4">
        <w:rPr>
          <w:rFonts w:ascii="Times New Roman" w:hAnsi="Times New Roman" w:cs="Times New Roman"/>
          <w:sz w:val="24"/>
          <w:szCs w:val="24"/>
          <w:u w:val="single"/>
        </w:rPr>
        <w:t>Треугольный, он имеет большую боковую поверхность</w:t>
      </w:r>
      <w:r w:rsidRPr="00A106F4">
        <w:rPr>
          <w:rFonts w:ascii="Times New Roman" w:hAnsi="Times New Roman" w:cs="Times New Roman"/>
          <w:sz w:val="24"/>
          <w:szCs w:val="24"/>
        </w:rPr>
        <w:t>).</w:t>
      </w:r>
    </w:p>
    <w:p w:rsidR="00B278AD" w:rsidRPr="00A106F4" w:rsidRDefault="00B278AD" w:rsidP="00A106F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6F4">
        <w:rPr>
          <w:rFonts w:ascii="Times New Roman" w:hAnsi="Times New Roman" w:cs="Times New Roman"/>
          <w:sz w:val="24"/>
          <w:szCs w:val="24"/>
        </w:rPr>
        <w:t>Четыре яблока,  не разрезая, нужно разделить между тремя приятелями так, чтобы никто из них не получил больше, чем остальные. Как это сделать?</w:t>
      </w:r>
      <w:r w:rsidR="00452A79" w:rsidRPr="00A106F4">
        <w:rPr>
          <w:rFonts w:ascii="Times New Roman" w:hAnsi="Times New Roman" w:cs="Times New Roman"/>
          <w:sz w:val="24"/>
          <w:szCs w:val="24"/>
        </w:rPr>
        <w:t xml:space="preserve"> (</w:t>
      </w:r>
      <w:r w:rsidR="00452A79" w:rsidRPr="00A106F4">
        <w:rPr>
          <w:rFonts w:ascii="Times New Roman" w:hAnsi="Times New Roman" w:cs="Times New Roman"/>
          <w:sz w:val="24"/>
          <w:szCs w:val="24"/>
          <w:u w:val="single"/>
        </w:rPr>
        <w:t>Первому – 2 яблока, второму – 1 яблоко, третьему – 1 яблоко</w:t>
      </w:r>
      <w:r w:rsidR="00452A79" w:rsidRPr="00A106F4">
        <w:rPr>
          <w:rFonts w:ascii="Times New Roman" w:hAnsi="Times New Roman" w:cs="Times New Roman"/>
          <w:sz w:val="24"/>
          <w:szCs w:val="24"/>
        </w:rPr>
        <w:t>).</w:t>
      </w:r>
    </w:p>
    <w:p w:rsidR="00452A79" w:rsidRPr="0082566C" w:rsidRDefault="00452A79" w:rsidP="00A106F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566C">
        <w:rPr>
          <w:rFonts w:ascii="Times New Roman" w:hAnsi="Times New Roman" w:cs="Times New Roman"/>
          <w:b/>
          <w:i/>
          <w:sz w:val="24"/>
          <w:szCs w:val="24"/>
        </w:rPr>
        <w:t>Задачи повышенной трудности</w:t>
      </w:r>
    </w:p>
    <w:p w:rsidR="00452A79" w:rsidRPr="00A106F4" w:rsidRDefault="00452A79" w:rsidP="00A106F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6F4">
        <w:rPr>
          <w:rFonts w:ascii="Times New Roman" w:hAnsi="Times New Roman" w:cs="Times New Roman"/>
          <w:sz w:val="24"/>
          <w:szCs w:val="24"/>
        </w:rPr>
        <w:t>Чему равен угол АВС, образованный двумя диагоналями двух граней куба? (</w:t>
      </w:r>
      <w:r w:rsidRPr="00A106F4">
        <w:rPr>
          <w:rFonts w:ascii="Times New Roman" w:hAnsi="Times New Roman" w:cs="Times New Roman"/>
          <w:sz w:val="24"/>
          <w:szCs w:val="24"/>
          <w:u w:val="single"/>
        </w:rPr>
        <w:t>60 градусов)</w:t>
      </w:r>
      <w:r w:rsidRPr="00A106F4">
        <w:rPr>
          <w:rFonts w:ascii="Times New Roman" w:hAnsi="Times New Roman" w:cs="Times New Roman"/>
          <w:sz w:val="24"/>
          <w:szCs w:val="24"/>
        </w:rPr>
        <w:t>.</w:t>
      </w:r>
      <w:r w:rsidR="00D74C98" w:rsidRPr="00A106F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52A79" w:rsidRDefault="001D7434" w:rsidP="005D3B6F">
      <w:pPr>
        <w:pStyle w:val="a3"/>
        <w:ind w:left="1418" w:firstLine="22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23.45pt;margin-top:7.05pt;width:21pt;height:18.3pt;z-index:251667456">
            <v:textbox>
              <w:txbxContent>
                <w:p w:rsidR="00D74C98" w:rsidRDefault="00D74C98" w:rsidP="00D74C98">
                  <w:pPr>
                    <w:shd w:val="clear" w:color="auto" w:fill="FFFF00"/>
                  </w:pPr>
                  <w:r>
                    <w:t>В</w:t>
                  </w:r>
                </w:p>
              </w:txbxContent>
            </v:textbox>
          </v:shape>
        </w:pict>
      </w:r>
      <w:r w:rsidR="00D74C98">
        <w:t xml:space="preserve">           </w:t>
      </w:r>
    </w:p>
    <w:p w:rsidR="00452A79" w:rsidRPr="00D74C98" w:rsidRDefault="001D7434" w:rsidP="005D3B6F">
      <w:pPr>
        <w:pStyle w:val="a3"/>
        <w:ind w:left="1418" w:firstLine="22"/>
        <w:rPr>
          <w:i/>
        </w:rPr>
      </w:pPr>
      <w:r w:rsidRPr="001D7434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33.95pt;margin-top:9.9pt;width:59.25pt;height:57.75pt;z-index:251665408" o:connectortype="straight"/>
        </w:pict>
      </w:r>
      <w:r w:rsidRPr="001D7434">
        <w:rPr>
          <w:noProof/>
          <w:lang w:eastAsia="ru-RU"/>
        </w:rPr>
        <w:pict>
          <v:shape id="_x0000_s1033" type="#_x0000_t32" style="position:absolute;left:0;text-align:left;margin-left:112.2pt;margin-top:9.9pt;width:21.75pt;height:79.5pt;flip:x;z-index:251664384" o:connectortype="straight"/>
        </w:pict>
      </w:r>
      <w:r w:rsidRPr="001D7434">
        <w:rPr>
          <w:noProof/>
          <w:lang w:eastAsia="ru-RU"/>
        </w:rPr>
        <w:pict>
          <v:shape id="_x0000_s1031" type="#_x0000_t32" style="position:absolute;left:0;text-align:left;margin-left:133.95pt;margin-top:9.9pt;width:0;height:57.75pt;z-index:251662336" o:connectortype="straight"/>
        </w:pict>
      </w:r>
      <w:r w:rsidRPr="001D7434">
        <w:rPr>
          <w:noProof/>
          <w:lang w:eastAsia="ru-RU"/>
        </w:rPr>
        <w:pict>
          <v:shape id="_x0000_s1029" type="#_x0000_t32" style="position:absolute;left:0;text-align:left;margin-left:193.2pt;margin-top:9.9pt;width:0;height:57.75pt;z-index:251661312" o:connectortype="straight"/>
        </w:pict>
      </w:r>
      <w:r w:rsidRPr="001D7434">
        <w:rPr>
          <w:noProof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7" type="#_x0000_t7" style="position:absolute;left:0;text-align:left;margin-left:112.2pt;margin-top:9.9pt;width:81pt;height:20.25pt;z-index:251659264"/>
        </w:pict>
      </w:r>
    </w:p>
    <w:p w:rsidR="00452A79" w:rsidRPr="00D74C98" w:rsidRDefault="001D7434" w:rsidP="005D3B6F">
      <w:pPr>
        <w:pStyle w:val="a3"/>
        <w:ind w:left="1418" w:firstLine="22"/>
        <w:rPr>
          <w:i/>
        </w:rPr>
      </w:pPr>
      <w:r>
        <w:rPr>
          <w:i/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7" type="#_x0000_t19" style="position:absolute;left:0;text-align:left;margin-left:127.2pt;margin-top:5.7pt;width:17.25pt;height:9pt;flip:x;z-index:251666432"/>
        </w:pict>
      </w:r>
      <w:r>
        <w:rPr>
          <w:i/>
          <w:noProof/>
          <w:lang w:eastAsia="ru-RU"/>
        </w:rPr>
        <w:pict>
          <v:shape id="_x0000_s1032" type="#_x0000_t32" style="position:absolute;left:0;text-align:left;margin-left:172.95pt;margin-top:14.7pt;width:0;height:59.25pt;z-index:251663360" o:connectortype="straight"/>
        </w:pict>
      </w:r>
      <w:r>
        <w:rPr>
          <w:i/>
          <w:noProof/>
          <w:lang w:eastAsia="ru-RU"/>
        </w:rPr>
        <w:pict>
          <v:rect id="_x0000_s1026" style="position:absolute;left:0;text-align:left;margin-left:112.2pt;margin-top:14.7pt;width:60.75pt;height:59.25pt;z-index:251658240"/>
        </w:pict>
      </w:r>
    </w:p>
    <w:p w:rsidR="00452A79" w:rsidRPr="00D74C98" w:rsidRDefault="00452A79" w:rsidP="005D3B6F">
      <w:pPr>
        <w:pStyle w:val="a3"/>
        <w:ind w:left="1418" w:firstLine="22"/>
        <w:rPr>
          <w:i/>
        </w:rPr>
      </w:pPr>
    </w:p>
    <w:p w:rsidR="00452A79" w:rsidRPr="00D74C98" w:rsidRDefault="00452A79" w:rsidP="005D3B6F">
      <w:pPr>
        <w:pStyle w:val="a3"/>
        <w:ind w:left="1418" w:firstLine="22"/>
        <w:rPr>
          <w:i/>
        </w:rPr>
      </w:pPr>
    </w:p>
    <w:p w:rsidR="00C41E69" w:rsidRPr="00D74C98" w:rsidRDefault="001D7434" w:rsidP="005D3B6F">
      <w:pPr>
        <w:pStyle w:val="a3"/>
        <w:ind w:left="1418" w:firstLine="22"/>
        <w:rPr>
          <w:i/>
        </w:rPr>
      </w:pPr>
      <w:bookmarkStart w:id="0" w:name="_GoBack"/>
      <w:bookmarkEnd w:id="0"/>
      <w:r>
        <w:rPr>
          <w:i/>
          <w:noProof/>
          <w:lang w:eastAsia="ru-RU"/>
        </w:rPr>
        <w:pict>
          <v:shape id="_x0000_s1040" type="#_x0000_t202" style="position:absolute;left:0;text-align:left;margin-left:198.45pt;margin-top:5.9pt;width:24pt;height:25.95pt;z-index:251669504">
            <v:textbox style="mso-next-textbox:#_x0000_s1040">
              <w:txbxContent>
                <w:p w:rsidR="00D74C98" w:rsidRDefault="00D74C98" w:rsidP="00D74C98">
                  <w:pPr>
                    <w:shd w:val="clear" w:color="auto" w:fill="FFFF00"/>
                  </w:pPr>
                  <w:r>
                    <w:t>С</w:t>
                  </w:r>
                </w:p>
              </w:txbxContent>
            </v:textbox>
          </v:shape>
        </w:pict>
      </w:r>
      <w:r>
        <w:rPr>
          <w:i/>
          <w:noProof/>
          <w:lang w:eastAsia="ru-RU"/>
        </w:rPr>
        <w:pict>
          <v:shape id="_x0000_s1039" type="#_x0000_t202" style="position:absolute;left:0;text-align:left;margin-left:91.2pt;margin-top:19.85pt;width:21pt;height:24pt;z-index:251668480">
            <v:textbox style="mso-next-textbox:#_x0000_s1039">
              <w:txbxContent>
                <w:p w:rsidR="00D74C98" w:rsidRDefault="00D74C98" w:rsidP="00D74C98">
                  <w:pPr>
                    <w:shd w:val="clear" w:color="auto" w:fill="FFFF00"/>
                  </w:pPr>
                  <w:r>
                    <w:t>А</w:t>
                  </w:r>
                </w:p>
              </w:txbxContent>
            </v:textbox>
          </v:shape>
        </w:pict>
      </w:r>
      <w:r>
        <w:rPr>
          <w:i/>
          <w:noProof/>
          <w:lang w:eastAsia="ru-RU"/>
        </w:rPr>
        <w:pict>
          <v:shape id="_x0000_s1028" type="#_x0000_t7" style="position:absolute;left:0;text-align:left;margin-left:112.2pt;margin-top:5.9pt;width:81pt;height:21.75pt;z-index:251660288"/>
        </w:pict>
      </w:r>
    </w:p>
    <w:p w:rsidR="00452A79" w:rsidRDefault="00C41E69" w:rsidP="00A106F4">
      <w:pPr>
        <w:tabs>
          <w:tab w:val="left" w:pos="0"/>
        </w:tabs>
        <w:ind w:left="1134" w:firstLine="306"/>
        <w:jc w:val="both"/>
      </w:pPr>
      <w:r>
        <w:tab/>
      </w:r>
    </w:p>
    <w:p w:rsidR="00C41E69" w:rsidRPr="00A106F4" w:rsidRDefault="00A106F4" w:rsidP="00A10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</w:t>
      </w:r>
      <w:r w:rsidR="00C41E69" w:rsidRPr="00A106F4">
        <w:rPr>
          <w:rFonts w:ascii="Times New Roman" w:hAnsi="Times New Roman" w:cs="Times New Roman"/>
          <w:sz w:val="24"/>
          <w:szCs w:val="24"/>
        </w:rPr>
        <w:t>Вот вопрос, который, без сомнения, покажется многим слишком наивным или, напротив, чересчур хитроумным: сколько граней у 6-гранного карандаша? (</w:t>
      </w:r>
      <w:r w:rsidR="00C41E69" w:rsidRPr="00A106F4">
        <w:rPr>
          <w:rFonts w:ascii="Times New Roman" w:hAnsi="Times New Roman" w:cs="Times New Roman"/>
          <w:sz w:val="24"/>
          <w:szCs w:val="24"/>
          <w:u w:val="single"/>
        </w:rPr>
        <w:t>Восемь</w:t>
      </w:r>
      <w:r w:rsidR="00C41E69" w:rsidRPr="00A106F4">
        <w:rPr>
          <w:rFonts w:ascii="Times New Roman" w:hAnsi="Times New Roman" w:cs="Times New Roman"/>
          <w:sz w:val="24"/>
          <w:szCs w:val="24"/>
        </w:rPr>
        <w:t>).</w:t>
      </w:r>
    </w:p>
    <w:p w:rsidR="00C41E69" w:rsidRPr="00A106F4" w:rsidRDefault="00A106F4" w:rsidP="00A106F4">
      <w:pPr>
        <w:tabs>
          <w:tab w:val="left" w:pos="3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</w:t>
      </w:r>
      <w:r w:rsidR="00C41E69" w:rsidRPr="00A106F4">
        <w:rPr>
          <w:rFonts w:ascii="Times New Roman" w:hAnsi="Times New Roman" w:cs="Times New Roman"/>
          <w:sz w:val="24"/>
          <w:szCs w:val="24"/>
        </w:rPr>
        <w:t>Как провести плоскость, чтобы в сечении её правильного тетраэдра образовался квадрат? (</w:t>
      </w:r>
      <w:r w:rsidR="00630339" w:rsidRPr="00A106F4">
        <w:rPr>
          <w:rFonts w:ascii="Times New Roman" w:hAnsi="Times New Roman" w:cs="Times New Roman"/>
          <w:sz w:val="24"/>
          <w:szCs w:val="24"/>
          <w:u w:val="single"/>
        </w:rPr>
        <w:t>Через середину какого-либо ребра, параллельного двум скрещивающимся рёбрам</w:t>
      </w:r>
      <w:r w:rsidR="00630339" w:rsidRPr="00A106F4">
        <w:rPr>
          <w:rFonts w:ascii="Times New Roman" w:hAnsi="Times New Roman" w:cs="Times New Roman"/>
          <w:sz w:val="24"/>
          <w:szCs w:val="24"/>
        </w:rPr>
        <w:t>).</w:t>
      </w:r>
    </w:p>
    <w:p w:rsidR="00630339" w:rsidRPr="0082566C" w:rsidRDefault="0082566C" w:rsidP="0082566C">
      <w:pPr>
        <w:tabs>
          <w:tab w:val="left" w:pos="3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</w:t>
      </w:r>
      <w:r w:rsidR="00630339" w:rsidRPr="0082566C">
        <w:rPr>
          <w:rFonts w:ascii="Times New Roman" w:hAnsi="Times New Roman" w:cs="Times New Roman"/>
          <w:sz w:val="24"/>
          <w:szCs w:val="24"/>
        </w:rPr>
        <w:t>Лампочка висит на расстоянии около двух метров от пола. Считая лампочку точкой, скажите: какую фигуру представляют собой множество всех точек в плоскости пола, которые удалены от лампочки на три метра? (</w:t>
      </w:r>
      <w:r w:rsidR="00630339" w:rsidRPr="0082566C">
        <w:rPr>
          <w:rFonts w:ascii="Times New Roman" w:hAnsi="Times New Roman" w:cs="Times New Roman"/>
          <w:sz w:val="24"/>
          <w:szCs w:val="24"/>
          <w:u w:val="single"/>
        </w:rPr>
        <w:t>Окружность</w:t>
      </w:r>
      <w:r w:rsidR="00630339" w:rsidRPr="0082566C">
        <w:rPr>
          <w:rFonts w:ascii="Times New Roman" w:hAnsi="Times New Roman" w:cs="Times New Roman"/>
          <w:sz w:val="24"/>
          <w:szCs w:val="24"/>
        </w:rPr>
        <w:t>).</w:t>
      </w:r>
    </w:p>
    <w:p w:rsidR="00630339" w:rsidRDefault="00630339" w:rsidP="0082566C">
      <w:pPr>
        <w:pStyle w:val="a3"/>
        <w:numPr>
          <w:ilvl w:val="0"/>
          <w:numId w:val="1"/>
        </w:numPr>
        <w:tabs>
          <w:tab w:val="left" w:pos="3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566C">
        <w:rPr>
          <w:rFonts w:ascii="Times New Roman" w:hAnsi="Times New Roman" w:cs="Times New Roman"/>
          <w:b/>
          <w:sz w:val="24"/>
          <w:szCs w:val="24"/>
        </w:rPr>
        <w:t>Итог урока.</w:t>
      </w:r>
    </w:p>
    <w:p w:rsidR="0082566C" w:rsidRDefault="0082566C" w:rsidP="0082566C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566C" w:rsidRPr="0082566C" w:rsidRDefault="0082566C" w:rsidP="0082566C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CA7" w:rsidRPr="0082566C" w:rsidRDefault="0082566C" w:rsidP="0082566C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</w:t>
      </w:r>
      <w:r w:rsidR="00265B85" w:rsidRPr="0082566C">
        <w:rPr>
          <w:rFonts w:ascii="Times New Roman" w:hAnsi="Times New Roman" w:cs="Times New Roman"/>
          <w:b/>
          <w:bCs/>
          <w:iCs/>
          <w:sz w:val="24"/>
          <w:szCs w:val="24"/>
        </w:rPr>
        <w:t>Использованные ресурсы</w:t>
      </w:r>
    </w:p>
    <w:p w:rsidR="00265B85" w:rsidRPr="0082566C" w:rsidRDefault="00265B85" w:rsidP="0082566C">
      <w:pPr>
        <w:pStyle w:val="a3"/>
        <w:numPr>
          <w:ilvl w:val="0"/>
          <w:numId w:val="7"/>
        </w:numPr>
        <w:tabs>
          <w:tab w:val="left" w:pos="399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82566C">
        <w:rPr>
          <w:rFonts w:ascii="Times New Roman" w:hAnsi="Times New Roman" w:cs="Times New Roman"/>
          <w:bCs/>
          <w:iCs/>
          <w:sz w:val="24"/>
          <w:szCs w:val="24"/>
        </w:rPr>
        <w:t>Балк</w:t>
      </w:r>
      <w:proofErr w:type="spellEnd"/>
      <w:r w:rsidRPr="0082566C">
        <w:rPr>
          <w:rFonts w:ascii="Times New Roman" w:hAnsi="Times New Roman" w:cs="Times New Roman"/>
          <w:bCs/>
          <w:iCs/>
          <w:sz w:val="24"/>
          <w:szCs w:val="24"/>
        </w:rPr>
        <w:t xml:space="preserve"> М.Б. и </w:t>
      </w:r>
      <w:proofErr w:type="spellStart"/>
      <w:r w:rsidRPr="0082566C">
        <w:rPr>
          <w:rFonts w:ascii="Times New Roman" w:hAnsi="Times New Roman" w:cs="Times New Roman"/>
          <w:bCs/>
          <w:iCs/>
          <w:sz w:val="24"/>
          <w:szCs w:val="24"/>
        </w:rPr>
        <w:t>Балк</w:t>
      </w:r>
      <w:proofErr w:type="spellEnd"/>
      <w:r w:rsidRPr="0082566C">
        <w:rPr>
          <w:rFonts w:ascii="Times New Roman" w:hAnsi="Times New Roman" w:cs="Times New Roman"/>
          <w:bCs/>
          <w:iCs/>
          <w:sz w:val="24"/>
          <w:szCs w:val="24"/>
        </w:rPr>
        <w:t xml:space="preserve"> Г.Д.</w:t>
      </w:r>
      <w:r w:rsidR="005962BE" w:rsidRPr="0082566C">
        <w:rPr>
          <w:rFonts w:ascii="Times New Roman" w:hAnsi="Times New Roman" w:cs="Times New Roman"/>
          <w:bCs/>
          <w:iCs/>
          <w:sz w:val="24"/>
          <w:szCs w:val="24"/>
        </w:rPr>
        <w:t xml:space="preserve"> Математика после уроков. Пособие для учителей. – М., «Просвещение», 1971.</w:t>
      </w:r>
    </w:p>
    <w:p w:rsidR="00A106F4" w:rsidRPr="0082566C" w:rsidRDefault="00A106F4" w:rsidP="0082566C">
      <w:pPr>
        <w:pStyle w:val="a3"/>
        <w:numPr>
          <w:ilvl w:val="0"/>
          <w:numId w:val="7"/>
        </w:numPr>
        <w:tabs>
          <w:tab w:val="left" w:pos="399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2566C">
        <w:rPr>
          <w:rFonts w:ascii="Times New Roman" w:hAnsi="Times New Roman" w:cs="Times New Roman"/>
          <w:bCs/>
          <w:iCs/>
          <w:sz w:val="24"/>
          <w:szCs w:val="24"/>
        </w:rPr>
        <w:t>Перельман Я.И. Занимательные задачи и опыты. – Д.: ВАП, 1994.</w:t>
      </w:r>
    </w:p>
    <w:p w:rsidR="00A106F4" w:rsidRPr="0082566C" w:rsidRDefault="00A106F4" w:rsidP="0082566C">
      <w:pPr>
        <w:pStyle w:val="a3"/>
        <w:numPr>
          <w:ilvl w:val="0"/>
          <w:numId w:val="7"/>
        </w:numPr>
        <w:tabs>
          <w:tab w:val="left" w:pos="399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2566C">
        <w:rPr>
          <w:rFonts w:ascii="Times New Roman" w:hAnsi="Times New Roman" w:cs="Times New Roman"/>
          <w:bCs/>
          <w:iCs/>
          <w:sz w:val="24"/>
          <w:szCs w:val="24"/>
        </w:rPr>
        <w:t xml:space="preserve">Виноградова Н.К.  Подумаем вместе. Развивающие задачи. Упражнения. Задания. -  М.: РОСТ, </w:t>
      </w:r>
      <w:proofErr w:type="spellStart"/>
      <w:r w:rsidRPr="0082566C">
        <w:rPr>
          <w:rFonts w:ascii="Times New Roman" w:hAnsi="Times New Roman" w:cs="Times New Roman"/>
          <w:bCs/>
          <w:iCs/>
          <w:sz w:val="24"/>
          <w:szCs w:val="24"/>
        </w:rPr>
        <w:t>Скрин</w:t>
      </w:r>
      <w:proofErr w:type="spellEnd"/>
      <w:r w:rsidRPr="0082566C">
        <w:rPr>
          <w:rFonts w:ascii="Times New Roman" w:hAnsi="Times New Roman" w:cs="Times New Roman"/>
          <w:bCs/>
          <w:iCs/>
          <w:sz w:val="24"/>
          <w:szCs w:val="24"/>
        </w:rPr>
        <w:t>, 1998.</w:t>
      </w:r>
    </w:p>
    <w:p w:rsidR="00A106F4" w:rsidRPr="0082566C" w:rsidRDefault="00A106F4" w:rsidP="0082566C">
      <w:pPr>
        <w:pStyle w:val="a3"/>
        <w:numPr>
          <w:ilvl w:val="0"/>
          <w:numId w:val="7"/>
        </w:numPr>
        <w:tabs>
          <w:tab w:val="left" w:pos="3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66C">
        <w:rPr>
          <w:rFonts w:ascii="Times New Roman" w:hAnsi="Times New Roman" w:cs="Times New Roman"/>
          <w:bCs/>
          <w:iCs/>
          <w:sz w:val="24"/>
          <w:szCs w:val="24"/>
        </w:rPr>
        <w:t xml:space="preserve">Шатилова А.С., </w:t>
      </w:r>
      <w:proofErr w:type="spellStart"/>
      <w:r w:rsidRPr="0082566C">
        <w:rPr>
          <w:rFonts w:ascii="Times New Roman" w:hAnsi="Times New Roman" w:cs="Times New Roman"/>
          <w:bCs/>
          <w:iCs/>
          <w:sz w:val="24"/>
          <w:szCs w:val="24"/>
        </w:rPr>
        <w:t>Шмидтова</w:t>
      </w:r>
      <w:proofErr w:type="spellEnd"/>
      <w:r w:rsidRPr="0082566C">
        <w:rPr>
          <w:rFonts w:ascii="Times New Roman" w:hAnsi="Times New Roman" w:cs="Times New Roman"/>
          <w:bCs/>
          <w:iCs/>
          <w:sz w:val="24"/>
          <w:szCs w:val="24"/>
        </w:rPr>
        <w:t xml:space="preserve"> Л.М. Занимательная математика. </w:t>
      </w:r>
      <w:proofErr w:type="spellStart"/>
      <w:r w:rsidRPr="0082566C">
        <w:rPr>
          <w:rFonts w:ascii="Times New Roman" w:hAnsi="Times New Roman" w:cs="Times New Roman"/>
          <w:bCs/>
          <w:iCs/>
          <w:sz w:val="24"/>
          <w:szCs w:val="24"/>
        </w:rPr>
        <w:t>КВНы</w:t>
      </w:r>
      <w:proofErr w:type="spellEnd"/>
      <w:r w:rsidRPr="0082566C">
        <w:rPr>
          <w:rFonts w:ascii="Times New Roman" w:hAnsi="Times New Roman" w:cs="Times New Roman"/>
          <w:bCs/>
          <w:iCs/>
          <w:sz w:val="24"/>
          <w:szCs w:val="24"/>
        </w:rPr>
        <w:t xml:space="preserve">. Викторины. – М.: </w:t>
      </w:r>
      <w:proofErr w:type="spellStart"/>
      <w:r w:rsidRPr="0082566C">
        <w:rPr>
          <w:rFonts w:ascii="Times New Roman" w:hAnsi="Times New Roman" w:cs="Times New Roman"/>
          <w:bCs/>
          <w:iCs/>
          <w:sz w:val="24"/>
          <w:szCs w:val="24"/>
        </w:rPr>
        <w:t>Рольф</w:t>
      </w:r>
      <w:proofErr w:type="spellEnd"/>
      <w:r w:rsidRPr="0082566C">
        <w:rPr>
          <w:rFonts w:ascii="Times New Roman" w:hAnsi="Times New Roman" w:cs="Times New Roman"/>
          <w:bCs/>
          <w:iCs/>
          <w:sz w:val="24"/>
          <w:szCs w:val="24"/>
        </w:rPr>
        <w:t>, 2002</w:t>
      </w:r>
    </w:p>
    <w:p w:rsidR="00265B85" w:rsidRPr="00A106F4" w:rsidRDefault="00265B85" w:rsidP="00A106F4">
      <w:pPr>
        <w:pStyle w:val="a3"/>
        <w:tabs>
          <w:tab w:val="left" w:pos="3990"/>
        </w:tabs>
        <w:spacing w:after="0" w:line="240" w:lineRule="auto"/>
        <w:ind w:left="0" w:firstLine="3992"/>
        <w:jc w:val="both"/>
        <w:rPr>
          <w:rFonts w:ascii="Times New Roman" w:hAnsi="Times New Roman" w:cs="Times New Roman"/>
          <w:sz w:val="24"/>
          <w:szCs w:val="24"/>
        </w:rPr>
      </w:pPr>
      <w:r w:rsidRPr="00A106F4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</w:p>
    <w:p w:rsidR="00A106F4" w:rsidRPr="00A106F4" w:rsidRDefault="00A106F4" w:rsidP="00A106F4">
      <w:pPr>
        <w:pStyle w:val="a3"/>
        <w:tabs>
          <w:tab w:val="left" w:pos="3990"/>
        </w:tabs>
        <w:spacing w:after="0" w:line="240" w:lineRule="auto"/>
        <w:ind w:left="0" w:firstLine="3992"/>
        <w:jc w:val="both"/>
        <w:rPr>
          <w:rFonts w:ascii="Times New Roman" w:hAnsi="Times New Roman" w:cs="Times New Roman"/>
          <w:sz w:val="24"/>
          <w:szCs w:val="24"/>
        </w:rPr>
      </w:pPr>
    </w:p>
    <w:sectPr w:rsidR="00A106F4" w:rsidRPr="00A106F4" w:rsidSect="00A106F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63D"/>
    <w:multiLevelType w:val="hybridMultilevel"/>
    <w:tmpl w:val="BD26FF8A"/>
    <w:lvl w:ilvl="0" w:tplc="B5F05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E20BF"/>
    <w:multiLevelType w:val="hybridMultilevel"/>
    <w:tmpl w:val="68305E96"/>
    <w:lvl w:ilvl="0" w:tplc="80BC2CE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28906509"/>
    <w:multiLevelType w:val="hybridMultilevel"/>
    <w:tmpl w:val="ADDE88EE"/>
    <w:lvl w:ilvl="0" w:tplc="CF14D1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F23DD0"/>
    <w:multiLevelType w:val="hybridMultilevel"/>
    <w:tmpl w:val="B7248038"/>
    <w:lvl w:ilvl="0" w:tplc="34E6EA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88E5008"/>
    <w:multiLevelType w:val="hybridMultilevel"/>
    <w:tmpl w:val="14B25CB8"/>
    <w:lvl w:ilvl="0" w:tplc="BCE42C4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9F53CCB"/>
    <w:multiLevelType w:val="hybridMultilevel"/>
    <w:tmpl w:val="35B611C0"/>
    <w:lvl w:ilvl="0" w:tplc="3DFA03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C44971"/>
    <w:multiLevelType w:val="hybridMultilevel"/>
    <w:tmpl w:val="13527FB8"/>
    <w:lvl w:ilvl="0" w:tplc="40AA28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387"/>
    <w:rsid w:val="00065CA7"/>
    <w:rsid w:val="00127C34"/>
    <w:rsid w:val="001A5387"/>
    <w:rsid w:val="001D6A6A"/>
    <w:rsid w:val="001D7434"/>
    <w:rsid w:val="001D7EDD"/>
    <w:rsid w:val="00265B85"/>
    <w:rsid w:val="00354E9F"/>
    <w:rsid w:val="00414744"/>
    <w:rsid w:val="00452A79"/>
    <w:rsid w:val="005962BE"/>
    <w:rsid w:val="005D1207"/>
    <w:rsid w:val="005D3B6F"/>
    <w:rsid w:val="00630339"/>
    <w:rsid w:val="006F13DE"/>
    <w:rsid w:val="00792477"/>
    <w:rsid w:val="0082566C"/>
    <w:rsid w:val="00A106F4"/>
    <w:rsid w:val="00B278AD"/>
    <w:rsid w:val="00BC1DD6"/>
    <w:rsid w:val="00C41E69"/>
    <w:rsid w:val="00D7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5" type="arc" idref="#_x0000_s1037"/>
        <o:r id="V:Rule7" type="connector" idref="#_x0000_s1029"/>
        <o:r id="V:Rule8" type="connector" idref="#_x0000_s1032"/>
        <o:r id="V:Rule9" type="connector" idref="#_x0000_s1035"/>
        <o:r id="V:Rule10" type="connector" idref="#_x0000_s1031"/>
        <o:r id="V:Rule11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387"/>
    <w:pPr>
      <w:ind w:left="720"/>
      <w:contextualSpacing/>
    </w:pPr>
  </w:style>
  <w:style w:type="table" w:styleId="a4">
    <w:name w:val="Table Grid"/>
    <w:basedOn w:val="a1"/>
    <w:uiPriority w:val="59"/>
    <w:rsid w:val="00354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2015-01-11T15:25:00Z</dcterms:created>
  <dcterms:modified xsi:type="dcterms:W3CDTF">2015-01-12T16:33:00Z</dcterms:modified>
</cp:coreProperties>
</file>