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CB" w:rsidRPr="00D90908" w:rsidRDefault="000A4599">
      <w:pPr>
        <w:rPr>
          <w:sz w:val="28"/>
          <w:szCs w:val="28"/>
        </w:rPr>
      </w:pPr>
      <w:r w:rsidRPr="00D90908">
        <w:rPr>
          <w:sz w:val="28"/>
          <w:szCs w:val="28"/>
        </w:rPr>
        <w:t>Основы мировых религиозных культур</w:t>
      </w:r>
    </w:p>
    <w:p w:rsidR="000A4599" w:rsidRDefault="000A4599">
      <w:r>
        <w:t xml:space="preserve">(Отчет о работе учителя начальных классов </w:t>
      </w:r>
    </w:p>
    <w:p w:rsidR="000A4599" w:rsidRDefault="000A4599">
      <w:r>
        <w:t>Барсуковой Анны Ивановны</w:t>
      </w:r>
    </w:p>
    <w:p w:rsidR="000A4599" w:rsidRDefault="000A4599">
      <w:r>
        <w:t>МОУСОШ №16 с.Томузловского)</w:t>
      </w:r>
    </w:p>
    <w:p w:rsidR="000A4599" w:rsidRDefault="000A4599">
      <w:r>
        <w:t>Воспитание детей было и остается самым трудным видом деятельности в мире. Это сложно и ответственно. Как воспитать в человеке Человека? Старшее поколение, стремясь оградить молодежь от ошибок,  пытается передать свой собственный опыт, свое представление о жизни. В то время, как молодежь отстаивает свои права. Свое понимание жизни. Тема «отцов и детей» относится к категории вечных.</w:t>
      </w:r>
    </w:p>
    <w:p w:rsidR="000A4599" w:rsidRDefault="000A4599">
      <w:r>
        <w:t>Современная эпоха с трудом решает проблему взаимоотношений поколений</w:t>
      </w:r>
      <w:r w:rsidR="003F17BC">
        <w:t>. Невиданные темпы обновления мира и мощные потоки информации, обрушивающиеся на нас, делают свое дело. Современный мир не стабилен, изменчив, многослоен. Дети отказываются от  прямых советов старших, интуитивно понимая, что условия жизни сегодня другие, родители не всегда  могут дать стабильное существование себе и своим детям.</w:t>
      </w:r>
    </w:p>
    <w:p w:rsidR="003F17BC" w:rsidRDefault="003F17BC">
      <w:r>
        <w:t>Как не потерять нравственные человеческие ценности в этом, постоянно меняющимся мире? Как найти свой путь, свое правильное решение жизненных проблем и при этом остаться Человеком? Где, у кого найти поддержку своим мыслям и начинаниям? Конечно, у взрослых</w:t>
      </w:r>
      <w:r w:rsidR="00995AB0">
        <w:t xml:space="preserve"> людей есть то, что они способны передать своим детям и внукам независимо от времени,- любовь, честность, порядочность, доброе имя, но делать это надо по обоюдному согласию, когда одни дают , а другие желают взять. </w:t>
      </w:r>
    </w:p>
    <w:p w:rsidR="00995AB0" w:rsidRDefault="00995AB0">
      <w:r>
        <w:t xml:space="preserve">Нельзя не обратить  внимание на то, что детям легче обращаться с компьютером – они действуют и мыслят как бы внутри него быстро и естественно.  Они приняли мир таким, какой он есть и пытаются по-своему выжить. А мы, порой,  у них учимся. </w:t>
      </w:r>
    </w:p>
    <w:p w:rsidR="00995AB0" w:rsidRDefault="00995AB0">
      <w:r>
        <w:t xml:space="preserve">Невзирая на вызовы времени, нам необходимо выбрать путь, который бы не разъединял бы поколения, а сближал их. </w:t>
      </w:r>
      <w:r w:rsidR="00E62AA9">
        <w:t xml:space="preserve">Одним из таких шагов можно считать появление курса «Основы религиозной культуры и светской этики». </w:t>
      </w:r>
    </w:p>
    <w:p w:rsidR="00E62AA9" w:rsidRDefault="00E62AA9">
      <w:r>
        <w:t>Это совершенно новый  необычный предмет в школе, где не ставятся отметки, зато дают возможность высказаться по различным наболевшим проблемам нравственности. Это предмет-путешествие в другие «миры» и отношения, которые различны, но в то же время объединены нравственностью, общими человеческими ценностями.</w:t>
      </w:r>
    </w:p>
    <w:p w:rsidR="00E62AA9" w:rsidRDefault="00E62AA9">
      <w:r>
        <w:t>К сожалению, на разговоры о главном – о смысле жизни, о выборе ценностей остается слишком мало времени. Но именно эти темы актуальны для младшего подростка, в котором начинает пробуждаться чувство взрослости. Именно сей час важно воодушевить ребенка, принимать активное участие</w:t>
      </w:r>
      <w:r w:rsidR="0010199B">
        <w:t xml:space="preserve"> в его жизни. Но делать это надо искренне, вызывая доверие у ребенка, не навязывая свое мнение, собственные принципы.</w:t>
      </w:r>
    </w:p>
    <w:p w:rsidR="0010199B" w:rsidRDefault="002A6322">
      <w:r>
        <w:t>Содержание данного курса имеет воспитательный, нравственно – развивающий характер. Успешное решение воспитательных задач возможно только в согласованном взаимодействии семьи и школы. Этот учебный курс рассчитан именно на такое педагогическое партнерство.</w:t>
      </w:r>
    </w:p>
    <w:p w:rsidR="002A6322" w:rsidRDefault="002A6322">
      <w:r>
        <w:lastRenderedPageBreak/>
        <w:t>Большое значение имеет то, как учитель организует свою педагогическую деятельность по данному курсу, какие методы и приемы он использует в работе, на какие принципы опирается.</w:t>
      </w:r>
    </w:p>
    <w:p w:rsidR="002A6322" w:rsidRDefault="002A6322">
      <w:r>
        <w:t xml:space="preserve">В этом учебном году я веду  Основы мировых религиозных культур в 4 «Б» классе. </w:t>
      </w:r>
      <w:r w:rsidR="00BF43ED">
        <w:t>Данный выбор был сделан родителями на первом родительском собрании, которое уже стало традиционным.  В классе обучаются дети разных национальностей, поэтому родителями был выбран данный курс. Им хотелось, чтобы дети узнали больше не только об их вероисповедании, но и других существующих, что, по их мнению, обогатит знания детей, будет способствовать развитию.</w:t>
      </w:r>
    </w:p>
    <w:p w:rsidR="00BF43ED" w:rsidRDefault="004A3C42">
      <w:r>
        <w:t>О своей работе могу сказать, что ничего нового я не открыла, я  «просто подобрала камушек и начала его рассматривать».  Я четко определила для себя такие моменты:</w:t>
      </w:r>
    </w:p>
    <w:p w:rsidR="004A3C42" w:rsidRDefault="004A3C42" w:rsidP="004A3C42">
      <w:pPr>
        <w:pStyle w:val="a3"/>
        <w:numPr>
          <w:ilvl w:val="0"/>
          <w:numId w:val="1"/>
        </w:numPr>
      </w:pPr>
      <w:r>
        <w:t>«Каждый ребенок есть однажды случившееся чудо» (Э.Ильенков)</w:t>
      </w:r>
    </w:p>
    <w:p w:rsidR="004A3C42" w:rsidRDefault="004A3C42" w:rsidP="004A3C42">
      <w:pPr>
        <w:pStyle w:val="a3"/>
        <w:numPr>
          <w:ilvl w:val="0"/>
          <w:numId w:val="1"/>
        </w:numPr>
      </w:pPr>
      <w:r>
        <w:t>«Обучение – это общение человека с человечеством»(А.Петровский)</w:t>
      </w:r>
    </w:p>
    <w:p w:rsidR="004A3C42" w:rsidRDefault="004A3C42" w:rsidP="004A3C42">
      <w:pPr>
        <w:pStyle w:val="a3"/>
        <w:numPr>
          <w:ilvl w:val="0"/>
          <w:numId w:val="1"/>
        </w:numPr>
      </w:pPr>
      <w:r>
        <w:t>«Где это только возможно, обучение должно стать переживанием»(А.Энштейн)</w:t>
      </w:r>
    </w:p>
    <w:p w:rsidR="00020206" w:rsidRDefault="004A3C42" w:rsidP="00020206">
      <w:pPr>
        <w:pStyle w:val="a3"/>
        <w:numPr>
          <w:ilvl w:val="0"/>
          <w:numId w:val="1"/>
        </w:numPr>
      </w:pPr>
      <w:r>
        <w:t>«Хороших методов существует ровно столько, сколько существует хороших учителей» (Д.Пойа)</w:t>
      </w:r>
    </w:p>
    <w:p w:rsidR="00020206" w:rsidRDefault="00020206" w:rsidP="00020206">
      <w:r>
        <w:t>В ходе работы я использовала различные методы:</w:t>
      </w:r>
    </w:p>
    <w:p w:rsidR="00020206" w:rsidRDefault="00020206" w:rsidP="00020206">
      <w:r>
        <w:t>Словесные</w:t>
      </w:r>
    </w:p>
    <w:p w:rsidR="00020206" w:rsidRDefault="00020206" w:rsidP="00020206">
      <w:r>
        <w:t>Наглядные</w:t>
      </w:r>
    </w:p>
    <w:p w:rsidR="00020206" w:rsidRDefault="00020206" w:rsidP="00020206">
      <w:r>
        <w:t>Практические</w:t>
      </w:r>
    </w:p>
    <w:p w:rsidR="00020206" w:rsidRDefault="00020206" w:rsidP="00020206">
      <w:r>
        <w:t>Проблемно-поисковые</w:t>
      </w:r>
    </w:p>
    <w:p w:rsidR="00020206" w:rsidRDefault="00020206" w:rsidP="00020206">
      <w:r>
        <w:t>Репродуктивные</w:t>
      </w:r>
    </w:p>
    <w:p w:rsidR="00020206" w:rsidRDefault="00020206" w:rsidP="00020206">
      <w:r>
        <w:t>Индуктивные и дедуктивные</w:t>
      </w:r>
    </w:p>
    <w:p w:rsidR="00020206" w:rsidRDefault="00020206" w:rsidP="00020206">
      <w:r>
        <w:t>Использовала кейс-технологии</w:t>
      </w:r>
    </w:p>
    <w:p w:rsidR="00020206" w:rsidRDefault="00020206" w:rsidP="00020206">
      <w:r>
        <w:t>Использовала диалог, как способ общения т.к. это искусство, чтобы  «удержать ценностный смысл высказываний,  а не давать оценку кто прав, а кто виноват» (Д.Боом)</w:t>
      </w:r>
      <w:r w:rsidR="001B7336">
        <w:t>. «Чужое сознание нельзя созерцать, анализировать,определять как объекты, вещи – с ним можно только диалогизировать, общаться»(М.М.Бахтин) По теории философа Библера именно диалог дает глубинное преобразование сознания.</w:t>
      </w:r>
    </w:p>
    <w:p w:rsidR="001B7336" w:rsidRDefault="001B7336" w:rsidP="00020206">
      <w:r>
        <w:t>В ходе обучения детей по данному курсу немаловажное значение играет работа с текстом.</w:t>
      </w:r>
    </w:p>
    <w:p w:rsidR="002725C6" w:rsidRDefault="002725C6" w:rsidP="00020206">
      <w:r>
        <w:t>Я в своей работе использовала ознакомительное чтение, изучающее чтение, поисковое/просмотровое, направленное на нахождение конкретной информации, выразительное чтение, а также рефлексивное чтение, «чтение-погружение»</w:t>
      </w:r>
      <w:r w:rsidR="00425B31">
        <w:t>.</w:t>
      </w:r>
    </w:p>
    <w:p w:rsidR="001B7336" w:rsidRDefault="001B7336" w:rsidP="00020206"/>
    <w:sectPr w:rsidR="001B7336" w:rsidSect="005A0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17BF0"/>
    <w:multiLevelType w:val="hybridMultilevel"/>
    <w:tmpl w:val="D82E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4599"/>
    <w:rsid w:val="00020206"/>
    <w:rsid w:val="000A4599"/>
    <w:rsid w:val="0010199B"/>
    <w:rsid w:val="001B7336"/>
    <w:rsid w:val="002725C6"/>
    <w:rsid w:val="002A6322"/>
    <w:rsid w:val="003F17BC"/>
    <w:rsid w:val="00425B31"/>
    <w:rsid w:val="004A3C42"/>
    <w:rsid w:val="005A02CB"/>
    <w:rsid w:val="00824B60"/>
    <w:rsid w:val="008E5AB2"/>
    <w:rsid w:val="00995AB0"/>
    <w:rsid w:val="00BF43ED"/>
    <w:rsid w:val="00C11076"/>
    <w:rsid w:val="00D90908"/>
    <w:rsid w:val="00E62AA9"/>
    <w:rsid w:val="00FB3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dc:creator>
  <cp:lastModifiedBy>Admin</cp:lastModifiedBy>
  <cp:revision>5</cp:revision>
  <dcterms:created xsi:type="dcterms:W3CDTF">2013-03-22T07:23:00Z</dcterms:created>
  <dcterms:modified xsi:type="dcterms:W3CDTF">2015-02-08T14:52:00Z</dcterms:modified>
</cp:coreProperties>
</file>