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C8" w:rsidRDefault="00533558" w:rsidP="00A650C8">
      <w:pPr>
        <w:pStyle w:val="2"/>
        <w:spacing w:before="0" w:beforeAutospacing="0" w:after="0" w:afterAutospacing="0"/>
        <w:jc w:val="center"/>
      </w:pPr>
      <w:r w:rsidRPr="00533558">
        <w:t xml:space="preserve">Классный </w:t>
      </w:r>
      <w:r w:rsidR="00A650C8">
        <w:t xml:space="preserve"> час</w:t>
      </w:r>
    </w:p>
    <w:p w:rsidR="00533558" w:rsidRDefault="00A650C8" w:rsidP="00A650C8">
      <w:pPr>
        <w:pStyle w:val="2"/>
        <w:spacing w:before="0" w:beforeAutospacing="0" w:after="0" w:afterAutospacing="0"/>
        <w:jc w:val="center"/>
      </w:pPr>
      <w:r>
        <w:t>«</w:t>
      </w:r>
      <w:r w:rsidR="00DC7C59">
        <w:t>Культура</w:t>
      </w:r>
      <w:r w:rsidR="00533558">
        <w:t xml:space="preserve"> этикета</w:t>
      </w:r>
      <w:r>
        <w:t>»</w:t>
      </w:r>
    </w:p>
    <w:p w:rsidR="00A650C8" w:rsidRPr="00533558" w:rsidRDefault="00A650C8" w:rsidP="00A650C8">
      <w:pPr>
        <w:pStyle w:val="2"/>
        <w:spacing w:before="0" w:beforeAutospacing="0" w:after="0" w:afterAutospacing="0"/>
        <w:jc w:val="center"/>
      </w:pPr>
    </w:p>
    <w:p w:rsidR="003660E1" w:rsidRDefault="003660E1" w:rsidP="003660E1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  <w:r w:rsidRPr="003660E1">
        <w:rPr>
          <w:rStyle w:val="c7"/>
          <w:b/>
          <w:bCs/>
          <w:color w:val="000000"/>
        </w:rPr>
        <w:t xml:space="preserve">Методы: </w:t>
      </w:r>
      <w:r w:rsidRPr="003660E1">
        <w:rPr>
          <w:rStyle w:val="c7"/>
          <w:bCs/>
          <w:color w:val="000000"/>
        </w:rPr>
        <w:t>объяснительно-иллюстративный,</w:t>
      </w:r>
      <w:r w:rsidRPr="003660E1">
        <w:rPr>
          <w:rStyle w:val="apple-converted-space"/>
          <w:b/>
          <w:bCs/>
          <w:color w:val="000000"/>
        </w:rPr>
        <w:t> </w:t>
      </w:r>
      <w:r w:rsidRPr="003660E1">
        <w:rPr>
          <w:rStyle w:val="c0"/>
          <w:color w:val="000000"/>
        </w:rPr>
        <w:t>репродуктивный, проблемный, частично-поисковый.</w:t>
      </w:r>
    </w:p>
    <w:p w:rsidR="003660E1" w:rsidRDefault="003660E1" w:rsidP="003660E1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</w:p>
    <w:p w:rsidR="003660E1" w:rsidRDefault="003660E1" w:rsidP="003660E1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3660E1">
        <w:rPr>
          <w:rStyle w:val="c7"/>
          <w:b/>
          <w:bCs/>
          <w:color w:val="000000"/>
        </w:rPr>
        <w:t>Формы организации познавательной деятельности:</w:t>
      </w:r>
      <w:r w:rsidRPr="003660E1">
        <w:rPr>
          <w:rStyle w:val="apple-converted-space"/>
          <w:b/>
          <w:bCs/>
          <w:color w:val="000000"/>
        </w:rPr>
        <w:t> </w:t>
      </w:r>
      <w:proofErr w:type="spellStart"/>
      <w:r w:rsidRPr="003660E1">
        <w:rPr>
          <w:rStyle w:val="c0"/>
          <w:color w:val="000000"/>
        </w:rPr>
        <w:t>общеклассная</w:t>
      </w:r>
      <w:proofErr w:type="spellEnd"/>
      <w:r w:rsidRPr="003660E1">
        <w:rPr>
          <w:rStyle w:val="c0"/>
          <w:color w:val="000000"/>
        </w:rPr>
        <w:t>, групповая, индивидуальная, работа в парах.</w:t>
      </w:r>
    </w:p>
    <w:p w:rsidR="003660E1" w:rsidRPr="003660E1" w:rsidRDefault="003660E1" w:rsidP="003660E1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</w:p>
    <w:p w:rsidR="00533558" w:rsidRPr="00533558" w:rsidRDefault="00533558" w:rsidP="00A65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A65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33558" w:rsidRPr="00533558" w:rsidRDefault="00533558" w:rsidP="00A650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</w:t>
      </w: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знания </w:t>
      </w:r>
      <w:r w:rsidR="00A6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этикета.</w:t>
      </w:r>
    </w:p>
    <w:p w:rsidR="00533558" w:rsidRDefault="00A650C8" w:rsidP="00533558">
      <w:pPr>
        <w:shd w:val="clear" w:color="auto" w:fill="FFFFFF"/>
        <w:spacing w:after="0" w:line="240" w:lineRule="auto"/>
        <w:ind w:firstLine="300"/>
        <w:jc w:val="both"/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650C8">
        <w:rPr>
          <w:rFonts w:ascii="opensansregular" w:hAnsi="opensansregular"/>
          <w:color w:val="575656"/>
          <w:sz w:val="26"/>
          <w:szCs w:val="26"/>
          <w:shd w:val="clear" w:color="auto" w:fill="FFFFFF"/>
        </w:rPr>
        <w:t xml:space="preserve"> </w:t>
      </w:r>
      <w:r w:rsidRPr="00A650C8"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  <w:t>Развитие у учащихся чувства ответственности за свое поведение</w:t>
      </w:r>
      <w:r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  <w:t>.</w:t>
      </w:r>
    </w:p>
    <w:p w:rsidR="00A650C8" w:rsidRDefault="00A650C8" w:rsidP="00533558">
      <w:pPr>
        <w:shd w:val="clear" w:color="auto" w:fill="FFFFFF"/>
        <w:spacing w:after="0" w:line="240" w:lineRule="auto"/>
        <w:ind w:firstLine="300"/>
        <w:jc w:val="both"/>
        <w:rPr>
          <w:rFonts w:ascii="opensansregular" w:hAnsi="opensansregular"/>
          <w:color w:val="575656"/>
          <w:sz w:val="26"/>
          <w:szCs w:val="26"/>
          <w:shd w:val="clear" w:color="auto" w:fill="FFFFFF"/>
        </w:rPr>
      </w:pPr>
      <w:r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  <w:t xml:space="preserve">3. </w:t>
      </w:r>
      <w:r w:rsidRPr="00A650C8"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  <w:t>Формирование эстетического вкуса в манерах поведения</w:t>
      </w:r>
      <w:r>
        <w:rPr>
          <w:rFonts w:ascii="opensansregular" w:hAnsi="opensansregular"/>
          <w:color w:val="575656"/>
          <w:sz w:val="26"/>
          <w:szCs w:val="26"/>
          <w:shd w:val="clear" w:color="auto" w:fill="FFFFFF"/>
        </w:rPr>
        <w:t>.</w:t>
      </w:r>
    </w:p>
    <w:p w:rsidR="00A650C8" w:rsidRDefault="00A650C8" w:rsidP="00533558">
      <w:pPr>
        <w:shd w:val="clear" w:color="auto" w:fill="FFFFFF"/>
        <w:spacing w:after="0" w:line="240" w:lineRule="auto"/>
        <w:ind w:firstLine="300"/>
        <w:jc w:val="both"/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</w:pPr>
      <w:r w:rsidRPr="00A650C8"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  <w:t xml:space="preserve">4. </w:t>
      </w:r>
      <w:r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  <w:t>Воспитывать уважительное отношение</w:t>
      </w:r>
      <w:r w:rsidRPr="00A650C8"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  <w:t xml:space="preserve"> к окружающим.</w:t>
      </w:r>
    </w:p>
    <w:p w:rsidR="003660E1" w:rsidRDefault="003660E1" w:rsidP="00533558">
      <w:pPr>
        <w:shd w:val="clear" w:color="auto" w:fill="FFFFFF"/>
        <w:spacing w:after="0" w:line="240" w:lineRule="auto"/>
        <w:ind w:firstLine="300"/>
        <w:jc w:val="both"/>
        <w:rPr>
          <w:rFonts w:ascii="opensansregular" w:hAnsi="opensansregular"/>
          <w:color w:val="000000" w:themeColor="text1"/>
          <w:sz w:val="26"/>
          <w:szCs w:val="26"/>
          <w:shd w:val="clear" w:color="auto" w:fill="FFFFFF"/>
        </w:rPr>
      </w:pPr>
    </w:p>
    <w:p w:rsidR="003660E1" w:rsidRPr="003660E1" w:rsidRDefault="003660E1" w:rsidP="003660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60E1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Планируемые результаты: </w:t>
      </w:r>
      <w:r w:rsidRPr="003660E1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учащиеся научатся </w:t>
      </w:r>
      <w:r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хорошим манерам</w:t>
      </w:r>
      <w:r w:rsidRPr="003660E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обсуж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вопрос о культуре этикета</w:t>
      </w:r>
      <w:r w:rsidRPr="003660E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50C8" w:rsidRPr="00533558" w:rsidRDefault="00A650C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3558" w:rsidRPr="00533558" w:rsidRDefault="00A650C8" w:rsidP="00A65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="00533558"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ребус,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на тему </w:t>
      </w:r>
      <w:r w:rsidR="008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C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Вежливый человек</w:t>
      </w:r>
      <w:r w:rsidR="008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33558"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  <w:r w:rsidR="008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вежливые слова, </w:t>
      </w:r>
      <w:r w:rsidR="00533558"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-  задания</w:t>
      </w:r>
      <w:r w:rsidR="00533558"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игры «</w:t>
      </w:r>
      <w:r w:rsidR="00D6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Приветливые люди</w:t>
      </w:r>
      <w:r w:rsidR="00DC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пословица.</w:t>
      </w:r>
      <w:proofErr w:type="gramEnd"/>
    </w:p>
    <w:p w:rsidR="00533558" w:rsidRPr="00533558" w:rsidRDefault="00533558" w:rsidP="008E795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классного часа</w:t>
      </w:r>
    </w:p>
    <w:p w:rsidR="00533558" w:rsidRDefault="00533558" w:rsidP="008E7957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9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Актуализация знаний</w:t>
      </w:r>
    </w:p>
    <w:p w:rsidR="00253A8B" w:rsidRDefault="00253A8B" w:rsidP="00253A8B">
      <w:pPr>
        <w:rPr>
          <w:rFonts w:ascii="Times New Roman" w:hAnsi="Times New Roman" w:cs="Times New Roman"/>
          <w:sz w:val="24"/>
          <w:szCs w:val="24"/>
        </w:rPr>
      </w:pPr>
      <w:r w:rsidRPr="00253A8B">
        <w:rPr>
          <w:rFonts w:ascii="Times New Roman" w:hAnsi="Times New Roman" w:cs="Times New Roman"/>
          <w:sz w:val="24"/>
          <w:szCs w:val="24"/>
        </w:rPr>
        <w:t>Ребята, сегодня у нас очень интересная и серьезная тема классного часа.</w:t>
      </w:r>
      <w:r>
        <w:rPr>
          <w:rFonts w:ascii="Times New Roman" w:hAnsi="Times New Roman" w:cs="Times New Roman"/>
          <w:sz w:val="24"/>
          <w:szCs w:val="24"/>
        </w:rPr>
        <w:t xml:space="preserve"> Какая, вы узнаете, разгадав ребус.</w:t>
      </w:r>
    </w:p>
    <w:p w:rsidR="00C258CF" w:rsidRDefault="00253A8B" w:rsidP="00C258CF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253A8B">
        <w:rPr>
          <w:rFonts w:ascii="Times New Roman" w:hAnsi="Times New Roman" w:cs="Times New Roman"/>
          <w:sz w:val="72"/>
          <w:szCs w:val="72"/>
        </w:rPr>
        <w:t>К</w:t>
      </w:r>
      <w:proofErr w:type="gramEnd"/>
      <w:r w:rsidR="00DF1B53">
        <w:rPr>
          <w:rFonts w:ascii="Times New Roman" w:hAnsi="Times New Roman" w:cs="Times New Roman"/>
          <w:sz w:val="72"/>
          <w:szCs w:val="72"/>
        </w:rPr>
        <w:t xml:space="preserve"> +</w:t>
      </w:r>
      <w:r w:rsidR="00DF1B53" w:rsidRPr="00DF1B53">
        <w:t xml:space="preserve"> </w:t>
      </w:r>
      <w:r w:rsidR="00DF1B53">
        <w:rPr>
          <w:noProof/>
          <w:lang w:eastAsia="ru-RU"/>
        </w:rPr>
        <w:drawing>
          <wp:inline distT="0" distB="0" distL="0" distR="0">
            <wp:extent cx="1524000" cy="1456267"/>
            <wp:effectExtent l="19050" t="0" r="0" b="0"/>
            <wp:docPr id="4" name="Рисунок 4" descr="Про ульи, дома для пчёл: &quot;Б&quot; - вопросы и ответы по алфав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 ульи, дома для пчёл: &quot;Б&quot; - вопросы и ответы по алфав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97" cy="145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B53">
        <w:t xml:space="preserve"> </w:t>
      </w:r>
      <w:r w:rsidR="00DF1B53" w:rsidRPr="00DF1B53">
        <w:rPr>
          <w:rFonts w:ascii="Times New Roman" w:hAnsi="Times New Roman" w:cs="Times New Roman"/>
          <w:sz w:val="144"/>
          <w:szCs w:val="144"/>
        </w:rPr>
        <w:t>’</w:t>
      </w:r>
      <w:r w:rsidR="00DF1B53" w:rsidRPr="00253A8B">
        <w:rPr>
          <w:rFonts w:ascii="Times New Roman" w:hAnsi="Times New Roman" w:cs="Times New Roman"/>
          <w:sz w:val="72"/>
          <w:szCs w:val="72"/>
        </w:rPr>
        <w:t xml:space="preserve"> </w:t>
      </w:r>
      <w:r w:rsidRPr="00253A8B">
        <w:rPr>
          <w:rFonts w:ascii="Times New Roman" w:hAnsi="Times New Roman" w:cs="Times New Roman"/>
          <w:sz w:val="72"/>
          <w:szCs w:val="72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833563" cy="1466850"/>
            <wp:effectExtent l="19050" t="0" r="0" b="0"/>
            <wp:docPr id="1" name="Рисунок 1" descr="Первобытный дикий бык - тур: описание вымершего животного, прародителя современного крупного рогатого скота. .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бытный дикий бык - тур: описание вымершего животного, прародителя современного крупного рогатого скота. . При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3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3A8B">
        <w:rPr>
          <w:rFonts w:ascii="Times New Roman" w:hAnsi="Times New Roman" w:cs="Times New Roman"/>
          <w:sz w:val="72"/>
          <w:szCs w:val="72"/>
        </w:rPr>
        <w:t>+ а</w:t>
      </w:r>
      <w:r w:rsidR="00C258CF">
        <w:rPr>
          <w:rFonts w:ascii="Times New Roman" w:hAnsi="Times New Roman" w:cs="Times New Roman"/>
          <w:sz w:val="72"/>
          <w:szCs w:val="72"/>
        </w:rPr>
        <w:t xml:space="preserve">    этикета</w:t>
      </w:r>
    </w:p>
    <w:p w:rsidR="00C258CF" w:rsidRDefault="00C258CF" w:rsidP="00C25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8CF">
        <w:rPr>
          <w:rFonts w:ascii="Times New Roman" w:hAnsi="Times New Roman" w:cs="Times New Roman"/>
          <w:sz w:val="24"/>
          <w:szCs w:val="24"/>
        </w:rPr>
        <w:t xml:space="preserve">– О чем будем говорить? </w:t>
      </w:r>
      <w:r>
        <w:rPr>
          <w:rFonts w:ascii="Times New Roman" w:hAnsi="Times New Roman" w:cs="Times New Roman"/>
        </w:rPr>
        <w:t>(</w:t>
      </w:r>
      <w:r w:rsidRPr="00C258CF">
        <w:rPr>
          <w:rFonts w:ascii="Times New Roman" w:hAnsi="Times New Roman" w:cs="Times New Roman"/>
        </w:rPr>
        <w:t>О культуре</w:t>
      </w:r>
      <w:r>
        <w:rPr>
          <w:rFonts w:ascii="Times New Roman" w:hAnsi="Times New Roman" w:cs="Times New Roman"/>
          <w:sz w:val="24"/>
          <w:szCs w:val="24"/>
        </w:rPr>
        <w:t xml:space="preserve"> этикета)</w:t>
      </w:r>
    </w:p>
    <w:p w:rsidR="00C258CF" w:rsidRDefault="00C258CF" w:rsidP="00C258CF">
      <w:pPr>
        <w:pStyle w:val="a3"/>
        <w:spacing w:before="0" w:beforeAutospacing="0" w:after="0" w:afterAutospacing="0"/>
        <w:rPr>
          <w:bCs/>
          <w:i/>
        </w:rPr>
      </w:pPr>
      <w:r w:rsidRPr="00C258CF">
        <w:rPr>
          <w:bCs/>
          <w:i/>
        </w:rPr>
        <w:t xml:space="preserve">Учитель читает стихотворение </w:t>
      </w:r>
      <w:r w:rsidRPr="0067243C">
        <w:rPr>
          <w:i/>
          <w:color w:val="343434"/>
          <w:shd w:val="clear" w:color="auto" w:fill="FFFFFF"/>
        </w:rPr>
        <w:t>А. Усачёв</w:t>
      </w:r>
      <w:r w:rsidR="0067243C">
        <w:rPr>
          <w:i/>
          <w:color w:val="343434"/>
          <w:shd w:val="clear" w:color="auto" w:fill="FFFFFF"/>
        </w:rPr>
        <w:t>а</w:t>
      </w:r>
      <w:r w:rsidRPr="00C258CF">
        <w:rPr>
          <w:bCs/>
          <w:i/>
        </w:rPr>
        <w:t xml:space="preserve"> «Что такое этикет?</w:t>
      </w:r>
      <w:r>
        <w:rPr>
          <w:bCs/>
          <w:i/>
        </w:rPr>
        <w:t>»</w:t>
      </w:r>
    </w:p>
    <w:p w:rsidR="00C258CF" w:rsidRDefault="00C258CF" w:rsidP="00C258CF">
      <w:pPr>
        <w:shd w:val="clear" w:color="auto" w:fill="FFFFFF" w:themeFill="background1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C258C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Что такое этикет –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Знать должны мы с детских лет.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Это – нормы поведения: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Как ходить на День рождения?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Как знакомиться?</w:t>
      </w:r>
      <w:r w:rsidRPr="00C258CF"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Как есть?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Как звонить?</w:t>
      </w:r>
      <w:r w:rsidRPr="00C258CF"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Как встать?</w:t>
      </w:r>
      <w:r w:rsidRPr="00C258CF"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lastRenderedPageBreak/>
        <w:t>Как сесть?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Как здороваться </w:t>
      </w:r>
      <w:proofErr w:type="gramStart"/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со</w:t>
      </w:r>
      <w:proofErr w:type="gramEnd"/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взрослым?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Много разных есть вопросов.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И на них даёт ответ</w:t>
      </w:r>
      <w:proofErr w:type="gramStart"/>
      <w:r w:rsidRPr="00C258CF"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C258CF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Э</w:t>
      </w:r>
      <w:proofErr w:type="gramEnd"/>
      <w:r w:rsidRPr="00C258C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тот самый этикет.</w:t>
      </w:r>
    </w:p>
    <w:p w:rsidR="0067243C" w:rsidRPr="0067243C" w:rsidRDefault="00405B05" w:rsidP="0067243C">
      <w:pPr>
        <w:pStyle w:val="a3"/>
        <w:rPr>
          <w:b/>
        </w:rPr>
      </w:pPr>
      <w:r>
        <w:rPr>
          <w:b/>
        </w:rPr>
        <w:t>2</w:t>
      </w:r>
      <w:r w:rsidR="0067243C" w:rsidRPr="0067243C">
        <w:rPr>
          <w:b/>
        </w:rPr>
        <w:t>. Мозговой штурм «</w:t>
      </w:r>
      <w:r w:rsidR="0067243C">
        <w:rPr>
          <w:b/>
        </w:rPr>
        <w:t>Этикет</w:t>
      </w:r>
      <w:r w:rsidR="0067243C" w:rsidRPr="0067243C">
        <w:rPr>
          <w:b/>
        </w:rPr>
        <w:t xml:space="preserve"> – это …». </w:t>
      </w:r>
    </w:p>
    <w:p w:rsidR="0067243C" w:rsidRPr="0067243C" w:rsidRDefault="0067243C" w:rsidP="0067243C">
      <w:pPr>
        <w:pStyle w:val="a3"/>
      </w:pPr>
      <w:r w:rsidRPr="0067243C">
        <w:t xml:space="preserve"> </w:t>
      </w:r>
      <w:r>
        <w:t>«Этикет</w:t>
      </w:r>
      <w:r w:rsidRPr="0067243C">
        <w:t xml:space="preserve"> – это …»</w:t>
      </w:r>
    </w:p>
    <w:p w:rsidR="0067243C" w:rsidRPr="0067243C" w:rsidRDefault="0067243C" w:rsidP="0067243C">
      <w:pPr>
        <w:pStyle w:val="a3"/>
      </w:pPr>
      <w:r w:rsidRPr="0067243C">
        <w:t>Учащимся предлагается поду</w:t>
      </w:r>
      <w:r>
        <w:t>мать над вопросом, что значит «этикет» и зачем он нужен</w:t>
      </w:r>
      <w:r w:rsidRPr="0067243C">
        <w:t xml:space="preserve"> людям?</w:t>
      </w:r>
    </w:p>
    <w:p w:rsidR="0067243C" w:rsidRPr="0067243C" w:rsidRDefault="0067243C" w:rsidP="0067243C">
      <w:pPr>
        <w:pStyle w:val="a3"/>
      </w:pPr>
      <w:r w:rsidRPr="0067243C">
        <w:t xml:space="preserve">После небольшого размышления учащиеся высказывают свои мысли, которые записываются на мини-цветочках и приклеиваются к листу (будущей газете). </w:t>
      </w:r>
    </w:p>
    <w:p w:rsidR="0067243C" w:rsidRPr="0067243C" w:rsidRDefault="0067243C" w:rsidP="00405B05">
      <w:pPr>
        <w:pStyle w:val="a3"/>
      </w:pPr>
      <w:r w:rsidRPr="0067243C">
        <w:rPr>
          <w:u w:val="single"/>
        </w:rPr>
        <w:t>В толковом словаре С.И. Ожегова:</w:t>
      </w:r>
    </w:p>
    <w:p w:rsidR="0067243C" w:rsidRPr="0067243C" w:rsidRDefault="0067243C" w:rsidP="0067243C">
      <w:pPr>
        <w:pStyle w:val="a3"/>
        <w:rPr>
          <w:b/>
          <w:color w:val="252525"/>
          <w:sz w:val="28"/>
          <w:szCs w:val="28"/>
          <w:shd w:val="clear" w:color="auto" w:fill="FFFFFF"/>
        </w:rPr>
      </w:pPr>
      <w:proofErr w:type="spellStart"/>
      <w:r w:rsidRPr="0067243C">
        <w:rPr>
          <w:b/>
          <w:bCs/>
          <w:color w:val="252525"/>
          <w:sz w:val="28"/>
          <w:szCs w:val="28"/>
          <w:shd w:val="clear" w:color="auto" w:fill="FFFFFF"/>
        </w:rPr>
        <w:t>Этике́т</w:t>
      </w:r>
      <w:proofErr w:type="spellEnd"/>
      <w:r w:rsidRPr="0067243C">
        <w:rPr>
          <w:rStyle w:val="apple-converted-space"/>
          <w:b/>
          <w:color w:val="252525"/>
          <w:sz w:val="28"/>
          <w:szCs w:val="28"/>
          <w:shd w:val="clear" w:color="auto" w:fill="FFFFFF"/>
        </w:rPr>
        <w:t> </w:t>
      </w:r>
      <w:r w:rsidRPr="0067243C">
        <w:rPr>
          <w:b/>
          <w:color w:val="252525"/>
          <w:sz w:val="28"/>
          <w:szCs w:val="28"/>
          <w:shd w:val="clear" w:color="auto" w:fill="FFFFFF"/>
        </w:rPr>
        <w:t>(от</w:t>
      </w:r>
      <w:r w:rsidRPr="0067243C">
        <w:rPr>
          <w:rStyle w:val="apple-converted-space"/>
          <w:b/>
          <w:color w:val="252525"/>
          <w:sz w:val="28"/>
          <w:szCs w:val="28"/>
          <w:shd w:val="clear" w:color="auto" w:fill="FFFFFF"/>
        </w:rPr>
        <w:t> </w:t>
      </w:r>
      <w:hyperlink r:id="rId7" w:tooltip="Французский язык" w:history="1">
        <w:r w:rsidRPr="0067243C">
          <w:rPr>
            <w:rStyle w:val="a8"/>
            <w:b/>
            <w:color w:val="0B0080"/>
            <w:sz w:val="28"/>
            <w:szCs w:val="28"/>
            <w:shd w:val="clear" w:color="auto" w:fill="FFFFFF"/>
          </w:rPr>
          <w:t>фр.</w:t>
        </w:r>
      </w:hyperlink>
      <w:r w:rsidRPr="0067243C">
        <w:rPr>
          <w:b/>
          <w:color w:val="252525"/>
          <w:sz w:val="28"/>
          <w:szCs w:val="28"/>
          <w:shd w:val="clear" w:color="auto" w:fill="FFFFFF"/>
        </w:rPr>
        <w:t> </w:t>
      </w:r>
      <w:r w:rsidRPr="0067243C">
        <w:rPr>
          <w:b/>
          <w:i/>
          <w:iCs/>
          <w:color w:val="252525"/>
          <w:sz w:val="28"/>
          <w:szCs w:val="28"/>
          <w:shd w:val="clear" w:color="auto" w:fill="FFFFFF"/>
          <w:lang w:val="fr-FR"/>
        </w:rPr>
        <w:t>étiquette</w:t>
      </w:r>
      <w:r w:rsidRPr="0067243C">
        <w:rPr>
          <w:b/>
          <w:color w:val="252525"/>
          <w:sz w:val="28"/>
          <w:szCs w:val="28"/>
          <w:shd w:val="clear" w:color="auto" w:fill="FFFFFF"/>
        </w:rPr>
        <w:t> — этикетка, надпись) — правила поведения людей в обществе</w:t>
      </w:r>
    </w:p>
    <w:p w:rsidR="00852EDB" w:rsidRPr="00852EDB" w:rsidRDefault="00852EDB" w:rsidP="00852EDB">
      <w:pPr>
        <w:pStyle w:val="a3"/>
        <w:jc w:val="both"/>
        <w:rPr>
          <w:color w:val="000000" w:themeColor="text1"/>
          <w:shd w:val="clear" w:color="auto" w:fill="FFFFFF"/>
        </w:rPr>
      </w:pPr>
      <w:r w:rsidRPr="00852EDB">
        <w:rPr>
          <w:b/>
          <w:i/>
          <w:color w:val="000000" w:themeColor="text1"/>
          <w:sz w:val="28"/>
          <w:szCs w:val="28"/>
          <w:shd w:val="clear" w:color="auto" w:fill="FFFFFF"/>
        </w:rPr>
        <w:t>Этикет</w:t>
      </w:r>
      <w:r w:rsidRPr="00852EDB">
        <w:rPr>
          <w:color w:val="000000" w:themeColor="text1"/>
          <w:shd w:val="clear" w:color="auto" w:fill="FFFFFF"/>
        </w:rPr>
        <w:t xml:space="preserve"> способствует тому, чтобы люди чувствовали себя максимально комфортно рядом друг с другом. Он обязывает их обладать хорошими манерами, благодаря которым люди способны</w:t>
      </w:r>
      <w:r w:rsidRPr="00852EDB">
        <w:rPr>
          <w:rStyle w:val="apple-converted-space"/>
          <w:color w:val="000000" w:themeColor="text1"/>
          <w:shd w:val="clear" w:color="auto" w:fill="FFFFFF"/>
        </w:rPr>
        <w:t> </w:t>
      </w:r>
      <w:hyperlink r:id="rId8" w:tgtFrame="_blank" w:history="1">
        <w:r w:rsidRPr="00852EDB">
          <w:rPr>
            <w:rStyle w:val="a8"/>
            <w:color w:val="000000" w:themeColor="text1"/>
            <w:u w:val="none"/>
            <w:shd w:val="clear" w:color="auto" w:fill="FFFFFF"/>
          </w:rPr>
          <w:t>сделать общение взаимно приятным</w:t>
        </w:r>
      </w:hyperlink>
      <w:r w:rsidRPr="00852EDB">
        <w:rPr>
          <w:color w:val="000000" w:themeColor="text1"/>
          <w:shd w:val="clear" w:color="auto" w:fill="FFFFFF"/>
        </w:rPr>
        <w:t>, выражая уважительное отношение к окружающим.</w:t>
      </w:r>
    </w:p>
    <w:p w:rsidR="00852EDB" w:rsidRDefault="0067243C" w:rsidP="0067243C">
      <w:pPr>
        <w:pStyle w:val="a3"/>
        <w:rPr>
          <w:b/>
          <w:i/>
        </w:rPr>
      </w:pPr>
      <w:r w:rsidRPr="0067243C">
        <w:rPr>
          <w:b/>
          <w:i/>
        </w:rPr>
        <w:t xml:space="preserve">Зачем  </w:t>
      </w:r>
      <w:r w:rsidR="00852EDB">
        <w:rPr>
          <w:b/>
          <w:i/>
        </w:rPr>
        <w:t xml:space="preserve">нужно соблюдать </w:t>
      </w:r>
      <w:r w:rsidRPr="0067243C">
        <w:rPr>
          <w:b/>
          <w:i/>
        </w:rPr>
        <w:t xml:space="preserve"> людям</w:t>
      </w:r>
      <w:r w:rsidR="00852EDB">
        <w:rPr>
          <w:b/>
          <w:i/>
        </w:rPr>
        <w:t xml:space="preserve"> правила этикета</w:t>
      </w:r>
      <w:r w:rsidRPr="0067243C">
        <w:rPr>
          <w:b/>
          <w:i/>
        </w:rPr>
        <w:t xml:space="preserve">?       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Соблюдение и знание этикета позволяют представить общую картину о человеке, например, о том, насколько он внимательно относится к людям, где он вырос, каков стиль его общения, одним словом, по поведению человека можно определить уровень его воспитания.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Хорошо воспитанный человек везде и всегда будет корректен. Согласно нормам этикета, его манеры поведения будут одинаковыми всюду, как на работе или во время официальных мероприятий, так и в домашних условиях. Потому что манера поведения – это способность человека при любых обстоятельствах достойно держать себя, свою речь, походку, тон, мимику и жестикуляцию. Но манеры бывают как хорошими, так и плохими.</w:t>
      </w:r>
    </w:p>
    <w:p w:rsidR="00852EDB" w:rsidRPr="00852EDB" w:rsidRDefault="00852EDB" w:rsidP="00852EDB">
      <w:pPr>
        <w:pStyle w:val="3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4"/>
          <w:szCs w:val="24"/>
        </w:rPr>
      </w:pPr>
      <w:r w:rsidRPr="00852EDB">
        <w:rPr>
          <w:color w:val="000000" w:themeColor="text1"/>
          <w:sz w:val="24"/>
          <w:szCs w:val="24"/>
        </w:rPr>
        <w:t>Хорошие манеры: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скромность;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внимательное обращение с окружающими;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способность держать под контролем свои слова;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обладание чувством такта.</w:t>
      </w:r>
    </w:p>
    <w:p w:rsidR="00852EDB" w:rsidRPr="00852EDB" w:rsidRDefault="00852EDB" w:rsidP="00852EDB">
      <w:pPr>
        <w:pStyle w:val="3"/>
        <w:shd w:val="clear" w:color="auto" w:fill="FFFFFF"/>
        <w:spacing w:before="150" w:beforeAutospacing="0" w:after="150" w:afterAutospacing="0" w:line="300" w:lineRule="atLeast"/>
        <w:rPr>
          <w:color w:val="000000" w:themeColor="text1"/>
          <w:sz w:val="24"/>
          <w:szCs w:val="24"/>
        </w:rPr>
      </w:pPr>
      <w:r w:rsidRPr="00852EDB">
        <w:rPr>
          <w:color w:val="000000" w:themeColor="text1"/>
          <w:sz w:val="24"/>
          <w:szCs w:val="24"/>
        </w:rPr>
        <w:t>Дурные манеры: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бестактность;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привычка громко говорить;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недоброжелательность к окружающим проявляется открыто;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намеренное желание оскорбить достоинство окружающих людей;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пренебрежительное отношение к чужим интересам;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lastRenderedPageBreak/>
        <w:t>- сквернословие;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грубость;</w:t>
      </w:r>
    </w:p>
    <w:p w:rsidR="00852EDB" w:rsidRPr="00852EDB" w:rsidRDefault="00852EDB" w:rsidP="00852ED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беззастенчивое навязывание своих желаний и воли другим людям;</w:t>
      </w:r>
    </w:p>
    <w:p w:rsidR="00405B05" w:rsidRDefault="00852EDB" w:rsidP="00405B0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852EDB">
        <w:rPr>
          <w:color w:val="000000" w:themeColor="text1"/>
        </w:rPr>
        <w:t>- неряшливость в одежде.</w:t>
      </w:r>
    </w:p>
    <w:p w:rsidR="00D61292" w:rsidRDefault="00D61292" w:rsidP="00405B0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Групповая работа </w:t>
      </w:r>
      <w:r w:rsidR="00DC7C59">
        <w:rPr>
          <w:b/>
          <w:color w:val="000000" w:themeColor="text1"/>
        </w:rPr>
        <w:t>«Хорошие манеры»</w:t>
      </w:r>
    </w:p>
    <w:p w:rsidR="00D61292" w:rsidRDefault="00D61292" w:rsidP="00405B0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Класс разделен на 5 групп. Каждая группа подготовила показ хороших манер.</w:t>
      </w:r>
    </w:p>
    <w:p w:rsidR="00D61292" w:rsidRDefault="00D61292" w:rsidP="00DC7C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1группа – манера сидеть и стоять</w:t>
      </w:r>
    </w:p>
    <w:p w:rsidR="00D61292" w:rsidRDefault="00D61292" w:rsidP="00DC7C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 группа – манера садиться и вставать</w:t>
      </w:r>
    </w:p>
    <w:p w:rsidR="00D61292" w:rsidRDefault="00D61292" w:rsidP="00DC7C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 группа – манера ходить и уступать дорогу</w:t>
      </w:r>
    </w:p>
    <w:p w:rsidR="00DC7C59" w:rsidRDefault="00D61292" w:rsidP="00DC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C7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группа – </w:t>
      </w:r>
      <w:r w:rsidR="00DC7C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="00DC7C59" w:rsidRPr="00DC7C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равила вежливости при общении с соседями</w:t>
      </w:r>
      <w:r w:rsidR="00DC7C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с другом</w:t>
      </w:r>
    </w:p>
    <w:p w:rsidR="00DC7C59" w:rsidRPr="00DC7C59" w:rsidRDefault="00DC7C59" w:rsidP="00DC7C5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группа – правила общения с родными и общение мальчиков и девочек</w:t>
      </w:r>
    </w:p>
    <w:p w:rsidR="00D61292" w:rsidRPr="00D61292" w:rsidRDefault="00D61292" w:rsidP="00405B0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</w:p>
    <w:p w:rsidR="00405B05" w:rsidRPr="00891804" w:rsidRDefault="00DC7C59" w:rsidP="00DC7C5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</w:rPr>
      </w:pPr>
      <w:r>
        <w:rPr>
          <w:b/>
        </w:rPr>
        <w:t xml:space="preserve">4. </w:t>
      </w:r>
      <w:r w:rsidR="003C2E4F">
        <w:rPr>
          <w:b/>
        </w:rPr>
        <w:t xml:space="preserve">Беседа по </w:t>
      </w:r>
      <w:proofErr w:type="gramStart"/>
      <w:r w:rsidR="003C2E4F">
        <w:rPr>
          <w:b/>
        </w:rPr>
        <w:t>прочитанному</w:t>
      </w:r>
      <w:proofErr w:type="gramEnd"/>
      <w:r w:rsidR="003C2E4F">
        <w:rPr>
          <w:b/>
        </w:rPr>
        <w:t xml:space="preserve"> «</w:t>
      </w:r>
      <w:r w:rsidR="00405B05" w:rsidRPr="00891804">
        <w:rPr>
          <w:b/>
        </w:rPr>
        <w:t>Сказка о вежливости кролика</w:t>
      </w:r>
      <w:r w:rsidR="003C2E4F">
        <w:rPr>
          <w:b/>
        </w:rPr>
        <w:t>».</w:t>
      </w:r>
    </w:p>
    <w:p w:rsidR="0067243C" w:rsidRDefault="00891804" w:rsidP="008918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Жил-был Кролик, очень скромный и вежливый. Однаж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ды, вдоволь наевшись капусты на </w:t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крестьянском огороде, он собрался было домой, как вдруг заметил лисицу. Она возвращалась в лес. Ей не удалось стащить курицу с крестьянского двора, и она была очень сердита и голодна.</w:t>
      </w:r>
      <w:r w:rsidRPr="0089180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bookmarkStart w:id="0" w:name="cut"/>
      <w:bookmarkEnd w:id="0"/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Кролика дрогнуло сердце. Бежать, но куда? И Кролик опрометью бросился к пещере. Он не знал, что там поджидала его другая грозная опасность — в пещере поселилась Змея.</w:t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Кролик, однако, был хорошо воспитан и знал, что без разрешения в чужой дом входить не полагается. «Нужно поздороваться, — подумал он, — но с кем? С пещерой, конечно!» И, присев на задние лапки, Кролик вежливо сказал:</w:t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Здравствуйте, добрая пещера! Разрешите мне, пожалуйста, войти.</w:t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чего же обрадовалась Змея, услышав голос Кролика! Она очень любила кроличье мясо.</w:t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Входите, входите! — ответила она, желая обмануть Кролика.</w:t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Кролик по голосу прекрасно понял, с кем имеет дело.</w:t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Простите, что я побеспокоил вас, — сказал он. — Я совсем забыл, что меня ждёт крольчиха! До свидания! — и бросился бежать прочь со всех ног.</w:t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Прискакал Кролик в свою нору и подумал о том, что вежливость никогда ещё никому не повредила.</w:t>
      </w:r>
    </w:p>
    <w:p w:rsidR="00C258CF" w:rsidRDefault="00891804" w:rsidP="003C2E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Змея же свернулась в клубок и проворчала:</w:t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1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Лучше бы я ему не отвечала! Ох уж эти мне вежливые кролики! Нужно же было ему просить разрешения войти!</w:t>
      </w:r>
    </w:p>
    <w:p w:rsidR="003C2E4F" w:rsidRPr="003C2E4F" w:rsidRDefault="003C2E4F" w:rsidP="003C2E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E4F" w:rsidRPr="003C2E4F" w:rsidRDefault="003C2E4F" w:rsidP="00891804">
      <w:pPr>
        <w:pStyle w:val="a3"/>
        <w:spacing w:before="0" w:beforeAutospacing="0" w:after="12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C2E4F">
        <w:rPr>
          <w:color w:val="000000" w:themeColor="text1"/>
          <w:shd w:val="clear" w:color="auto" w:fill="FFFFFF"/>
        </w:rPr>
        <w:t xml:space="preserve"> Перечислите все вежливые слова, которые произнес в этой сказке вежливый Кролик.</w:t>
      </w:r>
      <w:r w:rsidRPr="003C2E4F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- </w:t>
      </w:r>
      <w:r w:rsidRPr="003C2E4F">
        <w:rPr>
          <w:color w:val="000000" w:themeColor="text1"/>
          <w:shd w:val="clear" w:color="auto" w:fill="FFFFFF"/>
        </w:rPr>
        <w:t>Представьте, что вежливый Кролик открыл в лесу школу вежливости. Расскажите, как будет устроена эта школа.</w:t>
      </w:r>
      <w:r w:rsidRPr="003C2E4F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- </w:t>
      </w:r>
      <w:r w:rsidRPr="003C2E4F">
        <w:rPr>
          <w:color w:val="000000" w:themeColor="text1"/>
          <w:shd w:val="clear" w:color="auto" w:fill="FFFFFF"/>
        </w:rPr>
        <w:t>Вспомните какой-либо случай из своей жизни, когда вам помогла вежливость.</w:t>
      </w:r>
      <w:r w:rsidRPr="003C2E4F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- </w:t>
      </w:r>
      <w:r w:rsidRPr="003C2E4F">
        <w:rPr>
          <w:color w:val="000000" w:themeColor="text1"/>
          <w:shd w:val="clear" w:color="auto" w:fill="FFFFFF"/>
        </w:rPr>
        <w:t>Как вы поступите, если кто-то будет грубо разговаривать с вами или с вашими друзьями?</w:t>
      </w:r>
    </w:p>
    <w:p w:rsidR="003C2E4F" w:rsidRDefault="003C2E4F" w:rsidP="003C2E4F">
      <w:pPr>
        <w:pStyle w:val="a3"/>
        <w:shd w:val="clear" w:color="auto" w:fill="FFFFFF"/>
        <w:spacing w:line="270" w:lineRule="atLeast"/>
        <w:jc w:val="both"/>
        <w:rPr>
          <w:color w:val="000000" w:themeColor="text1"/>
        </w:rPr>
      </w:pPr>
      <w:r w:rsidRPr="0067243C">
        <w:t>В ходе</w:t>
      </w:r>
      <w:r>
        <w:t xml:space="preserve"> подготовки к классному часу вы нарисовали рисунки </w:t>
      </w:r>
      <w:r w:rsidRPr="0067243C">
        <w:t xml:space="preserve">на тему </w:t>
      </w:r>
      <w:r w:rsidRPr="003C2E4F">
        <w:rPr>
          <w:b/>
          <w:i/>
          <w:color w:val="000000" w:themeColor="text1"/>
        </w:rPr>
        <w:t>«Вежливый человек»</w:t>
      </w:r>
      <w:r>
        <w:rPr>
          <w:b/>
          <w:i/>
          <w:color w:val="000000" w:themeColor="text1"/>
        </w:rPr>
        <w:t xml:space="preserve">. </w:t>
      </w:r>
      <w:r w:rsidRPr="0067243C">
        <w:t xml:space="preserve">На </w:t>
      </w:r>
      <w:r>
        <w:t>доске</w:t>
      </w:r>
      <w:r w:rsidRPr="0067243C">
        <w:t xml:space="preserve"> я поместила </w:t>
      </w:r>
      <w:r>
        <w:t>ваши работы</w:t>
      </w:r>
      <w:r w:rsidRPr="0067243C">
        <w:t xml:space="preserve">. По окончании </w:t>
      </w:r>
      <w:r>
        <w:t>классного часа вы можете подойти и посмотреть</w:t>
      </w:r>
      <w:r w:rsidRPr="0067243C">
        <w:t xml:space="preserve"> </w:t>
      </w:r>
      <w:r w:rsidRPr="0067243C">
        <w:lastRenderedPageBreak/>
        <w:t>их.</w:t>
      </w:r>
      <w:r>
        <w:rPr>
          <w:color w:val="000000" w:themeColor="text1"/>
        </w:rPr>
        <w:t xml:space="preserve"> А</w:t>
      </w:r>
      <w:r w:rsidRPr="003C2E4F">
        <w:rPr>
          <w:color w:val="000000" w:themeColor="text1"/>
        </w:rPr>
        <w:t xml:space="preserve"> с</w:t>
      </w:r>
      <w:r>
        <w:rPr>
          <w:color w:val="000000" w:themeColor="text1"/>
        </w:rPr>
        <w:t xml:space="preserve">ейчас давайте </w:t>
      </w:r>
      <w:proofErr w:type="gramStart"/>
      <w:r>
        <w:rPr>
          <w:color w:val="000000" w:themeColor="text1"/>
        </w:rPr>
        <w:t>посмотрим на ваши работы и вы расскажите</w:t>
      </w:r>
      <w:proofErr w:type="gramEnd"/>
      <w:r>
        <w:rPr>
          <w:color w:val="000000" w:themeColor="text1"/>
        </w:rPr>
        <w:t xml:space="preserve"> с кем вы сравнили </w:t>
      </w:r>
      <w:r w:rsidRPr="003C2E4F">
        <w:rPr>
          <w:color w:val="000000" w:themeColor="text1"/>
        </w:rPr>
        <w:t xml:space="preserve">вежливого человека, и объясните почему? </w:t>
      </w:r>
    </w:p>
    <w:p w:rsidR="00D61292" w:rsidRDefault="00D61292" w:rsidP="00DC7C59">
      <w:pPr>
        <w:pStyle w:val="a3"/>
        <w:numPr>
          <w:ilvl w:val="0"/>
          <w:numId w:val="5"/>
        </w:numPr>
        <w:shd w:val="clear" w:color="auto" w:fill="FFFFFF"/>
        <w:spacing w:line="270" w:lineRule="atLeast"/>
        <w:ind w:left="0" w:firstLine="0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Физкульминутка</w:t>
      </w:r>
      <w:proofErr w:type="spellEnd"/>
    </w:p>
    <w:p w:rsidR="00D61292" w:rsidRPr="00D61292" w:rsidRDefault="00D61292" w:rsidP="00D6129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«Вежливые прятки»</w:t>
      </w:r>
    </w:p>
    <w:p w:rsidR="00D61292" w:rsidRDefault="00D61292" w:rsidP="00D6129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водящего - узнать по голосу говорившего. Водящему завязывают глаза. Один из учащихся произносит какие-то вежливые слова: «Здравствуй!», «Добрый вечер!», «Всего хорошего!», «Спасибо!» и др. Если водящий не узнал по голосу говорящего, то слова вежливости произносит второй, третий ученик. Если голос человека узнали, водит он.</w:t>
      </w:r>
    </w:p>
    <w:p w:rsidR="00D61292" w:rsidRPr="00D61292" w:rsidRDefault="00D61292" w:rsidP="00D6129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A8B" w:rsidRPr="00DC7C59" w:rsidRDefault="003C2E4F" w:rsidP="00DC7C59">
      <w:pPr>
        <w:pStyle w:val="a5"/>
        <w:numPr>
          <w:ilvl w:val="0"/>
          <w:numId w:val="5"/>
        </w:numPr>
        <w:shd w:val="clear" w:color="auto" w:fill="FFFFFF"/>
        <w:spacing w:before="150" w:after="30" w:line="240" w:lineRule="auto"/>
        <w:ind w:left="284" w:hanging="284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7C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Творческое задание «Приветливые люди» </w:t>
      </w:r>
      <w:r w:rsidRPr="00DC7C5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(работа в парах)</w:t>
      </w:r>
    </w:p>
    <w:p w:rsidR="003C2E4F" w:rsidRDefault="003C2E4F" w:rsidP="003C2E4F">
      <w:pPr>
        <w:pStyle w:val="a5"/>
        <w:shd w:val="clear" w:color="auto" w:fill="FFFFFF"/>
        <w:spacing w:before="150" w:after="30" w:line="240" w:lineRule="auto"/>
        <w:ind w:left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Ребята, п</w:t>
      </w:r>
      <w:r w:rsidRPr="003C2E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рочитайте пословицу: </w:t>
      </w:r>
    </w:p>
    <w:p w:rsidR="003C2E4F" w:rsidRDefault="003C2E4F" w:rsidP="003C2E4F">
      <w:pPr>
        <w:pStyle w:val="a5"/>
        <w:shd w:val="clear" w:color="auto" w:fill="FFFFFF"/>
        <w:spacing w:before="150" w:after="30" w:line="240" w:lineRule="auto"/>
        <w:ind w:left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C2E4F" w:rsidRPr="003C2E4F" w:rsidRDefault="003C2E4F" w:rsidP="003C2E4F">
      <w:pPr>
        <w:pStyle w:val="a5"/>
        <w:shd w:val="clear" w:color="auto" w:fill="FFFFFF"/>
        <w:spacing w:before="150" w:after="30" w:line="240" w:lineRule="auto"/>
        <w:ind w:left="0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C2E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«Не будь </w:t>
      </w:r>
      <w:proofErr w:type="gramStart"/>
      <w:r w:rsidRPr="003C2E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приметлив</w:t>
      </w:r>
      <w:proofErr w:type="gramEnd"/>
      <w:r w:rsidRPr="003C2E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а будь приветлив».</w:t>
      </w:r>
    </w:p>
    <w:p w:rsidR="003C2E4F" w:rsidRDefault="003C2E4F" w:rsidP="003C2E4F">
      <w:pPr>
        <w:pStyle w:val="a5"/>
        <w:shd w:val="clear" w:color="auto" w:fill="FFFFFF"/>
        <w:spacing w:before="150" w:after="30" w:line="240" w:lineRule="auto"/>
        <w:ind w:left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2E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61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Детям раздаются</w:t>
      </w:r>
      <w:r w:rsidRPr="003C2E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карточки с заданием придумать небольшие сценки-диалоги между </w:t>
      </w:r>
      <w:proofErr w:type="gramStart"/>
      <w:r w:rsidRPr="003C2E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приветливыми</w:t>
      </w:r>
      <w:proofErr w:type="gramEnd"/>
      <w:r w:rsidRPr="003C2E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учителем и учеником, покупателем и продавцом, водителем и пассажиром, врачом и больным, бабушкой и внуком и т.д.</w:t>
      </w:r>
    </w:p>
    <w:p w:rsidR="00D61292" w:rsidRDefault="00D61292" w:rsidP="003C2E4F">
      <w:pPr>
        <w:pStyle w:val="a5"/>
        <w:shd w:val="clear" w:color="auto" w:fill="FFFFFF"/>
        <w:spacing w:before="150" w:after="30" w:line="240" w:lineRule="auto"/>
        <w:ind w:left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1292" w:rsidRPr="003C2E4F" w:rsidRDefault="00D61292" w:rsidP="00DC7C59">
      <w:pPr>
        <w:pStyle w:val="a5"/>
        <w:numPr>
          <w:ilvl w:val="0"/>
          <w:numId w:val="5"/>
        </w:numPr>
        <w:shd w:val="clear" w:color="auto" w:fill="FFFFFF"/>
        <w:spacing w:before="150" w:after="3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Подведение итогов.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Рефексия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DC7C59" w:rsidRDefault="00DC7C59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C59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Вежливые манеры - это качество человека, для которого уважение к людям является повседневной нормой поведения и привычным способом общения с окружающими. Это внимательность, проявление доброжелательности ко всем, готовность оказать услугу каждому, кто в этом нуждается, приветливость, деликатность, тактичность, скромность. </w:t>
      </w:r>
    </w:p>
    <w:p w:rsidR="00DC7C59" w:rsidRPr="00DC7C59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Как сказал Р. </w:t>
      </w:r>
      <w:proofErr w:type="spellStart"/>
      <w:r w:rsidRPr="00533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Эмерсон</w:t>
      </w:r>
      <w:proofErr w:type="spellEnd"/>
      <w:r w:rsidRPr="00533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533558" w:rsidRPr="00DC7C59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«...жизнь не настолько коротка, чтобы людям не хватало времени на вежливость».</w:t>
      </w:r>
    </w:p>
    <w:p w:rsidR="00DC7C59" w:rsidRPr="00533558" w:rsidRDefault="00DC7C59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подведем итог. Какие жесты не приняты в обществе воспитанных людей?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Нельзя: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хлопать собеседника по плечу;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размахивать руками;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теребить одежду, крутить пуговицы;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чесать голову и теребить себя за ухо;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барабанить пальцами по столу;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трогать лицо руками;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чихать, не прикрывшись рукой или платком;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бесцельно вертеть в руках какой-нибудь предмет.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не следует делать во время спектакля?</w:t>
      </w:r>
    </w:p>
    <w:p w:rsidR="00533558" w:rsidRPr="00533558" w:rsidRDefault="00533558" w:rsidP="005335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зрители благодарят артистов за спектакль?</w:t>
      </w:r>
    </w:p>
    <w:p w:rsidR="002773AB" w:rsidRDefault="002773AB">
      <w:pPr>
        <w:rPr>
          <w:rFonts w:ascii="Times New Roman" w:hAnsi="Times New Roman" w:cs="Times New Roman"/>
          <w:sz w:val="24"/>
          <w:szCs w:val="24"/>
        </w:rPr>
      </w:pPr>
    </w:p>
    <w:p w:rsidR="00DC7C59" w:rsidRPr="00DC7C59" w:rsidRDefault="00DC7C59" w:rsidP="00DC7C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Предлагаю вам</w:t>
      </w:r>
      <w:r w:rsidRPr="00DC7C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течение дня посчитать, сколько вежливых слов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вам</w:t>
      </w:r>
      <w:r w:rsidRPr="00DC7C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сказали люди, и сколько вежливых слов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</w:t>
      </w:r>
      <w:r w:rsidRPr="00DC7C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сказали людям.</w:t>
      </w:r>
      <w:r w:rsidRPr="00DC7C5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C7C59" w:rsidRPr="00533558" w:rsidRDefault="00DC7C59">
      <w:pPr>
        <w:rPr>
          <w:rFonts w:ascii="Times New Roman" w:hAnsi="Times New Roman" w:cs="Times New Roman"/>
          <w:sz w:val="24"/>
          <w:szCs w:val="24"/>
        </w:rPr>
      </w:pPr>
    </w:p>
    <w:sectPr w:rsidR="00DC7C59" w:rsidRPr="00533558" w:rsidSect="00A650C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652"/>
    <w:multiLevelType w:val="hybridMultilevel"/>
    <w:tmpl w:val="0156B50C"/>
    <w:lvl w:ilvl="0" w:tplc="062E8DB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1D85"/>
    <w:multiLevelType w:val="hybridMultilevel"/>
    <w:tmpl w:val="FBF22006"/>
    <w:lvl w:ilvl="0" w:tplc="7C9625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3BE7"/>
    <w:multiLevelType w:val="hybridMultilevel"/>
    <w:tmpl w:val="EF202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7051B"/>
    <w:multiLevelType w:val="hybridMultilevel"/>
    <w:tmpl w:val="F0FE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600F0"/>
    <w:multiLevelType w:val="hybridMultilevel"/>
    <w:tmpl w:val="13A4E9EC"/>
    <w:lvl w:ilvl="0" w:tplc="85B4DA98">
      <w:start w:val="1"/>
      <w:numFmt w:val="bullet"/>
      <w:lvlText w:val=""/>
      <w:lvlJc w:val="left"/>
      <w:pPr>
        <w:tabs>
          <w:tab w:val="num" w:pos="972"/>
        </w:tabs>
        <w:ind w:left="972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58"/>
    <w:rsid w:val="000B17F5"/>
    <w:rsid w:val="00253A8B"/>
    <w:rsid w:val="002773AB"/>
    <w:rsid w:val="003660E1"/>
    <w:rsid w:val="003C2E4F"/>
    <w:rsid w:val="00405B05"/>
    <w:rsid w:val="00533558"/>
    <w:rsid w:val="00640299"/>
    <w:rsid w:val="0067243C"/>
    <w:rsid w:val="00852EDB"/>
    <w:rsid w:val="00891804"/>
    <w:rsid w:val="008D58B8"/>
    <w:rsid w:val="008E7957"/>
    <w:rsid w:val="00A650C8"/>
    <w:rsid w:val="00C258CF"/>
    <w:rsid w:val="00D61292"/>
    <w:rsid w:val="00DC7C59"/>
    <w:rsid w:val="00D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B"/>
  </w:style>
  <w:style w:type="paragraph" w:styleId="2">
    <w:name w:val="heading 2"/>
    <w:basedOn w:val="a"/>
    <w:link w:val="20"/>
    <w:uiPriority w:val="9"/>
    <w:qFormat/>
    <w:rsid w:val="00533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3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3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3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558"/>
    <w:rPr>
      <w:b/>
      <w:bCs/>
    </w:rPr>
  </w:style>
  <w:style w:type="paragraph" w:styleId="a5">
    <w:name w:val="List Paragraph"/>
    <w:basedOn w:val="a"/>
    <w:uiPriority w:val="34"/>
    <w:qFormat/>
    <w:rsid w:val="008E79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A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58CF"/>
  </w:style>
  <w:style w:type="character" w:styleId="a8">
    <w:name w:val="Hyperlink"/>
    <w:basedOn w:val="a0"/>
    <w:uiPriority w:val="99"/>
    <w:semiHidden/>
    <w:unhideWhenUsed/>
    <w:rsid w:val="0067243C"/>
    <w:rPr>
      <w:color w:val="0000FF"/>
      <w:u w:val="single"/>
    </w:rPr>
  </w:style>
  <w:style w:type="paragraph" w:customStyle="1" w:styleId="c4">
    <w:name w:val="c4"/>
    <w:basedOn w:val="a"/>
    <w:rsid w:val="0036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60E1"/>
  </w:style>
  <w:style w:type="character" w:customStyle="1" w:styleId="c0">
    <w:name w:val="c0"/>
    <w:basedOn w:val="a0"/>
    <w:rsid w:val="00366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ips.ru/nlp/otnosheniya-eto-vse/109-opredelite-tsel-obshch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2015-03-29T13:38:00Z</dcterms:created>
  <dcterms:modified xsi:type="dcterms:W3CDTF">2015-03-29T15:59:00Z</dcterms:modified>
</cp:coreProperties>
</file>