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D3" w:rsidRPr="00C350D3" w:rsidRDefault="00C350D3" w:rsidP="009F0D76">
      <w:pPr>
        <w:spacing w:before="100" w:beforeAutospacing="1" w:after="7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C350D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Урок</w:t>
      </w:r>
      <w:r w:rsidR="007C6E4C" w:rsidRPr="007C6E4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по теме</w:t>
      </w:r>
      <w:r w:rsidRPr="00C350D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"Матрицы и определители"</w:t>
      </w:r>
    </w:p>
    <w:p w:rsidR="009F0D76" w:rsidRDefault="009F0D76" w:rsidP="009F0D76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6CB6" w:rsidRDefault="008A6CB6" w:rsidP="009F0D76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Предмет: </w:t>
      </w:r>
      <w:r w:rsidRPr="008A6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математика</w:t>
      </w:r>
    </w:p>
    <w:p w:rsidR="008A6CB6" w:rsidRPr="008A6CB6" w:rsidRDefault="008A6CB6" w:rsidP="009F0D76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Группа: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курс колледжа</w:t>
      </w:r>
    </w:p>
    <w:p w:rsidR="00C350D3" w:rsidRPr="00C350D3" w:rsidRDefault="00C350D3" w:rsidP="009F0D76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</w:t>
      </w:r>
      <w:r w:rsidRPr="00C35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350D3" w:rsidRPr="00C350D3" w:rsidRDefault="00C350D3" w:rsidP="009F0D76">
      <w:pPr>
        <w:numPr>
          <w:ilvl w:val="0"/>
          <w:numId w:val="1"/>
        </w:numPr>
        <w:spacing w:after="0" w:line="360" w:lineRule="auto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качество усвоения учащимися знаний и способов действий по теме “Матрицы и определители”.</w:t>
      </w:r>
    </w:p>
    <w:p w:rsidR="00C350D3" w:rsidRPr="00C350D3" w:rsidRDefault="00C350D3" w:rsidP="009F0D76">
      <w:pPr>
        <w:numPr>
          <w:ilvl w:val="0"/>
          <w:numId w:val="1"/>
        </w:numPr>
        <w:spacing w:after="0" w:line="360" w:lineRule="auto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развития способности учащихся к оценочным действиям.</w:t>
      </w:r>
    </w:p>
    <w:p w:rsidR="00C350D3" w:rsidRPr="00C350D3" w:rsidRDefault="00C350D3" w:rsidP="009F0D76">
      <w:pPr>
        <w:numPr>
          <w:ilvl w:val="0"/>
          <w:numId w:val="1"/>
        </w:numPr>
        <w:spacing w:after="0" w:line="360" w:lineRule="auto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развитию вычислительных навыков учащихся, логического мышления, способности к самоконтролю, самооценке, рефлексии.</w:t>
      </w:r>
    </w:p>
    <w:p w:rsidR="00C350D3" w:rsidRPr="00C350D3" w:rsidRDefault="00C350D3" w:rsidP="009F0D76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Оснащение урока</w:t>
      </w:r>
      <w:r w:rsidRPr="00C35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350D3" w:rsidRPr="00C350D3" w:rsidRDefault="00C350D3" w:rsidP="009F0D76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материал</w:t>
      </w:r>
      <w:r w:rsidR="007C6E4C" w:rsidRPr="007C6E4C">
        <w:rPr>
          <w:rFonts w:ascii="Times New Roman" w:eastAsia="Times New Roman" w:hAnsi="Times New Roman" w:cs="Times New Roman"/>
          <w:sz w:val="24"/>
          <w:szCs w:val="24"/>
          <w:lang w:eastAsia="ru-RU"/>
        </w:rPr>
        <w:t>, м</w:t>
      </w:r>
      <w:r w:rsidRPr="00C3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ультимедийная установка, </w:t>
      </w:r>
      <w:r w:rsidRPr="007C6E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</w:t>
      </w:r>
      <w:r w:rsidR="007C6E4C" w:rsidRPr="007C6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50D3" w:rsidRPr="00C350D3" w:rsidRDefault="00C350D3" w:rsidP="009F0D7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C350D3" w:rsidRPr="00C350D3" w:rsidRDefault="00C350D3" w:rsidP="009F0D76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момент.</w:t>
      </w:r>
    </w:p>
    <w:p w:rsidR="00C350D3" w:rsidRPr="00C350D3" w:rsidRDefault="00C350D3" w:rsidP="009F0D76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каждого учащегося на столе находится лист самоконтроля и оценки. По мере выполнения заданий вы будете оценивать </w:t>
      </w:r>
      <w:proofErr w:type="gramStart"/>
      <w:r w:rsidRPr="00C35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proofErr w:type="gramEnd"/>
      <w:r w:rsidRPr="00C3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вносить результаты в личную карточку.</w:t>
      </w:r>
    </w:p>
    <w:p w:rsidR="00C350D3" w:rsidRPr="00C350D3" w:rsidRDefault="00C350D3" w:rsidP="009F0D76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D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карточка учащегося______________________________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96"/>
        <w:gridCol w:w="1037"/>
        <w:gridCol w:w="1036"/>
        <w:gridCol w:w="1259"/>
        <w:gridCol w:w="1103"/>
      </w:tblGrid>
      <w:tr w:rsidR="007C6E4C" w:rsidRPr="007C6E4C" w:rsidTr="007C6E4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C6E4C" w:rsidRPr="00C350D3" w:rsidRDefault="007C6E4C" w:rsidP="007C6E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C6E4C" w:rsidRPr="00C350D3" w:rsidRDefault="007C6E4C" w:rsidP="007C6E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03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C6E4C" w:rsidRPr="00C350D3" w:rsidRDefault="007C6E4C" w:rsidP="007C6E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10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C6E4C" w:rsidRPr="00C350D3" w:rsidRDefault="007C6E4C" w:rsidP="007C6E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10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C6E4C" w:rsidRPr="007C6E4C" w:rsidRDefault="007C6E4C" w:rsidP="007C6E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</w:tc>
      </w:tr>
      <w:tr w:rsidR="007C6E4C" w:rsidRPr="007C6E4C" w:rsidTr="007C6E4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C6E4C" w:rsidRPr="00C350D3" w:rsidRDefault="007C6E4C" w:rsidP="007C6E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C6E4C" w:rsidRPr="00C350D3" w:rsidRDefault="007C6E4C" w:rsidP="007C6E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C6E4C" w:rsidRPr="00C350D3" w:rsidRDefault="007C6E4C" w:rsidP="007C6E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C6E4C" w:rsidRPr="00C350D3" w:rsidRDefault="007C6E4C" w:rsidP="007C6E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C6E4C" w:rsidRPr="007C6E4C" w:rsidRDefault="007C6E4C" w:rsidP="007C6E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50D3" w:rsidRPr="00C350D3" w:rsidRDefault="00C350D3" w:rsidP="009F0D76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Этап актуализации опорных знаний учащихся.</w:t>
      </w:r>
    </w:p>
    <w:p w:rsidR="00C350D3" w:rsidRPr="00C350D3" w:rsidRDefault="00C350D3" w:rsidP="009F0D76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необходимо за 2 минуты записать в тетради как можно больше понятий и определений по изученной нами теме “Матрицы и определители”.</w:t>
      </w:r>
    </w:p>
    <w:p w:rsidR="00C350D3" w:rsidRPr="00C350D3" w:rsidRDefault="00C350D3" w:rsidP="009F0D76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D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результатам работы спросить 2-3 учащихся).</w:t>
      </w:r>
      <w:r w:rsidRPr="007C6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0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дать развернутый ответ по каждому понятию и определению.</w:t>
      </w:r>
    </w:p>
    <w:p w:rsidR="00C350D3" w:rsidRPr="00C350D3" w:rsidRDefault="00C350D3" w:rsidP="009F0D76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Оцените свою работу:</w:t>
      </w:r>
    </w:p>
    <w:p w:rsidR="00C350D3" w:rsidRPr="00C350D3" w:rsidRDefault="00C350D3" w:rsidP="009F0D76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D3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 за 10 и более понятий</w:t>
      </w:r>
    </w:p>
    <w:p w:rsidR="00C350D3" w:rsidRPr="00C350D3" w:rsidRDefault="00C350D3" w:rsidP="009F0D76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D3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 от 5 до 10 понятий</w:t>
      </w:r>
    </w:p>
    <w:p w:rsidR="00C350D3" w:rsidRPr="00C350D3" w:rsidRDefault="00C350D3" w:rsidP="009F0D76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D3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баллов – менее 5 понятий.</w:t>
      </w:r>
    </w:p>
    <w:p w:rsidR="00C350D3" w:rsidRPr="00C350D3" w:rsidRDefault="00C350D3" w:rsidP="009F0D76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Этап контроля и самоконтроля.</w:t>
      </w:r>
    </w:p>
    <w:p w:rsidR="00C350D3" w:rsidRPr="00C350D3" w:rsidRDefault="00266B2D" w:rsidP="009F0D76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F0D7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А)</w:t>
      </w:r>
      <w:r w:rsidR="007C6E4C" w:rsidRPr="007C6E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350D3" w:rsidRPr="007C6E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экран выводятся понятия, п</w:t>
      </w:r>
      <w:r w:rsidR="00C350D3" w:rsidRPr="00C350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равильный ответ учащимися оценивается 1 баллом.</w:t>
      </w:r>
    </w:p>
    <w:p w:rsidR="00C350D3" w:rsidRPr="00C350D3" w:rsidRDefault="00C350D3" w:rsidP="009F0D76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E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C350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опросы по всем изученным темам раздела:</w:t>
      </w:r>
    </w:p>
    <w:p w:rsidR="00C350D3" w:rsidRPr="00C350D3" w:rsidRDefault="00C350D3" w:rsidP="009F0D76">
      <w:pPr>
        <w:numPr>
          <w:ilvl w:val="0"/>
          <w:numId w:val="4"/>
        </w:numPr>
        <w:spacing w:after="0" w:line="360" w:lineRule="auto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D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называется прямоугольной матрицей?</w:t>
      </w:r>
    </w:p>
    <w:p w:rsidR="00C350D3" w:rsidRPr="00C350D3" w:rsidRDefault="00C350D3" w:rsidP="009F0D76">
      <w:pPr>
        <w:numPr>
          <w:ilvl w:val="0"/>
          <w:numId w:val="4"/>
        </w:numPr>
        <w:spacing w:after="0" w:line="360" w:lineRule="auto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матрица называется квадратной?</w:t>
      </w:r>
    </w:p>
    <w:p w:rsidR="00C350D3" w:rsidRPr="00C350D3" w:rsidRDefault="00C350D3" w:rsidP="009F0D76">
      <w:pPr>
        <w:numPr>
          <w:ilvl w:val="0"/>
          <w:numId w:val="4"/>
        </w:numPr>
        <w:spacing w:after="0" w:line="360" w:lineRule="auto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Какую диагональ квадратной матрицы называют главной?</w:t>
      </w:r>
    </w:p>
    <w:p w:rsidR="00C350D3" w:rsidRPr="00C350D3" w:rsidRDefault="00C350D3" w:rsidP="009F0D76">
      <w:pPr>
        <w:numPr>
          <w:ilvl w:val="0"/>
          <w:numId w:val="4"/>
        </w:numPr>
        <w:spacing w:after="0" w:line="360" w:lineRule="auto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матрица называется единичной?</w:t>
      </w:r>
    </w:p>
    <w:p w:rsidR="00C350D3" w:rsidRPr="00C350D3" w:rsidRDefault="00C350D3" w:rsidP="009F0D76">
      <w:pPr>
        <w:numPr>
          <w:ilvl w:val="0"/>
          <w:numId w:val="4"/>
        </w:numPr>
        <w:spacing w:after="0" w:line="360" w:lineRule="auto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матрицы называются равными?</w:t>
      </w:r>
    </w:p>
    <w:p w:rsidR="00C350D3" w:rsidRPr="00C350D3" w:rsidRDefault="00C350D3" w:rsidP="009F0D76">
      <w:pPr>
        <w:numPr>
          <w:ilvl w:val="0"/>
          <w:numId w:val="4"/>
        </w:numPr>
        <w:spacing w:after="0" w:line="360" w:lineRule="auto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D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называется суммой двух матриц?</w:t>
      </w:r>
    </w:p>
    <w:p w:rsidR="00C350D3" w:rsidRPr="00C350D3" w:rsidRDefault="00C350D3" w:rsidP="009F0D76">
      <w:pPr>
        <w:numPr>
          <w:ilvl w:val="0"/>
          <w:numId w:val="4"/>
        </w:numPr>
        <w:spacing w:after="0" w:line="360" w:lineRule="auto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две матрицы можно перемножить?</w:t>
      </w:r>
    </w:p>
    <w:p w:rsidR="00C350D3" w:rsidRPr="00C350D3" w:rsidRDefault="00C350D3" w:rsidP="009F0D76">
      <w:pPr>
        <w:numPr>
          <w:ilvl w:val="0"/>
          <w:numId w:val="4"/>
        </w:numPr>
        <w:spacing w:after="0" w:line="360" w:lineRule="auto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матрица называется транспонированной?</w:t>
      </w:r>
    </w:p>
    <w:p w:rsidR="00C350D3" w:rsidRPr="00C350D3" w:rsidRDefault="00C350D3" w:rsidP="009F0D76">
      <w:pPr>
        <w:numPr>
          <w:ilvl w:val="0"/>
          <w:numId w:val="4"/>
        </w:numPr>
        <w:spacing w:after="0" w:line="360" w:lineRule="auto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D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ранг матрицы?</w:t>
      </w:r>
    </w:p>
    <w:p w:rsidR="00C350D3" w:rsidRPr="00C350D3" w:rsidRDefault="00C350D3" w:rsidP="009F0D76">
      <w:pPr>
        <w:numPr>
          <w:ilvl w:val="0"/>
          <w:numId w:val="4"/>
        </w:numPr>
        <w:spacing w:after="0" w:line="360" w:lineRule="auto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элементарные преобразования можно выполнять над строками матрицы?</w:t>
      </w:r>
    </w:p>
    <w:p w:rsidR="00C350D3" w:rsidRPr="00C350D3" w:rsidRDefault="00C350D3" w:rsidP="009F0D76">
      <w:pPr>
        <w:numPr>
          <w:ilvl w:val="0"/>
          <w:numId w:val="4"/>
        </w:numPr>
        <w:spacing w:after="0" w:line="360" w:lineRule="auto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свойства определителей.</w:t>
      </w:r>
    </w:p>
    <w:p w:rsidR="00C350D3" w:rsidRPr="00C350D3" w:rsidRDefault="00C350D3" w:rsidP="009F0D76">
      <w:pPr>
        <w:numPr>
          <w:ilvl w:val="0"/>
          <w:numId w:val="4"/>
        </w:numPr>
        <w:spacing w:after="0" w:line="360" w:lineRule="auto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D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обратная матрица?</w:t>
      </w:r>
    </w:p>
    <w:p w:rsidR="00C350D3" w:rsidRPr="00C350D3" w:rsidRDefault="00C350D3" w:rsidP="009F0D76">
      <w:pPr>
        <w:numPr>
          <w:ilvl w:val="0"/>
          <w:numId w:val="4"/>
        </w:numPr>
        <w:spacing w:after="0" w:line="360" w:lineRule="auto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D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называется алгебраическим дополнением элемента матрицы?</w:t>
      </w:r>
    </w:p>
    <w:p w:rsidR="00C350D3" w:rsidRPr="007C6E4C" w:rsidRDefault="009F0D76" w:rsidP="009F0D76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266B2D" w:rsidRPr="009F0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="00C350D3" w:rsidRPr="00C35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</w:t>
      </w:r>
      <w:r w:rsidR="00C350D3" w:rsidRPr="00C3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4 задания с вариантами ответов. Учащимся необходимо в тетрадях выполнить задания и обвести кружочком букву правильного ответа.</w:t>
      </w:r>
      <w:r w:rsidR="00266B2D" w:rsidRPr="007C6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0D3" w:rsidRPr="00C350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Проверка выполненного тестового задания: учащиеся меняются работами и оценивают работу друг друга.</w:t>
      </w:r>
    </w:p>
    <w:p w:rsidR="005E25CB" w:rsidRPr="007C6E4C" w:rsidRDefault="005E25CB" w:rsidP="009F0D76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C6E4C">
        <w:rPr>
          <w:rFonts w:ascii="Times New Roman" w:hAnsi="Times New Roman" w:cs="Times New Roman"/>
          <w:sz w:val="24"/>
          <w:szCs w:val="24"/>
        </w:rPr>
        <w:t>1. Даны матрицы</w:t>
      </w:r>
      <w:proofErr w:type="gramStart"/>
      <w:r w:rsidRPr="007C6E4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C6E4C">
        <w:rPr>
          <w:rFonts w:ascii="Times New Roman" w:hAnsi="Times New Roman" w:cs="Times New Roman"/>
          <w:sz w:val="24"/>
          <w:szCs w:val="24"/>
        </w:rPr>
        <w:t xml:space="preserve"> и В. </w:t>
      </w:r>
    </w:p>
    <w:p w:rsidR="005E25CB" w:rsidRPr="007C6E4C" w:rsidRDefault="005E25CB" w:rsidP="007C6E4C">
      <w:pPr>
        <w:ind w:hanging="342"/>
        <w:jc w:val="both"/>
        <w:rPr>
          <w:rFonts w:ascii="Times New Roman" w:hAnsi="Times New Roman" w:cs="Times New Roman"/>
          <w:sz w:val="24"/>
          <w:szCs w:val="24"/>
        </w:rPr>
      </w:pPr>
      <w:r w:rsidRPr="007C6E4C">
        <w:rPr>
          <w:rFonts w:ascii="Times New Roman" w:hAnsi="Times New Roman" w:cs="Times New Roman"/>
          <w:sz w:val="24"/>
          <w:szCs w:val="24"/>
        </w:rPr>
        <w:t>Найти</w:t>
      </w:r>
      <w:proofErr w:type="gramStart"/>
      <w:r w:rsidRPr="007C6E4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C6E4C">
        <w:rPr>
          <w:rFonts w:ascii="Times New Roman" w:hAnsi="Times New Roman" w:cs="Times New Roman"/>
          <w:sz w:val="24"/>
          <w:szCs w:val="24"/>
        </w:rPr>
        <w:t>=3А-2В</w:t>
      </w:r>
    </w:p>
    <w:p w:rsidR="005E25CB" w:rsidRPr="007C6E4C" w:rsidRDefault="005E25CB" w:rsidP="007C6E4C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C6E4C">
        <w:rPr>
          <w:rFonts w:ascii="Times New Roman" w:eastAsia="Times New Roman" w:hAnsi="Times New Roman" w:cs="Times New Roman"/>
          <w:position w:val="-50"/>
          <w:sz w:val="24"/>
          <w:szCs w:val="24"/>
        </w:rPr>
        <w:object w:dxaOrig="34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3.85pt;height:53.6pt" o:ole="" fillcolor="window">
            <v:imagedata r:id="rId6" o:title=""/>
          </v:shape>
          <o:OLEObject Type="Embed" ProgID="Equation.3" ShapeID="_x0000_i1025" DrawAspect="Content" ObjectID="_1410698392" r:id="rId7"/>
        </w:object>
      </w:r>
    </w:p>
    <w:p w:rsidR="005E25CB" w:rsidRPr="007C6E4C" w:rsidRDefault="005E25CB" w:rsidP="007C6E4C">
      <w:pPr>
        <w:jc w:val="both"/>
        <w:rPr>
          <w:rFonts w:ascii="Times New Roman" w:hAnsi="Times New Roman" w:cs="Times New Roman"/>
          <w:sz w:val="24"/>
          <w:szCs w:val="24"/>
        </w:rPr>
      </w:pPr>
      <w:r w:rsidRPr="007C6E4C">
        <w:rPr>
          <w:rFonts w:ascii="Times New Roman" w:hAnsi="Times New Roman" w:cs="Times New Roman"/>
          <w:sz w:val="24"/>
          <w:szCs w:val="24"/>
        </w:rPr>
        <w:t xml:space="preserve">а)  </w:t>
      </w:r>
      <w:r w:rsidRPr="007C6E4C">
        <w:rPr>
          <w:rFonts w:ascii="Times New Roman" w:eastAsia="Times New Roman" w:hAnsi="Times New Roman" w:cs="Times New Roman"/>
          <w:position w:val="-50"/>
          <w:sz w:val="24"/>
          <w:szCs w:val="24"/>
        </w:rPr>
        <w:object w:dxaOrig="1545" w:dyaOrig="1125">
          <v:shape id="_x0000_i1026" type="#_x0000_t75" style="width:77.35pt;height:55.9pt" o:ole="" fillcolor="window">
            <v:imagedata r:id="rId8" o:title=""/>
          </v:shape>
          <o:OLEObject Type="Embed" ProgID="Equation.3" ShapeID="_x0000_i1026" DrawAspect="Content" ObjectID="_1410698393" r:id="rId9"/>
        </w:object>
      </w:r>
      <w:r w:rsidRPr="007C6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6E4C">
        <w:rPr>
          <w:rFonts w:ascii="Times New Roman" w:hAnsi="Times New Roman" w:cs="Times New Roman"/>
          <w:sz w:val="24"/>
          <w:szCs w:val="24"/>
        </w:rPr>
        <w:t xml:space="preserve">б)  </w:t>
      </w:r>
      <w:r w:rsidRPr="007C6E4C">
        <w:rPr>
          <w:rFonts w:ascii="Times New Roman" w:eastAsia="Times New Roman" w:hAnsi="Times New Roman" w:cs="Times New Roman"/>
          <w:position w:val="-50"/>
          <w:sz w:val="24"/>
          <w:szCs w:val="24"/>
        </w:rPr>
        <w:object w:dxaOrig="1695" w:dyaOrig="1125">
          <v:shape id="_x0000_i1027" type="#_x0000_t75" style="width:85pt;height:55.9pt" o:ole="" fillcolor="window">
            <v:imagedata r:id="rId10" o:title=""/>
          </v:shape>
          <o:OLEObject Type="Embed" ProgID="Equation.3" ShapeID="_x0000_i1027" DrawAspect="Content" ObjectID="_1410698394" r:id="rId11"/>
        </w:object>
      </w:r>
      <w:r w:rsidRPr="007C6E4C">
        <w:rPr>
          <w:rFonts w:ascii="Times New Roman" w:hAnsi="Times New Roman" w:cs="Times New Roman"/>
          <w:sz w:val="24"/>
          <w:szCs w:val="24"/>
        </w:rPr>
        <w:t xml:space="preserve">в)  </w:t>
      </w:r>
      <w:r w:rsidRPr="007C6E4C">
        <w:rPr>
          <w:rFonts w:ascii="Times New Roman" w:eastAsia="Times New Roman" w:hAnsi="Times New Roman" w:cs="Times New Roman"/>
          <w:position w:val="-50"/>
          <w:sz w:val="24"/>
          <w:szCs w:val="24"/>
        </w:rPr>
        <w:object w:dxaOrig="1545" w:dyaOrig="1125">
          <v:shape id="_x0000_i1028" type="#_x0000_t75" style="width:77.35pt;height:55.9pt" o:ole="" fillcolor="window">
            <v:imagedata r:id="rId12" o:title=""/>
          </v:shape>
          <o:OLEObject Type="Embed" ProgID="Equation.3" ShapeID="_x0000_i1028" DrawAspect="Content" ObjectID="_1410698395" r:id="rId13"/>
        </w:object>
      </w:r>
      <w:r w:rsidRPr="007C6E4C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007C6E4C">
        <w:rPr>
          <w:rFonts w:ascii="Times New Roman" w:eastAsia="Times New Roman" w:hAnsi="Times New Roman" w:cs="Times New Roman"/>
          <w:position w:val="-50"/>
          <w:sz w:val="24"/>
          <w:szCs w:val="24"/>
        </w:rPr>
        <w:object w:dxaOrig="1480" w:dyaOrig="1120">
          <v:shape id="_x0000_i1029" type="#_x0000_t75" style="width:74.3pt;height:55.9pt" o:ole="" fillcolor="window">
            <v:imagedata r:id="rId14" o:title=""/>
          </v:shape>
          <o:OLEObject Type="Embed" ProgID="Equation.3" ShapeID="_x0000_i1029" DrawAspect="Content" ObjectID="_1410698396" r:id="rId15"/>
        </w:object>
      </w:r>
    </w:p>
    <w:p w:rsidR="005E25CB" w:rsidRPr="007C6E4C" w:rsidRDefault="005E25CB" w:rsidP="007C6E4C">
      <w:pPr>
        <w:jc w:val="both"/>
        <w:rPr>
          <w:rFonts w:ascii="Times New Roman" w:hAnsi="Times New Roman" w:cs="Times New Roman"/>
          <w:sz w:val="24"/>
          <w:szCs w:val="24"/>
        </w:rPr>
      </w:pPr>
      <w:r w:rsidRPr="007C6E4C">
        <w:rPr>
          <w:rFonts w:ascii="Times New Roman" w:hAnsi="Times New Roman" w:cs="Times New Roman"/>
          <w:sz w:val="24"/>
          <w:szCs w:val="24"/>
        </w:rPr>
        <w:t>2. Вычислить произведения матриц:</w:t>
      </w:r>
    </w:p>
    <w:p w:rsidR="005E25CB" w:rsidRPr="007C6E4C" w:rsidRDefault="005E25CB" w:rsidP="007C6E4C">
      <w:pPr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7C6E4C">
        <w:rPr>
          <w:rFonts w:ascii="Times New Roman" w:eastAsia="Times New Roman" w:hAnsi="Times New Roman" w:cs="Times New Roman"/>
          <w:position w:val="-30"/>
          <w:sz w:val="24"/>
          <w:szCs w:val="24"/>
        </w:rPr>
        <w:object w:dxaOrig="2985" w:dyaOrig="720">
          <v:shape id="_x0000_i1030" type="#_x0000_t75" style="width:149.35pt;height:36pt" o:ole="" fillcolor="window">
            <v:imagedata r:id="rId16" o:title=""/>
          </v:shape>
          <o:OLEObject Type="Embed" ProgID="Equation.3" ShapeID="_x0000_i1030" DrawAspect="Content" ObjectID="_1410698397" r:id="rId17"/>
        </w:object>
      </w:r>
    </w:p>
    <w:p w:rsidR="005E25CB" w:rsidRPr="007C6E4C" w:rsidRDefault="005E25CB" w:rsidP="007C6E4C">
      <w:pPr>
        <w:jc w:val="both"/>
        <w:rPr>
          <w:rFonts w:ascii="Times New Roman" w:hAnsi="Times New Roman" w:cs="Times New Roman"/>
          <w:sz w:val="24"/>
          <w:szCs w:val="24"/>
        </w:rPr>
      </w:pPr>
      <w:r w:rsidRPr="007C6E4C">
        <w:rPr>
          <w:rFonts w:ascii="Times New Roman" w:hAnsi="Times New Roman" w:cs="Times New Roman"/>
          <w:sz w:val="24"/>
          <w:szCs w:val="24"/>
        </w:rPr>
        <w:t xml:space="preserve">а)    </w:t>
      </w:r>
      <w:r w:rsidRPr="007C6E4C">
        <w:rPr>
          <w:rFonts w:ascii="Times New Roman" w:eastAsia="Times New Roman" w:hAnsi="Times New Roman" w:cs="Times New Roman"/>
          <w:position w:val="-30"/>
          <w:sz w:val="24"/>
          <w:szCs w:val="24"/>
        </w:rPr>
        <w:object w:dxaOrig="1200" w:dyaOrig="720">
          <v:shape id="_x0000_i1031" type="#_x0000_t75" style="width:59.75pt;height:36pt" o:ole="" fillcolor="window">
            <v:imagedata r:id="rId18" o:title=""/>
          </v:shape>
          <o:OLEObject Type="Embed" ProgID="Equation.3" ShapeID="_x0000_i1031" DrawAspect="Content" ObjectID="_1410698398" r:id="rId19"/>
        </w:object>
      </w:r>
      <w:r w:rsidRPr="007C6E4C">
        <w:rPr>
          <w:rFonts w:ascii="Times New Roman" w:hAnsi="Times New Roman" w:cs="Times New Roman"/>
          <w:sz w:val="24"/>
          <w:szCs w:val="24"/>
        </w:rPr>
        <w:t xml:space="preserve">б)   </w:t>
      </w:r>
      <w:r w:rsidRPr="007C6E4C">
        <w:rPr>
          <w:rFonts w:ascii="Times New Roman" w:eastAsia="Times New Roman" w:hAnsi="Times New Roman" w:cs="Times New Roman"/>
          <w:position w:val="-30"/>
          <w:sz w:val="24"/>
          <w:szCs w:val="24"/>
        </w:rPr>
        <w:object w:dxaOrig="1170" w:dyaOrig="720">
          <v:shape id="_x0000_i1032" type="#_x0000_t75" style="width:58.2pt;height:36pt" o:ole="" fillcolor="window">
            <v:imagedata r:id="rId20" o:title=""/>
          </v:shape>
          <o:OLEObject Type="Embed" ProgID="Equation.3" ShapeID="_x0000_i1032" DrawAspect="Content" ObjectID="_1410698399" r:id="rId21"/>
        </w:object>
      </w:r>
      <w:r w:rsidRPr="007C6E4C">
        <w:rPr>
          <w:rFonts w:ascii="Times New Roman" w:hAnsi="Times New Roman" w:cs="Times New Roman"/>
          <w:sz w:val="24"/>
          <w:szCs w:val="24"/>
        </w:rPr>
        <w:t xml:space="preserve">в)   </w:t>
      </w:r>
      <w:r w:rsidRPr="007C6E4C">
        <w:rPr>
          <w:rFonts w:ascii="Times New Roman" w:eastAsia="Times New Roman" w:hAnsi="Times New Roman" w:cs="Times New Roman"/>
          <w:position w:val="-30"/>
          <w:sz w:val="24"/>
          <w:szCs w:val="24"/>
        </w:rPr>
        <w:object w:dxaOrig="1020" w:dyaOrig="720">
          <v:shape id="_x0000_i1033" type="#_x0000_t75" style="width:51.3pt;height:36pt" o:ole="" fillcolor="window">
            <v:imagedata r:id="rId22" o:title=""/>
          </v:shape>
          <o:OLEObject Type="Embed" ProgID="Equation.3" ShapeID="_x0000_i1033" DrawAspect="Content" ObjectID="_1410698400" r:id="rId23"/>
        </w:object>
      </w:r>
      <w:r w:rsidRPr="007C6E4C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007C6E4C">
        <w:rPr>
          <w:rFonts w:ascii="Times New Roman" w:eastAsia="Times New Roman" w:hAnsi="Times New Roman" w:cs="Times New Roman"/>
          <w:position w:val="-30"/>
          <w:sz w:val="24"/>
          <w:szCs w:val="24"/>
        </w:rPr>
        <w:object w:dxaOrig="1020" w:dyaOrig="720">
          <v:shape id="_x0000_i1034" type="#_x0000_t75" style="width:51.3pt;height:36pt" o:ole="" fillcolor="window">
            <v:imagedata r:id="rId24" o:title=""/>
          </v:shape>
          <o:OLEObject Type="Embed" ProgID="Equation.3" ShapeID="_x0000_i1034" DrawAspect="Content" ObjectID="_1410698401" r:id="rId25"/>
        </w:object>
      </w:r>
    </w:p>
    <w:p w:rsidR="005E25CB" w:rsidRPr="007C6E4C" w:rsidRDefault="005E25CB" w:rsidP="007C6E4C">
      <w:pPr>
        <w:jc w:val="both"/>
        <w:rPr>
          <w:rFonts w:ascii="Times New Roman" w:hAnsi="Times New Roman" w:cs="Times New Roman"/>
          <w:sz w:val="24"/>
          <w:szCs w:val="24"/>
        </w:rPr>
      </w:pPr>
      <w:r w:rsidRPr="007C6E4C">
        <w:rPr>
          <w:rFonts w:ascii="Times New Roman" w:hAnsi="Times New Roman" w:cs="Times New Roman"/>
          <w:sz w:val="24"/>
          <w:szCs w:val="24"/>
        </w:rPr>
        <w:t>3. Найти алгебраическое дополнение элемента а</w:t>
      </w:r>
      <w:r w:rsidRPr="007C6E4C">
        <w:rPr>
          <w:rFonts w:ascii="Times New Roman" w:hAnsi="Times New Roman" w:cs="Times New Roman"/>
          <w:sz w:val="24"/>
          <w:szCs w:val="24"/>
          <w:vertAlign w:val="subscript"/>
        </w:rPr>
        <w:t>23</w:t>
      </w:r>
      <w:r w:rsidRPr="007C6E4C">
        <w:rPr>
          <w:rFonts w:ascii="Times New Roman" w:hAnsi="Times New Roman" w:cs="Times New Roman"/>
          <w:sz w:val="24"/>
          <w:szCs w:val="24"/>
        </w:rPr>
        <w:t>.</w:t>
      </w:r>
    </w:p>
    <w:p w:rsidR="005E25CB" w:rsidRPr="007C6E4C" w:rsidRDefault="005E25CB" w:rsidP="007C6E4C">
      <w:pPr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C6E4C">
        <w:rPr>
          <w:rFonts w:ascii="Times New Roman" w:eastAsia="Times New Roman" w:hAnsi="Times New Roman" w:cs="Times New Roman"/>
          <w:position w:val="-50"/>
          <w:sz w:val="24"/>
          <w:szCs w:val="24"/>
        </w:rPr>
        <w:object w:dxaOrig="1680" w:dyaOrig="1125">
          <v:shape id="_x0000_i1035" type="#_x0000_t75" style="width:84.25pt;height:55.9pt" o:ole="" fillcolor="window">
            <v:imagedata r:id="rId26" o:title=""/>
          </v:shape>
          <o:OLEObject Type="Embed" ProgID="Equation.3" ShapeID="_x0000_i1035" DrawAspect="Content" ObjectID="_1410698402" r:id="rId27"/>
        </w:object>
      </w:r>
    </w:p>
    <w:p w:rsidR="005E25CB" w:rsidRPr="007C6E4C" w:rsidRDefault="005E25CB" w:rsidP="007C6E4C">
      <w:pPr>
        <w:ind w:right="-4269"/>
        <w:jc w:val="both"/>
        <w:rPr>
          <w:rFonts w:ascii="Times New Roman" w:hAnsi="Times New Roman" w:cs="Times New Roman"/>
          <w:sz w:val="24"/>
          <w:szCs w:val="24"/>
        </w:rPr>
      </w:pPr>
      <w:r w:rsidRPr="007C6E4C">
        <w:rPr>
          <w:rFonts w:ascii="Times New Roman" w:hAnsi="Times New Roman" w:cs="Times New Roman"/>
          <w:sz w:val="24"/>
          <w:szCs w:val="24"/>
        </w:rPr>
        <w:t>а) 4     б)  0    в)  -4    г) 10</w:t>
      </w:r>
    </w:p>
    <w:p w:rsidR="005E25CB" w:rsidRPr="007C6E4C" w:rsidRDefault="005E25CB" w:rsidP="007C6E4C">
      <w:pPr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7C6E4C">
        <w:rPr>
          <w:rFonts w:ascii="Times New Roman" w:hAnsi="Times New Roman" w:cs="Times New Roman"/>
          <w:sz w:val="24"/>
          <w:szCs w:val="24"/>
        </w:rPr>
        <w:t>4. Вычислить определитель матрицы:</w:t>
      </w:r>
    </w:p>
    <w:p w:rsidR="005E25CB" w:rsidRPr="007C6E4C" w:rsidRDefault="005E25CB" w:rsidP="007C6E4C">
      <w:pPr>
        <w:ind w:firstLine="912"/>
        <w:jc w:val="both"/>
        <w:rPr>
          <w:rFonts w:ascii="Times New Roman" w:hAnsi="Times New Roman" w:cs="Times New Roman"/>
          <w:sz w:val="24"/>
          <w:szCs w:val="24"/>
        </w:rPr>
      </w:pPr>
      <w:r w:rsidRPr="007C6E4C">
        <w:rPr>
          <w:rFonts w:ascii="Times New Roman" w:eastAsia="Times New Roman" w:hAnsi="Times New Roman" w:cs="Times New Roman"/>
          <w:position w:val="-50"/>
          <w:sz w:val="24"/>
          <w:szCs w:val="24"/>
        </w:rPr>
        <w:object w:dxaOrig="1680" w:dyaOrig="1125">
          <v:shape id="_x0000_i1036" type="#_x0000_t75" style="width:84.25pt;height:55.9pt" o:ole="" fillcolor="window">
            <v:imagedata r:id="rId28" o:title=""/>
          </v:shape>
          <o:OLEObject Type="Embed" ProgID="Equation.3" ShapeID="_x0000_i1036" DrawAspect="Content" ObjectID="_1410698403" r:id="rId29"/>
        </w:object>
      </w:r>
    </w:p>
    <w:p w:rsidR="005E25CB" w:rsidRPr="007C6E4C" w:rsidRDefault="005E25CB" w:rsidP="007C6E4C">
      <w:pPr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7C6E4C">
        <w:rPr>
          <w:rFonts w:ascii="Times New Roman" w:hAnsi="Times New Roman" w:cs="Times New Roman"/>
          <w:sz w:val="24"/>
          <w:szCs w:val="24"/>
        </w:rPr>
        <w:t>а)  -6    б)  6    в)  -4    г) 4</w:t>
      </w:r>
    </w:p>
    <w:p w:rsidR="00C350D3" w:rsidRPr="00C350D3" w:rsidRDefault="005E25CB" w:rsidP="009F0D76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С) </w:t>
      </w:r>
      <w:r w:rsidR="00C350D3" w:rsidRPr="00C35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Практикум по решению упражнений.</w:t>
      </w:r>
    </w:p>
    <w:p w:rsidR="005E25CB" w:rsidRPr="007C6E4C" w:rsidRDefault="00C350D3" w:rsidP="009F0D76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получают карточки с упражнениями, где каждое упражнение оценивается соответствующим баллом, на выполнение задания отводится 10 минут, кто больше решит упражнений, тот заработает больше баллов.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2333"/>
        <w:gridCol w:w="1843"/>
        <w:gridCol w:w="1984"/>
      </w:tblGrid>
      <w:tr w:rsidR="007C6E4C" w:rsidRPr="007C6E4C" w:rsidTr="009F0D76">
        <w:trPr>
          <w:trHeight w:val="339"/>
        </w:trPr>
        <w:tc>
          <w:tcPr>
            <w:tcW w:w="2028" w:type="dxa"/>
          </w:tcPr>
          <w:p w:rsidR="007C6E4C" w:rsidRPr="007C6E4C" w:rsidRDefault="007C6E4C" w:rsidP="007C6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4C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2333" w:type="dxa"/>
          </w:tcPr>
          <w:p w:rsidR="007C6E4C" w:rsidRPr="007C6E4C" w:rsidRDefault="007C6E4C" w:rsidP="007C6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4C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843" w:type="dxa"/>
          </w:tcPr>
          <w:p w:rsidR="007C6E4C" w:rsidRPr="007C6E4C" w:rsidRDefault="007C6E4C" w:rsidP="007C6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4C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984" w:type="dxa"/>
          </w:tcPr>
          <w:p w:rsidR="007C6E4C" w:rsidRPr="007C6E4C" w:rsidRDefault="007C6E4C" w:rsidP="007C6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4C">
              <w:rPr>
                <w:rFonts w:ascii="Times New Roman" w:hAnsi="Times New Roman" w:cs="Times New Roman"/>
                <w:sz w:val="24"/>
                <w:szCs w:val="24"/>
              </w:rPr>
              <w:t>4 баллов</w:t>
            </w:r>
          </w:p>
        </w:tc>
      </w:tr>
      <w:tr w:rsidR="007C6E4C" w:rsidRPr="007C6E4C" w:rsidTr="009F0D76">
        <w:trPr>
          <w:trHeight w:val="2759"/>
        </w:trPr>
        <w:tc>
          <w:tcPr>
            <w:tcW w:w="2028" w:type="dxa"/>
          </w:tcPr>
          <w:p w:rsidR="007C6E4C" w:rsidRPr="007C6E4C" w:rsidRDefault="007C6E4C" w:rsidP="007C6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4C">
              <w:rPr>
                <w:rFonts w:ascii="Times New Roman" w:hAnsi="Times New Roman" w:cs="Times New Roman"/>
                <w:sz w:val="24"/>
                <w:szCs w:val="24"/>
              </w:rPr>
              <w:t>Даны 2 матрицы</w:t>
            </w:r>
            <w:proofErr w:type="gramStart"/>
            <w:r w:rsidRPr="007C6E4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C6E4C">
              <w:rPr>
                <w:rFonts w:ascii="Times New Roman" w:hAnsi="Times New Roman" w:cs="Times New Roman"/>
                <w:sz w:val="24"/>
                <w:szCs w:val="24"/>
              </w:rPr>
              <w:t xml:space="preserve"> и В. Найти С=А+В</w:t>
            </w:r>
          </w:p>
          <w:p w:rsidR="007C6E4C" w:rsidRPr="007C6E4C" w:rsidRDefault="007C6E4C" w:rsidP="007C6E4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EF0CF1" wp14:editId="01D04D1A">
                  <wp:extent cx="869315" cy="521335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52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6E4C" w:rsidRPr="007C6E4C" w:rsidRDefault="007C6E4C" w:rsidP="007C6E4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2A96DE" wp14:editId="0FEA93E0">
                  <wp:extent cx="933450" cy="53467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:rsidR="007C6E4C" w:rsidRPr="007C6E4C" w:rsidRDefault="007C6E4C" w:rsidP="007C6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4C">
              <w:rPr>
                <w:rFonts w:ascii="Times New Roman" w:hAnsi="Times New Roman" w:cs="Times New Roman"/>
                <w:sz w:val="24"/>
                <w:szCs w:val="24"/>
              </w:rPr>
              <w:t>Вычислить определитель матрицы А.</w:t>
            </w:r>
          </w:p>
          <w:p w:rsidR="007C6E4C" w:rsidRPr="007C6E4C" w:rsidRDefault="007C6E4C" w:rsidP="007C6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37BEF5" wp14:editId="36A59AE4">
                  <wp:extent cx="836930" cy="521335"/>
                  <wp:effectExtent l="0" t="0" r="127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52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7C6E4C" w:rsidRPr="007C6E4C" w:rsidRDefault="007C6E4C" w:rsidP="007C6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4C">
              <w:rPr>
                <w:rFonts w:ascii="Times New Roman" w:hAnsi="Times New Roman" w:cs="Times New Roman"/>
                <w:sz w:val="24"/>
                <w:szCs w:val="24"/>
              </w:rPr>
              <w:t>Вычислить А</w:t>
            </w:r>
            <w:proofErr w:type="gramStart"/>
            <w:r w:rsidRPr="007C6E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7C6E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6E4C" w:rsidRPr="007C6E4C" w:rsidRDefault="007C6E4C" w:rsidP="007C6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E4C" w:rsidRPr="007C6E4C" w:rsidRDefault="007C6E4C" w:rsidP="007C6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33E729" wp14:editId="0437CA91">
                  <wp:extent cx="830580" cy="508635"/>
                  <wp:effectExtent l="0" t="0" r="762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7C6E4C" w:rsidRPr="007C6E4C" w:rsidRDefault="007C6E4C" w:rsidP="009F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4C">
              <w:rPr>
                <w:rFonts w:ascii="Times New Roman" w:hAnsi="Times New Roman" w:cs="Times New Roman"/>
                <w:sz w:val="24"/>
                <w:szCs w:val="24"/>
              </w:rPr>
              <w:t>Найти ранг матрицы В.</w:t>
            </w:r>
          </w:p>
          <w:p w:rsidR="007C6E4C" w:rsidRPr="007C6E4C" w:rsidRDefault="007C6E4C" w:rsidP="007C6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4C">
              <w:rPr>
                <w:rFonts w:ascii="Times New Roman" w:hAnsi="Times New Roman" w:cs="Times New Roman"/>
                <w:position w:val="-50"/>
                <w:sz w:val="24"/>
                <w:szCs w:val="24"/>
              </w:rPr>
              <w:object w:dxaOrig="2200" w:dyaOrig="1120">
                <v:shape id="_x0000_i1037" type="#_x0000_t75" style="width:66.65pt;height:49pt" o:ole="" fillcolor="window">
                  <v:imagedata r:id="rId34" o:title=""/>
                </v:shape>
                <o:OLEObject Type="Embed" ProgID="Equation.3" ShapeID="_x0000_i1037" DrawAspect="Content" ObjectID="_1410698404" r:id="rId35"/>
              </w:object>
            </w:r>
          </w:p>
        </w:tc>
      </w:tr>
    </w:tbl>
    <w:p w:rsidR="009F0D76" w:rsidRDefault="009F0D76" w:rsidP="009F0D76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350D3" w:rsidRPr="00C350D3" w:rsidRDefault="00C350D3" w:rsidP="009F0D76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350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Идет подсчет баллов, учащиеся заполняют свою личную карточку участника соревнования и передают ее секретарю.</w:t>
      </w:r>
      <w:r w:rsidR="009F0D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350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Секретарь вносит результаты каждого учащегося по каждому заданию в электронный банк данных и создает рейтинговую систему оценки знаний каждого учащегося группы.</w:t>
      </w:r>
    </w:p>
    <w:p w:rsidR="007C6E4C" w:rsidRPr="007C6E4C" w:rsidRDefault="00C350D3" w:rsidP="009F0D76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 время учащимся предлагается пос</w:t>
      </w:r>
      <w:r w:rsidR="007C6E4C" w:rsidRPr="007C6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мотреть презентацию или видеоролик </w:t>
      </w:r>
      <w:r w:rsidRPr="00C350D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практическом применении матриц.</w:t>
      </w:r>
    </w:p>
    <w:p w:rsidR="00C350D3" w:rsidRPr="00C350D3" w:rsidRDefault="00C350D3" w:rsidP="009F0D76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Подведение итогов. </w:t>
      </w:r>
    </w:p>
    <w:p w:rsidR="00C350D3" w:rsidRPr="00C350D3" w:rsidRDefault="00C350D3" w:rsidP="009F0D76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самого знающего учащегося по теме.</w:t>
      </w:r>
    </w:p>
    <w:p w:rsidR="00C350D3" w:rsidRPr="00C350D3" w:rsidRDefault="00C350D3" w:rsidP="009F0D76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Этап рефлексии.</w:t>
      </w:r>
    </w:p>
    <w:p w:rsidR="00C350D3" w:rsidRDefault="00C350D3" w:rsidP="009F0D76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Учащимся предлагается выбрать </w:t>
      </w:r>
      <w:r w:rsidR="007C6E4C" w:rsidRPr="007C6E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бумажные смайлики</w:t>
      </w:r>
      <w:r w:rsidRPr="00C350D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наиболее точно отражают настроение.</w:t>
      </w:r>
    </w:p>
    <w:p w:rsidR="008A6CB6" w:rsidRDefault="008A6CB6" w:rsidP="009F0D76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CB6" w:rsidRDefault="008A6CB6" w:rsidP="009F0D76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CB6" w:rsidRDefault="008A6CB6" w:rsidP="009F0D76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CB6" w:rsidRDefault="008A6CB6" w:rsidP="009F0D76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CB6" w:rsidRDefault="008A6CB6" w:rsidP="009F0D76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CB6" w:rsidRDefault="008A6CB6" w:rsidP="009F0D76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Использованные источники и литература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A6CB6" w:rsidRDefault="008A6CB6" w:rsidP="009F0D76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CB6" w:rsidRPr="00641C78" w:rsidRDefault="008A6CB6" w:rsidP="008A6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1C78">
        <w:rPr>
          <w:rFonts w:ascii="Times New Roman" w:eastAsia="TimesNewRomanPSMT" w:hAnsi="Times New Roman" w:cs="Times New Roman"/>
          <w:sz w:val="24"/>
          <w:szCs w:val="24"/>
        </w:rPr>
        <w:t>1. Мальцев, А. И. Основы линейной алгебры / А. И. Мальцев. – М.</w:t>
      </w:r>
      <w:proofErr w:type="gramStart"/>
      <w:r w:rsidRPr="00641C78">
        <w:rPr>
          <w:rFonts w:ascii="Times New Roman" w:eastAsia="TimesNewRomanPSMT" w:hAnsi="Times New Roman" w:cs="Times New Roman"/>
          <w:sz w:val="24"/>
          <w:szCs w:val="24"/>
        </w:rPr>
        <w:t xml:space="preserve"> :</w:t>
      </w:r>
      <w:proofErr w:type="gramEnd"/>
      <w:r w:rsidRPr="00641C78">
        <w:rPr>
          <w:rFonts w:ascii="Times New Roman" w:eastAsia="TimesNewRomanPSMT" w:hAnsi="Times New Roman" w:cs="Times New Roman"/>
          <w:sz w:val="24"/>
          <w:szCs w:val="24"/>
        </w:rPr>
        <w:t>Наука, 1970.</w:t>
      </w:r>
    </w:p>
    <w:p w:rsidR="008A6CB6" w:rsidRPr="00641C78" w:rsidRDefault="008A6CB6" w:rsidP="008A6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1C78">
        <w:rPr>
          <w:rFonts w:ascii="Times New Roman" w:eastAsia="TimesNewRomanPSMT" w:hAnsi="Times New Roman" w:cs="Times New Roman"/>
          <w:sz w:val="24"/>
          <w:szCs w:val="24"/>
        </w:rPr>
        <w:t>2. Данко, П. Е. Высшая математика в упражнениях и задачах</w:t>
      </w:r>
      <w:proofErr w:type="gramStart"/>
      <w:r w:rsidRPr="00641C78">
        <w:rPr>
          <w:rFonts w:ascii="Times New Roman" w:eastAsia="TimesNewRomanPSMT" w:hAnsi="Times New Roman" w:cs="Times New Roman"/>
          <w:sz w:val="24"/>
          <w:szCs w:val="24"/>
        </w:rPr>
        <w:t xml:space="preserve"> :</w:t>
      </w:r>
      <w:proofErr w:type="gramEnd"/>
      <w:r w:rsidRPr="00641C78">
        <w:rPr>
          <w:rFonts w:ascii="Times New Roman" w:eastAsia="TimesNewRomanPSMT" w:hAnsi="Times New Roman" w:cs="Times New Roman"/>
          <w:sz w:val="24"/>
          <w:szCs w:val="24"/>
        </w:rPr>
        <w:t xml:space="preserve"> в 2 </w:t>
      </w:r>
      <w:proofErr w:type="spellStart"/>
      <w:r w:rsidRPr="00641C78">
        <w:rPr>
          <w:rFonts w:ascii="Times New Roman" w:eastAsia="TimesNewRomanPSMT" w:hAnsi="Times New Roman" w:cs="Times New Roman"/>
          <w:sz w:val="24"/>
          <w:szCs w:val="24"/>
        </w:rPr>
        <w:t>ч.Ч</w:t>
      </w:r>
      <w:proofErr w:type="spellEnd"/>
      <w:r w:rsidRPr="00641C78">
        <w:rPr>
          <w:rFonts w:ascii="Times New Roman" w:eastAsia="TimesNewRomanPSMT" w:hAnsi="Times New Roman" w:cs="Times New Roman"/>
          <w:sz w:val="24"/>
          <w:szCs w:val="24"/>
        </w:rPr>
        <w:t>. 2. / П. Е. Данко, А. Г. Попов, Т. Я. Кожевникова и др. – М.</w:t>
      </w:r>
      <w:proofErr w:type="gramStart"/>
      <w:r w:rsidRPr="00641C78">
        <w:rPr>
          <w:rFonts w:ascii="Times New Roman" w:eastAsia="TimesNewRomanPSMT" w:hAnsi="Times New Roman" w:cs="Times New Roman"/>
          <w:sz w:val="24"/>
          <w:szCs w:val="24"/>
        </w:rPr>
        <w:t xml:space="preserve"> :</w:t>
      </w:r>
      <w:proofErr w:type="gramEnd"/>
      <w:r w:rsidRPr="00641C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41C78">
        <w:rPr>
          <w:rFonts w:ascii="Times New Roman" w:eastAsia="TimesNewRomanPSMT" w:hAnsi="Times New Roman" w:cs="Times New Roman"/>
          <w:sz w:val="24"/>
          <w:szCs w:val="24"/>
        </w:rPr>
        <w:t>Высш</w:t>
      </w:r>
      <w:proofErr w:type="spellEnd"/>
      <w:r w:rsidRPr="00641C78">
        <w:rPr>
          <w:rFonts w:ascii="Times New Roman" w:eastAsia="TimesNewRomanPSMT" w:hAnsi="Times New Roman" w:cs="Times New Roman"/>
          <w:sz w:val="24"/>
          <w:szCs w:val="24"/>
        </w:rPr>
        <w:t>. шк.,1980.</w:t>
      </w:r>
    </w:p>
    <w:p w:rsidR="008A6CB6" w:rsidRPr="00641C78" w:rsidRDefault="008A6CB6" w:rsidP="008A6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1C78">
        <w:rPr>
          <w:rFonts w:ascii="Times New Roman" w:eastAsia="TimesNewRomanPSMT" w:hAnsi="Times New Roman" w:cs="Times New Roman"/>
          <w:sz w:val="24"/>
          <w:szCs w:val="24"/>
        </w:rPr>
        <w:t xml:space="preserve">3. Фаддеев, Д. К. Сборник задач по высшей алгебре / Д. К. </w:t>
      </w:r>
      <w:proofErr w:type="spellStart"/>
      <w:r w:rsidRPr="00641C78">
        <w:rPr>
          <w:rFonts w:ascii="Times New Roman" w:eastAsia="TimesNewRomanPSMT" w:hAnsi="Times New Roman" w:cs="Times New Roman"/>
          <w:sz w:val="24"/>
          <w:szCs w:val="24"/>
        </w:rPr>
        <w:t>Фаддеев</w:t>
      </w:r>
      <w:proofErr w:type="gramStart"/>
      <w:r w:rsidRPr="00641C78">
        <w:rPr>
          <w:rFonts w:ascii="Times New Roman" w:eastAsia="TimesNewRomanPSMT" w:hAnsi="Times New Roman" w:cs="Times New Roman"/>
          <w:sz w:val="24"/>
          <w:szCs w:val="24"/>
        </w:rPr>
        <w:t>,И</w:t>
      </w:r>
      <w:proofErr w:type="spellEnd"/>
      <w:proofErr w:type="gramEnd"/>
      <w:r w:rsidRPr="00641C78">
        <w:rPr>
          <w:rFonts w:ascii="Times New Roman" w:eastAsia="TimesNewRomanPSMT" w:hAnsi="Times New Roman" w:cs="Times New Roman"/>
          <w:sz w:val="24"/>
          <w:szCs w:val="24"/>
        </w:rPr>
        <w:t xml:space="preserve">. С. </w:t>
      </w:r>
      <w:proofErr w:type="spellStart"/>
      <w:r w:rsidRPr="00641C78">
        <w:rPr>
          <w:rFonts w:ascii="Times New Roman" w:eastAsia="TimesNewRomanPSMT" w:hAnsi="Times New Roman" w:cs="Times New Roman"/>
          <w:sz w:val="24"/>
          <w:szCs w:val="24"/>
        </w:rPr>
        <w:t>Соминский</w:t>
      </w:r>
      <w:proofErr w:type="spellEnd"/>
      <w:r w:rsidRPr="00641C78">
        <w:rPr>
          <w:rFonts w:ascii="Times New Roman" w:eastAsia="TimesNewRomanPSMT" w:hAnsi="Times New Roman" w:cs="Times New Roman"/>
          <w:sz w:val="24"/>
          <w:szCs w:val="24"/>
        </w:rPr>
        <w:t>. – М.</w:t>
      </w:r>
      <w:proofErr w:type="gramStart"/>
      <w:r w:rsidRPr="00641C78">
        <w:rPr>
          <w:rFonts w:ascii="Times New Roman" w:eastAsia="TimesNewRomanPSMT" w:hAnsi="Times New Roman" w:cs="Times New Roman"/>
          <w:sz w:val="24"/>
          <w:szCs w:val="24"/>
        </w:rPr>
        <w:t xml:space="preserve"> :</w:t>
      </w:r>
      <w:proofErr w:type="gramEnd"/>
      <w:r w:rsidRPr="00641C78">
        <w:rPr>
          <w:rFonts w:ascii="Times New Roman" w:eastAsia="TimesNewRomanPSMT" w:hAnsi="Times New Roman" w:cs="Times New Roman"/>
          <w:sz w:val="24"/>
          <w:szCs w:val="24"/>
        </w:rPr>
        <w:t xml:space="preserve"> Наука, 1977.</w:t>
      </w:r>
    </w:p>
    <w:p w:rsidR="008A6CB6" w:rsidRPr="00641C78" w:rsidRDefault="008A6CB6" w:rsidP="008A6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1C78">
        <w:rPr>
          <w:rFonts w:ascii="Times New Roman" w:eastAsia="TimesNewRomanPSMT" w:hAnsi="Times New Roman" w:cs="Times New Roman"/>
          <w:sz w:val="24"/>
          <w:szCs w:val="24"/>
        </w:rPr>
        <w:t>4. Проскуряков, И. В. Сборник задач по линейной алгебре /</w:t>
      </w:r>
      <w:r w:rsidR="00641C78" w:rsidRPr="00641C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41C78">
        <w:rPr>
          <w:rFonts w:ascii="Times New Roman" w:eastAsia="TimesNewRomanPSMT" w:hAnsi="Times New Roman" w:cs="Times New Roman"/>
          <w:sz w:val="24"/>
          <w:szCs w:val="24"/>
        </w:rPr>
        <w:t>И. В. Проскуряков. – М.</w:t>
      </w:r>
      <w:proofErr w:type="gramStart"/>
      <w:r w:rsidRPr="00641C78">
        <w:rPr>
          <w:rFonts w:ascii="Times New Roman" w:eastAsia="TimesNewRomanPSMT" w:hAnsi="Times New Roman" w:cs="Times New Roman"/>
          <w:sz w:val="24"/>
          <w:szCs w:val="24"/>
        </w:rPr>
        <w:t xml:space="preserve"> :</w:t>
      </w:r>
      <w:proofErr w:type="gramEnd"/>
      <w:r w:rsidRPr="00641C78">
        <w:rPr>
          <w:rFonts w:ascii="Times New Roman" w:eastAsia="TimesNewRomanPSMT" w:hAnsi="Times New Roman" w:cs="Times New Roman"/>
          <w:sz w:val="24"/>
          <w:szCs w:val="24"/>
        </w:rPr>
        <w:t xml:space="preserve"> Наука, 1984.</w:t>
      </w:r>
    </w:p>
    <w:p w:rsidR="008A6CB6" w:rsidRPr="00641C78" w:rsidRDefault="00641C78" w:rsidP="008A6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1C78">
        <w:rPr>
          <w:rFonts w:ascii="Times New Roman" w:eastAsia="TimesNewRomanPSMT" w:hAnsi="Times New Roman" w:cs="Times New Roman"/>
          <w:sz w:val="24"/>
          <w:szCs w:val="24"/>
        </w:rPr>
        <w:t>5</w:t>
      </w:r>
      <w:r w:rsidR="008A6CB6" w:rsidRPr="00641C78">
        <w:rPr>
          <w:rFonts w:ascii="Times New Roman" w:eastAsia="TimesNewRomanPSMT" w:hAnsi="Times New Roman" w:cs="Times New Roman"/>
          <w:sz w:val="24"/>
          <w:szCs w:val="24"/>
        </w:rPr>
        <w:t xml:space="preserve">. Зимина, О. В. Высшая математика. </w:t>
      </w:r>
      <w:proofErr w:type="spellStart"/>
      <w:r w:rsidR="008A6CB6" w:rsidRPr="00641C78">
        <w:rPr>
          <w:rFonts w:ascii="Times New Roman" w:eastAsia="TimesNewRomanPSMT" w:hAnsi="Times New Roman" w:cs="Times New Roman"/>
          <w:sz w:val="24"/>
          <w:szCs w:val="24"/>
        </w:rPr>
        <w:t>Решебник</w:t>
      </w:r>
      <w:proofErr w:type="spellEnd"/>
      <w:r w:rsidR="008A6CB6" w:rsidRPr="00641C78">
        <w:rPr>
          <w:rFonts w:ascii="Times New Roman" w:eastAsia="TimesNewRomanPSMT" w:hAnsi="Times New Roman" w:cs="Times New Roman"/>
          <w:sz w:val="24"/>
          <w:szCs w:val="24"/>
        </w:rPr>
        <w:t xml:space="preserve"> / О. В. </w:t>
      </w:r>
      <w:proofErr w:type="spellStart"/>
      <w:r w:rsidR="008A6CB6" w:rsidRPr="00641C78">
        <w:rPr>
          <w:rFonts w:ascii="Times New Roman" w:eastAsia="TimesNewRomanPSMT" w:hAnsi="Times New Roman" w:cs="Times New Roman"/>
          <w:sz w:val="24"/>
          <w:szCs w:val="24"/>
        </w:rPr>
        <w:t>Зимина</w:t>
      </w:r>
      <w:proofErr w:type="gramStart"/>
      <w:r w:rsidR="008A6CB6" w:rsidRPr="00641C78">
        <w:rPr>
          <w:rFonts w:ascii="Times New Roman" w:eastAsia="TimesNewRomanPSMT" w:hAnsi="Times New Roman" w:cs="Times New Roman"/>
          <w:sz w:val="24"/>
          <w:szCs w:val="24"/>
        </w:rPr>
        <w:t>,А</w:t>
      </w:r>
      <w:proofErr w:type="spellEnd"/>
      <w:proofErr w:type="gramEnd"/>
      <w:r w:rsidR="008A6CB6" w:rsidRPr="00641C78">
        <w:rPr>
          <w:rFonts w:ascii="Times New Roman" w:eastAsia="TimesNewRomanPSMT" w:hAnsi="Times New Roman" w:cs="Times New Roman"/>
          <w:sz w:val="24"/>
          <w:szCs w:val="24"/>
        </w:rPr>
        <w:t>. И. Кириллов, Т. А. Сальникова. – М.</w:t>
      </w:r>
      <w:proofErr w:type="gramStart"/>
      <w:r w:rsidR="008A6CB6" w:rsidRPr="00641C78">
        <w:rPr>
          <w:rFonts w:ascii="Times New Roman" w:eastAsia="TimesNewRomanPSMT" w:hAnsi="Times New Roman" w:cs="Times New Roman"/>
          <w:sz w:val="24"/>
          <w:szCs w:val="24"/>
        </w:rPr>
        <w:t xml:space="preserve"> :</w:t>
      </w:r>
      <w:proofErr w:type="gramEnd"/>
      <w:r w:rsidR="008A6CB6" w:rsidRPr="00641C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8A6CB6" w:rsidRPr="00641C78">
        <w:rPr>
          <w:rFonts w:ascii="Times New Roman" w:eastAsia="TimesNewRomanPSMT" w:hAnsi="Times New Roman" w:cs="Times New Roman"/>
          <w:sz w:val="24"/>
          <w:szCs w:val="24"/>
        </w:rPr>
        <w:t>Физматлит</w:t>
      </w:r>
      <w:proofErr w:type="spellEnd"/>
      <w:r w:rsidR="008A6CB6" w:rsidRPr="00641C78">
        <w:rPr>
          <w:rFonts w:ascii="Times New Roman" w:eastAsia="TimesNewRomanPSMT" w:hAnsi="Times New Roman" w:cs="Times New Roman"/>
          <w:sz w:val="24"/>
          <w:szCs w:val="24"/>
        </w:rPr>
        <w:t>, 2003.</w:t>
      </w:r>
    </w:p>
    <w:p w:rsidR="008A6CB6" w:rsidRDefault="00641C78" w:rsidP="00641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C78">
        <w:t xml:space="preserve">6. </w:t>
      </w:r>
      <w:r w:rsidRPr="00641C78">
        <w:rPr>
          <w:rFonts w:ascii="Times New Roman" w:hAnsi="Times New Roman" w:cs="Times New Roman"/>
          <w:sz w:val="24"/>
          <w:szCs w:val="24"/>
        </w:rPr>
        <w:t>http://free-math.ru/publ/linejnaja_algebra/linejnaja_algebra_tema_1_matricy/13-1-0-5</w:t>
      </w:r>
    </w:p>
    <w:p w:rsidR="00641C78" w:rsidRDefault="00641C78" w:rsidP="00641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C78" w:rsidRDefault="00641C78" w:rsidP="00641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C78">
        <w:rPr>
          <w:rFonts w:ascii="Times New Roman" w:hAnsi="Times New Roman" w:cs="Times New Roman"/>
          <w:b/>
          <w:sz w:val="24"/>
          <w:szCs w:val="24"/>
        </w:rPr>
        <w:t>Ключевые понятия: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1C78">
        <w:rPr>
          <w:rFonts w:ascii="Times New Roman" w:hAnsi="Times New Roman" w:cs="Times New Roman"/>
          <w:sz w:val="24"/>
          <w:szCs w:val="24"/>
        </w:rPr>
        <w:t>конспект, матрица, определители, тест, урок</w:t>
      </w:r>
    </w:p>
    <w:p w:rsidR="00641C78" w:rsidRDefault="00641C78" w:rsidP="00641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C78" w:rsidRPr="00641C78" w:rsidRDefault="00641C78" w:rsidP="00641C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41C78" w:rsidRDefault="00641C78" w:rsidP="00641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C78" w:rsidRDefault="00641C78" w:rsidP="00641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C78" w:rsidRPr="00641C78" w:rsidRDefault="00641C78" w:rsidP="00641C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41C78" w:rsidRPr="00641C78" w:rsidSect="009F0D7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6BB"/>
    <w:multiLevelType w:val="multilevel"/>
    <w:tmpl w:val="55C6E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763399"/>
    <w:multiLevelType w:val="multilevel"/>
    <w:tmpl w:val="8788E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A156C1"/>
    <w:multiLevelType w:val="multilevel"/>
    <w:tmpl w:val="C422E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A2572E"/>
    <w:multiLevelType w:val="multilevel"/>
    <w:tmpl w:val="6E785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904932"/>
    <w:multiLevelType w:val="multilevel"/>
    <w:tmpl w:val="7660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0104A2"/>
    <w:multiLevelType w:val="multilevel"/>
    <w:tmpl w:val="D33AE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D3"/>
    <w:rsid w:val="00266B2D"/>
    <w:rsid w:val="005E25CB"/>
    <w:rsid w:val="00641C78"/>
    <w:rsid w:val="007C6E4C"/>
    <w:rsid w:val="008A6CB6"/>
    <w:rsid w:val="009F0D76"/>
    <w:rsid w:val="00A167E2"/>
    <w:rsid w:val="00BF4771"/>
    <w:rsid w:val="00C3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0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350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C350D3"/>
  </w:style>
  <w:style w:type="character" w:styleId="a5">
    <w:name w:val="Emphasis"/>
    <w:basedOn w:val="a0"/>
    <w:uiPriority w:val="20"/>
    <w:qFormat/>
    <w:rsid w:val="00C350D3"/>
    <w:rPr>
      <w:i/>
      <w:iCs/>
    </w:rPr>
  </w:style>
  <w:style w:type="character" w:styleId="a6">
    <w:name w:val="Strong"/>
    <w:basedOn w:val="a0"/>
    <w:uiPriority w:val="22"/>
    <w:qFormat/>
    <w:rsid w:val="00C350D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C6E4C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E4C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0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350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C350D3"/>
  </w:style>
  <w:style w:type="character" w:styleId="a5">
    <w:name w:val="Emphasis"/>
    <w:basedOn w:val="a0"/>
    <w:uiPriority w:val="20"/>
    <w:qFormat/>
    <w:rsid w:val="00C350D3"/>
    <w:rPr>
      <w:i/>
      <w:iCs/>
    </w:rPr>
  </w:style>
  <w:style w:type="character" w:styleId="a6">
    <w:name w:val="Strong"/>
    <w:basedOn w:val="a0"/>
    <w:uiPriority w:val="22"/>
    <w:qFormat/>
    <w:rsid w:val="00C350D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C6E4C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E4C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7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6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5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eMachines</cp:lastModifiedBy>
  <cp:revision>5</cp:revision>
  <dcterms:created xsi:type="dcterms:W3CDTF">2012-10-02T04:42:00Z</dcterms:created>
  <dcterms:modified xsi:type="dcterms:W3CDTF">2012-10-02T11:53:00Z</dcterms:modified>
</cp:coreProperties>
</file>