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7E80" w:rsidRDefault="00120A45">
      <w:pPr>
        <w:rPr>
          <w:b/>
          <w:bCs/>
          <w:i/>
          <w:iCs/>
        </w:rPr>
      </w:pPr>
      <w:r w:rsidRPr="00120A45">
        <w:rPr>
          <w:b/>
          <w:bCs/>
          <w:i/>
          <w:iCs/>
          <w:color w:val="000066"/>
        </w:rPr>
        <w:t>Тема урока Отряд</w:t>
      </w:r>
      <w:r w:rsidRPr="00120A45">
        <w:rPr>
          <w:b/>
          <w:bCs/>
          <w:i/>
          <w:iCs/>
        </w:rPr>
        <w:t xml:space="preserve"> </w:t>
      </w:r>
      <w:r w:rsidRPr="00120A45">
        <w:rPr>
          <w:b/>
          <w:bCs/>
          <w:i/>
          <w:iCs/>
          <w:color w:val="000066"/>
        </w:rPr>
        <w:t>Перепончатокрылые</w:t>
      </w:r>
      <w:r>
        <w:rPr>
          <w:b/>
          <w:bCs/>
          <w:i/>
          <w:iCs/>
        </w:rPr>
        <w:t>.</w:t>
      </w:r>
    </w:p>
    <w:p w:rsidR="00120A45" w:rsidRDefault="00120A45">
      <w:r w:rsidRPr="00120A45">
        <w:rPr>
          <w:noProof/>
        </w:rPr>
        <w:drawing>
          <wp:inline distT="0" distB="0" distL="0" distR="0">
            <wp:extent cx="2219325" cy="1638300"/>
            <wp:effectExtent l="171450" t="133350" r="238125" b="209550"/>
            <wp:docPr id="3" name="Рисунок 3" descr="C:\Documents and Settings\1\Рабочий стол\скаченные пчёлки\IMG_5424-_1024.jpg"/>
            <wp:cNvGraphicFramePr/>
            <a:graphic xmlns:a="http://schemas.openxmlformats.org/drawingml/2006/main">
              <a:graphicData uri="http://schemas.openxmlformats.org/drawingml/2006/picture">
                <pic:pic xmlns:pic="http://schemas.openxmlformats.org/drawingml/2006/picture">
                  <pic:nvPicPr>
                    <pic:cNvPr id="4" name="Picture 2" descr="C:\Documents and Settings\1\Рабочий стол\скаченные пчёлки\IMG_5424-_1024.jpg"/>
                    <pic:cNvPicPr>
                      <a:picLocks noChangeAspect="1" noChangeArrowheads="1"/>
                    </pic:cNvPicPr>
                  </pic:nvPicPr>
                  <pic:blipFill>
                    <a:blip r:embed="rId6"/>
                    <a:stretch>
                      <a:fillRect/>
                    </a:stretch>
                  </pic:blipFill>
                  <pic:spPr bwMode="auto">
                    <a:xfrm>
                      <a:off x="0" y="0"/>
                      <a:ext cx="2219325" cy="16383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41EC8" w:rsidRDefault="00120A45" w:rsidP="00120A45">
      <w:pPr>
        <w:numPr>
          <w:ilvl w:val="0"/>
          <w:numId w:val="1"/>
        </w:numPr>
        <w:rPr>
          <w:i/>
          <w:iCs/>
        </w:rPr>
      </w:pPr>
      <w:r w:rsidRPr="00120A45">
        <w:rPr>
          <w:b/>
          <w:i/>
          <w:iCs/>
          <w:color w:val="000066"/>
        </w:rPr>
        <w:t>Цели нашего урока</w:t>
      </w:r>
      <w:r>
        <w:rPr>
          <w:i/>
          <w:iCs/>
        </w:rPr>
        <w:t>:</w:t>
      </w:r>
      <w:r w:rsidR="00041EC8">
        <w:rPr>
          <w:i/>
          <w:iCs/>
        </w:rPr>
        <w:t xml:space="preserve"> (образовательные)</w:t>
      </w:r>
    </w:p>
    <w:p w:rsidR="00BE7E80" w:rsidRPr="00120A45" w:rsidRDefault="00120A45" w:rsidP="00120A45">
      <w:pPr>
        <w:numPr>
          <w:ilvl w:val="0"/>
          <w:numId w:val="1"/>
        </w:numPr>
        <w:rPr>
          <w:i/>
          <w:iCs/>
        </w:rPr>
      </w:pPr>
      <w:r w:rsidRPr="00120A45">
        <w:rPr>
          <w:rFonts w:ascii="Franklin Gothic Book" w:eastAsia="+mn-ea" w:hAnsi="Franklin Gothic Book" w:cs="+mn-cs"/>
          <w:i/>
          <w:iCs/>
          <w:color w:val="342720"/>
          <w:kern w:val="24"/>
          <w:sz w:val="40"/>
          <w:szCs w:val="40"/>
        </w:rPr>
        <w:t xml:space="preserve"> </w:t>
      </w:r>
      <w:r w:rsidR="00BE2BA9" w:rsidRPr="00120A45">
        <w:rPr>
          <w:i/>
          <w:iCs/>
        </w:rPr>
        <w:t>1.Выделить особенности строения  Перепончатокрылые в связи с общественным образом жизни.</w:t>
      </w:r>
    </w:p>
    <w:p w:rsidR="00BE7E80" w:rsidRPr="00120A45" w:rsidRDefault="00BE2BA9" w:rsidP="00120A45">
      <w:pPr>
        <w:numPr>
          <w:ilvl w:val="0"/>
          <w:numId w:val="1"/>
        </w:numPr>
        <w:rPr>
          <w:i/>
          <w:iCs/>
        </w:rPr>
      </w:pPr>
      <w:r w:rsidRPr="00120A45">
        <w:rPr>
          <w:i/>
          <w:iCs/>
        </w:rPr>
        <w:t>2. Показать роль Отряда Перепончатокрылые в природе и в жизни человека.</w:t>
      </w:r>
    </w:p>
    <w:p w:rsidR="00BE7E80" w:rsidRDefault="00BE2BA9" w:rsidP="00120A45">
      <w:pPr>
        <w:numPr>
          <w:ilvl w:val="0"/>
          <w:numId w:val="1"/>
        </w:numPr>
        <w:rPr>
          <w:i/>
          <w:iCs/>
        </w:rPr>
      </w:pPr>
      <w:r w:rsidRPr="00120A45">
        <w:rPr>
          <w:i/>
          <w:iCs/>
        </w:rPr>
        <w:t>3. раскрыть особенности организации насекомых отряда Перепончатокрылые; рассмотреть основные принципы их систематики; формировать на основе полученных умений определять принадлежность насекомого к отряду, семейству, роду, виду.</w:t>
      </w:r>
    </w:p>
    <w:p w:rsidR="00120A45" w:rsidRPr="00120A45" w:rsidRDefault="00120A45" w:rsidP="00120A45">
      <w:pPr>
        <w:ind w:left="360"/>
        <w:rPr>
          <w:i/>
          <w:iCs/>
        </w:rPr>
      </w:pPr>
      <w:r w:rsidRPr="00120A45">
        <w:rPr>
          <w:i/>
          <w:iCs/>
          <w:noProof/>
        </w:rPr>
        <w:drawing>
          <wp:inline distT="0" distB="0" distL="0" distR="0">
            <wp:extent cx="2114550" cy="1504950"/>
            <wp:effectExtent l="0" t="0" r="0" b="0"/>
            <wp:docPr id="2" name="Рисунок 4" descr="C:\Documents and Settings\1\Рабочий стол\скаченные пчёлки\пчелы6.jpg"/>
            <wp:cNvGraphicFramePr/>
            <a:graphic xmlns:a="http://schemas.openxmlformats.org/drawingml/2006/main">
              <a:graphicData uri="http://schemas.openxmlformats.org/drawingml/2006/picture">
                <pic:pic xmlns:pic="http://schemas.openxmlformats.org/drawingml/2006/picture">
                  <pic:nvPicPr>
                    <pic:cNvPr id="8195" name="Picture 3" descr="C:\Documents and Settings\1\Рабочий стол\скаченные пчёлки\пчелы6.jpg"/>
                    <pic:cNvPicPr>
                      <a:picLocks noGrp="1" noChangeAspect="1" noChangeArrowheads="1"/>
                    </pic:cNvPicPr>
                  </pic:nvPicPr>
                  <pic:blipFill>
                    <a:blip r:embed="rId7" cstate="print"/>
                    <a:srcRect/>
                    <a:stretch>
                      <a:fillRect/>
                    </a:stretch>
                  </pic:blipFill>
                  <pic:spPr bwMode="auto">
                    <a:xfrm>
                      <a:off x="0" y="0"/>
                      <a:ext cx="2114565" cy="1504961"/>
                    </a:xfrm>
                    <a:prstGeom prst="ellipse">
                      <a:avLst/>
                    </a:prstGeom>
                    <a:ln>
                      <a:noFill/>
                    </a:ln>
                    <a:effectLst>
                      <a:softEdge rad="112500"/>
                    </a:effectLst>
                  </pic:spPr>
                </pic:pic>
              </a:graphicData>
            </a:graphic>
          </wp:inline>
        </w:drawing>
      </w:r>
      <w:r w:rsidRPr="00120A45">
        <w:rPr>
          <w:b/>
          <w:bCs/>
          <w:i/>
          <w:iCs/>
          <w:color w:val="000066"/>
        </w:rPr>
        <w:t xml:space="preserve">ЗАДАЧИ </w:t>
      </w:r>
      <w:r w:rsidRPr="00120A45">
        <w:rPr>
          <w:i/>
          <w:iCs/>
        </w:rPr>
        <w:br/>
        <w:t xml:space="preserve">Образовательные </w:t>
      </w:r>
      <w:r w:rsidRPr="00120A45">
        <w:rPr>
          <w:i/>
          <w:iCs/>
        </w:rPr>
        <w:br/>
        <w:t xml:space="preserve">1. - формирование навыков определения представителей отряда Перепончатокрылые, </w:t>
      </w:r>
      <w:r w:rsidRPr="00120A45">
        <w:rPr>
          <w:i/>
          <w:iCs/>
        </w:rPr>
        <w:br/>
        <w:t xml:space="preserve">2. - формирование умений характеризовать данных представителей по типичным признакам и объяснять взаимосвязь особенностей процессов жизнедеятельности с биологическим значением;  </w:t>
      </w:r>
      <w:r w:rsidRPr="00120A45">
        <w:rPr>
          <w:i/>
          <w:iCs/>
        </w:rPr>
        <w:br/>
        <w:t xml:space="preserve">3. - создать условия  для развития у школьников навыков совместной деятельности, выполнения своей задачи принятия общего решения; </w:t>
      </w:r>
      <w:r w:rsidRPr="00120A45">
        <w:rPr>
          <w:i/>
          <w:iCs/>
        </w:rPr>
        <w:br/>
        <w:t>4. привитие ценностного отношения к представителям отряда Перепончатокрылые через значение их места и роли в природе и жизни человека</w:t>
      </w:r>
      <w:r w:rsidR="00EF3D29">
        <w:rPr>
          <w:i/>
          <w:iCs/>
        </w:rPr>
        <w:t>.</w:t>
      </w:r>
    </w:p>
    <w:p w:rsidR="00120A45" w:rsidRPr="00120A45" w:rsidRDefault="00120A45" w:rsidP="00120A45">
      <w:pPr>
        <w:pStyle w:val="a6"/>
        <w:rPr>
          <w:b/>
          <w:color w:val="000066"/>
        </w:rPr>
      </w:pPr>
      <w:r w:rsidRPr="00120A45">
        <w:rPr>
          <w:b/>
          <w:color w:val="000066"/>
        </w:rPr>
        <w:t>Общеучебные компетенции:</w:t>
      </w:r>
    </w:p>
    <w:p w:rsidR="00120A45" w:rsidRPr="00120A45" w:rsidRDefault="00120A45" w:rsidP="00120A45">
      <w:pPr>
        <w:pStyle w:val="a6"/>
      </w:pPr>
      <w:r w:rsidRPr="00120A45">
        <w:t>-учебно – организационные (организация рабочего места, осуществление самоконтроля и  взаимоконтроля);</w:t>
      </w:r>
    </w:p>
    <w:p w:rsidR="00BE7E80" w:rsidRPr="00120A45" w:rsidRDefault="00BE2BA9" w:rsidP="00120A45">
      <w:pPr>
        <w:pStyle w:val="a6"/>
      </w:pPr>
      <w:r w:rsidRPr="00120A45">
        <w:t>Учебно – интеллектуальные (умение анализировать, синтезировать, сравнивать, обобщать);</w:t>
      </w:r>
    </w:p>
    <w:p w:rsidR="00BE7E80" w:rsidRPr="00120A45" w:rsidRDefault="00BE2BA9" w:rsidP="00120A45">
      <w:pPr>
        <w:pStyle w:val="a6"/>
      </w:pPr>
      <w:r w:rsidRPr="00120A45">
        <w:t>Учебно – коммуникативные (умение слушать, задавать уточняющие вопросы).</w:t>
      </w:r>
    </w:p>
    <w:p w:rsidR="00120A45" w:rsidRPr="00120A45" w:rsidRDefault="00120A45" w:rsidP="00120A45">
      <w:pPr>
        <w:pStyle w:val="a6"/>
        <w:rPr>
          <w:b/>
          <w:i/>
          <w:color w:val="000066"/>
        </w:rPr>
      </w:pPr>
      <w:r w:rsidRPr="00120A45">
        <w:rPr>
          <w:b/>
          <w:i/>
          <w:color w:val="000066"/>
        </w:rPr>
        <w:t>Формировать умение самостоятельно приобретать новые знания и эффективно применять их на практике;</w:t>
      </w:r>
    </w:p>
    <w:p w:rsidR="00120A45" w:rsidRDefault="00120A45" w:rsidP="00120A45">
      <w:pPr>
        <w:pStyle w:val="a6"/>
        <w:rPr>
          <w:b/>
          <w:i/>
          <w:color w:val="000066"/>
        </w:rPr>
      </w:pPr>
      <w:r w:rsidRPr="00120A45">
        <w:rPr>
          <w:b/>
          <w:i/>
          <w:color w:val="000066"/>
        </w:rPr>
        <w:lastRenderedPageBreak/>
        <w:t>Критически и творчески мыслить, находить рациональные пути преодоления трудностей, генерировать новые идеи;</w:t>
      </w:r>
    </w:p>
    <w:p w:rsidR="003C6E0B" w:rsidRPr="003C6E0B" w:rsidRDefault="003C6E0B" w:rsidP="003C6E0B">
      <w:pPr>
        <w:spacing w:after="0" w:line="240" w:lineRule="auto"/>
      </w:pPr>
      <w:r w:rsidRPr="003C6E0B">
        <w:rPr>
          <w:color w:val="C00000"/>
        </w:rPr>
        <w:t xml:space="preserve">Общекультурные </w:t>
      </w:r>
      <w:r w:rsidRPr="003C6E0B">
        <w:t>(опыт освоения учащимися научной картины мира);</w:t>
      </w:r>
    </w:p>
    <w:p w:rsidR="003C6E0B" w:rsidRPr="003C6E0B" w:rsidRDefault="003C6E0B" w:rsidP="003C6E0B">
      <w:pPr>
        <w:spacing w:after="0" w:line="240" w:lineRule="auto"/>
      </w:pPr>
      <w:r w:rsidRPr="003C6E0B">
        <w:rPr>
          <w:color w:val="C00000"/>
        </w:rPr>
        <w:t xml:space="preserve">Учебнопознавательные </w:t>
      </w:r>
      <w:r w:rsidRPr="003C6E0B">
        <w:t>(совпадение криативными навыками продуктивной деятельности, рефлексия, самооценка, анализ, планирование, целепологание);</w:t>
      </w:r>
    </w:p>
    <w:p w:rsidR="003C6E0B" w:rsidRPr="003C6E0B" w:rsidRDefault="003C6E0B" w:rsidP="003C6E0B">
      <w:pPr>
        <w:spacing w:after="0" w:line="240" w:lineRule="auto"/>
      </w:pPr>
      <w:r w:rsidRPr="003C6E0B">
        <w:rPr>
          <w:color w:val="C00000"/>
        </w:rPr>
        <w:t xml:space="preserve">Информационные </w:t>
      </w:r>
      <w:r w:rsidRPr="003C6E0B">
        <w:t>(самостоятельно находить, отбирать, структурировать, сохранять и передовать информацию);</w:t>
      </w:r>
    </w:p>
    <w:p w:rsidR="003C6E0B" w:rsidRPr="003C6E0B" w:rsidRDefault="003C6E0B" w:rsidP="003C6E0B">
      <w:pPr>
        <w:spacing w:after="0" w:line="240" w:lineRule="auto"/>
        <w:rPr>
          <w:color w:val="C00000"/>
        </w:rPr>
      </w:pPr>
      <w:r w:rsidRPr="003C6E0B">
        <w:rPr>
          <w:color w:val="C00000"/>
        </w:rPr>
        <w:t xml:space="preserve">Коммуникативные </w:t>
      </w:r>
      <w:r w:rsidRPr="003C6E0B">
        <w:t>(культура вербального и невербального взаимодействия);</w:t>
      </w:r>
    </w:p>
    <w:p w:rsidR="003C6E0B" w:rsidRPr="003C6E0B" w:rsidRDefault="003C6E0B" w:rsidP="003C6E0B">
      <w:pPr>
        <w:spacing w:after="0" w:line="240" w:lineRule="auto"/>
        <w:rPr>
          <w:color w:val="C00000"/>
        </w:rPr>
      </w:pPr>
      <w:r w:rsidRPr="003C6E0B">
        <w:rPr>
          <w:color w:val="C00000"/>
        </w:rPr>
        <w:t>личностое самосовершенствование.</w:t>
      </w:r>
    </w:p>
    <w:p w:rsidR="003C6E0B" w:rsidRPr="003C6E0B" w:rsidRDefault="003C6E0B" w:rsidP="003C6E0B">
      <w:pPr>
        <w:pStyle w:val="a6"/>
        <w:rPr>
          <w:b/>
          <w:i/>
          <w:color w:val="C00000"/>
        </w:rPr>
      </w:pPr>
    </w:p>
    <w:p w:rsidR="00120A45" w:rsidRPr="00120A45" w:rsidRDefault="00120A45" w:rsidP="00120A45">
      <w:pPr>
        <w:pStyle w:val="a6"/>
        <w:rPr>
          <w:b/>
          <w:i/>
          <w:color w:val="000066"/>
        </w:rPr>
      </w:pPr>
      <w:r w:rsidRPr="00120A45">
        <w:rPr>
          <w:b/>
          <w:i/>
          <w:color w:val="000066"/>
        </w:rPr>
        <w:t>Грамотно работать с информацией: уметь собирать необходимые факты анализировать их, выдвигать гипотезы решения проблемы, устанавливать закономерности, формулировать аргументированные выводы, находить решения;</w:t>
      </w:r>
    </w:p>
    <w:p w:rsidR="00120A45" w:rsidRPr="00120A45" w:rsidRDefault="00120A45" w:rsidP="00120A45">
      <w:pPr>
        <w:pStyle w:val="a6"/>
        <w:rPr>
          <w:b/>
          <w:i/>
          <w:color w:val="000066"/>
        </w:rPr>
      </w:pPr>
      <w:r w:rsidRPr="00120A45">
        <w:rPr>
          <w:b/>
          <w:i/>
          <w:color w:val="000066"/>
        </w:rPr>
        <w:t xml:space="preserve">Быть коммуникабельным, контактным в группе. </w:t>
      </w:r>
    </w:p>
    <w:p w:rsidR="00E60428" w:rsidRDefault="00E60428" w:rsidP="00120A45">
      <w:pPr>
        <w:pStyle w:val="a6"/>
        <w:rPr>
          <w:b/>
          <w:i/>
          <w:color w:val="000066"/>
        </w:rPr>
      </w:pPr>
    </w:p>
    <w:p w:rsidR="00E60428" w:rsidRDefault="00E60428" w:rsidP="00E60428">
      <w:pPr>
        <w:pStyle w:val="a6"/>
        <w:rPr>
          <w:b/>
          <w:i/>
          <w:color w:val="FFFF00"/>
          <w:sz w:val="32"/>
          <w:szCs w:val="32"/>
        </w:rPr>
      </w:pPr>
      <w:r w:rsidRPr="00E60428">
        <w:rPr>
          <w:b/>
          <w:bCs/>
          <w:i/>
          <w:iCs/>
          <w:color w:val="000066"/>
          <w:sz w:val="48"/>
          <w:szCs w:val="48"/>
        </w:rPr>
        <w:t>Организационный момент</w:t>
      </w:r>
      <w:r w:rsidRPr="00E60428">
        <w:rPr>
          <w:b/>
          <w:i/>
          <w:color w:val="FFFF00"/>
          <w:sz w:val="32"/>
          <w:szCs w:val="32"/>
        </w:rPr>
        <w:t>.</w:t>
      </w:r>
    </w:p>
    <w:p w:rsidR="00E60428" w:rsidRPr="00E60428" w:rsidRDefault="00E60428" w:rsidP="00E60428">
      <w:pPr>
        <w:pStyle w:val="a6"/>
        <w:rPr>
          <w:b/>
          <w:bCs/>
          <w:i/>
          <w:iCs/>
          <w:color w:val="660033"/>
          <w:sz w:val="24"/>
          <w:szCs w:val="24"/>
        </w:rPr>
      </w:pPr>
      <w:r w:rsidRPr="00E60428">
        <w:rPr>
          <w:b/>
          <w:i/>
          <w:color w:val="660033"/>
          <w:sz w:val="32"/>
          <w:szCs w:val="32"/>
        </w:rPr>
        <w:t>С</w:t>
      </w:r>
      <w:r w:rsidRPr="00E60428">
        <w:rPr>
          <w:b/>
          <w:bCs/>
          <w:i/>
          <w:iCs/>
          <w:color w:val="660033"/>
          <w:sz w:val="24"/>
          <w:szCs w:val="24"/>
        </w:rPr>
        <w:t>делайте глубокий  вдох, поставьте руки на уровне груди, ладонями вверх.</w:t>
      </w:r>
    </w:p>
    <w:p w:rsidR="00E60428" w:rsidRPr="00EF3D29" w:rsidRDefault="00E60428" w:rsidP="00E60428">
      <w:pPr>
        <w:pStyle w:val="a6"/>
        <w:rPr>
          <w:b/>
          <w:bCs/>
          <w:i/>
          <w:iCs/>
          <w:color w:val="FFC000"/>
          <w:sz w:val="24"/>
          <w:szCs w:val="24"/>
        </w:rPr>
      </w:pPr>
      <w:r w:rsidRPr="00E60428">
        <w:rPr>
          <w:b/>
          <w:bCs/>
          <w:i/>
          <w:iCs/>
          <w:color w:val="660033"/>
          <w:sz w:val="24"/>
          <w:szCs w:val="24"/>
        </w:rPr>
        <w:t xml:space="preserve">Представьте, что у вас на ладонях лежит </w:t>
      </w:r>
      <w:r w:rsidRPr="00EF3D29">
        <w:rPr>
          <w:bCs/>
          <w:iCs/>
          <w:color w:val="FFC000"/>
          <w:sz w:val="32"/>
          <w:szCs w:val="32"/>
        </w:rPr>
        <w:t>теплое солнышко.</w:t>
      </w:r>
      <w:r w:rsidRPr="00EF3D29">
        <w:rPr>
          <w:b/>
          <w:bCs/>
          <w:i/>
          <w:iCs/>
          <w:color w:val="FFC000"/>
          <w:sz w:val="24"/>
          <w:szCs w:val="24"/>
        </w:rPr>
        <w:t xml:space="preserve"> </w:t>
      </w:r>
    </w:p>
    <w:p w:rsidR="00E60428" w:rsidRPr="00E60428" w:rsidRDefault="00E60428" w:rsidP="00E60428">
      <w:pPr>
        <w:pStyle w:val="a6"/>
        <w:rPr>
          <w:b/>
          <w:bCs/>
          <w:i/>
          <w:iCs/>
          <w:color w:val="660033"/>
          <w:sz w:val="24"/>
          <w:szCs w:val="24"/>
        </w:rPr>
      </w:pPr>
      <w:r w:rsidRPr="00E60428">
        <w:rPr>
          <w:b/>
          <w:bCs/>
          <w:i/>
          <w:iCs/>
          <w:color w:val="660033"/>
          <w:sz w:val="24"/>
          <w:szCs w:val="24"/>
        </w:rPr>
        <w:t>Задержите дыхание. Почувствуйте на своих ладонях тепло. Сделайте глубокий вдох. Нарисуйте руками солнышко. Пусть оно будет символом вашего хорошего настроения и положительного настроя на уроке</w:t>
      </w:r>
      <w:proofErr w:type="gramStart"/>
      <w:r w:rsidRPr="00E60428">
        <w:rPr>
          <w:b/>
          <w:bCs/>
          <w:i/>
          <w:iCs/>
          <w:color w:val="660033"/>
          <w:sz w:val="24"/>
          <w:szCs w:val="24"/>
        </w:rPr>
        <w:t>..</w:t>
      </w:r>
      <w:proofErr w:type="gramEnd"/>
    </w:p>
    <w:p w:rsidR="00E60428" w:rsidRPr="00E60428" w:rsidRDefault="00E60428" w:rsidP="00E60428">
      <w:pPr>
        <w:pStyle w:val="a6"/>
        <w:rPr>
          <w:b/>
          <w:bCs/>
          <w:i/>
          <w:iCs/>
          <w:color w:val="660033"/>
          <w:sz w:val="24"/>
          <w:szCs w:val="24"/>
        </w:rPr>
      </w:pPr>
      <w:r w:rsidRPr="00E60428">
        <w:rPr>
          <w:b/>
          <w:bCs/>
          <w:i/>
          <w:iCs/>
          <w:color w:val="660033"/>
          <w:sz w:val="24"/>
          <w:szCs w:val="24"/>
        </w:rPr>
        <w:t>А теперь нарисуйте сердечко. Пусть оно будет символом доброжелательного отношения друг другу</w:t>
      </w:r>
    </w:p>
    <w:p w:rsidR="00120A45" w:rsidRDefault="00120A45" w:rsidP="00E60428">
      <w:pPr>
        <w:pStyle w:val="a6"/>
        <w:jc w:val="right"/>
        <w:rPr>
          <w:b/>
          <w:i/>
          <w:color w:val="000066"/>
          <w:sz w:val="32"/>
          <w:szCs w:val="32"/>
        </w:rPr>
      </w:pPr>
      <w:r w:rsidRPr="00E60428">
        <w:rPr>
          <w:b/>
          <w:i/>
          <w:noProof/>
          <w:color w:val="993366"/>
          <w:sz w:val="28"/>
          <w:szCs w:val="28"/>
        </w:rPr>
        <w:drawing>
          <wp:inline distT="0" distB="0" distL="0" distR="0">
            <wp:extent cx="3581400" cy="1371600"/>
            <wp:effectExtent l="19050" t="0" r="0" b="0"/>
            <wp:docPr id="5" name="Рисунок 5" descr="C:\Documents and Settings\1\Рабочий стол\скаченные пчёлки\0_3fa86_2eecb718_XL.jpg"/>
            <wp:cNvGraphicFramePr/>
            <a:graphic xmlns:a="http://schemas.openxmlformats.org/drawingml/2006/main">
              <a:graphicData uri="http://schemas.openxmlformats.org/drawingml/2006/picture">
                <pic:pic xmlns:pic="http://schemas.openxmlformats.org/drawingml/2006/picture">
                  <pic:nvPicPr>
                    <pic:cNvPr id="5" name="Picture 2" descr="C:\Documents and Settings\1\Рабочий стол\скаченные пчёлки\0_3fa86_2eecb718_XL.jpg"/>
                    <pic:cNvPicPr>
                      <a:picLocks noChangeAspect="1" noChangeArrowheads="1"/>
                    </pic:cNvPicPr>
                  </pic:nvPicPr>
                  <pic:blipFill>
                    <a:blip r:embed="rId8"/>
                    <a:srcRect t="18148" b="18148"/>
                    <a:stretch>
                      <a:fillRect/>
                    </a:stretch>
                  </pic:blipFill>
                  <pic:spPr bwMode="auto">
                    <a:xfrm>
                      <a:off x="0" y="0"/>
                      <a:ext cx="3581400" cy="1371600"/>
                    </a:xfrm>
                    <a:prstGeom prst="ellipse">
                      <a:avLst/>
                    </a:prstGeom>
                    <a:ln>
                      <a:noFill/>
                    </a:ln>
                    <a:effectLst>
                      <a:softEdge rad="112500"/>
                    </a:effectLst>
                  </pic:spPr>
                </pic:pic>
              </a:graphicData>
            </a:graphic>
          </wp:inline>
        </w:drawing>
      </w:r>
      <w:r w:rsidR="00E60428" w:rsidRPr="00E60428">
        <w:rPr>
          <w:b/>
          <w:i/>
          <w:color w:val="993366"/>
          <w:sz w:val="28"/>
          <w:szCs w:val="28"/>
        </w:rPr>
        <w:t>Актуализация знаний</w:t>
      </w:r>
      <w:r w:rsidR="00E60428">
        <w:rPr>
          <w:b/>
          <w:i/>
          <w:color w:val="000066"/>
          <w:sz w:val="32"/>
          <w:szCs w:val="32"/>
        </w:rPr>
        <w:t>.</w:t>
      </w:r>
    </w:p>
    <w:p w:rsidR="00E60428" w:rsidRPr="002F7D3B" w:rsidRDefault="00E60428" w:rsidP="00E60428">
      <w:pPr>
        <w:pStyle w:val="a6"/>
        <w:rPr>
          <w:b/>
          <w:i/>
          <w:color w:val="993366"/>
          <w:sz w:val="24"/>
          <w:szCs w:val="24"/>
        </w:rPr>
      </w:pPr>
      <w:r w:rsidRPr="002F7D3B">
        <w:rPr>
          <w:b/>
          <w:bCs/>
          <w:i/>
          <w:color w:val="993366"/>
          <w:sz w:val="24"/>
          <w:szCs w:val="24"/>
        </w:rPr>
        <w:t xml:space="preserve">1 группа   (7 человек) </w:t>
      </w:r>
    </w:p>
    <w:p w:rsidR="00BE7E80" w:rsidRPr="002F7D3B" w:rsidRDefault="00BE2BA9" w:rsidP="00E60428">
      <w:pPr>
        <w:pStyle w:val="a6"/>
        <w:numPr>
          <w:ilvl w:val="0"/>
          <w:numId w:val="3"/>
        </w:numPr>
        <w:rPr>
          <w:i/>
          <w:sz w:val="24"/>
          <w:szCs w:val="24"/>
        </w:rPr>
      </w:pPr>
      <w:r w:rsidRPr="002F7D3B">
        <w:rPr>
          <w:i/>
          <w:sz w:val="24"/>
          <w:szCs w:val="24"/>
        </w:rPr>
        <w:t>Работает по карточкам.</w:t>
      </w:r>
    </w:p>
    <w:p w:rsidR="00BE7E80" w:rsidRPr="002F7D3B" w:rsidRDefault="00BE2BA9" w:rsidP="00E60428">
      <w:pPr>
        <w:pStyle w:val="a6"/>
        <w:numPr>
          <w:ilvl w:val="0"/>
          <w:numId w:val="3"/>
        </w:numPr>
        <w:rPr>
          <w:i/>
          <w:sz w:val="24"/>
          <w:szCs w:val="24"/>
        </w:rPr>
      </w:pPr>
      <w:r w:rsidRPr="002F7D3B">
        <w:rPr>
          <w:i/>
          <w:sz w:val="24"/>
          <w:szCs w:val="24"/>
        </w:rPr>
        <w:t>Вам необходимо прочитать задания, оценить свои знания</w:t>
      </w:r>
      <w:r w:rsidR="00EF3D29" w:rsidRPr="002F7D3B">
        <w:rPr>
          <w:i/>
          <w:sz w:val="24"/>
          <w:szCs w:val="24"/>
        </w:rPr>
        <w:t>,</w:t>
      </w:r>
      <w:r w:rsidRPr="002F7D3B">
        <w:rPr>
          <w:i/>
          <w:sz w:val="24"/>
          <w:szCs w:val="24"/>
        </w:rPr>
        <w:t xml:space="preserve"> в течение 15 минут выполнить задания по карточкам </w:t>
      </w:r>
    </w:p>
    <w:p w:rsidR="002F7D3B" w:rsidRPr="002F7D3B" w:rsidRDefault="00E60428" w:rsidP="00E60428">
      <w:pPr>
        <w:pStyle w:val="a6"/>
        <w:rPr>
          <w:b/>
          <w:bCs/>
          <w:i/>
          <w:color w:val="993366"/>
          <w:sz w:val="24"/>
          <w:szCs w:val="24"/>
        </w:rPr>
      </w:pPr>
      <w:r w:rsidRPr="00E60428">
        <w:rPr>
          <w:b/>
          <w:i/>
          <w:noProof/>
          <w:sz w:val="24"/>
          <w:szCs w:val="24"/>
        </w:rPr>
        <w:drawing>
          <wp:inline distT="0" distB="0" distL="0" distR="0">
            <wp:extent cx="1181100" cy="1190625"/>
            <wp:effectExtent l="304800" t="190500" r="285750" b="161925"/>
            <wp:docPr id="8" name="Рисунок 7" descr="C:\Documents and Settings\1\Мои документы\Мои рисунки\пчелка мая3.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1\Мои документы\Мои рисунки\пчелка мая3.jpg"/>
                    <pic:cNvPicPr>
                      <a:picLocks noGrp="1" noChangeAspect="1" noChangeArrowheads="1"/>
                    </pic:cNvPicPr>
                  </pic:nvPicPr>
                  <pic:blipFill>
                    <a:blip r:embed="rId9"/>
                    <a:srcRect/>
                    <a:stretch>
                      <a:fillRect/>
                    </a:stretch>
                  </pic:blipFill>
                  <pic:spPr bwMode="auto">
                    <a:xfrm>
                      <a:off x="0" y="0"/>
                      <a:ext cx="1181108" cy="119063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002F7D3B" w:rsidRPr="002F7D3B">
        <w:rPr>
          <w:b/>
          <w:bCs/>
          <w:i/>
          <w:color w:val="993366"/>
          <w:sz w:val="24"/>
          <w:szCs w:val="24"/>
        </w:rPr>
        <w:t>2</w:t>
      </w:r>
      <w:r w:rsidR="002F7D3B">
        <w:rPr>
          <w:b/>
          <w:bCs/>
          <w:i/>
          <w:color w:val="993366"/>
          <w:sz w:val="24"/>
          <w:szCs w:val="24"/>
        </w:rPr>
        <w:t xml:space="preserve"> </w:t>
      </w:r>
      <w:r w:rsidR="002F7D3B" w:rsidRPr="002F7D3B">
        <w:rPr>
          <w:b/>
          <w:bCs/>
          <w:i/>
          <w:color w:val="993366"/>
          <w:sz w:val="24"/>
          <w:szCs w:val="24"/>
        </w:rPr>
        <w:t xml:space="preserve">группа.  </w:t>
      </w:r>
    </w:p>
    <w:p w:rsidR="00E60428" w:rsidRDefault="002F7D3B" w:rsidP="00E60428">
      <w:pPr>
        <w:pStyle w:val="a6"/>
        <w:rPr>
          <w:i/>
          <w:iCs/>
          <w:color w:val="000066"/>
          <w:sz w:val="24"/>
          <w:szCs w:val="24"/>
        </w:rPr>
      </w:pPr>
      <w:r w:rsidRPr="002F7D3B">
        <w:rPr>
          <w:b/>
          <w:bCs/>
          <w:i/>
          <w:color w:val="993366"/>
          <w:sz w:val="24"/>
          <w:szCs w:val="24"/>
        </w:rPr>
        <w:t>Подготовьте характеристику  отрядов</w:t>
      </w:r>
      <w:r w:rsidR="003C6E0B" w:rsidRPr="002F7D3B">
        <w:rPr>
          <w:b/>
          <w:bCs/>
          <w:i/>
          <w:color w:val="993366"/>
          <w:sz w:val="24"/>
          <w:szCs w:val="24"/>
        </w:rPr>
        <w:t>:</w:t>
      </w:r>
      <w:r w:rsidRPr="002F7D3B">
        <w:rPr>
          <w:b/>
          <w:bCs/>
          <w:i/>
          <w:color w:val="993366"/>
          <w:sz w:val="24"/>
          <w:szCs w:val="24"/>
        </w:rPr>
        <w:t xml:space="preserve"> </w:t>
      </w:r>
      <w:r w:rsidRPr="002F7D3B">
        <w:rPr>
          <w:b/>
          <w:bCs/>
          <w:i/>
          <w:color w:val="993366"/>
          <w:sz w:val="24"/>
          <w:szCs w:val="24"/>
        </w:rPr>
        <w:br/>
        <w:t>(проверка домашнего задания)</w:t>
      </w:r>
      <w:r w:rsidRPr="002F7D3B">
        <w:rPr>
          <w:b/>
          <w:bCs/>
          <w:i/>
          <w:color w:val="993366"/>
          <w:sz w:val="24"/>
          <w:szCs w:val="24"/>
        </w:rPr>
        <w:br/>
      </w:r>
      <w:r w:rsidRPr="002F7D3B">
        <w:rPr>
          <w:bCs/>
          <w:i/>
          <w:color w:val="000066"/>
          <w:sz w:val="24"/>
          <w:szCs w:val="24"/>
        </w:rPr>
        <w:t>1.Стрекозы.  (2человека).</w:t>
      </w:r>
      <w:r w:rsidRPr="002F7D3B">
        <w:rPr>
          <w:bCs/>
          <w:i/>
          <w:color w:val="000066"/>
          <w:sz w:val="24"/>
          <w:szCs w:val="24"/>
        </w:rPr>
        <w:br/>
        <w:t>2. Чешуекрылые (2человека).</w:t>
      </w:r>
      <w:r w:rsidRPr="002F7D3B">
        <w:rPr>
          <w:bCs/>
          <w:i/>
          <w:color w:val="000066"/>
          <w:sz w:val="24"/>
          <w:szCs w:val="24"/>
        </w:rPr>
        <w:br/>
        <w:t>3. Богомолы (2человека)</w:t>
      </w:r>
      <w:proofErr w:type="gramStart"/>
      <w:r w:rsidRPr="002F7D3B">
        <w:rPr>
          <w:bCs/>
          <w:i/>
          <w:color w:val="000066"/>
          <w:sz w:val="24"/>
          <w:szCs w:val="24"/>
        </w:rPr>
        <w:t>.</w:t>
      </w:r>
      <w:proofErr w:type="gramEnd"/>
      <w:r w:rsidRPr="002F7D3B">
        <w:rPr>
          <w:bCs/>
          <w:i/>
          <w:color w:val="000066"/>
          <w:sz w:val="24"/>
          <w:szCs w:val="24"/>
        </w:rPr>
        <w:br/>
      </w:r>
      <w:proofErr w:type="gramStart"/>
      <w:r w:rsidR="00EF3D29">
        <w:rPr>
          <w:bCs/>
          <w:i/>
          <w:iCs/>
          <w:color w:val="000066"/>
          <w:sz w:val="24"/>
          <w:szCs w:val="24"/>
        </w:rPr>
        <w:t>п</w:t>
      </w:r>
      <w:proofErr w:type="gramEnd"/>
      <w:r w:rsidR="00EF3D29">
        <w:rPr>
          <w:bCs/>
          <w:i/>
          <w:iCs/>
          <w:color w:val="000066"/>
          <w:sz w:val="24"/>
          <w:szCs w:val="24"/>
        </w:rPr>
        <w:t xml:space="preserve">о </w:t>
      </w:r>
      <w:r w:rsidRPr="002F7D3B">
        <w:rPr>
          <w:bCs/>
          <w:i/>
          <w:iCs/>
          <w:color w:val="000066"/>
          <w:sz w:val="24"/>
          <w:szCs w:val="24"/>
        </w:rPr>
        <w:t xml:space="preserve"> следующим признакам</w:t>
      </w:r>
      <w:r w:rsidRPr="002F7D3B">
        <w:rPr>
          <w:i/>
          <w:iCs/>
          <w:color w:val="000066"/>
          <w:sz w:val="24"/>
          <w:szCs w:val="24"/>
        </w:rPr>
        <w:t xml:space="preserve">: </w:t>
      </w:r>
      <w:r w:rsidRPr="002F7D3B">
        <w:rPr>
          <w:i/>
          <w:iCs/>
          <w:color w:val="000066"/>
          <w:sz w:val="24"/>
          <w:szCs w:val="24"/>
        </w:rPr>
        <w:br/>
      </w:r>
      <w:r w:rsidRPr="002F7D3B">
        <w:rPr>
          <w:i/>
          <w:iCs/>
          <w:color w:val="000066"/>
          <w:sz w:val="24"/>
          <w:szCs w:val="24"/>
        </w:rPr>
        <w:lastRenderedPageBreak/>
        <w:t>1. место обитания. 2. особенности внешнего строения. 3. особенности внутреннего строения.. 4. тип развития.. 5. Биологическое значение в природе и в жизни человека.</w:t>
      </w:r>
    </w:p>
    <w:p w:rsidR="002F7D3B" w:rsidRDefault="002F7D3B" w:rsidP="00E60428">
      <w:pPr>
        <w:pStyle w:val="a6"/>
        <w:rPr>
          <w:b/>
          <w:bCs/>
          <w:color w:val="660033"/>
          <w:sz w:val="24"/>
          <w:szCs w:val="24"/>
        </w:rPr>
      </w:pPr>
      <w:r w:rsidRPr="002F7D3B">
        <w:rPr>
          <w:b/>
          <w:bCs/>
          <w:color w:val="660033"/>
          <w:sz w:val="24"/>
          <w:szCs w:val="24"/>
        </w:rPr>
        <w:t>3 группа.</w:t>
      </w:r>
      <w:r w:rsidRPr="002F7D3B">
        <w:rPr>
          <w:b/>
          <w:bCs/>
          <w:color w:val="660033"/>
          <w:sz w:val="24"/>
          <w:szCs w:val="24"/>
        </w:rPr>
        <w:br/>
        <w:t xml:space="preserve">Заполните таблицу. Время выполнения  </w:t>
      </w:r>
      <w:r w:rsidRPr="002F7D3B">
        <w:rPr>
          <w:b/>
          <w:bCs/>
          <w:color w:val="660033"/>
          <w:sz w:val="24"/>
          <w:szCs w:val="24"/>
        </w:rPr>
        <w:br/>
        <w:t>5 -7 мин.   (7 человек). И более.</w:t>
      </w:r>
    </w:p>
    <w:p w:rsidR="002F7D3B" w:rsidRDefault="002F7D3B" w:rsidP="00E60428">
      <w:pPr>
        <w:pStyle w:val="a6"/>
        <w:rPr>
          <w:b/>
          <w:bCs/>
          <w:color w:val="660033"/>
          <w:sz w:val="24"/>
          <w:szCs w:val="24"/>
        </w:rPr>
      </w:pPr>
    </w:p>
    <w:tbl>
      <w:tblPr>
        <w:tblStyle w:val="1-6"/>
        <w:tblpPr w:leftFromText="180" w:rightFromText="180" w:vertAnchor="text" w:horzAnchor="margin" w:tblpY="21"/>
        <w:tblW w:w="9180" w:type="dxa"/>
        <w:tblLayout w:type="fixed"/>
        <w:tblLook w:val="04A0"/>
      </w:tblPr>
      <w:tblGrid>
        <w:gridCol w:w="4219"/>
        <w:gridCol w:w="1418"/>
        <w:gridCol w:w="1417"/>
        <w:gridCol w:w="2126"/>
      </w:tblGrid>
      <w:tr w:rsidR="003C6E0B" w:rsidRPr="002F7D3B" w:rsidTr="00EF3D29">
        <w:trPr>
          <w:cnfStyle w:val="100000000000"/>
          <w:trHeight w:val="26"/>
        </w:trPr>
        <w:tc>
          <w:tcPr>
            <w:cnfStyle w:val="001000000000"/>
            <w:tcW w:w="4219" w:type="dxa"/>
            <w:hideMark/>
          </w:tcPr>
          <w:p w:rsidR="002F7D3B" w:rsidRPr="002F7D3B" w:rsidRDefault="003C6E0B" w:rsidP="003C6E0B">
            <w:pPr>
              <w:rPr>
                <w:rFonts w:ascii="Arial" w:eastAsia="Times New Roman" w:hAnsi="Arial" w:cs="Arial"/>
                <w:sz w:val="24"/>
                <w:szCs w:val="24"/>
              </w:rPr>
            </w:pPr>
            <w:r w:rsidRPr="002F7D3B">
              <w:rPr>
                <w:rFonts w:ascii="Franklin Gothic Book" w:eastAsia="Times New Roman" w:hAnsi="Franklin Gothic Book" w:cs="Arial"/>
                <w:color w:val="1E0345"/>
                <w:kern w:val="24"/>
                <w:sz w:val="24"/>
                <w:szCs w:val="24"/>
              </w:rPr>
              <w:t xml:space="preserve">Отряды насекомых </w:t>
            </w:r>
          </w:p>
        </w:tc>
        <w:tc>
          <w:tcPr>
            <w:tcW w:w="4961" w:type="dxa"/>
            <w:gridSpan w:val="3"/>
            <w:hideMark/>
          </w:tcPr>
          <w:p w:rsidR="002F7D3B" w:rsidRPr="002F7D3B" w:rsidRDefault="003C6E0B" w:rsidP="003C6E0B">
            <w:pPr>
              <w:cnfStyle w:val="100000000000"/>
              <w:rPr>
                <w:rFonts w:ascii="Arial" w:eastAsia="Times New Roman" w:hAnsi="Arial" w:cs="Arial"/>
                <w:sz w:val="24"/>
                <w:szCs w:val="24"/>
              </w:rPr>
            </w:pPr>
            <w:r w:rsidRPr="002F7D3B">
              <w:rPr>
                <w:rFonts w:ascii="Franklin Gothic Book" w:eastAsia="Times New Roman" w:hAnsi="Franklin Gothic Book" w:cs="Arial"/>
                <w:color w:val="1E0345"/>
                <w:kern w:val="24"/>
                <w:sz w:val="24"/>
                <w:szCs w:val="24"/>
              </w:rPr>
              <w:t xml:space="preserve">Характерные признаки отряда </w:t>
            </w:r>
          </w:p>
        </w:tc>
      </w:tr>
      <w:tr w:rsidR="003C6E0B" w:rsidRPr="002F7D3B" w:rsidTr="00EF3D29">
        <w:trPr>
          <w:cnfStyle w:val="000000100000"/>
          <w:trHeight w:val="966"/>
        </w:trPr>
        <w:tc>
          <w:tcPr>
            <w:cnfStyle w:val="001000000000"/>
            <w:tcW w:w="4219" w:type="dxa"/>
            <w:hideMark/>
          </w:tcPr>
          <w:p w:rsidR="003C6E0B" w:rsidRPr="002F7D3B" w:rsidRDefault="003C6E0B" w:rsidP="003C6E0B">
            <w:pPr>
              <w:rPr>
                <w:rFonts w:ascii="Arial" w:eastAsia="Times New Roman" w:hAnsi="Arial" w:cs="Arial"/>
                <w:sz w:val="24"/>
                <w:szCs w:val="24"/>
              </w:rPr>
            </w:pPr>
          </w:p>
        </w:tc>
        <w:tc>
          <w:tcPr>
            <w:tcW w:w="1418" w:type="dxa"/>
            <w:hideMark/>
          </w:tcPr>
          <w:p w:rsidR="002F7D3B" w:rsidRPr="002F7D3B" w:rsidRDefault="003C6E0B" w:rsidP="003C6E0B">
            <w:pPr>
              <w:cnfStyle w:val="000000100000"/>
              <w:rPr>
                <w:rFonts w:ascii="Arial" w:eastAsia="Times New Roman" w:hAnsi="Arial" w:cs="Arial"/>
                <w:sz w:val="24"/>
                <w:szCs w:val="24"/>
              </w:rPr>
            </w:pPr>
            <w:r w:rsidRPr="002F7D3B">
              <w:rPr>
                <w:rFonts w:ascii="Franklin Gothic Book" w:eastAsia="Times New Roman" w:hAnsi="Franklin Gothic Book" w:cs="Arial"/>
                <w:color w:val="1E0345"/>
                <w:kern w:val="24"/>
                <w:sz w:val="24"/>
                <w:szCs w:val="24"/>
              </w:rPr>
              <w:t xml:space="preserve">Ротовой аппарат </w:t>
            </w:r>
          </w:p>
        </w:tc>
        <w:tc>
          <w:tcPr>
            <w:tcW w:w="1417" w:type="dxa"/>
            <w:hideMark/>
          </w:tcPr>
          <w:p w:rsidR="002F7D3B" w:rsidRPr="002F7D3B" w:rsidRDefault="003C6E0B" w:rsidP="003C6E0B">
            <w:pPr>
              <w:cnfStyle w:val="000000100000"/>
              <w:rPr>
                <w:rFonts w:ascii="Arial" w:eastAsia="Times New Roman" w:hAnsi="Arial" w:cs="Arial"/>
                <w:sz w:val="24"/>
                <w:szCs w:val="24"/>
              </w:rPr>
            </w:pPr>
            <w:r w:rsidRPr="002F7D3B">
              <w:rPr>
                <w:rFonts w:ascii="Franklin Gothic Book" w:eastAsia="Times New Roman" w:hAnsi="Franklin Gothic Book" w:cs="Arial"/>
                <w:color w:val="1E0345"/>
                <w:kern w:val="24"/>
                <w:sz w:val="24"/>
                <w:szCs w:val="24"/>
              </w:rPr>
              <w:t xml:space="preserve">Характер строения крыльев </w:t>
            </w:r>
          </w:p>
        </w:tc>
        <w:tc>
          <w:tcPr>
            <w:tcW w:w="2126" w:type="dxa"/>
            <w:hideMark/>
          </w:tcPr>
          <w:p w:rsidR="002F7D3B" w:rsidRPr="002F7D3B" w:rsidRDefault="003C6E0B" w:rsidP="003C6E0B">
            <w:pPr>
              <w:cnfStyle w:val="000000100000"/>
              <w:rPr>
                <w:rFonts w:ascii="Arial" w:eastAsia="Times New Roman" w:hAnsi="Arial" w:cs="Arial"/>
                <w:sz w:val="24"/>
                <w:szCs w:val="24"/>
              </w:rPr>
            </w:pPr>
            <w:r w:rsidRPr="002F7D3B">
              <w:rPr>
                <w:rFonts w:ascii="Franklin Gothic Book" w:eastAsia="Times New Roman" w:hAnsi="Franklin Gothic Book" w:cs="Arial"/>
                <w:color w:val="1E0345"/>
                <w:kern w:val="24"/>
                <w:sz w:val="24"/>
                <w:szCs w:val="24"/>
              </w:rPr>
              <w:t xml:space="preserve">Тип развития </w:t>
            </w:r>
          </w:p>
        </w:tc>
      </w:tr>
      <w:tr w:rsidR="003C6E0B" w:rsidRPr="002F7D3B" w:rsidTr="00EF3D29">
        <w:trPr>
          <w:trHeight w:val="966"/>
        </w:trPr>
        <w:tc>
          <w:tcPr>
            <w:cnfStyle w:val="001000000000"/>
            <w:tcW w:w="4219" w:type="dxa"/>
            <w:hideMark/>
          </w:tcPr>
          <w:p w:rsidR="003C6E0B" w:rsidRPr="002F7D3B" w:rsidRDefault="003C6E0B" w:rsidP="003C6E0B">
            <w:pPr>
              <w:rPr>
                <w:rFonts w:ascii="Arial" w:eastAsia="Times New Roman" w:hAnsi="Arial" w:cs="Arial"/>
                <w:sz w:val="24"/>
                <w:szCs w:val="24"/>
              </w:rPr>
            </w:pPr>
          </w:p>
        </w:tc>
        <w:tc>
          <w:tcPr>
            <w:tcW w:w="1418" w:type="dxa"/>
            <w:hideMark/>
          </w:tcPr>
          <w:p w:rsidR="003C6E0B" w:rsidRPr="002F7D3B" w:rsidRDefault="003C6E0B" w:rsidP="003C6E0B">
            <w:pPr>
              <w:cnfStyle w:val="000000000000"/>
              <w:rPr>
                <w:rFonts w:ascii="Franklin Gothic Book" w:eastAsia="Times New Roman" w:hAnsi="Franklin Gothic Book" w:cs="Arial"/>
                <w:color w:val="1E0345"/>
                <w:kern w:val="24"/>
                <w:sz w:val="24"/>
                <w:szCs w:val="24"/>
              </w:rPr>
            </w:pPr>
          </w:p>
        </w:tc>
        <w:tc>
          <w:tcPr>
            <w:tcW w:w="1417" w:type="dxa"/>
            <w:hideMark/>
          </w:tcPr>
          <w:p w:rsidR="003C6E0B" w:rsidRPr="002F7D3B" w:rsidRDefault="003C6E0B" w:rsidP="003C6E0B">
            <w:pPr>
              <w:cnfStyle w:val="000000000000"/>
              <w:rPr>
                <w:rFonts w:ascii="Franklin Gothic Book" w:eastAsia="Times New Roman" w:hAnsi="Franklin Gothic Book" w:cs="Arial"/>
                <w:color w:val="1E0345"/>
                <w:kern w:val="24"/>
                <w:sz w:val="24"/>
                <w:szCs w:val="24"/>
              </w:rPr>
            </w:pPr>
          </w:p>
        </w:tc>
        <w:tc>
          <w:tcPr>
            <w:tcW w:w="2126" w:type="dxa"/>
            <w:hideMark/>
          </w:tcPr>
          <w:p w:rsidR="003C6E0B" w:rsidRPr="002F7D3B" w:rsidRDefault="003C6E0B" w:rsidP="003C6E0B">
            <w:pPr>
              <w:cnfStyle w:val="000000000000"/>
              <w:rPr>
                <w:rFonts w:ascii="Franklin Gothic Book" w:eastAsia="Times New Roman" w:hAnsi="Franklin Gothic Book" w:cs="Arial"/>
                <w:color w:val="1E0345"/>
                <w:kern w:val="24"/>
                <w:sz w:val="24"/>
                <w:szCs w:val="24"/>
              </w:rPr>
            </w:pPr>
          </w:p>
        </w:tc>
      </w:tr>
      <w:tr w:rsidR="003C6E0B" w:rsidRPr="002F7D3B" w:rsidTr="00EF3D29">
        <w:trPr>
          <w:cnfStyle w:val="000000100000"/>
          <w:trHeight w:val="1386"/>
        </w:trPr>
        <w:tc>
          <w:tcPr>
            <w:cnfStyle w:val="001000000000"/>
            <w:tcW w:w="4219" w:type="dxa"/>
            <w:hideMark/>
          </w:tcPr>
          <w:p w:rsidR="003C6E0B" w:rsidRDefault="003C6E0B" w:rsidP="003C6E0B">
            <w:pPr>
              <w:rPr>
                <w:rFonts w:ascii="Franklin Gothic Book" w:eastAsia="Times New Roman" w:hAnsi="Franklin Gothic Book" w:cs="Arial"/>
                <w:color w:val="1E0345"/>
                <w:kern w:val="24"/>
                <w:sz w:val="24"/>
                <w:szCs w:val="24"/>
              </w:rPr>
            </w:pPr>
            <w:r>
              <w:rPr>
                <w:rFonts w:ascii="Franklin Gothic Book" w:eastAsia="Times New Roman" w:hAnsi="Franklin Gothic Book" w:cs="Arial"/>
                <w:color w:val="1E0345"/>
                <w:kern w:val="24"/>
                <w:sz w:val="24"/>
                <w:szCs w:val="24"/>
              </w:rPr>
              <w:t>Прямокрылые</w:t>
            </w:r>
          </w:p>
          <w:p w:rsidR="002F7D3B" w:rsidRPr="002F7D3B" w:rsidRDefault="003C6E0B" w:rsidP="003C6E0B">
            <w:pPr>
              <w:rPr>
                <w:rFonts w:ascii="Arial" w:eastAsia="Times New Roman" w:hAnsi="Arial" w:cs="Arial"/>
                <w:sz w:val="24"/>
                <w:szCs w:val="24"/>
              </w:rPr>
            </w:pPr>
            <w:r>
              <w:rPr>
                <w:rFonts w:ascii="Arial" w:eastAsia="Times New Roman" w:hAnsi="Arial" w:cs="Arial"/>
                <w:noProof/>
                <w:sz w:val="24"/>
                <w:szCs w:val="24"/>
              </w:rPr>
              <w:drawing>
                <wp:inline distT="0" distB="0" distL="0" distR="0">
                  <wp:extent cx="1057275" cy="892340"/>
                  <wp:effectExtent l="19050" t="0" r="9525" b="0"/>
                  <wp:docPr id="16" name="Рисунок 4" descr="C:\Documents and Settings\1\Мои документы\Мои рисунки\Рисунок18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1\Мои документы\Мои рисунки\Рисунок18990.jpg"/>
                          <pic:cNvPicPr>
                            <a:picLocks noChangeAspect="1" noChangeArrowheads="1"/>
                          </pic:cNvPicPr>
                        </pic:nvPicPr>
                        <pic:blipFill>
                          <a:blip r:embed="rId10"/>
                          <a:srcRect/>
                          <a:stretch>
                            <a:fillRect/>
                          </a:stretch>
                        </pic:blipFill>
                        <pic:spPr bwMode="auto">
                          <a:xfrm>
                            <a:off x="0" y="0"/>
                            <a:ext cx="1057275" cy="892340"/>
                          </a:xfrm>
                          <a:prstGeom prst="rect">
                            <a:avLst/>
                          </a:prstGeom>
                          <a:noFill/>
                          <a:ln w="9525">
                            <a:noFill/>
                            <a:miter lim="800000"/>
                            <a:headEnd/>
                            <a:tailEnd/>
                          </a:ln>
                        </pic:spPr>
                      </pic:pic>
                    </a:graphicData>
                  </a:graphic>
                </wp:inline>
              </w:drawing>
            </w:r>
          </w:p>
        </w:tc>
        <w:tc>
          <w:tcPr>
            <w:tcW w:w="1418" w:type="dxa"/>
            <w:hideMark/>
          </w:tcPr>
          <w:p w:rsidR="003C6E0B" w:rsidRPr="002F7D3B" w:rsidRDefault="003C6E0B" w:rsidP="003C6E0B">
            <w:pPr>
              <w:cnfStyle w:val="000000100000"/>
              <w:rPr>
                <w:rFonts w:ascii="Arial" w:eastAsia="Times New Roman" w:hAnsi="Arial" w:cs="Arial"/>
                <w:sz w:val="24"/>
                <w:szCs w:val="24"/>
              </w:rPr>
            </w:pPr>
          </w:p>
        </w:tc>
        <w:tc>
          <w:tcPr>
            <w:tcW w:w="1417" w:type="dxa"/>
            <w:hideMark/>
          </w:tcPr>
          <w:p w:rsidR="003C6E0B" w:rsidRPr="002F7D3B" w:rsidRDefault="003C6E0B" w:rsidP="003C6E0B">
            <w:pPr>
              <w:cnfStyle w:val="000000100000"/>
              <w:rPr>
                <w:rFonts w:ascii="Arial" w:eastAsia="Times New Roman" w:hAnsi="Arial" w:cs="Arial"/>
                <w:sz w:val="24"/>
                <w:szCs w:val="24"/>
              </w:rPr>
            </w:pPr>
          </w:p>
        </w:tc>
        <w:tc>
          <w:tcPr>
            <w:tcW w:w="2126" w:type="dxa"/>
            <w:hideMark/>
          </w:tcPr>
          <w:p w:rsidR="003C6E0B" w:rsidRPr="002F7D3B" w:rsidRDefault="003C6E0B" w:rsidP="003C6E0B">
            <w:pPr>
              <w:cnfStyle w:val="000000100000"/>
              <w:rPr>
                <w:rFonts w:ascii="Arial" w:eastAsia="Times New Roman" w:hAnsi="Arial" w:cs="Arial"/>
                <w:sz w:val="24"/>
                <w:szCs w:val="24"/>
              </w:rPr>
            </w:pPr>
          </w:p>
        </w:tc>
      </w:tr>
      <w:tr w:rsidR="003C6E0B" w:rsidRPr="002F7D3B" w:rsidTr="00EF3D29">
        <w:trPr>
          <w:trHeight w:val="20"/>
        </w:trPr>
        <w:tc>
          <w:tcPr>
            <w:cnfStyle w:val="001000000000"/>
            <w:tcW w:w="4219" w:type="dxa"/>
            <w:hideMark/>
          </w:tcPr>
          <w:p w:rsidR="002F7D3B" w:rsidRPr="002F7D3B" w:rsidRDefault="002F7D3B" w:rsidP="003C6E0B">
            <w:pPr>
              <w:rPr>
                <w:rFonts w:ascii="Arial" w:eastAsia="Times New Roman" w:hAnsi="Arial" w:cs="Arial"/>
                <w:sz w:val="24"/>
                <w:szCs w:val="24"/>
              </w:rPr>
            </w:pPr>
          </w:p>
        </w:tc>
        <w:tc>
          <w:tcPr>
            <w:tcW w:w="1418" w:type="dxa"/>
            <w:hideMark/>
          </w:tcPr>
          <w:p w:rsidR="003C6E0B" w:rsidRPr="002F7D3B" w:rsidRDefault="003C6E0B" w:rsidP="003C6E0B">
            <w:pPr>
              <w:cnfStyle w:val="000000000000"/>
              <w:rPr>
                <w:rFonts w:ascii="Arial" w:eastAsia="Times New Roman" w:hAnsi="Arial" w:cs="Arial"/>
                <w:sz w:val="24"/>
                <w:szCs w:val="24"/>
              </w:rPr>
            </w:pPr>
          </w:p>
        </w:tc>
        <w:tc>
          <w:tcPr>
            <w:tcW w:w="1417" w:type="dxa"/>
            <w:hideMark/>
          </w:tcPr>
          <w:p w:rsidR="003C6E0B" w:rsidRPr="002F7D3B" w:rsidRDefault="003C6E0B" w:rsidP="003C6E0B">
            <w:pPr>
              <w:cnfStyle w:val="000000000000"/>
              <w:rPr>
                <w:rFonts w:ascii="Arial" w:eastAsia="Times New Roman" w:hAnsi="Arial" w:cs="Arial"/>
                <w:sz w:val="24"/>
                <w:szCs w:val="24"/>
              </w:rPr>
            </w:pPr>
          </w:p>
        </w:tc>
        <w:tc>
          <w:tcPr>
            <w:tcW w:w="2126" w:type="dxa"/>
            <w:hideMark/>
          </w:tcPr>
          <w:p w:rsidR="003C6E0B" w:rsidRPr="002F7D3B" w:rsidRDefault="003C6E0B" w:rsidP="003C6E0B">
            <w:pPr>
              <w:cnfStyle w:val="000000000000"/>
              <w:rPr>
                <w:rFonts w:ascii="Arial" w:eastAsia="Times New Roman" w:hAnsi="Arial" w:cs="Arial"/>
                <w:sz w:val="24"/>
                <w:szCs w:val="24"/>
              </w:rPr>
            </w:pPr>
          </w:p>
        </w:tc>
      </w:tr>
      <w:tr w:rsidR="003C6E0B" w:rsidRPr="002F7D3B" w:rsidTr="00EF3D29">
        <w:trPr>
          <w:cnfStyle w:val="000000100000"/>
          <w:trHeight w:val="1354"/>
        </w:trPr>
        <w:tc>
          <w:tcPr>
            <w:cnfStyle w:val="001000000000"/>
            <w:tcW w:w="4219" w:type="dxa"/>
            <w:hideMark/>
          </w:tcPr>
          <w:p w:rsidR="003C6E0B" w:rsidRDefault="003C6E0B" w:rsidP="003C6E0B">
            <w:pPr>
              <w:rPr>
                <w:rFonts w:ascii="Franklin Gothic Book" w:eastAsia="Times New Roman" w:hAnsi="Franklin Gothic Book" w:cs="Arial"/>
                <w:color w:val="1E0345"/>
                <w:kern w:val="24"/>
                <w:sz w:val="24"/>
                <w:szCs w:val="24"/>
              </w:rPr>
            </w:pPr>
            <w:r w:rsidRPr="002F7D3B">
              <w:rPr>
                <w:rFonts w:ascii="Franklin Gothic Book" w:eastAsia="Times New Roman" w:hAnsi="Franklin Gothic Book" w:cs="Arial"/>
                <w:color w:val="1E0345"/>
                <w:kern w:val="24"/>
                <w:sz w:val="24"/>
                <w:szCs w:val="24"/>
              </w:rPr>
              <w:t xml:space="preserve">Клопы, или полужескокрылые </w:t>
            </w:r>
          </w:p>
          <w:p w:rsidR="002F7D3B" w:rsidRPr="002F7D3B" w:rsidRDefault="003C6E0B" w:rsidP="003C6E0B">
            <w:pPr>
              <w:rPr>
                <w:rFonts w:ascii="Arial" w:eastAsia="Times New Roman" w:hAnsi="Arial" w:cs="Arial"/>
                <w:sz w:val="24"/>
                <w:szCs w:val="24"/>
              </w:rPr>
            </w:pPr>
            <w:r>
              <w:rPr>
                <w:rFonts w:ascii="Arial" w:eastAsia="Times New Roman" w:hAnsi="Arial" w:cs="Arial"/>
                <w:noProof/>
                <w:sz w:val="24"/>
                <w:szCs w:val="24"/>
              </w:rPr>
              <w:drawing>
                <wp:inline distT="0" distB="0" distL="0" distR="0">
                  <wp:extent cx="1057275" cy="762000"/>
                  <wp:effectExtent l="19050" t="0" r="9525" b="0"/>
                  <wp:docPr id="17" name="Рисунок 2" descr="C:\Documents and Settings\1\Мои документы\Мои рисунки\клоп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Мои документы\Мои рисунки\клоп 2.jpg"/>
                          <pic:cNvPicPr>
                            <a:picLocks noChangeAspect="1" noChangeArrowheads="1"/>
                          </pic:cNvPicPr>
                        </pic:nvPicPr>
                        <pic:blipFill>
                          <a:blip r:embed="rId11"/>
                          <a:srcRect/>
                          <a:stretch>
                            <a:fillRect/>
                          </a:stretch>
                        </pic:blipFill>
                        <pic:spPr bwMode="auto">
                          <a:xfrm>
                            <a:off x="0" y="0"/>
                            <a:ext cx="1057275" cy="762000"/>
                          </a:xfrm>
                          <a:prstGeom prst="rect">
                            <a:avLst/>
                          </a:prstGeom>
                          <a:noFill/>
                          <a:ln w="9525">
                            <a:noFill/>
                            <a:miter lim="800000"/>
                            <a:headEnd/>
                            <a:tailEnd/>
                          </a:ln>
                        </pic:spPr>
                      </pic:pic>
                    </a:graphicData>
                  </a:graphic>
                </wp:inline>
              </w:drawing>
            </w:r>
          </w:p>
        </w:tc>
        <w:tc>
          <w:tcPr>
            <w:tcW w:w="1418" w:type="dxa"/>
            <w:hideMark/>
          </w:tcPr>
          <w:p w:rsidR="003C6E0B" w:rsidRPr="002F7D3B" w:rsidRDefault="003C6E0B" w:rsidP="003C6E0B">
            <w:pPr>
              <w:cnfStyle w:val="000000100000"/>
              <w:rPr>
                <w:rFonts w:ascii="Arial" w:eastAsia="Times New Roman" w:hAnsi="Arial" w:cs="Arial"/>
                <w:sz w:val="24"/>
                <w:szCs w:val="24"/>
              </w:rPr>
            </w:pPr>
          </w:p>
        </w:tc>
        <w:tc>
          <w:tcPr>
            <w:tcW w:w="1417" w:type="dxa"/>
            <w:hideMark/>
          </w:tcPr>
          <w:p w:rsidR="003C6E0B" w:rsidRPr="002F7D3B" w:rsidRDefault="003C6E0B" w:rsidP="003C6E0B">
            <w:pPr>
              <w:cnfStyle w:val="000000100000"/>
              <w:rPr>
                <w:rFonts w:ascii="Arial" w:eastAsia="Times New Roman" w:hAnsi="Arial" w:cs="Arial"/>
                <w:sz w:val="24"/>
                <w:szCs w:val="24"/>
              </w:rPr>
            </w:pPr>
          </w:p>
        </w:tc>
        <w:tc>
          <w:tcPr>
            <w:tcW w:w="2126" w:type="dxa"/>
            <w:hideMark/>
          </w:tcPr>
          <w:p w:rsidR="003C6E0B" w:rsidRPr="002F7D3B" w:rsidRDefault="003C6E0B" w:rsidP="003C6E0B">
            <w:pPr>
              <w:cnfStyle w:val="000000100000"/>
              <w:rPr>
                <w:rFonts w:ascii="Arial" w:eastAsia="Times New Roman" w:hAnsi="Arial" w:cs="Arial"/>
                <w:sz w:val="24"/>
                <w:szCs w:val="24"/>
              </w:rPr>
            </w:pPr>
          </w:p>
        </w:tc>
      </w:tr>
      <w:tr w:rsidR="003C6E0B" w:rsidRPr="002F7D3B" w:rsidTr="00EF3D29">
        <w:trPr>
          <w:trHeight w:val="575"/>
        </w:trPr>
        <w:tc>
          <w:tcPr>
            <w:cnfStyle w:val="001000000000"/>
            <w:tcW w:w="4219" w:type="dxa"/>
            <w:hideMark/>
          </w:tcPr>
          <w:p w:rsidR="002F7D3B" w:rsidRPr="002F7D3B" w:rsidRDefault="003C6E0B" w:rsidP="003C6E0B">
            <w:pPr>
              <w:rPr>
                <w:rFonts w:ascii="Arial" w:eastAsia="Times New Roman" w:hAnsi="Arial" w:cs="Arial"/>
                <w:sz w:val="24"/>
                <w:szCs w:val="24"/>
              </w:rPr>
            </w:pPr>
            <w:r>
              <w:rPr>
                <w:rFonts w:ascii="Franklin Gothic Book" w:eastAsia="Times New Roman" w:hAnsi="Franklin Gothic Book" w:cs="Arial"/>
                <w:noProof/>
                <w:color w:val="1E0345"/>
                <w:kern w:val="24"/>
                <w:sz w:val="24"/>
                <w:szCs w:val="24"/>
              </w:rPr>
              <w:drawing>
                <wp:inline distT="0" distB="0" distL="0" distR="0">
                  <wp:extent cx="695325" cy="676783"/>
                  <wp:effectExtent l="19050" t="0" r="0" b="0"/>
                  <wp:docPr id="18" name="Рисунок 5" descr="C:\Documents and Settings\1\Мои документы\Мои рисунки\божья ко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1\Мои документы\Мои рисунки\божья коровка.jpg"/>
                          <pic:cNvPicPr>
                            <a:picLocks noChangeAspect="1" noChangeArrowheads="1"/>
                          </pic:cNvPicPr>
                        </pic:nvPicPr>
                        <pic:blipFill>
                          <a:blip r:embed="rId12"/>
                          <a:srcRect/>
                          <a:stretch>
                            <a:fillRect/>
                          </a:stretch>
                        </pic:blipFill>
                        <pic:spPr bwMode="auto">
                          <a:xfrm>
                            <a:off x="0" y="0"/>
                            <a:ext cx="697086" cy="678498"/>
                          </a:xfrm>
                          <a:prstGeom prst="rect">
                            <a:avLst/>
                          </a:prstGeom>
                          <a:noFill/>
                          <a:ln w="9525">
                            <a:noFill/>
                            <a:miter lim="800000"/>
                            <a:headEnd/>
                            <a:tailEnd/>
                          </a:ln>
                        </pic:spPr>
                      </pic:pic>
                    </a:graphicData>
                  </a:graphic>
                </wp:inline>
              </w:drawing>
            </w:r>
          </w:p>
        </w:tc>
        <w:tc>
          <w:tcPr>
            <w:tcW w:w="1418" w:type="dxa"/>
            <w:hideMark/>
          </w:tcPr>
          <w:p w:rsidR="003C6E0B" w:rsidRPr="002F7D3B" w:rsidRDefault="003C6E0B" w:rsidP="003C6E0B">
            <w:pPr>
              <w:cnfStyle w:val="000000000000"/>
              <w:rPr>
                <w:rFonts w:ascii="Arial" w:eastAsia="Times New Roman" w:hAnsi="Arial" w:cs="Arial"/>
                <w:sz w:val="24"/>
                <w:szCs w:val="24"/>
              </w:rPr>
            </w:pPr>
          </w:p>
        </w:tc>
        <w:tc>
          <w:tcPr>
            <w:tcW w:w="1417" w:type="dxa"/>
            <w:hideMark/>
          </w:tcPr>
          <w:p w:rsidR="003C6E0B" w:rsidRPr="002F7D3B" w:rsidRDefault="003C6E0B" w:rsidP="003C6E0B">
            <w:pPr>
              <w:cnfStyle w:val="000000000000"/>
              <w:rPr>
                <w:rFonts w:ascii="Arial" w:eastAsia="Times New Roman" w:hAnsi="Arial" w:cs="Arial"/>
                <w:sz w:val="24"/>
                <w:szCs w:val="24"/>
              </w:rPr>
            </w:pPr>
          </w:p>
        </w:tc>
        <w:tc>
          <w:tcPr>
            <w:tcW w:w="2126" w:type="dxa"/>
            <w:hideMark/>
          </w:tcPr>
          <w:p w:rsidR="003C6E0B" w:rsidRPr="002F7D3B" w:rsidRDefault="003C6E0B" w:rsidP="003C6E0B">
            <w:pPr>
              <w:cnfStyle w:val="000000000000"/>
              <w:rPr>
                <w:rFonts w:ascii="Arial" w:eastAsia="Times New Roman" w:hAnsi="Arial" w:cs="Arial"/>
                <w:sz w:val="24"/>
                <w:szCs w:val="24"/>
              </w:rPr>
            </w:pPr>
          </w:p>
        </w:tc>
      </w:tr>
      <w:tr w:rsidR="003C6E0B" w:rsidRPr="002F7D3B" w:rsidTr="00EF3D29">
        <w:trPr>
          <w:cnfStyle w:val="000000100000"/>
          <w:trHeight w:val="1465"/>
        </w:trPr>
        <w:tc>
          <w:tcPr>
            <w:cnfStyle w:val="001000000000"/>
            <w:tcW w:w="4219" w:type="dxa"/>
            <w:hideMark/>
          </w:tcPr>
          <w:p w:rsidR="003C6E0B" w:rsidRDefault="003C6E0B" w:rsidP="003C6E0B">
            <w:pPr>
              <w:rPr>
                <w:rFonts w:ascii="Franklin Gothic Book" w:eastAsia="Times New Roman" w:hAnsi="Franklin Gothic Book" w:cs="Arial"/>
                <w:color w:val="1E0345"/>
                <w:kern w:val="24"/>
                <w:sz w:val="24"/>
                <w:szCs w:val="24"/>
              </w:rPr>
            </w:pPr>
            <w:r>
              <w:rPr>
                <w:rFonts w:ascii="Franklin Gothic Book" w:eastAsia="Times New Roman" w:hAnsi="Franklin Gothic Book" w:cs="Arial"/>
                <w:color w:val="1E0345"/>
                <w:kern w:val="24"/>
                <w:sz w:val="24"/>
                <w:szCs w:val="24"/>
              </w:rPr>
              <w:t>Чешуйчатокрылые</w:t>
            </w:r>
          </w:p>
          <w:p w:rsidR="003C6E0B" w:rsidRDefault="003C6E0B" w:rsidP="003C6E0B">
            <w:pPr>
              <w:rPr>
                <w:rFonts w:ascii="Franklin Gothic Book" w:eastAsia="Times New Roman" w:hAnsi="Franklin Gothic Book" w:cs="Arial"/>
                <w:color w:val="1E0345"/>
                <w:kern w:val="24"/>
                <w:sz w:val="24"/>
                <w:szCs w:val="24"/>
              </w:rPr>
            </w:pPr>
            <w:r>
              <w:rPr>
                <w:rFonts w:ascii="Franklin Gothic Book" w:eastAsia="Times New Roman" w:hAnsi="Franklin Gothic Book" w:cs="Arial"/>
                <w:noProof/>
                <w:color w:val="1E0345"/>
                <w:kern w:val="24"/>
                <w:sz w:val="24"/>
                <w:szCs w:val="24"/>
              </w:rPr>
              <w:drawing>
                <wp:inline distT="0" distB="0" distL="0" distR="0">
                  <wp:extent cx="1057275" cy="795141"/>
                  <wp:effectExtent l="19050" t="0" r="9525" b="0"/>
                  <wp:docPr id="19" name="Рисунок 6" descr="C:\Documents and Settings\1\Мои документы\Мои рисунки\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1\Мои документы\Мои рисунки\Рисунок1.jpg"/>
                          <pic:cNvPicPr>
                            <a:picLocks noChangeAspect="1" noChangeArrowheads="1"/>
                          </pic:cNvPicPr>
                        </pic:nvPicPr>
                        <pic:blipFill>
                          <a:blip r:embed="rId13"/>
                          <a:srcRect/>
                          <a:stretch>
                            <a:fillRect/>
                          </a:stretch>
                        </pic:blipFill>
                        <pic:spPr bwMode="auto">
                          <a:xfrm>
                            <a:off x="0" y="0"/>
                            <a:ext cx="1060797" cy="797790"/>
                          </a:xfrm>
                          <a:prstGeom prst="rect">
                            <a:avLst/>
                          </a:prstGeom>
                          <a:noFill/>
                          <a:ln w="9525">
                            <a:noFill/>
                            <a:miter lim="800000"/>
                            <a:headEnd/>
                            <a:tailEnd/>
                          </a:ln>
                        </pic:spPr>
                      </pic:pic>
                    </a:graphicData>
                  </a:graphic>
                </wp:inline>
              </w:drawing>
            </w:r>
          </w:p>
          <w:p w:rsidR="003C6E0B" w:rsidRPr="002F7D3B" w:rsidRDefault="003C6E0B" w:rsidP="003C6E0B">
            <w:pPr>
              <w:rPr>
                <w:rFonts w:ascii="Franklin Gothic Book" w:eastAsia="Times New Roman" w:hAnsi="Franklin Gothic Book" w:cs="Arial"/>
                <w:color w:val="1E0345"/>
                <w:kern w:val="24"/>
                <w:sz w:val="24"/>
                <w:szCs w:val="24"/>
              </w:rPr>
            </w:pPr>
          </w:p>
        </w:tc>
        <w:tc>
          <w:tcPr>
            <w:tcW w:w="1418" w:type="dxa"/>
            <w:hideMark/>
          </w:tcPr>
          <w:p w:rsidR="003C6E0B" w:rsidRPr="002F7D3B" w:rsidRDefault="003C6E0B" w:rsidP="003C6E0B">
            <w:pPr>
              <w:cnfStyle w:val="000000100000"/>
              <w:rPr>
                <w:rFonts w:ascii="Arial" w:eastAsia="Times New Roman" w:hAnsi="Arial" w:cs="Arial"/>
                <w:sz w:val="24"/>
                <w:szCs w:val="24"/>
              </w:rPr>
            </w:pPr>
          </w:p>
        </w:tc>
        <w:tc>
          <w:tcPr>
            <w:tcW w:w="1417" w:type="dxa"/>
            <w:hideMark/>
          </w:tcPr>
          <w:p w:rsidR="003C6E0B" w:rsidRPr="002F7D3B" w:rsidRDefault="003C6E0B" w:rsidP="003C6E0B">
            <w:pPr>
              <w:cnfStyle w:val="000000100000"/>
              <w:rPr>
                <w:rFonts w:ascii="Arial" w:eastAsia="Times New Roman" w:hAnsi="Arial" w:cs="Arial"/>
                <w:sz w:val="24"/>
                <w:szCs w:val="24"/>
              </w:rPr>
            </w:pPr>
          </w:p>
        </w:tc>
        <w:tc>
          <w:tcPr>
            <w:tcW w:w="2126" w:type="dxa"/>
            <w:hideMark/>
          </w:tcPr>
          <w:p w:rsidR="003C6E0B" w:rsidRPr="002F7D3B" w:rsidRDefault="003C6E0B" w:rsidP="003C6E0B">
            <w:pPr>
              <w:cnfStyle w:val="000000100000"/>
              <w:rPr>
                <w:rFonts w:ascii="Arial" w:eastAsia="Times New Roman" w:hAnsi="Arial" w:cs="Arial"/>
                <w:sz w:val="24"/>
                <w:szCs w:val="24"/>
              </w:rPr>
            </w:pPr>
          </w:p>
        </w:tc>
      </w:tr>
    </w:tbl>
    <w:p w:rsidR="002F7D3B" w:rsidRDefault="002F7D3B" w:rsidP="00E60428">
      <w:pPr>
        <w:pStyle w:val="a6"/>
        <w:rPr>
          <w:b/>
          <w:bCs/>
          <w:color w:val="660033"/>
          <w:sz w:val="24"/>
          <w:szCs w:val="24"/>
        </w:rPr>
      </w:pPr>
    </w:p>
    <w:p w:rsidR="002F7D3B" w:rsidRDefault="002F7D3B" w:rsidP="00E60428">
      <w:pPr>
        <w:pStyle w:val="a6"/>
        <w:rPr>
          <w:b/>
          <w:bCs/>
          <w:color w:val="660033"/>
          <w:sz w:val="24"/>
          <w:szCs w:val="24"/>
        </w:rPr>
      </w:pPr>
    </w:p>
    <w:p w:rsidR="002F7D3B" w:rsidRDefault="002F7D3B" w:rsidP="00E60428">
      <w:pPr>
        <w:pStyle w:val="a6"/>
        <w:rPr>
          <w:b/>
          <w:bCs/>
          <w:color w:val="660033"/>
          <w:sz w:val="24"/>
          <w:szCs w:val="24"/>
        </w:rPr>
      </w:pPr>
    </w:p>
    <w:p w:rsidR="003C6E0B" w:rsidRDefault="003C6E0B" w:rsidP="00E60428">
      <w:pPr>
        <w:pStyle w:val="a6"/>
        <w:rPr>
          <w:b/>
          <w:color w:val="660033"/>
          <w:sz w:val="24"/>
          <w:szCs w:val="24"/>
        </w:rPr>
      </w:pPr>
    </w:p>
    <w:p w:rsidR="003C6E0B" w:rsidRDefault="003C6E0B" w:rsidP="00E60428">
      <w:pPr>
        <w:pStyle w:val="a6"/>
        <w:rPr>
          <w:b/>
          <w:color w:val="660033"/>
          <w:sz w:val="24"/>
          <w:szCs w:val="24"/>
        </w:rPr>
      </w:pPr>
    </w:p>
    <w:p w:rsidR="003C6E0B" w:rsidRDefault="003C6E0B" w:rsidP="00E60428">
      <w:pPr>
        <w:pStyle w:val="a6"/>
        <w:rPr>
          <w:b/>
          <w:color w:val="660033"/>
          <w:sz w:val="24"/>
          <w:szCs w:val="24"/>
        </w:rPr>
      </w:pPr>
    </w:p>
    <w:p w:rsidR="003C6E0B" w:rsidRDefault="003C6E0B" w:rsidP="00E60428">
      <w:pPr>
        <w:pStyle w:val="a6"/>
        <w:rPr>
          <w:b/>
          <w:color w:val="660033"/>
          <w:sz w:val="24"/>
          <w:szCs w:val="24"/>
        </w:rPr>
      </w:pPr>
    </w:p>
    <w:p w:rsidR="003C6E0B" w:rsidRDefault="003C6E0B" w:rsidP="00E60428">
      <w:pPr>
        <w:pStyle w:val="a6"/>
        <w:rPr>
          <w:b/>
          <w:color w:val="660033"/>
          <w:sz w:val="24"/>
          <w:szCs w:val="24"/>
        </w:rPr>
      </w:pPr>
    </w:p>
    <w:p w:rsidR="003C6E0B" w:rsidRDefault="003C6E0B" w:rsidP="00E60428">
      <w:pPr>
        <w:pStyle w:val="a6"/>
        <w:rPr>
          <w:b/>
          <w:color w:val="660033"/>
          <w:sz w:val="24"/>
          <w:szCs w:val="24"/>
        </w:rPr>
      </w:pPr>
    </w:p>
    <w:p w:rsidR="003C6E0B" w:rsidRDefault="003C6E0B" w:rsidP="00E60428">
      <w:pPr>
        <w:pStyle w:val="a6"/>
        <w:rPr>
          <w:b/>
          <w:color w:val="660033"/>
          <w:sz w:val="24"/>
          <w:szCs w:val="24"/>
        </w:rPr>
      </w:pPr>
    </w:p>
    <w:p w:rsidR="003C6E0B" w:rsidRDefault="003C6E0B" w:rsidP="00E60428">
      <w:pPr>
        <w:pStyle w:val="a6"/>
        <w:rPr>
          <w:b/>
          <w:color w:val="660033"/>
          <w:sz w:val="24"/>
          <w:szCs w:val="24"/>
        </w:rPr>
      </w:pPr>
    </w:p>
    <w:p w:rsidR="003C6E0B" w:rsidRDefault="003C6E0B" w:rsidP="00E60428">
      <w:pPr>
        <w:pStyle w:val="a6"/>
        <w:rPr>
          <w:b/>
          <w:color w:val="660033"/>
          <w:sz w:val="24"/>
          <w:szCs w:val="24"/>
        </w:rPr>
      </w:pPr>
    </w:p>
    <w:p w:rsidR="00EF3D29" w:rsidRDefault="00EF3D29" w:rsidP="00E60428">
      <w:pPr>
        <w:pStyle w:val="a6"/>
        <w:rPr>
          <w:b/>
          <w:color w:val="660033"/>
          <w:sz w:val="24"/>
          <w:szCs w:val="24"/>
        </w:rPr>
      </w:pPr>
    </w:p>
    <w:p w:rsidR="003C6E0B" w:rsidRDefault="003C6E0B" w:rsidP="00E60428">
      <w:pPr>
        <w:pStyle w:val="a6"/>
        <w:rPr>
          <w:b/>
          <w:color w:val="660033"/>
          <w:sz w:val="24"/>
          <w:szCs w:val="24"/>
        </w:rPr>
      </w:pPr>
    </w:p>
    <w:p w:rsidR="00433745" w:rsidRPr="003C6E0B" w:rsidRDefault="00433745" w:rsidP="003C6E0B">
      <w:pPr>
        <w:pStyle w:val="a6"/>
        <w:rPr>
          <w:b/>
          <w:color w:val="0F243E" w:themeColor="text2" w:themeShade="80"/>
        </w:rPr>
      </w:pPr>
      <w:r w:rsidRPr="003C6E0B">
        <w:rPr>
          <w:b/>
          <w:color w:val="0F243E" w:themeColor="text2" w:themeShade="80"/>
        </w:rPr>
        <w:lastRenderedPageBreak/>
        <w:t>МИНУТКИ ЗДОРОВЬЯ”</w:t>
      </w:r>
    </w:p>
    <w:p w:rsidR="00433745" w:rsidRPr="003C6E0B" w:rsidRDefault="00433745" w:rsidP="003C6E0B">
      <w:pPr>
        <w:pStyle w:val="a6"/>
        <w:rPr>
          <w:b/>
          <w:color w:val="0F243E" w:themeColor="text2" w:themeShade="80"/>
        </w:rPr>
      </w:pPr>
      <w:r w:rsidRPr="003C6E0B">
        <w:rPr>
          <w:b/>
          <w:color w:val="0F243E" w:themeColor="text2" w:themeShade="80"/>
        </w:rPr>
        <w:t>ФИЗКУЛЬТМИНУТКИ ДЛЯ СНЯТИЯ УСТАЛОСТИ (проводятся в середине урока)</w:t>
      </w:r>
    </w:p>
    <w:p w:rsidR="00433745" w:rsidRPr="00433745" w:rsidRDefault="00433745" w:rsidP="00433745">
      <w:pPr>
        <w:numPr>
          <w:ilvl w:val="0"/>
          <w:numId w:val="4"/>
        </w:numPr>
        <w:spacing w:after="0" w:line="240" w:lineRule="auto"/>
        <w:jc w:val="both"/>
        <w:rPr>
          <w:sz w:val="20"/>
          <w:szCs w:val="20"/>
        </w:rPr>
      </w:pPr>
      <w:r w:rsidRPr="00433745">
        <w:rPr>
          <w:color w:val="660033"/>
          <w:sz w:val="20"/>
          <w:szCs w:val="20"/>
        </w:rPr>
        <w:t>Давайте начнем наши минутки здоровья с такого упражнения как потягивания, можно прогибаться, делать наклоны</w:t>
      </w:r>
      <w:r w:rsidRPr="00433745">
        <w:rPr>
          <w:sz w:val="20"/>
          <w:szCs w:val="20"/>
        </w:rPr>
        <w:t>. Эти упражнения помогают снять межпозвоночные блоки, восстановить энергетику позвоночника. Потягивание можно проводить стоя на всей ступне (идет хорошее растягивание позвоночника) или, поднимаясь на носки (в работу включается большее количество групп мышц)</w:t>
      </w:r>
    </w:p>
    <w:p w:rsidR="00433745" w:rsidRPr="00433745" w:rsidRDefault="00433745" w:rsidP="00433745">
      <w:pPr>
        <w:numPr>
          <w:ilvl w:val="0"/>
          <w:numId w:val="4"/>
        </w:numPr>
        <w:spacing w:after="0" w:line="240" w:lineRule="auto"/>
        <w:jc w:val="both"/>
        <w:rPr>
          <w:color w:val="660033"/>
          <w:sz w:val="20"/>
          <w:szCs w:val="20"/>
        </w:rPr>
      </w:pPr>
      <w:r w:rsidRPr="00433745">
        <w:rPr>
          <w:sz w:val="20"/>
          <w:szCs w:val="20"/>
        </w:rPr>
        <w:t xml:space="preserve"> для восстановления функции зрения, снятие спазма и усталости со зрительных мышц необходимо проводить массаж орбит, выполнять вращение глазами, стараясь увидеть самые дальние точки. Можно</w:t>
      </w:r>
      <w:r>
        <w:rPr>
          <w:sz w:val="20"/>
          <w:szCs w:val="20"/>
        </w:rPr>
        <w:t xml:space="preserve"> </w:t>
      </w:r>
      <w:r>
        <w:rPr>
          <w:color w:val="660033"/>
          <w:sz w:val="20"/>
          <w:szCs w:val="20"/>
        </w:rPr>
        <w:t>рассмотрите</w:t>
      </w:r>
      <w:r w:rsidRPr="00433745">
        <w:rPr>
          <w:color w:val="660033"/>
          <w:sz w:val="20"/>
          <w:szCs w:val="20"/>
        </w:rPr>
        <w:t xml:space="preserve"> отдельные точки (лучше за окном вдали), затем близкие (кончик пальца перед лицом, кончик носа). Упражнения для глаз лучше выполнять после спокойного выдоха на задержке дыхания. После упражнения сделать резервный выдох, затем спокойный вдох.</w:t>
      </w:r>
    </w:p>
    <w:p w:rsidR="00433745" w:rsidRDefault="00433745" w:rsidP="00433745">
      <w:pPr>
        <w:numPr>
          <w:ilvl w:val="0"/>
          <w:numId w:val="4"/>
        </w:numPr>
        <w:spacing w:after="0" w:line="240" w:lineRule="auto"/>
        <w:jc w:val="both"/>
        <w:rPr>
          <w:sz w:val="20"/>
          <w:szCs w:val="20"/>
        </w:rPr>
      </w:pPr>
      <w:r w:rsidRPr="00433745">
        <w:rPr>
          <w:color w:val="FF0000"/>
          <w:sz w:val="20"/>
          <w:szCs w:val="20"/>
        </w:rPr>
        <w:t>Для выравнивания энергетики и окончательного сброса усталости выполняются упражнения для ног</w:t>
      </w:r>
      <w:proofErr w:type="gramStart"/>
      <w:r w:rsidRPr="00433745">
        <w:rPr>
          <w:color w:val="FF0000"/>
          <w:sz w:val="20"/>
          <w:szCs w:val="20"/>
        </w:rPr>
        <w:t>.</w:t>
      </w:r>
      <w:proofErr w:type="gramEnd"/>
      <w:r w:rsidRPr="00433745">
        <w:rPr>
          <w:sz w:val="20"/>
          <w:szCs w:val="20"/>
        </w:rPr>
        <w:t xml:space="preserve"> </w:t>
      </w:r>
      <w:proofErr w:type="gramStart"/>
      <w:r w:rsidRPr="00433745">
        <w:rPr>
          <w:sz w:val="20"/>
          <w:szCs w:val="20"/>
        </w:rPr>
        <w:t>о</w:t>
      </w:r>
      <w:proofErr w:type="gramEnd"/>
      <w:r w:rsidRPr="00433745">
        <w:rPr>
          <w:sz w:val="20"/>
          <w:szCs w:val="20"/>
        </w:rPr>
        <w:t>ни могут быть менее активными(</w:t>
      </w:r>
    </w:p>
    <w:p w:rsidR="00433745" w:rsidRPr="00987D71" w:rsidRDefault="00433745" w:rsidP="00E60428">
      <w:pPr>
        <w:numPr>
          <w:ilvl w:val="0"/>
          <w:numId w:val="4"/>
        </w:numPr>
        <w:spacing w:after="0" w:line="240" w:lineRule="auto"/>
        <w:jc w:val="both"/>
        <w:rPr>
          <w:sz w:val="20"/>
          <w:szCs w:val="20"/>
        </w:rPr>
      </w:pPr>
      <w:r w:rsidRPr="00987D71">
        <w:rPr>
          <w:color w:val="660033"/>
          <w:sz w:val="20"/>
          <w:szCs w:val="20"/>
        </w:rPr>
        <w:t>Сделайте  перекаты на всей ступне, вначале с левой, а затем с правой ноги, активное выгибание и вращение ступней ног, поднимание на носки).</w:t>
      </w:r>
      <w:r w:rsidRPr="00433745">
        <w:rPr>
          <w:sz w:val="20"/>
          <w:szCs w:val="20"/>
        </w:rPr>
        <w:t xml:space="preserve"> </w:t>
      </w:r>
      <w:r w:rsidRPr="00987D71">
        <w:rPr>
          <w:sz w:val="20"/>
          <w:szCs w:val="20"/>
        </w:rPr>
        <w:t>Эти упражнения улучшают кровообращение и работу нервной системы. Более активные движения (приседания, прыжки, махи ногами), улучшают работу мышечной системы, встряхивают организм.</w:t>
      </w:r>
    </w:p>
    <w:p w:rsidR="00785D1F" w:rsidRDefault="00785D1F" w:rsidP="00E60428">
      <w:pPr>
        <w:pStyle w:val="a6"/>
        <w:rPr>
          <w:b/>
          <w:color w:val="000066"/>
          <w:sz w:val="24"/>
          <w:szCs w:val="24"/>
        </w:rPr>
      </w:pPr>
      <w:r w:rsidRPr="00987D71">
        <w:rPr>
          <w:b/>
          <w:color w:val="000066"/>
          <w:sz w:val="24"/>
          <w:szCs w:val="24"/>
        </w:rPr>
        <w:t>Изучение новой темы</w:t>
      </w:r>
    </w:p>
    <w:p w:rsidR="00EE44C9" w:rsidRDefault="00EE44C9" w:rsidP="00EE44C9">
      <w:pPr>
        <w:pStyle w:val="a6"/>
        <w:rPr>
          <w:b/>
          <w:bCs/>
          <w:i/>
          <w:color w:val="000066"/>
          <w:sz w:val="24"/>
          <w:szCs w:val="24"/>
        </w:rPr>
      </w:pPr>
      <w:r>
        <w:rPr>
          <w:b/>
          <w:bCs/>
          <w:i/>
          <w:color w:val="000066"/>
          <w:sz w:val="24"/>
          <w:szCs w:val="24"/>
        </w:rPr>
        <w:t>ПРОБЛЕМНЫЙ ВОПРОС, заданный в начале объясняемой темы</w:t>
      </w:r>
    </w:p>
    <w:p w:rsidR="00EE44C9" w:rsidRPr="00EE44C9" w:rsidRDefault="00EE44C9" w:rsidP="00EE44C9">
      <w:pPr>
        <w:pStyle w:val="a6"/>
        <w:jc w:val="center"/>
        <w:rPr>
          <w:b/>
          <w:bCs/>
          <w:i/>
          <w:color w:val="FF0000"/>
          <w:sz w:val="32"/>
          <w:szCs w:val="32"/>
        </w:rPr>
      </w:pPr>
      <w:r w:rsidRPr="00EE44C9">
        <w:rPr>
          <w:b/>
          <w:bCs/>
          <w:i/>
          <w:color w:val="FF0000"/>
          <w:sz w:val="32"/>
          <w:szCs w:val="32"/>
        </w:rPr>
        <w:t xml:space="preserve">У </w:t>
      </w:r>
      <w:r w:rsidRPr="00032DA7">
        <w:rPr>
          <w:b/>
          <w:bCs/>
          <w:color w:val="FF0000"/>
          <w:sz w:val="32"/>
          <w:szCs w:val="32"/>
        </w:rPr>
        <w:t>Перепончатокрылых</w:t>
      </w:r>
      <w:r w:rsidRPr="00EE44C9">
        <w:rPr>
          <w:b/>
          <w:bCs/>
          <w:i/>
          <w:color w:val="FF0000"/>
          <w:sz w:val="32"/>
          <w:szCs w:val="32"/>
        </w:rPr>
        <w:t xml:space="preserve"> простое строение нервной системы, но сложное поведение. Объясните почему?</w:t>
      </w:r>
    </w:p>
    <w:p w:rsidR="00EE44C9" w:rsidRPr="00EE44C9" w:rsidRDefault="00EE44C9" w:rsidP="00EE44C9">
      <w:pPr>
        <w:pStyle w:val="a6"/>
        <w:jc w:val="center"/>
        <w:rPr>
          <w:b/>
          <w:color w:val="FF0000"/>
          <w:sz w:val="32"/>
          <w:szCs w:val="32"/>
        </w:rPr>
      </w:pPr>
      <w:r w:rsidRPr="00EE44C9">
        <w:rPr>
          <w:b/>
          <w:bCs/>
          <w:i/>
          <w:color w:val="FF0000"/>
          <w:sz w:val="32"/>
          <w:szCs w:val="32"/>
        </w:rPr>
        <w:t>Отряд Перепончатокрылые самый многочисленный среди  насекомых. Объясните почему</w:t>
      </w:r>
      <w:r>
        <w:rPr>
          <w:b/>
          <w:bCs/>
          <w:i/>
          <w:color w:val="FF0000"/>
          <w:sz w:val="32"/>
          <w:szCs w:val="32"/>
        </w:rPr>
        <w:t>.</w:t>
      </w:r>
    </w:p>
    <w:p w:rsidR="00987D71" w:rsidRDefault="004243A2" w:rsidP="003C6E0B">
      <w:pPr>
        <w:pStyle w:val="a6"/>
        <w:rPr>
          <w:b/>
          <w:bCs/>
          <w:sz w:val="24"/>
          <w:szCs w:val="24"/>
        </w:rPr>
      </w:pPr>
      <w:r>
        <w:rPr>
          <w:b/>
          <w:bCs/>
          <w:sz w:val="24"/>
          <w:szCs w:val="24"/>
        </w:rPr>
        <w:t>1</w:t>
      </w:r>
      <w:r w:rsidR="00B64900">
        <w:rPr>
          <w:b/>
          <w:bCs/>
          <w:sz w:val="24"/>
          <w:szCs w:val="24"/>
        </w:rPr>
        <w:t>.</w:t>
      </w:r>
      <w:r w:rsidR="00987D71" w:rsidRPr="00987D71">
        <w:rPr>
          <w:b/>
          <w:bCs/>
          <w:sz w:val="24"/>
          <w:szCs w:val="24"/>
        </w:rPr>
        <w:t>Характерные особенност</w:t>
      </w:r>
      <w:r w:rsidR="003C6E0B">
        <w:rPr>
          <w:b/>
          <w:bCs/>
          <w:sz w:val="24"/>
          <w:szCs w:val="24"/>
        </w:rPr>
        <w:t>и.</w:t>
      </w:r>
    </w:p>
    <w:p w:rsidR="004243A2" w:rsidRDefault="004243A2" w:rsidP="003C6E0B">
      <w:pPr>
        <w:pStyle w:val="a6"/>
        <w:rPr>
          <w:bCs/>
          <w:sz w:val="24"/>
          <w:szCs w:val="24"/>
        </w:rPr>
      </w:pPr>
      <w:r>
        <w:rPr>
          <w:bCs/>
          <w:sz w:val="24"/>
          <w:szCs w:val="24"/>
        </w:rPr>
        <w:t>1.1.  Нервная система: «головной мозг» и брюшная нервная цепочка.</w:t>
      </w:r>
    </w:p>
    <w:p w:rsidR="004243A2" w:rsidRDefault="004243A2" w:rsidP="003C6E0B">
      <w:pPr>
        <w:pStyle w:val="a6"/>
        <w:rPr>
          <w:bCs/>
          <w:sz w:val="24"/>
          <w:szCs w:val="24"/>
        </w:rPr>
      </w:pPr>
      <w:r>
        <w:rPr>
          <w:bCs/>
          <w:sz w:val="24"/>
          <w:szCs w:val="24"/>
        </w:rPr>
        <w:t>1.2. По мимо глаз и усиков, насекомые имеют специальные органы чувств и особые волоски, предназначенные для восприятия звуков, запахов, сохранения равновесия тела, ориентации в пространстве.</w:t>
      </w:r>
    </w:p>
    <w:p w:rsidR="004243A2" w:rsidRDefault="004243A2" w:rsidP="003C6E0B">
      <w:pPr>
        <w:pStyle w:val="a6"/>
        <w:rPr>
          <w:bCs/>
          <w:sz w:val="24"/>
          <w:szCs w:val="24"/>
        </w:rPr>
      </w:pPr>
      <w:r>
        <w:rPr>
          <w:bCs/>
          <w:sz w:val="24"/>
          <w:szCs w:val="24"/>
        </w:rPr>
        <w:t>1.3.  Глаза насекомых нередко занимают большую часть головы и состоят из множества фасеток</w:t>
      </w:r>
      <w:r w:rsidR="001E54D6">
        <w:rPr>
          <w:bCs/>
          <w:sz w:val="24"/>
          <w:szCs w:val="24"/>
        </w:rPr>
        <w:t>, каждая из которых является глазом в миниатюре и содержит свою линзу и светочувствительные клетки. Пчелы не различают красный, желтый, зеленые цвета, но зато воспринимают ультрофиолнтовую часть спектра. Поэтому на лепестках цветов, кажущихся нам однотонными, они видят узор  из пятен  и линей, указывающий путь к пыльце и нектару.</w:t>
      </w:r>
    </w:p>
    <w:p w:rsidR="001E54D6" w:rsidRDefault="001E54D6" w:rsidP="003C6E0B">
      <w:pPr>
        <w:pStyle w:val="a6"/>
        <w:rPr>
          <w:bCs/>
          <w:sz w:val="24"/>
          <w:szCs w:val="24"/>
        </w:rPr>
      </w:pPr>
      <w:r>
        <w:rPr>
          <w:bCs/>
          <w:sz w:val="24"/>
          <w:szCs w:val="24"/>
        </w:rPr>
        <w:t xml:space="preserve">1.4. </w:t>
      </w:r>
      <w:r w:rsidR="00776CA7">
        <w:rPr>
          <w:bCs/>
          <w:sz w:val="24"/>
          <w:szCs w:val="24"/>
        </w:rPr>
        <w:t>выделяют пахучие вещества – ферамоны.</w:t>
      </w:r>
    </w:p>
    <w:p w:rsidR="00776CA7" w:rsidRDefault="00776CA7" w:rsidP="003C6E0B">
      <w:pPr>
        <w:pStyle w:val="a6"/>
        <w:rPr>
          <w:bCs/>
          <w:sz w:val="24"/>
          <w:szCs w:val="24"/>
        </w:rPr>
      </w:pPr>
    </w:p>
    <w:p w:rsidR="00776CA7" w:rsidRDefault="00776CA7" w:rsidP="003C6E0B">
      <w:pPr>
        <w:pStyle w:val="a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bCs/>
          <w:noProof/>
          <w:sz w:val="24"/>
          <w:szCs w:val="24"/>
        </w:rPr>
        <w:drawing>
          <wp:inline distT="0" distB="0" distL="0" distR="0">
            <wp:extent cx="990600" cy="1428750"/>
            <wp:effectExtent l="19050" t="0" r="0" b="0"/>
            <wp:docPr id="9" name="Рисунок 1" descr="H:\пчёлки\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пчёлки\i.jpg"/>
                    <pic:cNvPicPr>
                      <a:picLocks noChangeAspect="1" noChangeArrowheads="1"/>
                    </pic:cNvPicPr>
                  </pic:nvPicPr>
                  <pic:blipFill>
                    <a:blip r:embed="rId14"/>
                    <a:srcRect/>
                    <a:stretch>
                      <a:fillRect/>
                    </a:stretch>
                  </pic:blipFill>
                  <pic:spPr bwMode="auto">
                    <a:xfrm>
                      <a:off x="0" y="0"/>
                      <a:ext cx="990600" cy="1428750"/>
                    </a:xfrm>
                    <a:prstGeom prst="rect">
                      <a:avLst/>
                    </a:prstGeom>
                    <a:noFill/>
                    <a:ln w="9525">
                      <a:noFill/>
                      <a:miter lim="800000"/>
                      <a:headEnd/>
                      <a:tailEnd/>
                    </a:ln>
                  </pic:spPr>
                </pic:pic>
              </a:graphicData>
            </a:graphic>
          </wp:inline>
        </w:drawing>
      </w:r>
      <w:r w:rsidRPr="00776CA7">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bCs/>
          <w:noProof/>
          <w:sz w:val="24"/>
          <w:szCs w:val="24"/>
        </w:rPr>
        <w:drawing>
          <wp:inline distT="0" distB="0" distL="0" distR="0">
            <wp:extent cx="2286000" cy="1227963"/>
            <wp:effectExtent l="19050" t="0" r="0" b="0"/>
            <wp:docPr id="10" name="Рисунок 2" descr="H:\пчёлки\в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пчёлки\вн2.jpg"/>
                    <pic:cNvPicPr>
                      <a:picLocks noChangeAspect="1" noChangeArrowheads="1"/>
                    </pic:cNvPicPr>
                  </pic:nvPicPr>
                  <pic:blipFill>
                    <a:blip r:embed="rId15"/>
                    <a:srcRect/>
                    <a:stretch>
                      <a:fillRect/>
                    </a:stretch>
                  </pic:blipFill>
                  <pic:spPr bwMode="auto">
                    <a:xfrm>
                      <a:off x="0" y="0"/>
                      <a:ext cx="2287868" cy="1228966"/>
                    </a:xfrm>
                    <a:prstGeom prst="rect">
                      <a:avLst/>
                    </a:prstGeom>
                    <a:noFill/>
                    <a:ln w="9525">
                      <a:noFill/>
                      <a:miter lim="800000"/>
                      <a:headEnd/>
                      <a:tailEnd/>
                    </a:ln>
                  </pic:spPr>
                </pic:pic>
              </a:graphicData>
            </a:graphic>
          </wp:inline>
        </w:drawing>
      </w:r>
      <w: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776CA7" w:rsidRDefault="00776CA7" w:rsidP="003C6E0B">
      <w:pPr>
        <w:pStyle w:val="a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76CA7" w:rsidRDefault="00776CA7" w:rsidP="003C6E0B">
      <w:pPr>
        <w:pStyle w:val="a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76CA7" w:rsidRDefault="00776CA7" w:rsidP="003C6E0B">
      <w:pPr>
        <w:pStyle w:val="a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76CA7" w:rsidRDefault="00776CA7" w:rsidP="003C6E0B">
      <w:pPr>
        <w:pStyle w:val="a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76CA7" w:rsidRDefault="00776CA7" w:rsidP="003C6E0B">
      <w:pPr>
        <w:pStyle w:val="a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76CA7" w:rsidRDefault="00776CA7" w:rsidP="003C6E0B">
      <w:pPr>
        <w:pStyle w:val="a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76CA7" w:rsidRDefault="00776CA7" w:rsidP="003C6E0B">
      <w:pPr>
        <w:pStyle w:val="a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76CA7" w:rsidRDefault="00776CA7" w:rsidP="003C6E0B">
      <w:pPr>
        <w:pStyle w:val="a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76CA7" w:rsidRDefault="00776CA7" w:rsidP="003C6E0B">
      <w:pPr>
        <w:pStyle w:val="a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76CA7" w:rsidRDefault="00776CA7" w:rsidP="003C6E0B">
      <w:pPr>
        <w:pStyle w:val="a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76CA7" w:rsidRDefault="00776CA7" w:rsidP="003C6E0B">
      <w:pPr>
        <w:pStyle w:val="a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76CA7" w:rsidRDefault="00776CA7" w:rsidP="003C6E0B">
      <w:pPr>
        <w:pStyle w:val="a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76CA7" w:rsidRPr="00776CA7" w:rsidRDefault="00776CA7" w:rsidP="003C6E0B">
      <w:pPr>
        <w:pStyle w:val="a6"/>
        <w:rPr>
          <w:bCs/>
          <w:sz w:val="24"/>
          <w:szCs w:val="24"/>
        </w:rPr>
      </w:pPr>
    </w:p>
    <w:p w:rsidR="00776CA7" w:rsidRDefault="00776CA7" w:rsidP="003C6E0B">
      <w:pPr>
        <w:pStyle w:val="a6"/>
        <w:rPr>
          <w:bCs/>
          <w:sz w:val="24"/>
          <w:szCs w:val="24"/>
        </w:rPr>
      </w:pPr>
      <w:r>
        <w:rPr>
          <w:bCs/>
          <w:noProof/>
          <w:sz w:val="24"/>
          <w:szCs w:val="24"/>
        </w:rPr>
        <w:lastRenderedPageBreak/>
        <w:drawing>
          <wp:inline distT="0" distB="0" distL="0" distR="0">
            <wp:extent cx="3305175" cy="2038350"/>
            <wp:effectExtent l="19050" t="0" r="9525" b="0"/>
            <wp:docPr id="11" name="Рисунок 3" descr="H:\пчёлки\1000175_1560_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пчёлки\1000175_1560_002.gif"/>
                    <pic:cNvPicPr>
                      <a:picLocks noChangeAspect="1" noChangeArrowheads="1"/>
                    </pic:cNvPicPr>
                  </pic:nvPicPr>
                  <pic:blipFill>
                    <a:blip r:embed="rId16"/>
                    <a:srcRect/>
                    <a:stretch>
                      <a:fillRect/>
                    </a:stretch>
                  </pic:blipFill>
                  <pic:spPr bwMode="auto">
                    <a:xfrm>
                      <a:off x="0" y="0"/>
                      <a:ext cx="3305175" cy="2038350"/>
                    </a:xfrm>
                    <a:prstGeom prst="rect">
                      <a:avLst/>
                    </a:prstGeom>
                    <a:noFill/>
                    <a:ln w="9525">
                      <a:noFill/>
                      <a:miter lim="800000"/>
                      <a:headEnd/>
                      <a:tailEnd/>
                    </a:ln>
                  </pic:spPr>
                </pic:pic>
              </a:graphicData>
            </a:graphic>
          </wp:inline>
        </w:drawing>
      </w:r>
    </w:p>
    <w:p w:rsidR="00776CA7" w:rsidRDefault="00776CA7" w:rsidP="003C6E0B">
      <w:pPr>
        <w:pStyle w:val="a6"/>
        <w:rPr>
          <w:bCs/>
          <w:sz w:val="24"/>
          <w:szCs w:val="24"/>
        </w:rPr>
      </w:pPr>
    </w:p>
    <w:p w:rsidR="003C6E0B" w:rsidRDefault="00B64900" w:rsidP="003C6E0B">
      <w:pPr>
        <w:pStyle w:val="a6"/>
        <w:rPr>
          <w:bCs/>
          <w:sz w:val="24"/>
          <w:szCs w:val="24"/>
        </w:rPr>
      </w:pPr>
      <w:r w:rsidRPr="00B64900">
        <w:rPr>
          <w:bCs/>
          <w:sz w:val="24"/>
          <w:szCs w:val="24"/>
        </w:rPr>
        <w:t>Осы, пчелы</w:t>
      </w:r>
      <w:r>
        <w:rPr>
          <w:bCs/>
          <w:sz w:val="24"/>
          <w:szCs w:val="24"/>
        </w:rPr>
        <w:t>, шмели, муравьи, наездники, пилильщики – вот далеко не полный  перечень представителей этого отряда, одного из крупнейших на нашей планете. Всего их известно около 100 тыс. видов. Они встречаются везде, где есть цветковые растения, и сыграли важную роль в эволюции цветковых растений, являясь основными опылителями.</w:t>
      </w:r>
    </w:p>
    <w:p w:rsidR="00BE7E80" w:rsidRPr="00B64900" w:rsidRDefault="00BE2BA9" w:rsidP="00B64900">
      <w:pPr>
        <w:pStyle w:val="a6"/>
        <w:numPr>
          <w:ilvl w:val="0"/>
          <w:numId w:val="7"/>
        </w:numPr>
        <w:rPr>
          <w:bCs/>
          <w:sz w:val="24"/>
          <w:szCs w:val="24"/>
        </w:rPr>
      </w:pPr>
      <w:r w:rsidRPr="00B64900">
        <w:rPr>
          <w:bCs/>
          <w:sz w:val="24"/>
          <w:szCs w:val="24"/>
        </w:rPr>
        <w:t>2 пары прозрачных, лишенных чешуек, перепончатых крыльев. Число и расположение жилок на них играют важную роль для определения систематического положения насекомого.</w:t>
      </w:r>
    </w:p>
    <w:p w:rsidR="00BE7E80" w:rsidRPr="00B64900" w:rsidRDefault="00BE2BA9" w:rsidP="00B64900">
      <w:pPr>
        <w:pStyle w:val="a6"/>
        <w:numPr>
          <w:ilvl w:val="0"/>
          <w:numId w:val="7"/>
        </w:numPr>
        <w:rPr>
          <w:bCs/>
          <w:sz w:val="24"/>
          <w:szCs w:val="24"/>
        </w:rPr>
      </w:pPr>
      <w:r w:rsidRPr="00B64900">
        <w:rPr>
          <w:bCs/>
          <w:sz w:val="24"/>
          <w:szCs w:val="24"/>
        </w:rPr>
        <w:t>- есть и бескрылые виды, например рабочие муравьи.</w:t>
      </w:r>
    </w:p>
    <w:p w:rsidR="00BE7E80" w:rsidRPr="00B64900" w:rsidRDefault="00BE2BA9" w:rsidP="00B64900">
      <w:pPr>
        <w:pStyle w:val="a6"/>
        <w:numPr>
          <w:ilvl w:val="0"/>
          <w:numId w:val="7"/>
        </w:numPr>
        <w:rPr>
          <w:bCs/>
          <w:sz w:val="24"/>
          <w:szCs w:val="24"/>
        </w:rPr>
      </w:pPr>
      <w:r w:rsidRPr="00B64900">
        <w:rPr>
          <w:bCs/>
          <w:sz w:val="24"/>
          <w:szCs w:val="24"/>
        </w:rPr>
        <w:t>Передняя пара крыльев развита лучше, чем задняя пара.</w:t>
      </w:r>
    </w:p>
    <w:p w:rsidR="00BE7E80" w:rsidRPr="00B64900" w:rsidRDefault="00BE2BA9" w:rsidP="00B64900">
      <w:pPr>
        <w:pStyle w:val="a6"/>
        <w:numPr>
          <w:ilvl w:val="0"/>
          <w:numId w:val="7"/>
        </w:numPr>
        <w:rPr>
          <w:bCs/>
          <w:sz w:val="24"/>
          <w:szCs w:val="24"/>
        </w:rPr>
      </w:pPr>
      <w:r w:rsidRPr="00B64900">
        <w:rPr>
          <w:bCs/>
          <w:sz w:val="24"/>
          <w:szCs w:val="24"/>
        </w:rPr>
        <w:t>Передние крылья в полете сцепляются с задними, что увеличивает скорость полета</w:t>
      </w:r>
    </w:p>
    <w:p w:rsidR="00B64900" w:rsidRDefault="00B64900" w:rsidP="00B64900">
      <w:pPr>
        <w:pStyle w:val="a6"/>
        <w:rPr>
          <w:bCs/>
          <w:sz w:val="24"/>
          <w:szCs w:val="24"/>
        </w:rPr>
      </w:pPr>
      <w:r>
        <w:rPr>
          <w:bCs/>
          <w:sz w:val="24"/>
          <w:szCs w:val="24"/>
        </w:rPr>
        <w:t xml:space="preserve">       - </w:t>
      </w:r>
      <w:r w:rsidRPr="00B64900">
        <w:rPr>
          <w:bCs/>
          <w:sz w:val="24"/>
          <w:szCs w:val="24"/>
        </w:rPr>
        <w:t>Хорошо развита мускулатура</w:t>
      </w:r>
      <w:r>
        <w:rPr>
          <w:bCs/>
          <w:sz w:val="24"/>
          <w:szCs w:val="24"/>
        </w:rPr>
        <w:t>.</w:t>
      </w:r>
    </w:p>
    <w:p w:rsidR="00BE7E80" w:rsidRPr="00B64900" w:rsidRDefault="00BE2BA9" w:rsidP="00B64900">
      <w:pPr>
        <w:pStyle w:val="a6"/>
        <w:numPr>
          <w:ilvl w:val="0"/>
          <w:numId w:val="8"/>
        </w:numPr>
        <w:jc w:val="both"/>
        <w:rPr>
          <w:rFonts w:ascii="Times New Roman" w:hAnsi="Times New Roman" w:cs="Times New Roman"/>
          <w:bCs/>
          <w:sz w:val="24"/>
          <w:szCs w:val="24"/>
        </w:rPr>
      </w:pPr>
      <w:r w:rsidRPr="00B64900">
        <w:rPr>
          <w:rFonts w:ascii="Times New Roman" w:hAnsi="Times New Roman" w:cs="Times New Roman"/>
          <w:b/>
          <w:bCs/>
          <w:sz w:val="24"/>
          <w:szCs w:val="24"/>
        </w:rPr>
        <w:t>У  перепончатокрылых существует два типа соединения брюшка и груди:</w:t>
      </w:r>
    </w:p>
    <w:p w:rsidR="00BE7E80" w:rsidRPr="00B64900" w:rsidRDefault="00BE2BA9" w:rsidP="00B64900">
      <w:pPr>
        <w:pStyle w:val="a6"/>
        <w:numPr>
          <w:ilvl w:val="0"/>
          <w:numId w:val="8"/>
        </w:numPr>
        <w:jc w:val="both"/>
        <w:rPr>
          <w:rFonts w:ascii="Times New Roman" w:hAnsi="Times New Roman" w:cs="Times New Roman"/>
          <w:b/>
          <w:bCs/>
          <w:color w:val="660033"/>
          <w:sz w:val="24"/>
          <w:szCs w:val="24"/>
        </w:rPr>
      </w:pPr>
      <w:r w:rsidRPr="00B64900">
        <w:rPr>
          <w:rFonts w:ascii="Times New Roman" w:hAnsi="Times New Roman" w:cs="Times New Roman"/>
          <w:b/>
          <w:bCs/>
          <w:color w:val="660033"/>
          <w:sz w:val="24"/>
          <w:szCs w:val="24"/>
        </w:rPr>
        <w:t xml:space="preserve">-стебельчатобрюхие  </w:t>
      </w:r>
    </w:p>
    <w:p w:rsidR="00BE7E80" w:rsidRPr="00B64900" w:rsidRDefault="00BE2BA9" w:rsidP="00B64900">
      <w:pPr>
        <w:pStyle w:val="a6"/>
        <w:numPr>
          <w:ilvl w:val="0"/>
          <w:numId w:val="8"/>
        </w:numPr>
        <w:jc w:val="both"/>
        <w:rPr>
          <w:rFonts w:ascii="Times New Roman" w:hAnsi="Times New Roman" w:cs="Times New Roman"/>
          <w:bCs/>
          <w:sz w:val="24"/>
          <w:szCs w:val="24"/>
        </w:rPr>
      </w:pPr>
      <w:proofErr w:type="gramStart"/>
      <w:r w:rsidRPr="00B64900">
        <w:rPr>
          <w:rFonts w:ascii="Times New Roman" w:hAnsi="Times New Roman" w:cs="Times New Roman"/>
          <w:b/>
          <w:bCs/>
          <w:sz w:val="24"/>
          <w:szCs w:val="24"/>
        </w:rPr>
        <w:t>ПЕРВЫЙ СЕГМЕНТ БРЮШКА СУЖЕН В ВИДЕ СТЕБЕЛЬКА И ПРИЧЛЕНЕН К ГРУДИ ПОДВИЖНО)</w:t>
      </w:r>
      <w:proofErr w:type="gramEnd"/>
    </w:p>
    <w:p w:rsidR="00B64900" w:rsidRPr="00B64900" w:rsidRDefault="00B64900" w:rsidP="00B64900">
      <w:pPr>
        <w:pStyle w:val="a6"/>
        <w:jc w:val="both"/>
        <w:rPr>
          <w:rFonts w:ascii="Times New Roman" w:hAnsi="Times New Roman" w:cs="Times New Roman"/>
          <w:bCs/>
          <w:sz w:val="24"/>
          <w:szCs w:val="24"/>
        </w:rPr>
      </w:pPr>
      <w:r w:rsidRPr="00B64900">
        <w:rPr>
          <w:rFonts w:ascii="Times New Roman" w:hAnsi="Times New Roman" w:cs="Times New Roman"/>
          <w:b/>
          <w:bCs/>
          <w:sz w:val="24"/>
          <w:szCs w:val="24"/>
        </w:rPr>
        <w:t>( наездники, осы, пчелы, муравьи)</w:t>
      </w:r>
    </w:p>
    <w:p w:rsidR="00BE7E80" w:rsidRPr="00B64900" w:rsidRDefault="00BE2BA9" w:rsidP="00B64900">
      <w:pPr>
        <w:pStyle w:val="a6"/>
        <w:numPr>
          <w:ilvl w:val="0"/>
          <w:numId w:val="9"/>
        </w:numPr>
        <w:jc w:val="both"/>
        <w:rPr>
          <w:rFonts w:ascii="Times New Roman" w:hAnsi="Times New Roman" w:cs="Times New Roman"/>
          <w:bCs/>
          <w:color w:val="660033"/>
          <w:sz w:val="24"/>
          <w:szCs w:val="24"/>
        </w:rPr>
      </w:pPr>
      <w:r w:rsidRPr="00B64900">
        <w:rPr>
          <w:rFonts w:ascii="Times New Roman" w:hAnsi="Times New Roman" w:cs="Times New Roman"/>
          <w:b/>
          <w:bCs/>
          <w:color w:val="660033"/>
          <w:sz w:val="24"/>
          <w:szCs w:val="24"/>
        </w:rPr>
        <w:t xml:space="preserve">Седячебрюхие  </w:t>
      </w:r>
    </w:p>
    <w:p w:rsidR="00B64900" w:rsidRPr="00B64900" w:rsidRDefault="00B64900" w:rsidP="00B64900">
      <w:pPr>
        <w:pStyle w:val="a6"/>
        <w:jc w:val="both"/>
        <w:rPr>
          <w:rFonts w:ascii="Times New Roman" w:hAnsi="Times New Roman" w:cs="Times New Roman"/>
          <w:bCs/>
          <w:sz w:val="24"/>
          <w:szCs w:val="24"/>
        </w:rPr>
      </w:pPr>
      <w:r w:rsidRPr="00B64900">
        <w:rPr>
          <w:rFonts w:ascii="Times New Roman" w:hAnsi="Times New Roman" w:cs="Times New Roman"/>
          <w:b/>
          <w:bCs/>
          <w:sz w:val="24"/>
          <w:szCs w:val="24"/>
        </w:rPr>
        <w:t>ПЕРВЫЙ СЕГМЕНТ БРЮШКА ШИРОКИЙ И ПРИСОЕДИНЯЕТСЯ К ГРУДИ ВСЕЙ ПОВЕРХНОСТЬЮ НЕПОДВИЖНО</w:t>
      </w:r>
      <w:proofErr w:type="gramStart"/>
      <w:r w:rsidRPr="00B64900">
        <w:rPr>
          <w:rFonts w:ascii="Times New Roman" w:hAnsi="Times New Roman" w:cs="Times New Roman"/>
          <w:b/>
          <w:bCs/>
          <w:sz w:val="24"/>
          <w:szCs w:val="24"/>
        </w:rPr>
        <w:t>)(</w:t>
      </w:r>
      <w:proofErr w:type="gramEnd"/>
      <w:r w:rsidRPr="00B64900">
        <w:rPr>
          <w:rFonts w:ascii="Times New Roman" w:hAnsi="Times New Roman" w:cs="Times New Roman"/>
          <w:b/>
          <w:bCs/>
          <w:sz w:val="24"/>
          <w:szCs w:val="24"/>
        </w:rPr>
        <w:t>пилильщики, рогохвосты)</w:t>
      </w:r>
    </w:p>
    <w:p w:rsidR="00B64900" w:rsidRDefault="00B64900" w:rsidP="00B64900">
      <w:pPr>
        <w:pStyle w:val="a6"/>
        <w:rPr>
          <w:bCs/>
          <w:sz w:val="24"/>
          <w:szCs w:val="24"/>
        </w:rPr>
      </w:pPr>
      <w:r w:rsidRPr="00B64900">
        <w:rPr>
          <w:bCs/>
          <w:noProof/>
          <w:sz w:val="24"/>
          <w:szCs w:val="24"/>
        </w:rPr>
        <w:drawing>
          <wp:inline distT="0" distB="0" distL="0" distR="0">
            <wp:extent cx="1428750" cy="1285875"/>
            <wp:effectExtent l="38100" t="57150" r="114300" b="104775"/>
            <wp:docPr id="20" name="Рисунок 11" descr="C:\Documents and Settings\1\Рабочий стол\скаченные пчёлки\муравьи2.jpg"/>
            <wp:cNvGraphicFramePr/>
            <a:graphic xmlns:a="http://schemas.openxmlformats.org/drawingml/2006/main">
              <a:graphicData uri="http://schemas.openxmlformats.org/drawingml/2006/picture">
                <pic:pic xmlns:pic="http://schemas.openxmlformats.org/drawingml/2006/picture">
                  <pic:nvPicPr>
                    <pic:cNvPr id="6149" name="Picture 5" descr="C:\Documents and Settings\1\Рабочий стол\скаченные пчёлки\муравьи2.jpg"/>
                    <pic:cNvPicPr>
                      <a:picLocks noChangeAspect="1" noChangeArrowheads="1"/>
                    </pic:cNvPicPr>
                  </pic:nvPicPr>
                  <pic:blipFill>
                    <a:blip r:embed="rId17"/>
                    <a:srcRect/>
                    <a:stretch>
                      <a:fillRect/>
                    </a:stretch>
                  </pic:blipFill>
                  <pic:spPr bwMode="auto">
                    <a:xfrm>
                      <a:off x="0" y="0"/>
                      <a:ext cx="1428759" cy="12858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64900" w:rsidRDefault="00B64900" w:rsidP="00B64900">
      <w:pPr>
        <w:pStyle w:val="a6"/>
        <w:rPr>
          <w:bCs/>
          <w:sz w:val="24"/>
          <w:szCs w:val="24"/>
        </w:rPr>
      </w:pPr>
    </w:p>
    <w:p w:rsidR="00B64900" w:rsidRPr="00B64900" w:rsidRDefault="00B64900" w:rsidP="00B64900">
      <w:pPr>
        <w:pStyle w:val="a6"/>
        <w:rPr>
          <w:bCs/>
          <w:sz w:val="24"/>
          <w:szCs w:val="24"/>
        </w:rPr>
      </w:pPr>
      <w:r w:rsidRPr="00B64900">
        <w:rPr>
          <w:b/>
          <w:bCs/>
          <w:i/>
          <w:iCs/>
          <w:color w:val="FF0000"/>
          <w:sz w:val="24"/>
          <w:szCs w:val="24"/>
        </w:rPr>
        <w:t>Ротовой аппарат</w:t>
      </w:r>
      <w:r w:rsidRPr="00B64900">
        <w:rPr>
          <w:b/>
          <w:bCs/>
          <w:i/>
          <w:iCs/>
          <w:sz w:val="24"/>
          <w:szCs w:val="24"/>
        </w:rPr>
        <w:t xml:space="preserve"> </w:t>
      </w:r>
      <w:r w:rsidRPr="00B64900">
        <w:rPr>
          <w:bCs/>
          <w:i/>
          <w:iCs/>
          <w:sz w:val="24"/>
          <w:szCs w:val="24"/>
        </w:rPr>
        <w:t xml:space="preserve">у наиболее </w:t>
      </w:r>
      <w:r w:rsidRPr="00B64900">
        <w:rPr>
          <w:bCs/>
          <w:sz w:val="24"/>
          <w:szCs w:val="24"/>
        </w:rPr>
        <w:t xml:space="preserve">преметивных </w:t>
      </w:r>
      <w:proofErr w:type="gramStart"/>
      <w:r w:rsidRPr="00B64900">
        <w:rPr>
          <w:bCs/>
          <w:sz w:val="24"/>
          <w:szCs w:val="24"/>
        </w:rPr>
        <w:t>перепончатокрылых</w:t>
      </w:r>
      <w:proofErr w:type="gramEnd"/>
      <w:r w:rsidRPr="00B64900">
        <w:rPr>
          <w:bCs/>
          <w:sz w:val="24"/>
          <w:szCs w:val="24"/>
        </w:rPr>
        <w:t xml:space="preserve"> – грызущий.</w:t>
      </w:r>
    </w:p>
    <w:p w:rsidR="00B64900" w:rsidRPr="00B64900" w:rsidRDefault="00B64900" w:rsidP="00B64900">
      <w:pPr>
        <w:pStyle w:val="a6"/>
        <w:rPr>
          <w:bCs/>
          <w:sz w:val="24"/>
          <w:szCs w:val="24"/>
        </w:rPr>
      </w:pPr>
      <w:r w:rsidRPr="00B64900">
        <w:rPr>
          <w:b/>
          <w:bCs/>
          <w:i/>
          <w:iCs/>
          <w:color w:val="FF0000"/>
          <w:sz w:val="24"/>
          <w:szCs w:val="24"/>
        </w:rPr>
        <w:t>У наиболее совершенных видов вторые челюсти максилы срастаются с нижней губой, образуя хоботок для всасывания нектара</w:t>
      </w:r>
      <w:r w:rsidRPr="00B64900">
        <w:rPr>
          <w:bCs/>
          <w:i/>
          <w:iCs/>
          <w:color w:val="FF0000"/>
          <w:sz w:val="24"/>
          <w:szCs w:val="24"/>
        </w:rPr>
        <w:t xml:space="preserve">, </w:t>
      </w:r>
      <w:r w:rsidRPr="00B64900">
        <w:rPr>
          <w:b/>
          <w:bCs/>
          <w:color w:val="FF0000"/>
          <w:sz w:val="24"/>
          <w:szCs w:val="24"/>
        </w:rPr>
        <w:t>свободные передние челюсти –</w:t>
      </w:r>
      <w:r w:rsidRPr="00B64900">
        <w:rPr>
          <w:b/>
          <w:bCs/>
          <w:sz w:val="24"/>
          <w:szCs w:val="24"/>
        </w:rPr>
        <w:t xml:space="preserve"> </w:t>
      </w:r>
      <w:r w:rsidRPr="00B64900">
        <w:rPr>
          <w:b/>
          <w:bCs/>
          <w:color w:val="FF0000"/>
          <w:sz w:val="24"/>
          <w:szCs w:val="24"/>
        </w:rPr>
        <w:t>мандибулы остаются</w:t>
      </w:r>
      <w:r w:rsidRPr="00B64900">
        <w:rPr>
          <w:b/>
          <w:bCs/>
          <w:sz w:val="24"/>
          <w:szCs w:val="24"/>
        </w:rPr>
        <w:t xml:space="preserve"> </w:t>
      </w:r>
      <w:r w:rsidRPr="00B64900">
        <w:rPr>
          <w:bCs/>
          <w:i/>
          <w:iCs/>
          <w:sz w:val="24"/>
          <w:szCs w:val="24"/>
        </w:rPr>
        <w:t xml:space="preserve">свободными и могут служить для охоты или строительства гнезда. </w:t>
      </w:r>
    </w:p>
    <w:p w:rsidR="00B64900" w:rsidRPr="00B64900" w:rsidRDefault="00B64900" w:rsidP="00B64900">
      <w:pPr>
        <w:pStyle w:val="a6"/>
        <w:rPr>
          <w:bCs/>
          <w:color w:val="FF0000"/>
          <w:sz w:val="24"/>
          <w:szCs w:val="24"/>
        </w:rPr>
      </w:pPr>
      <w:r w:rsidRPr="00B64900">
        <w:rPr>
          <w:b/>
          <w:bCs/>
          <w:color w:val="FF0000"/>
          <w:sz w:val="24"/>
          <w:szCs w:val="24"/>
        </w:rPr>
        <w:t>ТАКОЙ РОТОВО АППАРАТ НАЗЫВАЮТ ГРЫЗУЩЕ</w:t>
      </w:r>
      <w:proofErr w:type="gramStart"/>
      <w:r w:rsidRPr="00B64900">
        <w:rPr>
          <w:b/>
          <w:bCs/>
          <w:color w:val="FF0000"/>
          <w:sz w:val="24"/>
          <w:szCs w:val="24"/>
        </w:rPr>
        <w:t xml:space="preserve"> -- </w:t>
      </w:r>
      <w:proofErr w:type="gramEnd"/>
      <w:r w:rsidRPr="00B64900">
        <w:rPr>
          <w:b/>
          <w:bCs/>
          <w:color w:val="FF0000"/>
          <w:sz w:val="24"/>
          <w:szCs w:val="24"/>
        </w:rPr>
        <w:t xml:space="preserve">ЛИЖУЩИМ. </w:t>
      </w:r>
    </w:p>
    <w:p w:rsidR="00B64900" w:rsidRDefault="00B64900" w:rsidP="00B64900">
      <w:pPr>
        <w:pStyle w:val="a6"/>
        <w:rPr>
          <w:noProof/>
        </w:rPr>
      </w:pPr>
      <w:r w:rsidRPr="00B64900">
        <w:rPr>
          <w:bCs/>
          <w:noProof/>
          <w:sz w:val="24"/>
          <w:szCs w:val="24"/>
        </w:rPr>
        <w:lastRenderedPageBreak/>
        <w:drawing>
          <wp:inline distT="0" distB="0" distL="0" distR="0">
            <wp:extent cx="1304925" cy="809625"/>
            <wp:effectExtent l="0" t="0" r="0" b="0"/>
            <wp:docPr id="21" name="Рисунок 14" descr="C:\Documents and Settings\1\Мои документы\Мои рисунки\жало.jpg"/>
            <wp:cNvGraphicFramePr/>
            <a:graphic xmlns:a="http://schemas.openxmlformats.org/drawingml/2006/main">
              <a:graphicData uri="http://schemas.openxmlformats.org/drawingml/2006/picture">
                <pic:pic xmlns:pic="http://schemas.openxmlformats.org/drawingml/2006/picture">
                  <pic:nvPicPr>
                    <pic:cNvPr id="8197" name="Picture 5" descr="C:\Documents and Settings\1\Мои документы\Мои рисунки\жало.jpg"/>
                    <pic:cNvPicPr>
                      <a:picLocks noChangeAspect="1" noChangeArrowheads="1"/>
                    </pic:cNvPicPr>
                  </pic:nvPicPr>
                  <pic:blipFill>
                    <a:blip r:embed="rId18"/>
                    <a:srcRect/>
                    <a:stretch>
                      <a:fillRect/>
                    </a:stretch>
                  </pic:blipFill>
                  <pic:spPr bwMode="auto">
                    <a:xfrm>
                      <a:off x="0" y="0"/>
                      <a:ext cx="1304644" cy="809451"/>
                    </a:xfrm>
                    <a:prstGeom prst="ellipse">
                      <a:avLst/>
                    </a:prstGeom>
                    <a:ln>
                      <a:noFill/>
                    </a:ln>
                    <a:effectLst>
                      <a:softEdge rad="112500"/>
                    </a:effectLst>
                  </pic:spPr>
                </pic:pic>
              </a:graphicData>
            </a:graphic>
          </wp:inline>
        </w:drawing>
      </w:r>
      <w:r w:rsidR="005D3CB6" w:rsidRPr="005D3CB6">
        <w:rPr>
          <w:noProof/>
        </w:rPr>
        <w:t xml:space="preserve"> </w:t>
      </w:r>
      <w:r w:rsidR="005D3CB6" w:rsidRPr="005D3CB6">
        <w:rPr>
          <w:bCs/>
          <w:noProof/>
          <w:sz w:val="24"/>
          <w:szCs w:val="24"/>
        </w:rPr>
        <w:drawing>
          <wp:inline distT="0" distB="0" distL="0" distR="0">
            <wp:extent cx="1333500" cy="1219200"/>
            <wp:effectExtent l="19050" t="0" r="0" b="0"/>
            <wp:docPr id="22" name="Рисунок 15" descr="C:\Documents and Settings\1\Рабочий стол\скаченные пчёлки\5688036454_98421d096d_b.jpg"/>
            <wp:cNvGraphicFramePr/>
            <a:graphic xmlns:a="http://schemas.openxmlformats.org/drawingml/2006/main">
              <a:graphicData uri="http://schemas.openxmlformats.org/drawingml/2006/picture">
                <pic:pic xmlns:pic="http://schemas.openxmlformats.org/drawingml/2006/picture">
                  <pic:nvPicPr>
                    <pic:cNvPr id="8195" name="Picture 3" descr="C:\Documents and Settings\1\Рабочий стол\скаченные пчёлки\5688036454_98421d096d_b.jpg"/>
                    <pic:cNvPicPr>
                      <a:picLocks noGrp="1" noChangeAspect="1" noChangeArrowheads="1"/>
                    </pic:cNvPicPr>
                  </pic:nvPicPr>
                  <pic:blipFill>
                    <a:blip r:embed="rId19" cstate="print"/>
                    <a:srcRect/>
                    <a:stretch>
                      <a:fillRect/>
                    </a:stretch>
                  </pic:blipFill>
                  <pic:spPr bwMode="auto">
                    <a:xfrm>
                      <a:off x="0" y="0"/>
                      <a:ext cx="1333509" cy="1219208"/>
                    </a:xfrm>
                    <a:prstGeom prst="ellipse">
                      <a:avLst/>
                    </a:prstGeom>
                    <a:ln>
                      <a:noFill/>
                    </a:ln>
                    <a:effectLst>
                      <a:softEdge rad="112500"/>
                    </a:effectLst>
                  </pic:spPr>
                </pic:pic>
              </a:graphicData>
            </a:graphic>
          </wp:inline>
        </w:drawing>
      </w:r>
    </w:p>
    <w:p w:rsidR="005D3CB6" w:rsidRDefault="005D3CB6" w:rsidP="00B64900">
      <w:pPr>
        <w:pStyle w:val="a6"/>
        <w:rPr>
          <w:bCs/>
          <w:i/>
          <w:sz w:val="24"/>
          <w:szCs w:val="24"/>
        </w:rPr>
      </w:pPr>
      <w:r w:rsidRPr="005D3CB6">
        <w:rPr>
          <w:bCs/>
          <w:i/>
          <w:color w:val="006666"/>
          <w:sz w:val="24"/>
          <w:szCs w:val="24"/>
        </w:rPr>
        <w:t xml:space="preserve">ЖАЛО </w:t>
      </w:r>
      <w:r w:rsidRPr="005D3CB6">
        <w:rPr>
          <w:bCs/>
          <w:i/>
          <w:sz w:val="24"/>
          <w:szCs w:val="24"/>
        </w:rPr>
        <w:t>перепончатокрылых -  это видоизмененный яйцеклад, утративший свою первоначальную функцию и используются для нападения (у ос) или для защиты (у пчел). В спокойном состоянии жало находится в 7 сегменте брюшка.</w:t>
      </w:r>
    </w:p>
    <w:p w:rsidR="005D3CB6" w:rsidRPr="005D3CB6" w:rsidRDefault="005D3CB6" w:rsidP="005D3CB6">
      <w:pPr>
        <w:pStyle w:val="a6"/>
        <w:rPr>
          <w:bCs/>
          <w:i/>
          <w:color w:val="D60093"/>
          <w:sz w:val="24"/>
          <w:szCs w:val="24"/>
        </w:rPr>
      </w:pPr>
      <w:r w:rsidRPr="005D3CB6">
        <w:rPr>
          <w:b/>
          <w:bCs/>
          <w:i/>
          <w:color w:val="D60093"/>
          <w:sz w:val="24"/>
          <w:szCs w:val="24"/>
        </w:rPr>
        <w:t xml:space="preserve">МЕДОНОСНЫЕ ПЧЕЛЫ </w:t>
      </w:r>
    </w:p>
    <w:p w:rsidR="005D3CB6" w:rsidRPr="005D3CB6" w:rsidRDefault="005D3CB6" w:rsidP="005D3CB6">
      <w:pPr>
        <w:pStyle w:val="a6"/>
        <w:rPr>
          <w:bCs/>
          <w:i/>
          <w:sz w:val="24"/>
          <w:szCs w:val="24"/>
        </w:rPr>
      </w:pPr>
      <w:r w:rsidRPr="005D3CB6">
        <w:rPr>
          <w:bCs/>
          <w:i/>
          <w:sz w:val="24"/>
          <w:szCs w:val="24"/>
        </w:rPr>
        <w:t xml:space="preserve">Из 20 тыс. пчел только около 1 тыч. Видов  относятся к </w:t>
      </w:r>
      <w:proofErr w:type="gramStart"/>
      <w:r w:rsidRPr="005D3CB6">
        <w:rPr>
          <w:bCs/>
          <w:i/>
          <w:sz w:val="24"/>
          <w:szCs w:val="24"/>
        </w:rPr>
        <w:t>общественным</w:t>
      </w:r>
      <w:proofErr w:type="gramEnd"/>
      <w:r w:rsidRPr="005D3CB6">
        <w:rPr>
          <w:bCs/>
          <w:i/>
          <w:sz w:val="24"/>
          <w:szCs w:val="24"/>
        </w:rPr>
        <w:t xml:space="preserve"> </w:t>
      </w:r>
    </w:p>
    <w:p w:rsidR="005D3CB6" w:rsidRDefault="005D3CB6" w:rsidP="00B64900">
      <w:pPr>
        <w:pStyle w:val="a6"/>
        <w:rPr>
          <w:bCs/>
          <w:i/>
          <w:sz w:val="24"/>
          <w:szCs w:val="24"/>
        </w:rPr>
      </w:pPr>
      <w:r w:rsidRPr="005D3CB6">
        <w:rPr>
          <w:b/>
          <w:bCs/>
          <w:i/>
          <w:sz w:val="24"/>
          <w:szCs w:val="24"/>
        </w:rPr>
        <w:t xml:space="preserve">- </w:t>
      </w:r>
      <w:r w:rsidRPr="005D3CB6">
        <w:rPr>
          <w:bCs/>
          <w:i/>
          <w:sz w:val="24"/>
          <w:szCs w:val="24"/>
        </w:rPr>
        <w:t>Пчелы выкармливают своих личинок смесью из меда и пыльцы – пергой</w:t>
      </w:r>
      <w:r w:rsidRPr="005D3CB6">
        <w:rPr>
          <w:bCs/>
          <w:i/>
          <w:sz w:val="24"/>
          <w:szCs w:val="24"/>
        </w:rPr>
        <w:br/>
        <w:t>- мед пчелы получают, перерабатывают нектар</w:t>
      </w:r>
      <w:proofErr w:type="gramStart"/>
      <w:r w:rsidRPr="005D3CB6">
        <w:rPr>
          <w:bCs/>
          <w:i/>
          <w:sz w:val="24"/>
          <w:szCs w:val="24"/>
        </w:rPr>
        <w:t>.</w:t>
      </w:r>
      <w:proofErr w:type="gramEnd"/>
      <w:r w:rsidRPr="005D3CB6">
        <w:rPr>
          <w:bCs/>
          <w:i/>
          <w:sz w:val="24"/>
          <w:szCs w:val="24"/>
        </w:rPr>
        <w:br/>
        <w:t xml:space="preserve">- </w:t>
      </w:r>
      <w:proofErr w:type="gramStart"/>
      <w:r w:rsidRPr="005D3CB6">
        <w:rPr>
          <w:bCs/>
          <w:i/>
          <w:sz w:val="24"/>
          <w:szCs w:val="24"/>
        </w:rPr>
        <w:t>п</w:t>
      </w:r>
      <w:proofErr w:type="gramEnd"/>
      <w:r w:rsidRPr="005D3CB6">
        <w:rPr>
          <w:bCs/>
          <w:i/>
          <w:sz w:val="24"/>
          <w:szCs w:val="24"/>
        </w:rPr>
        <w:t>ризнак медоносной пчелы – покрытая бахромой волосков верхняя часть задних ног – корзиночка для переноса пыльцы.</w:t>
      </w:r>
      <w:r w:rsidRPr="005D3CB6">
        <w:rPr>
          <w:bCs/>
          <w:i/>
          <w:sz w:val="24"/>
          <w:szCs w:val="24"/>
        </w:rPr>
        <w:br/>
        <w:t>- нектар собирают спомощью хоботка и в зобной железе перерабатывают нектар в мед.</w:t>
      </w:r>
    </w:p>
    <w:p w:rsidR="005D3CB6" w:rsidRDefault="005D3CB6" w:rsidP="00B64900">
      <w:pPr>
        <w:pStyle w:val="a6"/>
        <w:rPr>
          <w:b/>
          <w:bCs/>
          <w:i/>
          <w:color w:val="FF0000"/>
          <w:sz w:val="24"/>
          <w:szCs w:val="24"/>
        </w:rPr>
      </w:pPr>
      <w:r w:rsidRPr="005D3CB6">
        <w:rPr>
          <w:b/>
          <w:bCs/>
          <w:i/>
          <w:color w:val="FF0000"/>
          <w:sz w:val="24"/>
          <w:szCs w:val="24"/>
        </w:rPr>
        <w:t>Работа в парах</w:t>
      </w:r>
    </w:p>
    <w:p w:rsidR="00BE7E80" w:rsidRPr="005D3CB6" w:rsidRDefault="00BE2BA9" w:rsidP="005D3CB6">
      <w:pPr>
        <w:pStyle w:val="a6"/>
        <w:numPr>
          <w:ilvl w:val="0"/>
          <w:numId w:val="10"/>
        </w:numPr>
        <w:rPr>
          <w:bCs/>
          <w:i/>
          <w:sz w:val="24"/>
          <w:szCs w:val="24"/>
        </w:rPr>
      </w:pPr>
      <w:r w:rsidRPr="005D3CB6">
        <w:rPr>
          <w:b/>
          <w:bCs/>
          <w:i/>
          <w:iCs/>
          <w:sz w:val="24"/>
          <w:szCs w:val="24"/>
        </w:rPr>
        <w:t>1группа.</w:t>
      </w:r>
    </w:p>
    <w:p w:rsidR="00BE7E80" w:rsidRPr="005D3CB6" w:rsidRDefault="00BE2BA9" w:rsidP="005D3CB6">
      <w:pPr>
        <w:pStyle w:val="a6"/>
        <w:numPr>
          <w:ilvl w:val="0"/>
          <w:numId w:val="10"/>
        </w:numPr>
        <w:rPr>
          <w:bCs/>
          <w:i/>
          <w:sz w:val="24"/>
          <w:szCs w:val="24"/>
        </w:rPr>
      </w:pPr>
      <w:r w:rsidRPr="005D3CB6">
        <w:rPr>
          <w:bCs/>
          <w:i/>
          <w:sz w:val="24"/>
          <w:szCs w:val="24"/>
        </w:rPr>
        <w:t>Что такое Роение?</w:t>
      </w:r>
    </w:p>
    <w:p w:rsidR="00BE7E80" w:rsidRPr="005D3CB6" w:rsidRDefault="00BE2BA9" w:rsidP="005D3CB6">
      <w:pPr>
        <w:pStyle w:val="a6"/>
        <w:numPr>
          <w:ilvl w:val="0"/>
          <w:numId w:val="10"/>
        </w:numPr>
        <w:rPr>
          <w:bCs/>
          <w:i/>
          <w:sz w:val="24"/>
          <w:szCs w:val="24"/>
        </w:rPr>
      </w:pPr>
      <w:r w:rsidRPr="005D3CB6">
        <w:rPr>
          <w:bCs/>
          <w:i/>
          <w:sz w:val="24"/>
          <w:szCs w:val="24"/>
        </w:rPr>
        <w:t>Что такое Опыление?</w:t>
      </w:r>
    </w:p>
    <w:p w:rsidR="00BE7E80" w:rsidRPr="005D3CB6" w:rsidRDefault="00BE2BA9" w:rsidP="005D3CB6">
      <w:pPr>
        <w:pStyle w:val="a6"/>
        <w:numPr>
          <w:ilvl w:val="0"/>
          <w:numId w:val="10"/>
        </w:numPr>
        <w:rPr>
          <w:bCs/>
          <w:i/>
          <w:sz w:val="24"/>
          <w:szCs w:val="24"/>
        </w:rPr>
      </w:pPr>
      <w:r w:rsidRPr="005D3CB6">
        <w:rPr>
          <w:b/>
          <w:bCs/>
          <w:i/>
          <w:iCs/>
          <w:sz w:val="24"/>
          <w:szCs w:val="24"/>
        </w:rPr>
        <w:t>2 группа.</w:t>
      </w:r>
    </w:p>
    <w:p w:rsidR="00BE7E80" w:rsidRPr="005D3CB6" w:rsidRDefault="00BE2BA9" w:rsidP="005D3CB6">
      <w:pPr>
        <w:pStyle w:val="a6"/>
        <w:numPr>
          <w:ilvl w:val="0"/>
          <w:numId w:val="10"/>
        </w:numPr>
        <w:rPr>
          <w:bCs/>
          <w:i/>
          <w:sz w:val="24"/>
          <w:szCs w:val="24"/>
        </w:rPr>
      </w:pPr>
      <w:r w:rsidRPr="005D3CB6">
        <w:rPr>
          <w:bCs/>
          <w:i/>
          <w:sz w:val="24"/>
          <w:szCs w:val="24"/>
        </w:rPr>
        <w:t>Что такое</w:t>
      </w:r>
      <w:r w:rsidRPr="005D3CB6">
        <w:rPr>
          <w:bCs/>
          <w:i/>
          <w:iCs/>
          <w:sz w:val="24"/>
          <w:szCs w:val="24"/>
        </w:rPr>
        <w:t xml:space="preserve"> пчелиное молочко (апилак), перга, прополис,</w:t>
      </w:r>
      <w:r w:rsidRPr="005D3CB6">
        <w:rPr>
          <w:bCs/>
          <w:i/>
          <w:sz w:val="24"/>
          <w:szCs w:val="24"/>
        </w:rPr>
        <w:t xml:space="preserve">  воск, соты и мед?</w:t>
      </w:r>
    </w:p>
    <w:p w:rsidR="00BE7E80" w:rsidRPr="005D3CB6" w:rsidRDefault="00BE2BA9" w:rsidP="005D3CB6">
      <w:pPr>
        <w:pStyle w:val="a6"/>
        <w:numPr>
          <w:ilvl w:val="0"/>
          <w:numId w:val="10"/>
        </w:numPr>
        <w:rPr>
          <w:bCs/>
          <w:i/>
          <w:sz w:val="24"/>
          <w:szCs w:val="24"/>
        </w:rPr>
      </w:pPr>
      <w:r w:rsidRPr="005D3CB6">
        <w:rPr>
          <w:b/>
          <w:bCs/>
          <w:i/>
          <w:iCs/>
          <w:sz w:val="24"/>
          <w:szCs w:val="24"/>
        </w:rPr>
        <w:t>3 группа.</w:t>
      </w:r>
    </w:p>
    <w:p w:rsidR="00BE7E80" w:rsidRPr="005D3CB6" w:rsidRDefault="00BE2BA9" w:rsidP="005D3CB6">
      <w:pPr>
        <w:pStyle w:val="a6"/>
        <w:numPr>
          <w:ilvl w:val="0"/>
          <w:numId w:val="10"/>
        </w:numPr>
        <w:rPr>
          <w:bCs/>
          <w:i/>
          <w:sz w:val="24"/>
          <w:szCs w:val="24"/>
        </w:rPr>
      </w:pPr>
      <w:r w:rsidRPr="005D3CB6">
        <w:rPr>
          <w:bCs/>
          <w:i/>
          <w:sz w:val="24"/>
          <w:szCs w:val="24"/>
        </w:rPr>
        <w:t>Профессии пчел.</w:t>
      </w:r>
    </w:p>
    <w:p w:rsidR="00BE7E80" w:rsidRDefault="00BE2BA9" w:rsidP="005D3CB6">
      <w:pPr>
        <w:pStyle w:val="a6"/>
        <w:numPr>
          <w:ilvl w:val="0"/>
          <w:numId w:val="10"/>
        </w:numPr>
        <w:rPr>
          <w:bCs/>
          <w:i/>
          <w:sz w:val="24"/>
          <w:szCs w:val="24"/>
        </w:rPr>
      </w:pPr>
      <w:r w:rsidRPr="005D3CB6">
        <w:rPr>
          <w:b/>
          <w:bCs/>
          <w:i/>
          <w:iCs/>
          <w:sz w:val="24"/>
          <w:szCs w:val="24"/>
        </w:rPr>
        <w:t>4 группа</w:t>
      </w:r>
      <w:r w:rsidRPr="005D3CB6">
        <w:rPr>
          <w:bCs/>
          <w:i/>
          <w:sz w:val="24"/>
          <w:szCs w:val="24"/>
        </w:rPr>
        <w:t>.</w:t>
      </w:r>
    </w:p>
    <w:p w:rsidR="005D3CB6" w:rsidRPr="005D3CB6" w:rsidRDefault="005D3CB6" w:rsidP="005D3CB6">
      <w:pPr>
        <w:pStyle w:val="a6"/>
        <w:rPr>
          <w:bCs/>
          <w:i/>
          <w:color w:val="C00000"/>
          <w:sz w:val="24"/>
          <w:szCs w:val="24"/>
        </w:rPr>
      </w:pPr>
      <w:r w:rsidRPr="005D3CB6">
        <w:rPr>
          <w:bCs/>
          <w:i/>
          <w:color w:val="C00000"/>
          <w:sz w:val="24"/>
          <w:szCs w:val="24"/>
        </w:rPr>
        <w:t>Дополнительная информация для учителя</w:t>
      </w:r>
    </w:p>
    <w:p w:rsidR="005D3CB6" w:rsidRPr="005D3CB6" w:rsidRDefault="005D3CB6" w:rsidP="005D3CB6">
      <w:pPr>
        <w:pStyle w:val="a6"/>
        <w:rPr>
          <w:bCs/>
          <w:i/>
          <w:color w:val="D60093"/>
          <w:sz w:val="24"/>
          <w:szCs w:val="24"/>
        </w:rPr>
      </w:pPr>
      <w:r w:rsidRPr="005D3CB6">
        <w:rPr>
          <w:b/>
          <w:bCs/>
          <w:i/>
          <w:color w:val="D60093"/>
          <w:sz w:val="24"/>
          <w:szCs w:val="24"/>
        </w:rPr>
        <w:t>Значение пчел в жизни человека</w:t>
      </w:r>
    </w:p>
    <w:p w:rsidR="00BE7E80" w:rsidRPr="005D3CB6" w:rsidRDefault="00BE2BA9" w:rsidP="005D3CB6">
      <w:pPr>
        <w:pStyle w:val="a6"/>
        <w:rPr>
          <w:bCs/>
          <w:i/>
          <w:sz w:val="24"/>
          <w:szCs w:val="24"/>
        </w:rPr>
      </w:pPr>
      <w:r w:rsidRPr="005D3CB6">
        <w:rPr>
          <w:bCs/>
          <w:i/>
          <w:sz w:val="24"/>
          <w:szCs w:val="24"/>
        </w:rPr>
        <w:t xml:space="preserve">Кто учит молодых пчел выполнять все эти сложные работы </w:t>
      </w:r>
    </w:p>
    <w:p w:rsidR="00BE7E80" w:rsidRPr="005D3CB6" w:rsidRDefault="00BE2BA9" w:rsidP="005D3CB6">
      <w:pPr>
        <w:pStyle w:val="a6"/>
        <w:numPr>
          <w:ilvl w:val="0"/>
          <w:numId w:val="10"/>
        </w:numPr>
        <w:rPr>
          <w:bCs/>
          <w:i/>
          <w:sz w:val="24"/>
          <w:szCs w:val="24"/>
        </w:rPr>
      </w:pPr>
      <w:r w:rsidRPr="005D3CB6">
        <w:rPr>
          <w:b/>
          <w:bCs/>
          <w:i/>
          <w:color w:val="FF0000"/>
          <w:sz w:val="24"/>
          <w:szCs w:val="24"/>
        </w:rPr>
        <w:t>МЕД:</w:t>
      </w:r>
      <w:r w:rsidRPr="005D3CB6">
        <w:rPr>
          <w:b/>
          <w:bCs/>
          <w:i/>
          <w:sz w:val="24"/>
          <w:szCs w:val="24"/>
        </w:rPr>
        <w:t xml:space="preserve"> Содержит около 60 различных веществ, главным образом глюкозу и фруктозу и:</w:t>
      </w:r>
    </w:p>
    <w:p w:rsidR="00BE7E80" w:rsidRPr="005D3CB6" w:rsidRDefault="00BE2BA9" w:rsidP="005D3CB6">
      <w:pPr>
        <w:pStyle w:val="a6"/>
        <w:numPr>
          <w:ilvl w:val="0"/>
          <w:numId w:val="10"/>
        </w:numPr>
        <w:rPr>
          <w:bCs/>
          <w:i/>
          <w:sz w:val="24"/>
          <w:szCs w:val="24"/>
        </w:rPr>
      </w:pPr>
      <w:r w:rsidRPr="005D3CB6">
        <w:rPr>
          <w:b/>
          <w:bCs/>
          <w:i/>
          <w:sz w:val="24"/>
          <w:szCs w:val="24"/>
        </w:rPr>
        <w:t>Ферменты, ускоряющие обмен веществ в организме;</w:t>
      </w:r>
    </w:p>
    <w:p w:rsidR="00BE7E80" w:rsidRPr="005D3CB6" w:rsidRDefault="00BE2BA9" w:rsidP="005D3CB6">
      <w:pPr>
        <w:pStyle w:val="a6"/>
        <w:numPr>
          <w:ilvl w:val="0"/>
          <w:numId w:val="10"/>
        </w:numPr>
        <w:rPr>
          <w:bCs/>
          <w:i/>
          <w:sz w:val="24"/>
          <w:szCs w:val="24"/>
        </w:rPr>
      </w:pPr>
      <w:r w:rsidRPr="005D3CB6">
        <w:rPr>
          <w:b/>
          <w:bCs/>
          <w:i/>
          <w:sz w:val="24"/>
          <w:szCs w:val="24"/>
        </w:rPr>
        <w:t xml:space="preserve">Минеральные вещества: </w:t>
      </w:r>
      <w:r w:rsidRPr="005D3CB6">
        <w:rPr>
          <w:b/>
          <w:bCs/>
          <w:i/>
          <w:sz w:val="24"/>
          <w:szCs w:val="24"/>
          <w:lang w:val="en-US"/>
        </w:rPr>
        <w:t>Ca</w:t>
      </w:r>
      <w:r w:rsidRPr="005D3CB6">
        <w:rPr>
          <w:b/>
          <w:bCs/>
          <w:i/>
          <w:sz w:val="24"/>
          <w:szCs w:val="24"/>
        </w:rPr>
        <w:t xml:space="preserve">, </w:t>
      </w:r>
      <w:r w:rsidRPr="005D3CB6">
        <w:rPr>
          <w:b/>
          <w:bCs/>
          <w:i/>
          <w:sz w:val="24"/>
          <w:szCs w:val="24"/>
          <w:lang w:val="en-US"/>
        </w:rPr>
        <w:t>Na</w:t>
      </w:r>
      <w:r w:rsidRPr="005D3CB6">
        <w:rPr>
          <w:b/>
          <w:bCs/>
          <w:i/>
          <w:sz w:val="24"/>
          <w:szCs w:val="24"/>
        </w:rPr>
        <w:t xml:space="preserve">, </w:t>
      </w:r>
      <w:r w:rsidRPr="005D3CB6">
        <w:rPr>
          <w:b/>
          <w:bCs/>
          <w:i/>
          <w:sz w:val="24"/>
          <w:szCs w:val="24"/>
          <w:lang w:val="en-US"/>
        </w:rPr>
        <w:t>Mg</w:t>
      </w:r>
      <w:r w:rsidRPr="005D3CB6">
        <w:rPr>
          <w:b/>
          <w:bCs/>
          <w:i/>
          <w:sz w:val="24"/>
          <w:szCs w:val="24"/>
        </w:rPr>
        <w:t xml:space="preserve">, </w:t>
      </w:r>
      <w:r w:rsidRPr="005D3CB6">
        <w:rPr>
          <w:b/>
          <w:bCs/>
          <w:i/>
          <w:sz w:val="24"/>
          <w:szCs w:val="24"/>
          <w:lang w:val="en-US"/>
        </w:rPr>
        <w:t>P</w:t>
      </w:r>
      <w:r w:rsidRPr="005D3CB6">
        <w:rPr>
          <w:b/>
          <w:bCs/>
          <w:i/>
          <w:sz w:val="24"/>
          <w:szCs w:val="24"/>
        </w:rPr>
        <w:t xml:space="preserve">, </w:t>
      </w:r>
      <w:r w:rsidRPr="005D3CB6">
        <w:rPr>
          <w:b/>
          <w:bCs/>
          <w:i/>
          <w:sz w:val="24"/>
          <w:szCs w:val="24"/>
          <w:lang w:val="en-US"/>
        </w:rPr>
        <w:t>Fe</w:t>
      </w:r>
      <w:r w:rsidRPr="005D3CB6">
        <w:rPr>
          <w:b/>
          <w:bCs/>
          <w:i/>
          <w:sz w:val="24"/>
          <w:szCs w:val="24"/>
        </w:rPr>
        <w:t xml:space="preserve">, </w:t>
      </w:r>
      <w:r w:rsidRPr="005D3CB6">
        <w:rPr>
          <w:b/>
          <w:bCs/>
          <w:i/>
          <w:sz w:val="24"/>
          <w:szCs w:val="24"/>
          <w:lang w:val="en-US"/>
        </w:rPr>
        <w:t>S</w:t>
      </w:r>
      <w:r w:rsidRPr="005D3CB6">
        <w:rPr>
          <w:b/>
          <w:bCs/>
          <w:i/>
          <w:sz w:val="24"/>
          <w:szCs w:val="24"/>
        </w:rPr>
        <w:t xml:space="preserve">, </w:t>
      </w:r>
      <w:r w:rsidRPr="005D3CB6">
        <w:rPr>
          <w:b/>
          <w:bCs/>
          <w:i/>
          <w:sz w:val="24"/>
          <w:szCs w:val="24"/>
          <w:lang w:val="en-US"/>
        </w:rPr>
        <w:t>I</w:t>
      </w:r>
      <w:r w:rsidRPr="005D3CB6">
        <w:rPr>
          <w:b/>
          <w:bCs/>
          <w:i/>
          <w:sz w:val="24"/>
          <w:szCs w:val="24"/>
        </w:rPr>
        <w:t xml:space="preserve">, </w:t>
      </w:r>
      <w:proofErr w:type="spellStart"/>
      <w:r w:rsidRPr="005D3CB6">
        <w:rPr>
          <w:b/>
          <w:bCs/>
          <w:i/>
          <w:sz w:val="24"/>
          <w:szCs w:val="24"/>
          <w:lang w:val="en-US"/>
        </w:rPr>
        <w:t>Cl</w:t>
      </w:r>
      <w:proofErr w:type="spellEnd"/>
      <w:r w:rsidRPr="005D3CB6">
        <w:rPr>
          <w:b/>
          <w:bCs/>
          <w:i/>
          <w:sz w:val="24"/>
          <w:szCs w:val="24"/>
        </w:rPr>
        <w:t xml:space="preserve">, </w:t>
      </w:r>
      <w:r w:rsidRPr="005D3CB6">
        <w:rPr>
          <w:b/>
          <w:bCs/>
          <w:i/>
          <w:sz w:val="24"/>
          <w:szCs w:val="24"/>
          <w:lang w:val="en-US"/>
        </w:rPr>
        <w:t>Rd</w:t>
      </w:r>
      <w:r w:rsidRPr="005D3CB6">
        <w:rPr>
          <w:b/>
          <w:bCs/>
          <w:i/>
          <w:sz w:val="24"/>
          <w:szCs w:val="24"/>
        </w:rPr>
        <w:t xml:space="preserve">; </w:t>
      </w:r>
    </w:p>
    <w:p w:rsidR="00BE7E80" w:rsidRPr="005D3CB6" w:rsidRDefault="00BE2BA9" w:rsidP="005D3CB6">
      <w:pPr>
        <w:pStyle w:val="a6"/>
        <w:numPr>
          <w:ilvl w:val="0"/>
          <w:numId w:val="10"/>
        </w:numPr>
        <w:rPr>
          <w:bCs/>
          <w:i/>
          <w:sz w:val="24"/>
          <w:szCs w:val="24"/>
        </w:rPr>
      </w:pPr>
      <w:r w:rsidRPr="005D3CB6">
        <w:rPr>
          <w:b/>
          <w:bCs/>
          <w:i/>
          <w:sz w:val="24"/>
          <w:szCs w:val="24"/>
        </w:rPr>
        <w:t xml:space="preserve">Микроэлементы: </w:t>
      </w:r>
      <w:r w:rsidRPr="005D3CB6">
        <w:rPr>
          <w:b/>
          <w:bCs/>
          <w:i/>
          <w:sz w:val="24"/>
          <w:szCs w:val="24"/>
          <w:lang w:val="en-US"/>
        </w:rPr>
        <w:t>Mn</w:t>
      </w:r>
      <w:r w:rsidRPr="005D3CB6">
        <w:rPr>
          <w:b/>
          <w:bCs/>
          <w:i/>
          <w:sz w:val="24"/>
          <w:szCs w:val="24"/>
        </w:rPr>
        <w:t xml:space="preserve">, </w:t>
      </w:r>
      <w:r w:rsidRPr="005D3CB6">
        <w:rPr>
          <w:b/>
          <w:bCs/>
          <w:i/>
          <w:sz w:val="24"/>
          <w:szCs w:val="24"/>
          <w:lang w:val="en-US"/>
        </w:rPr>
        <w:t>Si</w:t>
      </w:r>
      <w:r w:rsidRPr="005D3CB6">
        <w:rPr>
          <w:b/>
          <w:bCs/>
          <w:i/>
          <w:sz w:val="24"/>
          <w:szCs w:val="24"/>
        </w:rPr>
        <w:t xml:space="preserve">, </w:t>
      </w:r>
      <w:r w:rsidRPr="005D3CB6">
        <w:rPr>
          <w:b/>
          <w:bCs/>
          <w:i/>
          <w:sz w:val="24"/>
          <w:szCs w:val="24"/>
          <w:lang w:val="en-US"/>
        </w:rPr>
        <w:t>Al</w:t>
      </w:r>
      <w:r w:rsidRPr="005D3CB6">
        <w:rPr>
          <w:b/>
          <w:bCs/>
          <w:i/>
          <w:sz w:val="24"/>
          <w:szCs w:val="24"/>
        </w:rPr>
        <w:t xml:space="preserve">, </w:t>
      </w:r>
      <w:r w:rsidRPr="005D3CB6">
        <w:rPr>
          <w:b/>
          <w:bCs/>
          <w:i/>
          <w:sz w:val="24"/>
          <w:szCs w:val="24"/>
          <w:lang w:val="en-US"/>
        </w:rPr>
        <w:t>B</w:t>
      </w:r>
      <w:r w:rsidRPr="005D3CB6">
        <w:rPr>
          <w:b/>
          <w:bCs/>
          <w:i/>
          <w:sz w:val="24"/>
          <w:szCs w:val="24"/>
        </w:rPr>
        <w:t xml:space="preserve">, </w:t>
      </w:r>
      <w:r w:rsidRPr="005D3CB6">
        <w:rPr>
          <w:b/>
          <w:bCs/>
          <w:i/>
          <w:sz w:val="24"/>
          <w:szCs w:val="24"/>
          <w:lang w:val="en-US"/>
        </w:rPr>
        <w:t>Cr</w:t>
      </w:r>
      <w:r w:rsidRPr="005D3CB6">
        <w:rPr>
          <w:b/>
          <w:bCs/>
          <w:i/>
          <w:sz w:val="24"/>
          <w:szCs w:val="24"/>
        </w:rPr>
        <w:t xml:space="preserve">, </w:t>
      </w:r>
      <w:r w:rsidRPr="005D3CB6">
        <w:rPr>
          <w:b/>
          <w:bCs/>
          <w:i/>
          <w:sz w:val="24"/>
          <w:szCs w:val="24"/>
          <w:lang w:val="en-US"/>
        </w:rPr>
        <w:t>Cu</w:t>
      </w:r>
      <w:r w:rsidRPr="005D3CB6">
        <w:rPr>
          <w:b/>
          <w:bCs/>
          <w:i/>
          <w:sz w:val="24"/>
          <w:szCs w:val="24"/>
        </w:rPr>
        <w:t xml:space="preserve">, </w:t>
      </w:r>
      <w:r w:rsidRPr="005D3CB6">
        <w:rPr>
          <w:b/>
          <w:bCs/>
          <w:i/>
          <w:sz w:val="24"/>
          <w:szCs w:val="24"/>
          <w:lang w:val="en-US"/>
        </w:rPr>
        <w:t>Li</w:t>
      </w:r>
      <w:r w:rsidRPr="005D3CB6">
        <w:rPr>
          <w:b/>
          <w:bCs/>
          <w:i/>
          <w:sz w:val="24"/>
          <w:szCs w:val="24"/>
        </w:rPr>
        <w:t xml:space="preserve">, </w:t>
      </w:r>
      <w:r w:rsidRPr="005D3CB6">
        <w:rPr>
          <w:b/>
          <w:bCs/>
          <w:i/>
          <w:sz w:val="24"/>
          <w:szCs w:val="24"/>
          <w:lang w:val="en-US"/>
        </w:rPr>
        <w:t>Ni</w:t>
      </w:r>
      <w:r w:rsidRPr="005D3CB6">
        <w:rPr>
          <w:b/>
          <w:bCs/>
          <w:i/>
          <w:sz w:val="24"/>
          <w:szCs w:val="24"/>
        </w:rPr>
        <w:t xml:space="preserve">, </w:t>
      </w:r>
      <w:proofErr w:type="spellStart"/>
      <w:r w:rsidRPr="005D3CB6">
        <w:rPr>
          <w:b/>
          <w:bCs/>
          <w:i/>
          <w:sz w:val="24"/>
          <w:szCs w:val="24"/>
          <w:lang w:val="en-US"/>
        </w:rPr>
        <w:t>Pb</w:t>
      </w:r>
      <w:proofErr w:type="spellEnd"/>
      <w:r w:rsidRPr="005D3CB6">
        <w:rPr>
          <w:b/>
          <w:bCs/>
          <w:i/>
          <w:sz w:val="24"/>
          <w:szCs w:val="24"/>
        </w:rPr>
        <w:t xml:space="preserve"> и т.д. </w:t>
      </w:r>
    </w:p>
    <w:p w:rsidR="00BE7E80" w:rsidRPr="005D3CB6" w:rsidRDefault="00BE2BA9" w:rsidP="005D3CB6">
      <w:pPr>
        <w:pStyle w:val="a6"/>
        <w:numPr>
          <w:ilvl w:val="0"/>
          <w:numId w:val="10"/>
        </w:numPr>
        <w:rPr>
          <w:bCs/>
          <w:i/>
          <w:sz w:val="24"/>
          <w:szCs w:val="24"/>
        </w:rPr>
      </w:pPr>
      <w:r w:rsidRPr="005D3CB6">
        <w:rPr>
          <w:b/>
          <w:bCs/>
          <w:i/>
          <w:sz w:val="24"/>
          <w:szCs w:val="24"/>
        </w:rPr>
        <w:t>Органические кислоты;</w:t>
      </w:r>
    </w:p>
    <w:p w:rsidR="00BE7E80" w:rsidRPr="005D3CB6" w:rsidRDefault="00BE2BA9" w:rsidP="005D3CB6">
      <w:pPr>
        <w:pStyle w:val="a6"/>
        <w:numPr>
          <w:ilvl w:val="0"/>
          <w:numId w:val="10"/>
        </w:numPr>
        <w:rPr>
          <w:bCs/>
          <w:i/>
          <w:sz w:val="24"/>
          <w:szCs w:val="24"/>
        </w:rPr>
      </w:pPr>
      <w:r w:rsidRPr="005D3CB6">
        <w:rPr>
          <w:b/>
          <w:bCs/>
          <w:i/>
          <w:sz w:val="24"/>
          <w:szCs w:val="24"/>
        </w:rPr>
        <w:t>Витамины;</w:t>
      </w:r>
    </w:p>
    <w:p w:rsidR="00BE7E80" w:rsidRPr="005D3CB6" w:rsidRDefault="00BE2BA9" w:rsidP="005D3CB6">
      <w:pPr>
        <w:pStyle w:val="a6"/>
        <w:numPr>
          <w:ilvl w:val="0"/>
          <w:numId w:val="10"/>
        </w:numPr>
        <w:rPr>
          <w:bCs/>
          <w:i/>
          <w:sz w:val="24"/>
          <w:szCs w:val="24"/>
        </w:rPr>
      </w:pPr>
      <w:r w:rsidRPr="005D3CB6">
        <w:rPr>
          <w:b/>
          <w:bCs/>
          <w:i/>
          <w:sz w:val="24"/>
          <w:szCs w:val="24"/>
        </w:rPr>
        <w:t>Фитонциды, обладающие противомикробными, противогнилостными, противогрибковыми действиями.</w:t>
      </w:r>
    </w:p>
    <w:p w:rsidR="00BE7E80" w:rsidRPr="005D3CB6" w:rsidRDefault="00BE2BA9" w:rsidP="005D3CB6">
      <w:pPr>
        <w:pStyle w:val="a6"/>
        <w:numPr>
          <w:ilvl w:val="0"/>
          <w:numId w:val="10"/>
        </w:numPr>
        <w:rPr>
          <w:bCs/>
          <w:i/>
          <w:color w:val="FF0000"/>
          <w:sz w:val="32"/>
          <w:szCs w:val="32"/>
        </w:rPr>
      </w:pPr>
      <w:r w:rsidRPr="005D3CB6">
        <w:rPr>
          <w:b/>
          <w:bCs/>
          <w:i/>
          <w:iCs/>
          <w:color w:val="FF0000"/>
          <w:sz w:val="32"/>
          <w:szCs w:val="32"/>
        </w:rPr>
        <w:t>Прополис, или пчелиный клей.</w:t>
      </w:r>
      <w:r w:rsidRPr="005D3CB6">
        <w:rPr>
          <w:b/>
          <w:bCs/>
          <w:i/>
          <w:color w:val="FF0000"/>
          <w:sz w:val="32"/>
          <w:szCs w:val="32"/>
        </w:rPr>
        <w:t xml:space="preserve"> </w:t>
      </w:r>
    </w:p>
    <w:p w:rsidR="00BE7E80" w:rsidRPr="005D3CB6" w:rsidRDefault="00BE2BA9" w:rsidP="005D3CB6">
      <w:pPr>
        <w:pStyle w:val="a6"/>
        <w:numPr>
          <w:ilvl w:val="0"/>
          <w:numId w:val="10"/>
        </w:numPr>
        <w:rPr>
          <w:bCs/>
          <w:i/>
          <w:sz w:val="24"/>
          <w:szCs w:val="24"/>
        </w:rPr>
      </w:pPr>
      <w:r w:rsidRPr="005D3CB6">
        <w:rPr>
          <w:b/>
          <w:bCs/>
          <w:i/>
          <w:sz w:val="24"/>
          <w:szCs w:val="24"/>
        </w:rPr>
        <w:t>Содержит эфирные масла, воск, пыльцу.</w:t>
      </w:r>
    </w:p>
    <w:p w:rsidR="00BE7E80" w:rsidRPr="005D3CB6" w:rsidRDefault="00BE2BA9" w:rsidP="005D3CB6">
      <w:pPr>
        <w:pStyle w:val="a6"/>
        <w:numPr>
          <w:ilvl w:val="0"/>
          <w:numId w:val="10"/>
        </w:numPr>
        <w:rPr>
          <w:bCs/>
          <w:i/>
          <w:sz w:val="24"/>
          <w:szCs w:val="24"/>
        </w:rPr>
      </w:pPr>
      <w:r w:rsidRPr="005D3CB6">
        <w:rPr>
          <w:b/>
          <w:bCs/>
          <w:i/>
          <w:sz w:val="24"/>
          <w:szCs w:val="24"/>
        </w:rPr>
        <w:t>Лечебные свойства:</w:t>
      </w:r>
    </w:p>
    <w:p w:rsidR="00BE7E80" w:rsidRPr="005D3CB6" w:rsidRDefault="00BE2BA9" w:rsidP="005D3CB6">
      <w:pPr>
        <w:pStyle w:val="a6"/>
        <w:numPr>
          <w:ilvl w:val="0"/>
          <w:numId w:val="10"/>
        </w:numPr>
        <w:rPr>
          <w:bCs/>
          <w:i/>
          <w:sz w:val="24"/>
          <w:szCs w:val="24"/>
        </w:rPr>
      </w:pPr>
      <w:r w:rsidRPr="005D3CB6">
        <w:rPr>
          <w:b/>
          <w:bCs/>
          <w:i/>
          <w:sz w:val="24"/>
          <w:szCs w:val="24"/>
        </w:rPr>
        <w:t>Обезболивающее (сильнее новокаина в 5,2 раза);</w:t>
      </w:r>
    </w:p>
    <w:p w:rsidR="00BE7E80" w:rsidRPr="005D3CB6" w:rsidRDefault="00BE2BA9" w:rsidP="005D3CB6">
      <w:pPr>
        <w:pStyle w:val="a6"/>
        <w:numPr>
          <w:ilvl w:val="0"/>
          <w:numId w:val="10"/>
        </w:numPr>
        <w:rPr>
          <w:bCs/>
          <w:i/>
          <w:sz w:val="24"/>
          <w:szCs w:val="24"/>
        </w:rPr>
      </w:pPr>
      <w:r w:rsidRPr="005D3CB6">
        <w:rPr>
          <w:b/>
          <w:bCs/>
          <w:i/>
          <w:sz w:val="24"/>
          <w:szCs w:val="24"/>
        </w:rPr>
        <w:t>Противозудное;</w:t>
      </w:r>
    </w:p>
    <w:p w:rsidR="00BE7E80" w:rsidRPr="005D3CB6" w:rsidRDefault="00BE2BA9" w:rsidP="005D3CB6">
      <w:pPr>
        <w:pStyle w:val="a6"/>
        <w:numPr>
          <w:ilvl w:val="0"/>
          <w:numId w:val="10"/>
        </w:numPr>
        <w:rPr>
          <w:bCs/>
          <w:i/>
          <w:sz w:val="24"/>
          <w:szCs w:val="24"/>
        </w:rPr>
      </w:pPr>
      <w:r w:rsidRPr="005D3CB6">
        <w:rPr>
          <w:b/>
          <w:bCs/>
          <w:i/>
          <w:sz w:val="24"/>
          <w:szCs w:val="24"/>
        </w:rPr>
        <w:t>Противомикробное;</w:t>
      </w:r>
    </w:p>
    <w:p w:rsidR="00BE7E80" w:rsidRPr="005D3CB6" w:rsidRDefault="00BE2BA9" w:rsidP="005D3CB6">
      <w:pPr>
        <w:pStyle w:val="a6"/>
        <w:numPr>
          <w:ilvl w:val="0"/>
          <w:numId w:val="10"/>
        </w:numPr>
        <w:rPr>
          <w:bCs/>
          <w:i/>
          <w:sz w:val="24"/>
          <w:szCs w:val="24"/>
        </w:rPr>
      </w:pPr>
      <w:r w:rsidRPr="005D3CB6">
        <w:rPr>
          <w:b/>
          <w:bCs/>
          <w:i/>
          <w:sz w:val="24"/>
          <w:szCs w:val="24"/>
        </w:rPr>
        <w:t>Тонизирует организм, повышает иммунитет;</w:t>
      </w:r>
    </w:p>
    <w:p w:rsidR="00BE7E80" w:rsidRPr="005D3CB6" w:rsidRDefault="00BE2BA9" w:rsidP="005D3CB6">
      <w:pPr>
        <w:pStyle w:val="a6"/>
        <w:numPr>
          <w:ilvl w:val="0"/>
          <w:numId w:val="10"/>
        </w:numPr>
        <w:rPr>
          <w:bCs/>
          <w:i/>
          <w:sz w:val="24"/>
          <w:szCs w:val="24"/>
        </w:rPr>
      </w:pPr>
      <w:r w:rsidRPr="005D3CB6">
        <w:rPr>
          <w:b/>
          <w:bCs/>
          <w:i/>
          <w:sz w:val="24"/>
          <w:szCs w:val="24"/>
        </w:rPr>
        <w:t>Укрепляет эмаль зубов;</w:t>
      </w:r>
    </w:p>
    <w:p w:rsidR="00BE7E80" w:rsidRPr="005D3CB6" w:rsidRDefault="00BE2BA9" w:rsidP="005D3CB6">
      <w:pPr>
        <w:pStyle w:val="a6"/>
        <w:numPr>
          <w:ilvl w:val="0"/>
          <w:numId w:val="10"/>
        </w:numPr>
        <w:rPr>
          <w:bCs/>
          <w:i/>
          <w:sz w:val="24"/>
          <w:szCs w:val="24"/>
        </w:rPr>
      </w:pPr>
      <w:r w:rsidRPr="005D3CB6">
        <w:rPr>
          <w:b/>
          <w:bCs/>
          <w:i/>
          <w:sz w:val="24"/>
          <w:szCs w:val="24"/>
        </w:rPr>
        <w:t>Обезболивает и размягчает мозоли.</w:t>
      </w:r>
    </w:p>
    <w:p w:rsidR="005D3CB6" w:rsidRDefault="005D3CB6" w:rsidP="005D3CB6">
      <w:pPr>
        <w:pStyle w:val="a6"/>
        <w:jc w:val="both"/>
        <w:rPr>
          <w:bCs/>
          <w:i/>
          <w:sz w:val="24"/>
          <w:szCs w:val="24"/>
        </w:rPr>
      </w:pPr>
      <w:r w:rsidRPr="005D3CB6">
        <w:rPr>
          <w:bCs/>
          <w:i/>
          <w:noProof/>
          <w:sz w:val="24"/>
          <w:szCs w:val="24"/>
        </w:rPr>
        <w:lastRenderedPageBreak/>
        <w:drawing>
          <wp:inline distT="0" distB="0" distL="0" distR="0">
            <wp:extent cx="1390650" cy="1133475"/>
            <wp:effectExtent l="19050" t="0" r="0" b="0"/>
            <wp:docPr id="23" name="Рисунок 16" descr="C:\Documents and Settings\1\Рабочий стол\скаченные пчёлки\bumblbee.jpg"/>
            <wp:cNvGraphicFramePr/>
            <a:graphic xmlns:a="http://schemas.openxmlformats.org/drawingml/2006/main">
              <a:graphicData uri="http://schemas.openxmlformats.org/drawingml/2006/picture">
                <pic:pic xmlns:pic="http://schemas.openxmlformats.org/drawingml/2006/picture">
                  <pic:nvPicPr>
                    <pic:cNvPr id="15363" name="Picture 3" descr="C:\Documents and Settings\1\Рабочий стол\скаченные пчёлки\bumblbee.jpg"/>
                    <pic:cNvPicPr>
                      <a:picLocks noGrp="1" noChangeAspect="1" noChangeArrowheads="1"/>
                    </pic:cNvPicPr>
                  </pic:nvPicPr>
                  <pic:blipFill>
                    <a:blip r:embed="rId20" cstate="print"/>
                    <a:srcRect/>
                    <a:stretch>
                      <a:fillRect/>
                    </a:stretch>
                  </pic:blipFill>
                  <pic:spPr bwMode="auto">
                    <a:xfrm>
                      <a:off x="0" y="0"/>
                      <a:ext cx="1391680" cy="1134315"/>
                    </a:xfrm>
                    <a:prstGeom prst="ellipse">
                      <a:avLst/>
                    </a:prstGeom>
                    <a:ln>
                      <a:noFill/>
                    </a:ln>
                    <a:effectLst>
                      <a:softEdge rad="112500"/>
                    </a:effectLst>
                  </pic:spPr>
                </pic:pic>
              </a:graphicData>
            </a:graphic>
          </wp:inline>
        </w:drawing>
      </w:r>
      <w:r w:rsidRPr="005D3CB6">
        <w:rPr>
          <w:bCs/>
          <w:i/>
          <w:noProof/>
          <w:sz w:val="24"/>
          <w:szCs w:val="24"/>
        </w:rPr>
        <w:drawing>
          <wp:inline distT="0" distB="0" distL="0" distR="0">
            <wp:extent cx="1552575" cy="1247775"/>
            <wp:effectExtent l="19050" t="0" r="9525" b="0"/>
            <wp:docPr id="24" name="Рисунок 17" descr="C:\Documents and Settings\1\Рабочий стол\скаченные пчёлки\4411499_large.jpg"/>
            <wp:cNvGraphicFramePr/>
            <a:graphic xmlns:a="http://schemas.openxmlformats.org/drawingml/2006/main">
              <a:graphicData uri="http://schemas.openxmlformats.org/drawingml/2006/picture">
                <pic:pic xmlns:pic="http://schemas.openxmlformats.org/drawingml/2006/picture">
                  <pic:nvPicPr>
                    <pic:cNvPr id="15362" name="Picture 2" descr="C:\Documents and Settings\1\Рабочий стол\скаченные пчёлки\4411499_large.jpg"/>
                    <pic:cNvPicPr>
                      <a:picLocks noGrp="1" noChangeAspect="1" noChangeArrowheads="1"/>
                    </pic:cNvPicPr>
                  </pic:nvPicPr>
                  <pic:blipFill>
                    <a:blip r:embed="rId21" cstate="print"/>
                    <a:srcRect/>
                    <a:stretch>
                      <a:fillRect/>
                    </a:stretch>
                  </pic:blipFill>
                  <pic:spPr bwMode="auto">
                    <a:xfrm>
                      <a:off x="0" y="0"/>
                      <a:ext cx="1552586" cy="1247784"/>
                    </a:xfrm>
                    <a:prstGeom prst="ellipse">
                      <a:avLst/>
                    </a:prstGeom>
                    <a:ln>
                      <a:noFill/>
                    </a:ln>
                    <a:effectLst>
                      <a:softEdge rad="112500"/>
                    </a:effectLst>
                  </pic:spPr>
                </pic:pic>
              </a:graphicData>
            </a:graphic>
          </wp:inline>
        </w:drawing>
      </w:r>
    </w:p>
    <w:p w:rsidR="00BE7E80" w:rsidRPr="005D3CB6" w:rsidRDefault="00BE2BA9" w:rsidP="005D3CB6">
      <w:pPr>
        <w:pStyle w:val="a6"/>
        <w:numPr>
          <w:ilvl w:val="0"/>
          <w:numId w:val="12"/>
        </w:numPr>
        <w:rPr>
          <w:bCs/>
          <w:i/>
          <w:sz w:val="24"/>
          <w:szCs w:val="24"/>
        </w:rPr>
      </w:pPr>
      <w:r w:rsidRPr="005D3CB6">
        <w:rPr>
          <w:b/>
          <w:bCs/>
          <w:i/>
          <w:sz w:val="24"/>
          <w:szCs w:val="24"/>
        </w:rPr>
        <w:t>Содержит минеральные соли, гормоны половые, микроэлементы, витамины и т.д.</w:t>
      </w:r>
    </w:p>
    <w:p w:rsidR="00BE7E80" w:rsidRPr="005D3CB6" w:rsidRDefault="00BE2BA9" w:rsidP="005D3CB6">
      <w:pPr>
        <w:pStyle w:val="a6"/>
        <w:numPr>
          <w:ilvl w:val="0"/>
          <w:numId w:val="12"/>
        </w:numPr>
        <w:rPr>
          <w:bCs/>
          <w:i/>
          <w:sz w:val="24"/>
          <w:szCs w:val="24"/>
        </w:rPr>
      </w:pPr>
      <w:r w:rsidRPr="005D3CB6">
        <w:rPr>
          <w:b/>
          <w:bCs/>
          <w:i/>
          <w:sz w:val="24"/>
          <w:szCs w:val="24"/>
        </w:rPr>
        <w:t>Лечебное действие:</w:t>
      </w:r>
    </w:p>
    <w:p w:rsidR="00BE7E80" w:rsidRPr="005D3CB6" w:rsidRDefault="00BE2BA9" w:rsidP="005D3CB6">
      <w:pPr>
        <w:pStyle w:val="a6"/>
        <w:numPr>
          <w:ilvl w:val="0"/>
          <w:numId w:val="12"/>
        </w:numPr>
        <w:rPr>
          <w:bCs/>
          <w:i/>
          <w:sz w:val="24"/>
          <w:szCs w:val="24"/>
        </w:rPr>
      </w:pPr>
      <w:r w:rsidRPr="005D3CB6">
        <w:rPr>
          <w:b/>
          <w:bCs/>
          <w:i/>
          <w:sz w:val="24"/>
          <w:szCs w:val="24"/>
        </w:rPr>
        <w:t>Повышает содержание эритроцитов и гемоглобина в крови;</w:t>
      </w:r>
    </w:p>
    <w:p w:rsidR="00BE7E80" w:rsidRPr="005D3CB6" w:rsidRDefault="00BE2BA9" w:rsidP="005D3CB6">
      <w:pPr>
        <w:pStyle w:val="a6"/>
        <w:numPr>
          <w:ilvl w:val="0"/>
          <w:numId w:val="12"/>
        </w:numPr>
        <w:rPr>
          <w:bCs/>
          <w:i/>
          <w:sz w:val="24"/>
          <w:szCs w:val="24"/>
        </w:rPr>
      </w:pPr>
      <w:r w:rsidRPr="005D3CB6">
        <w:rPr>
          <w:b/>
          <w:bCs/>
          <w:i/>
          <w:sz w:val="24"/>
          <w:szCs w:val="24"/>
        </w:rPr>
        <w:t>Повышает аппетит и повышает вес;</w:t>
      </w:r>
    </w:p>
    <w:p w:rsidR="00BE7E80" w:rsidRPr="005D3CB6" w:rsidRDefault="00BE2BA9" w:rsidP="005D3CB6">
      <w:pPr>
        <w:pStyle w:val="a6"/>
        <w:numPr>
          <w:ilvl w:val="0"/>
          <w:numId w:val="12"/>
        </w:numPr>
        <w:rPr>
          <w:bCs/>
          <w:i/>
          <w:sz w:val="24"/>
          <w:szCs w:val="24"/>
        </w:rPr>
      </w:pPr>
      <w:r w:rsidRPr="005D3CB6">
        <w:rPr>
          <w:b/>
          <w:bCs/>
          <w:i/>
          <w:sz w:val="24"/>
          <w:szCs w:val="24"/>
        </w:rPr>
        <w:t>Стимулирует рост волос;</w:t>
      </w:r>
    </w:p>
    <w:p w:rsidR="00BE7E80" w:rsidRPr="005D3CB6" w:rsidRDefault="00BE2BA9" w:rsidP="005D3CB6">
      <w:pPr>
        <w:pStyle w:val="a6"/>
        <w:numPr>
          <w:ilvl w:val="0"/>
          <w:numId w:val="12"/>
        </w:numPr>
        <w:rPr>
          <w:bCs/>
          <w:i/>
          <w:sz w:val="24"/>
          <w:szCs w:val="24"/>
        </w:rPr>
      </w:pPr>
      <w:r w:rsidRPr="005D3CB6">
        <w:rPr>
          <w:b/>
          <w:bCs/>
          <w:i/>
          <w:sz w:val="24"/>
          <w:szCs w:val="24"/>
        </w:rPr>
        <w:t>Улучшает память и зрение;</w:t>
      </w:r>
    </w:p>
    <w:p w:rsidR="00BE7E80" w:rsidRPr="005D3CB6" w:rsidRDefault="00BE2BA9" w:rsidP="005D3CB6">
      <w:pPr>
        <w:pStyle w:val="a6"/>
        <w:numPr>
          <w:ilvl w:val="0"/>
          <w:numId w:val="12"/>
        </w:numPr>
        <w:rPr>
          <w:bCs/>
          <w:i/>
          <w:sz w:val="24"/>
          <w:szCs w:val="24"/>
        </w:rPr>
      </w:pPr>
      <w:r w:rsidRPr="005D3CB6">
        <w:rPr>
          <w:b/>
          <w:bCs/>
          <w:i/>
          <w:sz w:val="24"/>
          <w:szCs w:val="24"/>
        </w:rPr>
        <w:t>Повышает иммунитет.</w:t>
      </w:r>
    </w:p>
    <w:p w:rsidR="00BE7E80" w:rsidRPr="005D3CB6" w:rsidRDefault="00BE2BA9" w:rsidP="005D3CB6">
      <w:pPr>
        <w:pStyle w:val="a6"/>
        <w:numPr>
          <w:ilvl w:val="0"/>
          <w:numId w:val="12"/>
        </w:numPr>
        <w:rPr>
          <w:bCs/>
          <w:i/>
          <w:sz w:val="24"/>
          <w:szCs w:val="24"/>
        </w:rPr>
      </w:pPr>
      <w:r w:rsidRPr="005D3CB6">
        <w:rPr>
          <w:b/>
          <w:bCs/>
          <w:i/>
          <w:iCs/>
          <w:sz w:val="24"/>
          <w:szCs w:val="24"/>
        </w:rPr>
        <w:t>Воск пчелиный.</w:t>
      </w:r>
      <w:r w:rsidRPr="005D3CB6">
        <w:rPr>
          <w:b/>
          <w:bCs/>
          <w:i/>
          <w:sz w:val="24"/>
          <w:szCs w:val="24"/>
        </w:rPr>
        <w:t xml:space="preserve"> </w:t>
      </w:r>
    </w:p>
    <w:p w:rsidR="00BE7E80" w:rsidRPr="005D3CB6" w:rsidRDefault="00BE2BA9" w:rsidP="005D3CB6">
      <w:pPr>
        <w:pStyle w:val="a6"/>
        <w:numPr>
          <w:ilvl w:val="0"/>
          <w:numId w:val="12"/>
        </w:numPr>
        <w:rPr>
          <w:bCs/>
          <w:i/>
          <w:sz w:val="24"/>
          <w:szCs w:val="24"/>
        </w:rPr>
      </w:pPr>
      <w:r w:rsidRPr="005D3CB6">
        <w:rPr>
          <w:b/>
          <w:bCs/>
          <w:i/>
          <w:sz w:val="24"/>
          <w:szCs w:val="24"/>
        </w:rPr>
        <w:t>Богат витамином</w:t>
      </w:r>
      <w:proofErr w:type="gramStart"/>
      <w:r w:rsidRPr="005D3CB6">
        <w:rPr>
          <w:b/>
          <w:bCs/>
          <w:i/>
          <w:sz w:val="24"/>
          <w:szCs w:val="24"/>
        </w:rPr>
        <w:t xml:space="preserve"> А</w:t>
      </w:r>
      <w:proofErr w:type="gramEnd"/>
      <w:r w:rsidRPr="005D3CB6">
        <w:rPr>
          <w:b/>
          <w:bCs/>
          <w:i/>
          <w:sz w:val="24"/>
          <w:szCs w:val="24"/>
        </w:rPr>
        <w:t>, необходимым для развития эпителия кожи, слизистой бронхов, горла, носа, желудка и кишечника, для остроты зрения. Обладает противомикробным, питательным и регенерирующим действием.</w:t>
      </w:r>
    </w:p>
    <w:p w:rsidR="00BE7E80" w:rsidRPr="005D3CB6" w:rsidRDefault="00BE2BA9" w:rsidP="005D3CB6">
      <w:pPr>
        <w:pStyle w:val="a6"/>
        <w:numPr>
          <w:ilvl w:val="0"/>
          <w:numId w:val="12"/>
        </w:numPr>
        <w:rPr>
          <w:bCs/>
          <w:i/>
          <w:sz w:val="24"/>
          <w:szCs w:val="24"/>
        </w:rPr>
      </w:pPr>
      <w:r w:rsidRPr="005D3CB6">
        <w:rPr>
          <w:b/>
          <w:bCs/>
          <w:i/>
          <w:iCs/>
          <w:sz w:val="24"/>
          <w:szCs w:val="24"/>
        </w:rPr>
        <w:t>Пчелиный яд.</w:t>
      </w:r>
      <w:r w:rsidRPr="005D3CB6">
        <w:rPr>
          <w:b/>
          <w:bCs/>
          <w:i/>
          <w:sz w:val="24"/>
          <w:szCs w:val="24"/>
        </w:rPr>
        <w:t xml:space="preserve"> </w:t>
      </w:r>
    </w:p>
    <w:p w:rsidR="00BE7E80" w:rsidRPr="005D3CB6" w:rsidRDefault="00BE2BA9" w:rsidP="005D3CB6">
      <w:pPr>
        <w:pStyle w:val="a6"/>
        <w:numPr>
          <w:ilvl w:val="0"/>
          <w:numId w:val="12"/>
        </w:numPr>
        <w:rPr>
          <w:bCs/>
          <w:i/>
          <w:sz w:val="24"/>
          <w:szCs w:val="24"/>
        </w:rPr>
      </w:pPr>
      <w:r w:rsidRPr="005D3CB6">
        <w:rPr>
          <w:b/>
          <w:bCs/>
          <w:i/>
          <w:sz w:val="24"/>
          <w:szCs w:val="24"/>
        </w:rPr>
        <w:t>Лечебное действие:</w:t>
      </w:r>
    </w:p>
    <w:p w:rsidR="00BE7E80" w:rsidRPr="005D3CB6" w:rsidRDefault="00BE2BA9" w:rsidP="005D3CB6">
      <w:pPr>
        <w:pStyle w:val="a6"/>
        <w:numPr>
          <w:ilvl w:val="0"/>
          <w:numId w:val="12"/>
        </w:numPr>
        <w:rPr>
          <w:bCs/>
          <w:i/>
          <w:sz w:val="24"/>
          <w:szCs w:val="24"/>
        </w:rPr>
      </w:pPr>
      <w:r w:rsidRPr="005D3CB6">
        <w:rPr>
          <w:b/>
          <w:bCs/>
          <w:i/>
          <w:sz w:val="24"/>
          <w:szCs w:val="24"/>
        </w:rPr>
        <w:t>Обладает выраженным противовоспалительным, обезболивающим действием;</w:t>
      </w:r>
    </w:p>
    <w:p w:rsidR="00BE7E80" w:rsidRPr="005D3CB6" w:rsidRDefault="00BE2BA9" w:rsidP="005D3CB6">
      <w:pPr>
        <w:pStyle w:val="a6"/>
        <w:numPr>
          <w:ilvl w:val="0"/>
          <w:numId w:val="12"/>
        </w:numPr>
        <w:rPr>
          <w:bCs/>
          <w:i/>
          <w:sz w:val="24"/>
          <w:szCs w:val="24"/>
        </w:rPr>
      </w:pPr>
      <w:r w:rsidRPr="005D3CB6">
        <w:rPr>
          <w:b/>
          <w:bCs/>
          <w:i/>
          <w:sz w:val="24"/>
          <w:szCs w:val="24"/>
        </w:rPr>
        <w:t>Повышает общую сопротивляемость организма, иммунитет;</w:t>
      </w:r>
    </w:p>
    <w:p w:rsidR="00BE7E80" w:rsidRPr="005D3CB6" w:rsidRDefault="00BE2BA9" w:rsidP="005D3CB6">
      <w:pPr>
        <w:pStyle w:val="a6"/>
        <w:numPr>
          <w:ilvl w:val="0"/>
          <w:numId w:val="12"/>
        </w:numPr>
        <w:rPr>
          <w:bCs/>
          <w:i/>
          <w:sz w:val="24"/>
          <w:szCs w:val="24"/>
        </w:rPr>
      </w:pPr>
      <w:r w:rsidRPr="005D3CB6">
        <w:rPr>
          <w:b/>
          <w:bCs/>
          <w:i/>
          <w:sz w:val="24"/>
          <w:szCs w:val="24"/>
        </w:rPr>
        <w:t>Противомикробное;</w:t>
      </w:r>
    </w:p>
    <w:p w:rsidR="00BE7E80" w:rsidRPr="005D3CB6" w:rsidRDefault="00BE2BA9" w:rsidP="005D3CB6">
      <w:pPr>
        <w:pStyle w:val="a6"/>
        <w:numPr>
          <w:ilvl w:val="0"/>
          <w:numId w:val="12"/>
        </w:numPr>
        <w:rPr>
          <w:bCs/>
          <w:i/>
          <w:sz w:val="24"/>
          <w:szCs w:val="24"/>
        </w:rPr>
      </w:pPr>
      <w:r w:rsidRPr="005D3CB6">
        <w:rPr>
          <w:b/>
          <w:bCs/>
          <w:i/>
          <w:sz w:val="24"/>
          <w:szCs w:val="24"/>
        </w:rPr>
        <w:t>Расширяет сосуды;</w:t>
      </w:r>
    </w:p>
    <w:p w:rsidR="00BE7E80" w:rsidRPr="005D3CB6" w:rsidRDefault="00BE2BA9" w:rsidP="005D3CB6">
      <w:pPr>
        <w:pStyle w:val="a6"/>
        <w:numPr>
          <w:ilvl w:val="0"/>
          <w:numId w:val="12"/>
        </w:numPr>
        <w:rPr>
          <w:bCs/>
          <w:i/>
          <w:sz w:val="24"/>
          <w:szCs w:val="24"/>
        </w:rPr>
      </w:pPr>
      <w:r w:rsidRPr="005D3CB6">
        <w:rPr>
          <w:b/>
          <w:bCs/>
          <w:i/>
          <w:sz w:val="24"/>
          <w:szCs w:val="24"/>
        </w:rPr>
        <w:t>Снижает кровяное давление;</w:t>
      </w:r>
    </w:p>
    <w:p w:rsidR="00BE7E80" w:rsidRPr="005D3CB6" w:rsidRDefault="00BE2BA9" w:rsidP="005D3CB6">
      <w:pPr>
        <w:pStyle w:val="a6"/>
        <w:numPr>
          <w:ilvl w:val="0"/>
          <w:numId w:val="12"/>
        </w:numPr>
        <w:rPr>
          <w:bCs/>
          <w:i/>
          <w:sz w:val="24"/>
          <w:szCs w:val="24"/>
        </w:rPr>
      </w:pPr>
      <w:r w:rsidRPr="005D3CB6">
        <w:rPr>
          <w:b/>
          <w:bCs/>
          <w:i/>
          <w:sz w:val="24"/>
          <w:szCs w:val="24"/>
        </w:rPr>
        <w:t>Уменьшает вязкость и свертываемость крови;</w:t>
      </w:r>
    </w:p>
    <w:p w:rsidR="005D3CB6" w:rsidRDefault="005D3CB6" w:rsidP="005D3CB6">
      <w:pPr>
        <w:pStyle w:val="a6"/>
        <w:rPr>
          <w:b/>
          <w:bCs/>
          <w:i/>
          <w:sz w:val="24"/>
          <w:szCs w:val="24"/>
        </w:rPr>
      </w:pPr>
      <w:r>
        <w:rPr>
          <w:b/>
          <w:bCs/>
          <w:i/>
          <w:sz w:val="24"/>
          <w:szCs w:val="24"/>
        </w:rPr>
        <w:t xml:space="preserve">       -    </w:t>
      </w:r>
      <w:r w:rsidRPr="005D3CB6">
        <w:rPr>
          <w:b/>
          <w:bCs/>
          <w:i/>
          <w:sz w:val="24"/>
          <w:szCs w:val="24"/>
        </w:rPr>
        <w:t>Снижает холестерин в крови.</w:t>
      </w:r>
    </w:p>
    <w:p w:rsidR="005D3CB6" w:rsidRDefault="005D3CB6" w:rsidP="00536F1A">
      <w:pPr>
        <w:pStyle w:val="a6"/>
        <w:jc w:val="both"/>
        <w:rPr>
          <w:noProof/>
        </w:rPr>
      </w:pPr>
      <w:r w:rsidRPr="005D3CB6">
        <w:rPr>
          <w:bCs/>
          <w:i/>
          <w:noProof/>
          <w:sz w:val="24"/>
          <w:szCs w:val="24"/>
        </w:rPr>
        <w:drawing>
          <wp:inline distT="0" distB="0" distL="0" distR="0">
            <wp:extent cx="1977893" cy="1493977"/>
            <wp:effectExtent l="19050" t="0" r="0" b="0"/>
            <wp:docPr id="25" name="Рисунок 18" descr="C:\Documents and Settings\1\Рабочий стол\скаченные пчёлки\425860.jpg"/>
            <wp:cNvGraphicFramePr/>
            <a:graphic xmlns:a="http://schemas.openxmlformats.org/drawingml/2006/main">
              <a:graphicData uri="http://schemas.openxmlformats.org/drawingml/2006/picture">
                <pic:pic xmlns:pic="http://schemas.openxmlformats.org/drawingml/2006/picture">
                  <pic:nvPicPr>
                    <pic:cNvPr id="9" name="Picture 3" descr="C:\Documents and Settings\1\Рабочий стол\скаченные пчёлки\425860.jpg"/>
                    <pic:cNvPicPr>
                      <a:picLocks noGrp="1" noChangeAspect="1" noChangeArrowheads="1"/>
                    </pic:cNvPicPr>
                  </pic:nvPicPr>
                  <pic:blipFill>
                    <a:blip r:embed="rId22" cstate="print"/>
                    <a:srcRect/>
                    <a:stretch>
                      <a:fillRect/>
                    </a:stretch>
                  </pic:blipFill>
                  <pic:spPr bwMode="auto">
                    <a:xfrm rot="573013">
                      <a:off x="0" y="0"/>
                      <a:ext cx="1977686" cy="1493820"/>
                    </a:xfrm>
                    <a:prstGeom prst="ellipse">
                      <a:avLst/>
                    </a:prstGeom>
                    <a:ln>
                      <a:noFill/>
                    </a:ln>
                    <a:effectLst>
                      <a:softEdge rad="112500"/>
                    </a:effectLst>
                  </pic:spPr>
                </pic:pic>
              </a:graphicData>
            </a:graphic>
          </wp:inline>
        </w:drawing>
      </w:r>
      <w:r w:rsidRPr="005D3CB6">
        <w:rPr>
          <w:noProof/>
        </w:rPr>
        <w:t xml:space="preserve"> </w:t>
      </w:r>
      <w:r w:rsidRPr="005D3CB6">
        <w:rPr>
          <w:bCs/>
          <w:i/>
          <w:noProof/>
          <w:sz w:val="24"/>
          <w:szCs w:val="24"/>
        </w:rPr>
        <w:drawing>
          <wp:inline distT="0" distB="0" distL="0" distR="0">
            <wp:extent cx="1461339" cy="1632775"/>
            <wp:effectExtent l="19050" t="0" r="5511" b="0"/>
            <wp:docPr id="26" name="Рисунок 19" descr="C:\Documents and Settings\1\Рабочий стол\скаченные пчёлки\image048.jpg"/>
            <wp:cNvGraphicFramePr/>
            <a:graphic xmlns:a="http://schemas.openxmlformats.org/drawingml/2006/main">
              <a:graphicData uri="http://schemas.openxmlformats.org/drawingml/2006/picture">
                <pic:pic xmlns:pic="http://schemas.openxmlformats.org/drawingml/2006/picture">
                  <pic:nvPicPr>
                    <pic:cNvPr id="8" name="Picture 4" descr="C:\Documents and Settings\1\Рабочий стол\скаченные пчёлки\image048.jpg"/>
                    <pic:cNvPicPr>
                      <a:picLocks noChangeAspect="1" noChangeArrowheads="1"/>
                    </pic:cNvPicPr>
                  </pic:nvPicPr>
                  <pic:blipFill>
                    <a:blip r:embed="rId23"/>
                    <a:srcRect/>
                    <a:stretch>
                      <a:fillRect/>
                    </a:stretch>
                  </pic:blipFill>
                  <pic:spPr bwMode="auto">
                    <a:xfrm rot="464218">
                      <a:off x="0" y="0"/>
                      <a:ext cx="1461096" cy="1632503"/>
                    </a:xfrm>
                    <a:prstGeom prst="ellipse">
                      <a:avLst/>
                    </a:prstGeom>
                    <a:ln>
                      <a:noFill/>
                    </a:ln>
                    <a:effectLst>
                      <a:softEdge rad="112500"/>
                    </a:effectLst>
                  </pic:spPr>
                </pic:pic>
              </a:graphicData>
            </a:graphic>
          </wp:inline>
        </w:drawing>
      </w:r>
      <w:r w:rsidR="00536F1A" w:rsidRPr="00536F1A">
        <w:rPr>
          <w:noProof/>
        </w:rPr>
        <w:t xml:space="preserve"> </w:t>
      </w:r>
      <w:r w:rsidR="00536F1A" w:rsidRPr="00536F1A">
        <w:rPr>
          <w:noProof/>
        </w:rPr>
        <w:drawing>
          <wp:inline distT="0" distB="0" distL="0" distR="0">
            <wp:extent cx="1501343" cy="1228725"/>
            <wp:effectExtent l="19050" t="0" r="0" b="0"/>
            <wp:docPr id="27" name="Рисунок 20" descr="C:\Documents and Settings\1\Рабочий стол\скаченные пчёлки\IMG_35_.jpg"/>
            <wp:cNvGraphicFramePr/>
            <a:graphic xmlns:a="http://schemas.openxmlformats.org/drawingml/2006/main">
              <a:graphicData uri="http://schemas.openxmlformats.org/drawingml/2006/picture">
                <pic:pic xmlns:pic="http://schemas.openxmlformats.org/drawingml/2006/picture">
                  <pic:nvPicPr>
                    <pic:cNvPr id="7" name="Picture 2" descr="C:\Documents and Settings\1\Рабочий стол\скаченные пчёлки\IMG_35_.jpg"/>
                    <pic:cNvPicPr>
                      <a:picLocks noGrp="1" noChangeAspect="1" noChangeArrowheads="1"/>
                    </pic:cNvPicPr>
                  </pic:nvPicPr>
                  <pic:blipFill>
                    <a:blip r:embed="rId24" cstate="print"/>
                    <a:srcRect/>
                    <a:stretch>
                      <a:fillRect/>
                    </a:stretch>
                  </pic:blipFill>
                  <pic:spPr bwMode="auto">
                    <a:xfrm rot="20695544">
                      <a:off x="0" y="0"/>
                      <a:ext cx="1502333" cy="1229535"/>
                    </a:xfrm>
                    <a:prstGeom prst="ellipse">
                      <a:avLst/>
                    </a:prstGeom>
                    <a:ln>
                      <a:noFill/>
                    </a:ln>
                    <a:effectLst>
                      <a:softEdge rad="112500"/>
                    </a:effectLst>
                  </pic:spPr>
                </pic:pic>
              </a:graphicData>
            </a:graphic>
          </wp:inline>
        </w:drawing>
      </w:r>
    </w:p>
    <w:p w:rsidR="00536F1A" w:rsidRDefault="00536F1A" w:rsidP="00536F1A">
      <w:pPr>
        <w:pStyle w:val="a6"/>
        <w:jc w:val="both"/>
        <w:rPr>
          <w:noProof/>
        </w:rPr>
      </w:pPr>
    </w:p>
    <w:p w:rsidR="00536F1A" w:rsidRPr="00536F1A" w:rsidRDefault="00536F1A" w:rsidP="00536F1A">
      <w:pPr>
        <w:pStyle w:val="a6"/>
        <w:jc w:val="both"/>
        <w:rPr>
          <w:bCs/>
          <w:color w:val="C00000"/>
          <w:sz w:val="24"/>
          <w:szCs w:val="24"/>
        </w:rPr>
      </w:pPr>
      <w:r w:rsidRPr="00536F1A">
        <w:rPr>
          <w:bCs/>
          <w:color w:val="C00000"/>
          <w:sz w:val="24"/>
          <w:szCs w:val="24"/>
        </w:rPr>
        <w:t xml:space="preserve">Общественные насекомые </w:t>
      </w:r>
    </w:p>
    <w:p w:rsidR="00536F1A" w:rsidRDefault="00536F1A" w:rsidP="00536F1A">
      <w:pPr>
        <w:pStyle w:val="a6"/>
        <w:jc w:val="both"/>
        <w:rPr>
          <w:noProof/>
        </w:rPr>
      </w:pPr>
      <w:r w:rsidRPr="00536F1A">
        <w:rPr>
          <w:bCs/>
          <w:noProof/>
          <w:sz w:val="24"/>
          <w:szCs w:val="24"/>
        </w:rPr>
        <w:drawing>
          <wp:inline distT="0" distB="0" distL="0" distR="0">
            <wp:extent cx="1270144" cy="1077790"/>
            <wp:effectExtent l="0" t="0" r="6206" b="0"/>
            <wp:docPr id="28" name="Рисунок 21" descr="C:\Documents and Settings\1\Рабочий стол\скаченные пчёлки\613209_41.jpg"/>
            <wp:cNvGraphicFramePr/>
            <a:graphic xmlns:a="http://schemas.openxmlformats.org/drawingml/2006/main">
              <a:graphicData uri="http://schemas.openxmlformats.org/drawingml/2006/picture">
                <pic:pic xmlns:pic="http://schemas.openxmlformats.org/drawingml/2006/picture">
                  <pic:nvPicPr>
                    <pic:cNvPr id="13315" name="Picture 3" descr="C:\Documents and Settings\1\Рабочий стол\скаченные пчёлки\613209_41.jpg"/>
                    <pic:cNvPicPr>
                      <a:picLocks noGrp="1" noChangeAspect="1" noChangeArrowheads="1"/>
                    </pic:cNvPicPr>
                  </pic:nvPicPr>
                  <pic:blipFill>
                    <a:blip r:embed="rId25" cstate="print"/>
                    <a:srcRect/>
                    <a:stretch>
                      <a:fillRect/>
                    </a:stretch>
                  </pic:blipFill>
                  <pic:spPr bwMode="auto">
                    <a:xfrm rot="393693">
                      <a:off x="0" y="0"/>
                      <a:ext cx="1270080" cy="1077735"/>
                    </a:xfrm>
                    <a:prstGeom prst="ellipse">
                      <a:avLst/>
                    </a:prstGeom>
                    <a:ln>
                      <a:noFill/>
                    </a:ln>
                    <a:effectLst>
                      <a:softEdge rad="112500"/>
                    </a:effectLst>
                  </pic:spPr>
                </pic:pic>
              </a:graphicData>
            </a:graphic>
          </wp:inline>
        </w:drawing>
      </w:r>
      <w:r w:rsidRPr="00536F1A">
        <w:rPr>
          <w:noProof/>
        </w:rPr>
        <w:t xml:space="preserve"> </w:t>
      </w:r>
      <w:r w:rsidRPr="00536F1A">
        <w:rPr>
          <w:bCs/>
          <w:noProof/>
          <w:sz w:val="24"/>
          <w:szCs w:val="24"/>
        </w:rPr>
        <w:drawing>
          <wp:inline distT="0" distB="0" distL="0" distR="0">
            <wp:extent cx="1392555" cy="1239580"/>
            <wp:effectExtent l="0" t="0" r="0" b="0"/>
            <wp:docPr id="29" name="Рисунок 22" descr="C:\Documents and Settings\1\Рабочий стол\скаченные пчёлки\-2410.jpg"/>
            <wp:cNvGraphicFramePr/>
            <a:graphic xmlns:a="http://schemas.openxmlformats.org/drawingml/2006/main">
              <a:graphicData uri="http://schemas.openxmlformats.org/drawingml/2006/picture">
                <pic:pic xmlns:pic="http://schemas.openxmlformats.org/drawingml/2006/picture">
                  <pic:nvPicPr>
                    <pic:cNvPr id="13314" name="Picture 2" descr="C:\Documents and Settings\1\Рабочий стол\скаченные пчёлки\-2410.jpg"/>
                    <pic:cNvPicPr>
                      <a:picLocks noGrp="1" noChangeAspect="1" noChangeArrowheads="1"/>
                    </pic:cNvPicPr>
                  </pic:nvPicPr>
                  <pic:blipFill>
                    <a:blip r:embed="rId26" cstate="print"/>
                    <a:srcRect/>
                    <a:stretch>
                      <a:fillRect/>
                    </a:stretch>
                  </pic:blipFill>
                  <pic:spPr bwMode="auto">
                    <a:xfrm rot="20291555">
                      <a:off x="0" y="0"/>
                      <a:ext cx="1392218" cy="1239280"/>
                    </a:xfrm>
                    <a:prstGeom prst="ellipse">
                      <a:avLst/>
                    </a:prstGeom>
                    <a:ln>
                      <a:noFill/>
                    </a:ln>
                    <a:effectLst>
                      <a:softEdge rad="112500"/>
                    </a:effectLst>
                  </pic:spPr>
                </pic:pic>
              </a:graphicData>
            </a:graphic>
          </wp:inline>
        </w:drawing>
      </w:r>
    </w:p>
    <w:p w:rsidR="00536F1A" w:rsidRPr="00536F1A" w:rsidRDefault="00536F1A" w:rsidP="00536F1A">
      <w:pPr>
        <w:pStyle w:val="a6"/>
        <w:jc w:val="both"/>
        <w:rPr>
          <w:bCs/>
          <w:sz w:val="24"/>
          <w:szCs w:val="24"/>
        </w:rPr>
      </w:pPr>
      <w:r w:rsidRPr="00536F1A">
        <w:rPr>
          <w:b/>
          <w:bCs/>
          <w:color w:val="C00000"/>
          <w:sz w:val="24"/>
          <w:szCs w:val="24"/>
        </w:rPr>
        <w:t>«Сверхорганизм»</w:t>
      </w:r>
      <w:r>
        <w:rPr>
          <w:b/>
          <w:bCs/>
          <w:sz w:val="24"/>
          <w:szCs w:val="24"/>
        </w:rPr>
        <w:t xml:space="preserve"> </w:t>
      </w:r>
      <w:r w:rsidRPr="00536F1A">
        <w:rPr>
          <w:bCs/>
          <w:sz w:val="24"/>
          <w:szCs w:val="24"/>
        </w:rPr>
        <w:t>Члены семьи общественных насекомых, как клетки организма, выполняют определенные функции и не могут существовать поодиночке, их объединяет обмен пищей и информацией, а часто общее происхождение.</w:t>
      </w:r>
    </w:p>
    <w:p w:rsidR="00536F1A" w:rsidRDefault="00536F1A" w:rsidP="00536F1A">
      <w:pPr>
        <w:pStyle w:val="a6"/>
        <w:jc w:val="both"/>
        <w:rPr>
          <w:bCs/>
          <w:sz w:val="24"/>
          <w:szCs w:val="24"/>
        </w:rPr>
      </w:pPr>
      <w:r w:rsidRPr="00536F1A">
        <w:rPr>
          <w:bCs/>
          <w:color w:val="C00000"/>
          <w:sz w:val="24"/>
          <w:szCs w:val="24"/>
        </w:rPr>
        <w:lastRenderedPageBreak/>
        <w:t>Трутень –</w:t>
      </w:r>
      <w:r w:rsidRPr="00536F1A">
        <w:rPr>
          <w:bCs/>
          <w:sz w:val="24"/>
          <w:szCs w:val="24"/>
        </w:rPr>
        <w:t xml:space="preserve"> мужская особь пчелиной семьи</w:t>
      </w:r>
      <w:proofErr w:type="gramStart"/>
      <w:r w:rsidRPr="00536F1A">
        <w:rPr>
          <w:bCs/>
          <w:sz w:val="24"/>
          <w:szCs w:val="24"/>
        </w:rPr>
        <w:t xml:space="preserve"> .</w:t>
      </w:r>
      <w:proofErr w:type="gramEnd"/>
      <w:r w:rsidRPr="00536F1A">
        <w:rPr>
          <w:bCs/>
          <w:sz w:val="24"/>
          <w:szCs w:val="24"/>
        </w:rPr>
        <w:t xml:space="preserve"> Трутни не выполняют никаких работ в улье, не могут собирать нектар и пыльцу. Единственная их функция – оплодотворение матки во время ее брачного вылета. Осенью рабочие пчелы убивают трутней или изгоняют их из улья, чтобы не расходовать на них зимние кормовые запасы.</w:t>
      </w:r>
    </w:p>
    <w:p w:rsidR="00536F1A" w:rsidRDefault="00536F1A" w:rsidP="00536F1A">
      <w:pPr>
        <w:pStyle w:val="a6"/>
        <w:jc w:val="both"/>
        <w:rPr>
          <w:bCs/>
          <w:sz w:val="24"/>
          <w:szCs w:val="24"/>
        </w:rPr>
      </w:pPr>
      <w:r w:rsidRPr="00536F1A">
        <w:rPr>
          <w:bCs/>
          <w:color w:val="C00000"/>
          <w:sz w:val="24"/>
          <w:szCs w:val="24"/>
        </w:rPr>
        <w:t xml:space="preserve">Матка </w:t>
      </w:r>
      <w:r w:rsidRPr="00536F1A">
        <w:rPr>
          <w:bCs/>
          <w:sz w:val="24"/>
          <w:szCs w:val="24"/>
        </w:rPr>
        <w:t>спаривается в воздухе с 9 – 10 трутнями, возвращается в улей и начинает откладывать яйца в ячейки сот.  Некоторые из этих ячеек очень большие и имеют неправильную форму – это ячейки для будующих самок.  Матку и личинок рабочие пчелы кормят маточным молочком, а все остальные личинки с 4 дня жизни переходят на питание пергой. Из этих личинок выводятся рабочие пчелы и лишь осенью в улье из неоплодотворенных яиц появляются трутни. Когда выводится новая самка, старая матка с частью рабочих пчел покидает гнездо и переселяется на новое место</w:t>
      </w:r>
      <w:r>
        <w:rPr>
          <w:bCs/>
          <w:sz w:val="24"/>
          <w:szCs w:val="24"/>
        </w:rPr>
        <w:t>.</w:t>
      </w:r>
    </w:p>
    <w:p w:rsidR="00536F1A" w:rsidRDefault="00536F1A" w:rsidP="00536F1A">
      <w:pPr>
        <w:pStyle w:val="a6"/>
        <w:jc w:val="both"/>
        <w:rPr>
          <w:noProof/>
        </w:rPr>
      </w:pPr>
      <w:r w:rsidRPr="00536F1A">
        <w:rPr>
          <w:bCs/>
          <w:noProof/>
          <w:sz w:val="24"/>
          <w:szCs w:val="24"/>
        </w:rPr>
        <w:drawing>
          <wp:inline distT="0" distB="0" distL="0" distR="0">
            <wp:extent cx="1514475" cy="1543050"/>
            <wp:effectExtent l="19050" t="0" r="9525" b="0"/>
            <wp:docPr id="30" name="Рисунок 23" descr="C:\Documents and Settings\1\Рабочий стол\скаченные пчёлки\441490_78.jpg"/>
            <wp:cNvGraphicFramePr/>
            <a:graphic xmlns:a="http://schemas.openxmlformats.org/drawingml/2006/main">
              <a:graphicData uri="http://schemas.openxmlformats.org/drawingml/2006/picture">
                <pic:pic xmlns:pic="http://schemas.openxmlformats.org/drawingml/2006/picture">
                  <pic:nvPicPr>
                    <pic:cNvPr id="19458" name="Picture 2" descr="C:\Documents and Settings\1\Рабочий стол\скаченные пчёлки\441490_78.jpg"/>
                    <pic:cNvPicPr>
                      <a:picLocks noGrp="1" noChangeAspect="1" noChangeArrowheads="1"/>
                    </pic:cNvPicPr>
                  </pic:nvPicPr>
                  <pic:blipFill>
                    <a:blip r:embed="rId27" cstate="print"/>
                    <a:srcRect/>
                    <a:stretch>
                      <a:fillRect/>
                    </a:stretch>
                  </pic:blipFill>
                  <pic:spPr bwMode="auto">
                    <a:xfrm>
                      <a:off x="0" y="0"/>
                      <a:ext cx="1514486" cy="1543061"/>
                    </a:xfrm>
                    <a:prstGeom prst="ellipse">
                      <a:avLst/>
                    </a:prstGeom>
                    <a:ln>
                      <a:noFill/>
                    </a:ln>
                    <a:effectLst>
                      <a:softEdge rad="112500"/>
                    </a:effectLst>
                  </pic:spPr>
                </pic:pic>
              </a:graphicData>
            </a:graphic>
          </wp:inline>
        </w:drawing>
      </w:r>
      <w:r w:rsidRPr="00536F1A">
        <w:rPr>
          <w:noProof/>
        </w:rPr>
        <w:t xml:space="preserve"> </w:t>
      </w:r>
      <w:r w:rsidRPr="00536F1A">
        <w:rPr>
          <w:bCs/>
          <w:noProof/>
          <w:sz w:val="24"/>
          <w:szCs w:val="24"/>
        </w:rPr>
        <w:drawing>
          <wp:inline distT="0" distB="0" distL="0" distR="0">
            <wp:extent cx="2047875" cy="1533525"/>
            <wp:effectExtent l="0" t="0" r="9525" b="0"/>
            <wp:docPr id="32" name="Рисунок 24" descr="C:\Documents and Settings\1\Рабочий стол\скаченные пчёлки\28294.jpg"/>
            <wp:cNvGraphicFramePr/>
            <a:graphic xmlns:a="http://schemas.openxmlformats.org/drawingml/2006/main">
              <a:graphicData uri="http://schemas.openxmlformats.org/drawingml/2006/picture">
                <pic:pic xmlns:pic="http://schemas.openxmlformats.org/drawingml/2006/picture">
                  <pic:nvPicPr>
                    <pic:cNvPr id="19459" name="Picture 3" descr="C:\Documents and Settings\1\Рабочий стол\скаченные пчёлки\28294.jpg"/>
                    <pic:cNvPicPr>
                      <a:picLocks noGrp="1" noChangeAspect="1" noChangeArrowheads="1"/>
                    </pic:cNvPicPr>
                  </pic:nvPicPr>
                  <pic:blipFill>
                    <a:blip r:embed="rId28" cstate="print"/>
                    <a:srcRect/>
                    <a:stretch>
                      <a:fillRect/>
                    </a:stretch>
                  </pic:blipFill>
                  <pic:spPr bwMode="auto">
                    <a:xfrm>
                      <a:off x="0" y="0"/>
                      <a:ext cx="2047444" cy="1533202"/>
                    </a:xfrm>
                    <a:prstGeom prst="ellipse">
                      <a:avLst/>
                    </a:prstGeom>
                    <a:ln>
                      <a:noFill/>
                    </a:ln>
                    <a:effectLst>
                      <a:softEdge rad="112500"/>
                    </a:effectLst>
                  </pic:spPr>
                </pic:pic>
              </a:graphicData>
            </a:graphic>
          </wp:inline>
        </w:drawing>
      </w:r>
      <w:r w:rsidRPr="00536F1A">
        <w:rPr>
          <w:noProof/>
        </w:rPr>
        <w:t xml:space="preserve"> </w:t>
      </w:r>
      <w:r w:rsidRPr="00536F1A">
        <w:rPr>
          <w:noProof/>
        </w:rPr>
        <w:drawing>
          <wp:inline distT="0" distB="0" distL="0" distR="0">
            <wp:extent cx="1419101" cy="1343025"/>
            <wp:effectExtent l="19050" t="0" r="0" b="0"/>
            <wp:docPr id="33" name="Рисунок 25" descr="C:\Documents and Settings\1\Рабочий стол\скаченные пчёлки\3362444_large.jpg"/>
            <wp:cNvGraphicFramePr/>
            <a:graphic xmlns:a="http://schemas.openxmlformats.org/drawingml/2006/main">
              <a:graphicData uri="http://schemas.openxmlformats.org/drawingml/2006/picture">
                <pic:pic xmlns:pic="http://schemas.openxmlformats.org/drawingml/2006/picture">
                  <pic:nvPicPr>
                    <pic:cNvPr id="17410" name="Picture 2" descr="C:\Documents and Settings\1\Рабочий стол\скаченные пчёлки\3362444_large.jpg"/>
                    <pic:cNvPicPr>
                      <a:picLocks noGrp="1" noChangeAspect="1" noChangeArrowheads="1"/>
                    </pic:cNvPicPr>
                  </pic:nvPicPr>
                  <pic:blipFill>
                    <a:blip r:embed="rId29" cstate="print"/>
                    <a:srcRect/>
                    <a:stretch>
                      <a:fillRect/>
                    </a:stretch>
                  </pic:blipFill>
                  <pic:spPr bwMode="auto">
                    <a:xfrm>
                      <a:off x="0" y="0"/>
                      <a:ext cx="1420719" cy="1344556"/>
                    </a:xfrm>
                    <a:prstGeom prst="ellipse">
                      <a:avLst/>
                    </a:prstGeom>
                    <a:ln>
                      <a:noFill/>
                    </a:ln>
                    <a:effectLst>
                      <a:softEdge rad="112500"/>
                    </a:effectLst>
                  </pic:spPr>
                </pic:pic>
              </a:graphicData>
            </a:graphic>
          </wp:inline>
        </w:drawing>
      </w:r>
      <w:r w:rsidRPr="00536F1A">
        <w:rPr>
          <w:noProof/>
        </w:rPr>
        <w:t xml:space="preserve"> </w:t>
      </w:r>
    </w:p>
    <w:p w:rsidR="00536F1A" w:rsidRDefault="00A173C2" w:rsidP="00536F1A">
      <w:pPr>
        <w:pStyle w:val="a6"/>
        <w:jc w:val="both"/>
        <w:rPr>
          <w:noProof/>
        </w:rPr>
      </w:pPr>
      <w:r w:rsidRPr="00A173C2">
        <w:rPr>
          <w:noProof/>
        </w:rPr>
        <w:t>пчелиные соты, в которых хранится мед и выводятся личинки, делаются из воска, выделяемого специальными восковыми железами;</w:t>
      </w:r>
      <w:r w:rsidRPr="00A173C2">
        <w:rPr>
          <w:noProof/>
        </w:rPr>
        <w:br/>
        <w:t>- благодаря шестигранной форме, удивительно экономичны, прочны, вместительны. Соты построенные всего из 40г воска вмещают 2 кг. Меда.</w:t>
      </w:r>
      <w:r w:rsidRPr="00A173C2">
        <w:rPr>
          <w:noProof/>
        </w:rPr>
        <w:br/>
        <w:t>-</w:t>
      </w:r>
    </w:p>
    <w:p w:rsidR="00536F1A" w:rsidRDefault="00A173C2" w:rsidP="00A173C2">
      <w:pPr>
        <w:pStyle w:val="a6"/>
        <w:rPr>
          <w:bCs/>
          <w:sz w:val="24"/>
          <w:szCs w:val="24"/>
        </w:rPr>
      </w:pPr>
      <w:r w:rsidRPr="00A173C2">
        <w:rPr>
          <w:bCs/>
          <w:noProof/>
          <w:sz w:val="24"/>
          <w:szCs w:val="24"/>
        </w:rPr>
        <w:drawing>
          <wp:inline distT="0" distB="0" distL="0" distR="0">
            <wp:extent cx="1600200" cy="1628775"/>
            <wp:effectExtent l="19050" t="0" r="0" b="0"/>
            <wp:docPr id="37" name="Рисунок 27" descr="C:\Documents and Settings\1\Рабочий стол\скаченные пчёлки\image052.jpg"/>
            <wp:cNvGraphicFramePr/>
            <a:graphic xmlns:a="http://schemas.openxmlformats.org/drawingml/2006/main">
              <a:graphicData uri="http://schemas.openxmlformats.org/drawingml/2006/picture">
                <pic:pic xmlns:pic="http://schemas.openxmlformats.org/drawingml/2006/picture">
                  <pic:nvPicPr>
                    <pic:cNvPr id="7" name="Picture 5" descr="C:\Documents and Settings\1\Рабочий стол\скаченные пчёлки\image052.jpg"/>
                    <pic:cNvPicPr>
                      <a:picLocks noChangeAspect="1" noChangeArrowheads="1"/>
                    </pic:cNvPicPr>
                  </pic:nvPicPr>
                  <pic:blipFill>
                    <a:blip r:embed="rId30"/>
                    <a:srcRect/>
                    <a:stretch>
                      <a:fillRect/>
                    </a:stretch>
                  </pic:blipFill>
                  <pic:spPr bwMode="auto">
                    <a:xfrm>
                      <a:off x="0" y="0"/>
                      <a:ext cx="1604580" cy="1633233"/>
                    </a:xfrm>
                    <a:prstGeom prst="ellipse">
                      <a:avLst/>
                    </a:prstGeom>
                    <a:ln>
                      <a:noFill/>
                    </a:ln>
                    <a:effectLst>
                      <a:softEdge rad="112500"/>
                    </a:effectLst>
                  </pic:spPr>
                </pic:pic>
              </a:graphicData>
            </a:graphic>
          </wp:inline>
        </w:drawing>
      </w:r>
    </w:p>
    <w:p w:rsidR="00A173C2" w:rsidRDefault="00A173C2" w:rsidP="00A173C2">
      <w:pPr>
        <w:pStyle w:val="a6"/>
        <w:rPr>
          <w:b/>
          <w:bCs/>
          <w:color w:val="C00000"/>
          <w:sz w:val="24"/>
          <w:szCs w:val="24"/>
        </w:rPr>
      </w:pPr>
      <w:r w:rsidRPr="00A173C2">
        <w:rPr>
          <w:b/>
          <w:bCs/>
          <w:color w:val="C00000"/>
          <w:sz w:val="24"/>
          <w:szCs w:val="24"/>
        </w:rPr>
        <w:t>Медоносные пчелы были одомашнены человеком более 5 тыс. лет назад</w:t>
      </w:r>
      <w:r>
        <w:rPr>
          <w:b/>
          <w:bCs/>
          <w:color w:val="C00000"/>
          <w:sz w:val="24"/>
          <w:szCs w:val="24"/>
        </w:rPr>
        <w:t>.</w:t>
      </w:r>
    </w:p>
    <w:p w:rsidR="00A173C2" w:rsidRPr="00A173C2" w:rsidRDefault="00A173C2" w:rsidP="00A173C2">
      <w:pPr>
        <w:pStyle w:val="a6"/>
        <w:rPr>
          <w:bCs/>
          <w:i/>
          <w:sz w:val="24"/>
          <w:szCs w:val="24"/>
        </w:rPr>
      </w:pPr>
      <w:r w:rsidRPr="00A173C2">
        <w:rPr>
          <w:bCs/>
          <w:i/>
          <w:sz w:val="24"/>
          <w:szCs w:val="24"/>
        </w:rPr>
        <w:t>Пчелы способны передавать друг другу информацию посредством особого танца. Обнаружив богатое взятком место, пчела возвращается в улей и начинает двигаться определенным образом, выписывая восьмиобразные фигуры и виляя брюшком</w:t>
      </w:r>
      <w:proofErr w:type="gramStart"/>
      <w:r w:rsidRPr="00A173C2">
        <w:rPr>
          <w:bCs/>
          <w:i/>
          <w:sz w:val="24"/>
          <w:szCs w:val="24"/>
        </w:rPr>
        <w:t>..</w:t>
      </w:r>
      <w:proofErr w:type="gramEnd"/>
    </w:p>
    <w:p w:rsidR="00A173C2" w:rsidRDefault="00A173C2" w:rsidP="00A173C2">
      <w:pPr>
        <w:pStyle w:val="a6"/>
        <w:rPr>
          <w:bCs/>
          <w:i/>
          <w:sz w:val="24"/>
          <w:szCs w:val="24"/>
        </w:rPr>
      </w:pPr>
      <w:r w:rsidRPr="00A173C2">
        <w:rPr>
          <w:bCs/>
          <w:i/>
          <w:sz w:val="24"/>
          <w:szCs w:val="24"/>
        </w:rPr>
        <w:t xml:space="preserve">Запах, который, распространяет танцовщица, подсказывает, какие цветки найдены, а характер танца направление и расстояние до них </w:t>
      </w:r>
    </w:p>
    <w:p w:rsidR="00A173C2" w:rsidRDefault="00A173C2" w:rsidP="00A173C2">
      <w:pPr>
        <w:pStyle w:val="a6"/>
        <w:rPr>
          <w:bCs/>
          <w:i/>
          <w:sz w:val="24"/>
          <w:szCs w:val="24"/>
        </w:rPr>
      </w:pPr>
    </w:p>
    <w:p w:rsidR="00A173C2" w:rsidRDefault="00A173C2" w:rsidP="00A173C2">
      <w:pPr>
        <w:pStyle w:val="a6"/>
        <w:rPr>
          <w:bCs/>
          <w:i/>
          <w:sz w:val="24"/>
          <w:szCs w:val="24"/>
        </w:rPr>
      </w:pPr>
      <w:r w:rsidRPr="00A173C2">
        <w:rPr>
          <w:bCs/>
          <w:i/>
          <w:noProof/>
          <w:sz w:val="24"/>
          <w:szCs w:val="24"/>
        </w:rPr>
        <w:drawing>
          <wp:inline distT="0" distB="0" distL="0" distR="0">
            <wp:extent cx="1300146" cy="1352550"/>
            <wp:effectExtent l="19050" t="0" r="0" b="0"/>
            <wp:docPr id="38" name="Рисунок 28" descr="C:\Documents and Settings\1\Рабочий стол\скаченные пчёлки\foto_465_.jpg"/>
            <wp:cNvGraphicFramePr/>
            <a:graphic xmlns:a="http://schemas.openxmlformats.org/drawingml/2006/main">
              <a:graphicData uri="http://schemas.openxmlformats.org/drawingml/2006/picture">
                <pic:pic xmlns:pic="http://schemas.openxmlformats.org/drawingml/2006/picture">
                  <pic:nvPicPr>
                    <pic:cNvPr id="14339" name="Picture 3" descr="C:\Documents and Settings\1\Рабочий стол\скаченные пчёлки\foto_465_.jpg"/>
                    <pic:cNvPicPr>
                      <a:picLocks noChangeAspect="1" noChangeArrowheads="1"/>
                    </pic:cNvPicPr>
                  </pic:nvPicPr>
                  <pic:blipFill>
                    <a:blip r:embed="rId31" cstate="print"/>
                    <a:srcRect/>
                    <a:stretch>
                      <a:fillRect/>
                    </a:stretch>
                  </pic:blipFill>
                  <pic:spPr bwMode="auto">
                    <a:xfrm>
                      <a:off x="0" y="0"/>
                      <a:ext cx="1300155" cy="1352559"/>
                    </a:xfrm>
                    <a:prstGeom prst="ellipse">
                      <a:avLst/>
                    </a:prstGeom>
                    <a:ln>
                      <a:noFill/>
                    </a:ln>
                    <a:effectLst>
                      <a:softEdge rad="112500"/>
                    </a:effectLst>
                  </pic:spPr>
                </pic:pic>
              </a:graphicData>
            </a:graphic>
          </wp:inline>
        </w:drawing>
      </w:r>
      <w:r w:rsidRPr="00A173C2">
        <w:rPr>
          <w:noProof/>
        </w:rPr>
        <w:t xml:space="preserve"> </w:t>
      </w:r>
      <w:r w:rsidRPr="00A173C2">
        <w:rPr>
          <w:bCs/>
          <w:i/>
          <w:noProof/>
          <w:sz w:val="24"/>
          <w:szCs w:val="24"/>
        </w:rPr>
        <w:drawing>
          <wp:inline distT="0" distB="0" distL="0" distR="0">
            <wp:extent cx="1368579" cy="1519333"/>
            <wp:effectExtent l="19050" t="0" r="3021" b="0"/>
            <wp:docPr id="39" name="Рисунок 29" descr="C:\Documents and Settings\1\Рабочий стол\скаченные пчёлки\2882.jpg"/>
            <wp:cNvGraphicFramePr/>
            <a:graphic xmlns:a="http://schemas.openxmlformats.org/drawingml/2006/main">
              <a:graphicData uri="http://schemas.openxmlformats.org/drawingml/2006/picture">
                <pic:pic xmlns:pic="http://schemas.openxmlformats.org/drawingml/2006/picture">
                  <pic:nvPicPr>
                    <pic:cNvPr id="14340" name="Picture 4" descr="C:\Documents and Settings\1\Рабочий стол\скаченные пчёлки\2882.jpg"/>
                    <pic:cNvPicPr>
                      <a:picLocks noChangeAspect="1" noChangeArrowheads="1"/>
                    </pic:cNvPicPr>
                  </pic:nvPicPr>
                  <pic:blipFill>
                    <a:blip r:embed="rId32" cstate="print"/>
                    <a:srcRect/>
                    <a:stretch>
                      <a:fillRect/>
                    </a:stretch>
                  </pic:blipFill>
                  <pic:spPr bwMode="auto">
                    <a:xfrm rot="20450670">
                      <a:off x="0" y="0"/>
                      <a:ext cx="1368366" cy="1519096"/>
                    </a:xfrm>
                    <a:prstGeom prst="ellipse">
                      <a:avLst/>
                    </a:prstGeom>
                    <a:ln>
                      <a:noFill/>
                    </a:ln>
                    <a:effectLst>
                      <a:softEdge rad="112500"/>
                    </a:effectLst>
                  </pic:spPr>
                </pic:pic>
              </a:graphicData>
            </a:graphic>
          </wp:inline>
        </w:drawing>
      </w:r>
      <w:r w:rsidRPr="00A173C2">
        <w:rPr>
          <w:noProof/>
        </w:rPr>
        <w:t xml:space="preserve"> </w:t>
      </w:r>
      <w:r w:rsidRPr="00A173C2">
        <w:rPr>
          <w:noProof/>
        </w:rPr>
        <w:drawing>
          <wp:inline distT="0" distB="0" distL="0" distR="0">
            <wp:extent cx="1560794" cy="1333500"/>
            <wp:effectExtent l="19050" t="0" r="1306" b="0"/>
            <wp:docPr id="40" name="Рисунок 30" descr="C:\Documents and Settings\1\Рабочий стол\скаченные пчёлки\FORMICS_2.jpg"/>
            <wp:cNvGraphicFramePr/>
            <a:graphic xmlns:a="http://schemas.openxmlformats.org/drawingml/2006/main">
              <a:graphicData uri="http://schemas.openxmlformats.org/drawingml/2006/picture">
                <pic:pic xmlns:pic="http://schemas.openxmlformats.org/drawingml/2006/picture">
                  <pic:nvPicPr>
                    <pic:cNvPr id="14338" name="Picture 2" descr="C:\Documents and Settings\1\Рабочий стол\скаченные пчёлки\FORMICS_2.jpg"/>
                    <pic:cNvPicPr>
                      <a:picLocks noGrp="1" noChangeAspect="1" noChangeArrowheads="1"/>
                    </pic:cNvPicPr>
                  </pic:nvPicPr>
                  <pic:blipFill>
                    <a:blip r:embed="rId33" cstate="print"/>
                    <a:srcRect/>
                    <a:stretch>
                      <a:fillRect/>
                    </a:stretch>
                  </pic:blipFill>
                  <pic:spPr bwMode="auto">
                    <a:xfrm>
                      <a:off x="0" y="0"/>
                      <a:ext cx="1560657" cy="1333383"/>
                    </a:xfrm>
                    <a:prstGeom prst="rect">
                      <a:avLst/>
                    </a:prstGeom>
                    <a:noFill/>
                  </pic:spPr>
                </pic:pic>
              </a:graphicData>
            </a:graphic>
          </wp:inline>
        </w:drawing>
      </w:r>
    </w:p>
    <w:p w:rsidR="00A173C2" w:rsidRPr="00A173C2" w:rsidRDefault="00A173C2" w:rsidP="00A173C2">
      <w:pPr>
        <w:pStyle w:val="a6"/>
        <w:rPr>
          <w:bCs/>
          <w:i/>
          <w:sz w:val="24"/>
          <w:szCs w:val="24"/>
        </w:rPr>
      </w:pPr>
    </w:p>
    <w:p w:rsidR="00A173C2" w:rsidRDefault="00A173C2" w:rsidP="00A173C2">
      <w:pPr>
        <w:pStyle w:val="a6"/>
        <w:rPr>
          <w:bCs/>
          <w:i/>
          <w:sz w:val="24"/>
          <w:szCs w:val="24"/>
        </w:rPr>
      </w:pPr>
      <w:r w:rsidRPr="00A173C2">
        <w:rPr>
          <w:bCs/>
          <w:i/>
          <w:sz w:val="24"/>
          <w:szCs w:val="24"/>
        </w:rPr>
        <w:lastRenderedPageBreak/>
        <w:t>-Большинство особей – рабочие или солдаты (все они бесплодные одной или нескольких плодовитых самок – маток, или цариц.</w:t>
      </w:r>
      <w:proofErr w:type="gramStart"/>
      <w:r w:rsidRPr="00A173C2">
        <w:rPr>
          <w:bCs/>
          <w:i/>
          <w:sz w:val="24"/>
          <w:szCs w:val="24"/>
        </w:rPr>
        <w:br/>
        <w:t>-</w:t>
      </w:r>
      <w:proofErr w:type="gramEnd"/>
      <w:r w:rsidRPr="00A173C2">
        <w:rPr>
          <w:bCs/>
          <w:i/>
          <w:sz w:val="24"/>
          <w:szCs w:val="24"/>
        </w:rPr>
        <w:t>добывают корм заботятся о новом поколении, кормят личинок, строят и защищают гнезда.</w:t>
      </w:r>
      <w:r w:rsidRPr="00A173C2">
        <w:rPr>
          <w:bCs/>
          <w:i/>
          <w:sz w:val="24"/>
          <w:szCs w:val="24"/>
        </w:rPr>
        <w:br/>
        <w:t>-самцы (трутни) и молодые плодовитые самки (матки)</w:t>
      </w:r>
    </w:p>
    <w:p w:rsidR="00A173C2" w:rsidRDefault="00A173C2" w:rsidP="00A173C2">
      <w:pPr>
        <w:pStyle w:val="a6"/>
        <w:rPr>
          <w:b/>
          <w:bCs/>
          <w:i/>
          <w:color w:val="D60093"/>
          <w:sz w:val="24"/>
          <w:szCs w:val="24"/>
        </w:rPr>
      </w:pPr>
      <w:r w:rsidRPr="00A173C2">
        <w:rPr>
          <w:b/>
          <w:bCs/>
          <w:i/>
          <w:color w:val="D60093"/>
          <w:sz w:val="24"/>
          <w:szCs w:val="24"/>
        </w:rPr>
        <w:t>Одиночные пчелы и осы</w:t>
      </w:r>
      <w:r>
        <w:rPr>
          <w:b/>
          <w:bCs/>
          <w:i/>
          <w:color w:val="D60093"/>
          <w:sz w:val="24"/>
          <w:szCs w:val="24"/>
        </w:rPr>
        <w:t>.</w:t>
      </w:r>
    </w:p>
    <w:p w:rsidR="00BE7E80" w:rsidRPr="00A173C2" w:rsidRDefault="00BE2BA9" w:rsidP="00A173C2">
      <w:pPr>
        <w:pStyle w:val="a6"/>
        <w:numPr>
          <w:ilvl w:val="0"/>
          <w:numId w:val="13"/>
        </w:numPr>
        <w:rPr>
          <w:bCs/>
          <w:i/>
          <w:sz w:val="24"/>
          <w:szCs w:val="24"/>
        </w:rPr>
      </w:pPr>
      <w:r w:rsidRPr="00A173C2">
        <w:rPr>
          <w:bCs/>
          <w:i/>
          <w:iCs/>
          <w:sz w:val="24"/>
          <w:szCs w:val="24"/>
        </w:rPr>
        <w:t>Каждая самка сама строит гнездо и снабжает провизией развивающихся там личинок</w:t>
      </w:r>
    </w:p>
    <w:p w:rsidR="00BE7E80" w:rsidRPr="00A173C2" w:rsidRDefault="00BE2BA9" w:rsidP="00A173C2">
      <w:pPr>
        <w:pStyle w:val="a6"/>
        <w:numPr>
          <w:ilvl w:val="0"/>
          <w:numId w:val="13"/>
        </w:numPr>
        <w:rPr>
          <w:bCs/>
          <w:i/>
          <w:sz w:val="24"/>
          <w:szCs w:val="24"/>
        </w:rPr>
      </w:pPr>
      <w:r w:rsidRPr="00A173C2">
        <w:rPr>
          <w:bCs/>
          <w:i/>
          <w:iCs/>
          <w:sz w:val="24"/>
          <w:szCs w:val="24"/>
        </w:rPr>
        <w:t>Гнездятся на деревьях, песчаных откосах</w:t>
      </w:r>
    </w:p>
    <w:p w:rsidR="00A173C2" w:rsidRPr="00A173C2" w:rsidRDefault="00BE2BA9" w:rsidP="00A173C2">
      <w:pPr>
        <w:pStyle w:val="a6"/>
        <w:numPr>
          <w:ilvl w:val="0"/>
          <w:numId w:val="13"/>
        </w:numPr>
        <w:rPr>
          <w:bCs/>
          <w:i/>
          <w:sz w:val="24"/>
          <w:szCs w:val="24"/>
        </w:rPr>
      </w:pPr>
      <w:r w:rsidRPr="00A173C2">
        <w:rPr>
          <w:bCs/>
          <w:i/>
          <w:iCs/>
          <w:sz w:val="24"/>
          <w:szCs w:val="24"/>
        </w:rPr>
        <w:t>Лепят свои гнезда из глины</w:t>
      </w:r>
      <w:r w:rsidR="00A173C2">
        <w:rPr>
          <w:bCs/>
          <w:i/>
          <w:iCs/>
          <w:sz w:val="24"/>
          <w:szCs w:val="24"/>
        </w:rPr>
        <w:t>.</w:t>
      </w:r>
    </w:p>
    <w:p w:rsidR="00A173C2" w:rsidRDefault="00A173C2" w:rsidP="00A173C2">
      <w:pPr>
        <w:pStyle w:val="a6"/>
        <w:ind w:left="720"/>
        <w:rPr>
          <w:bCs/>
          <w:i/>
          <w:iCs/>
          <w:sz w:val="24"/>
          <w:szCs w:val="24"/>
        </w:rPr>
      </w:pPr>
      <w:r w:rsidRPr="00A173C2">
        <w:rPr>
          <w:bCs/>
          <w:i/>
          <w:iCs/>
          <w:noProof/>
          <w:sz w:val="24"/>
          <w:szCs w:val="24"/>
        </w:rPr>
        <w:drawing>
          <wp:inline distT="0" distB="0" distL="0" distR="0">
            <wp:extent cx="1620520" cy="1266825"/>
            <wp:effectExtent l="19050" t="0" r="0" b="0"/>
            <wp:docPr id="43" name="Рисунок 32" descr="C:\Documents and Settings\1\Рабочий стол\скаченные пчёлки\4015670_1_e_longicornis_.jpg"/>
            <wp:cNvGraphicFramePr/>
            <a:graphic xmlns:a="http://schemas.openxmlformats.org/drawingml/2006/main">
              <a:graphicData uri="http://schemas.openxmlformats.org/drawingml/2006/picture">
                <pic:pic xmlns:pic="http://schemas.openxmlformats.org/drawingml/2006/picture">
                  <pic:nvPicPr>
                    <pic:cNvPr id="11267" name="Picture 3" descr="C:\Documents and Settings\1\Рабочий стол\скаченные пчёлки\4015670_1_e_longicornis_.jpg"/>
                    <pic:cNvPicPr>
                      <a:picLocks noChangeAspect="1" noChangeArrowheads="1"/>
                    </pic:cNvPicPr>
                  </pic:nvPicPr>
                  <pic:blipFill>
                    <a:blip r:embed="rId34" cstate="print"/>
                    <a:srcRect/>
                    <a:stretch>
                      <a:fillRect/>
                    </a:stretch>
                  </pic:blipFill>
                  <pic:spPr bwMode="auto">
                    <a:xfrm>
                      <a:off x="0" y="0"/>
                      <a:ext cx="1620385" cy="1266719"/>
                    </a:xfrm>
                    <a:prstGeom prst="ellipse">
                      <a:avLst/>
                    </a:prstGeom>
                    <a:ln>
                      <a:noFill/>
                    </a:ln>
                    <a:effectLst>
                      <a:softEdge rad="112500"/>
                    </a:effectLst>
                  </pic:spPr>
                </pic:pic>
              </a:graphicData>
            </a:graphic>
          </wp:inline>
        </w:drawing>
      </w:r>
      <w:r w:rsidRPr="00A173C2">
        <w:rPr>
          <w:bCs/>
          <w:i/>
          <w:iCs/>
          <w:noProof/>
          <w:sz w:val="24"/>
          <w:szCs w:val="24"/>
        </w:rPr>
        <w:drawing>
          <wp:inline distT="0" distB="0" distL="0" distR="0">
            <wp:extent cx="1400175" cy="1428750"/>
            <wp:effectExtent l="19050" t="0" r="9525" b="0"/>
            <wp:docPr id="44" name="Рисунок 31" descr="C:\Documents and Settings\1\Рабочий стол\скаченные пчёлки\715920.jpg"/>
            <wp:cNvGraphicFramePr/>
            <a:graphic xmlns:a="http://schemas.openxmlformats.org/drawingml/2006/main">
              <a:graphicData uri="http://schemas.openxmlformats.org/drawingml/2006/picture">
                <pic:pic xmlns:pic="http://schemas.openxmlformats.org/drawingml/2006/picture">
                  <pic:nvPicPr>
                    <pic:cNvPr id="11266" name="Picture 2" descr="C:\Documents and Settings\1\Рабочий стол\скаченные пчёлки\715920.jpg"/>
                    <pic:cNvPicPr>
                      <a:picLocks noGrp="1" noChangeAspect="1" noChangeArrowheads="1"/>
                    </pic:cNvPicPr>
                  </pic:nvPicPr>
                  <pic:blipFill>
                    <a:blip r:embed="rId35" cstate="print"/>
                    <a:srcRect/>
                    <a:stretch>
                      <a:fillRect/>
                    </a:stretch>
                  </pic:blipFill>
                  <pic:spPr bwMode="auto">
                    <a:xfrm>
                      <a:off x="0" y="0"/>
                      <a:ext cx="1400268" cy="1428844"/>
                    </a:xfrm>
                    <a:prstGeom prst="ellipse">
                      <a:avLst/>
                    </a:prstGeom>
                    <a:ln>
                      <a:noFill/>
                    </a:ln>
                    <a:effectLst>
                      <a:softEdge rad="112500"/>
                    </a:effectLst>
                  </pic:spPr>
                </pic:pic>
              </a:graphicData>
            </a:graphic>
          </wp:inline>
        </w:drawing>
      </w:r>
    </w:p>
    <w:p w:rsidR="00A173C2" w:rsidRPr="00A173C2" w:rsidRDefault="00A173C2" w:rsidP="00A173C2">
      <w:pPr>
        <w:pStyle w:val="a6"/>
        <w:ind w:left="720"/>
        <w:rPr>
          <w:bCs/>
          <w:i/>
          <w:iCs/>
          <w:color w:val="660066"/>
          <w:sz w:val="24"/>
          <w:szCs w:val="24"/>
        </w:rPr>
      </w:pPr>
      <w:r w:rsidRPr="00A173C2">
        <w:rPr>
          <w:b/>
          <w:bCs/>
          <w:i/>
          <w:iCs/>
          <w:color w:val="660066"/>
          <w:sz w:val="24"/>
          <w:szCs w:val="24"/>
        </w:rPr>
        <w:t>ПИЛИЛЬЩИКИ  5 тыс. видов</w:t>
      </w:r>
    </w:p>
    <w:p w:rsidR="00BE7E80" w:rsidRPr="00A173C2" w:rsidRDefault="00BE7E80" w:rsidP="00A173C2">
      <w:pPr>
        <w:pStyle w:val="a6"/>
        <w:ind w:left="720"/>
        <w:rPr>
          <w:bCs/>
          <w:i/>
          <w:sz w:val="24"/>
          <w:szCs w:val="24"/>
        </w:rPr>
      </w:pPr>
    </w:p>
    <w:p w:rsidR="00A173C2" w:rsidRPr="00A173C2" w:rsidRDefault="00A173C2" w:rsidP="00A173C2">
      <w:pPr>
        <w:pStyle w:val="a6"/>
        <w:rPr>
          <w:bCs/>
          <w:i/>
          <w:color w:val="660033"/>
          <w:sz w:val="24"/>
          <w:szCs w:val="24"/>
        </w:rPr>
      </w:pPr>
      <w:r w:rsidRPr="00A173C2">
        <w:rPr>
          <w:bCs/>
          <w:i/>
          <w:iCs/>
          <w:color w:val="660033"/>
          <w:sz w:val="24"/>
          <w:szCs w:val="24"/>
        </w:rPr>
        <w:t xml:space="preserve">обитатели леса; </w:t>
      </w:r>
    </w:p>
    <w:p w:rsidR="00BE7E80" w:rsidRPr="00A173C2" w:rsidRDefault="00BE2BA9" w:rsidP="00A173C2">
      <w:pPr>
        <w:pStyle w:val="a6"/>
        <w:numPr>
          <w:ilvl w:val="0"/>
          <w:numId w:val="14"/>
        </w:numPr>
        <w:rPr>
          <w:bCs/>
          <w:i/>
          <w:sz w:val="24"/>
          <w:szCs w:val="24"/>
        </w:rPr>
      </w:pPr>
      <w:proofErr w:type="gramStart"/>
      <w:r w:rsidRPr="00A173C2">
        <w:rPr>
          <w:bCs/>
          <w:i/>
          <w:iCs/>
          <w:sz w:val="24"/>
          <w:szCs w:val="24"/>
        </w:rPr>
        <w:t>- Седячебрюхие перепончатокрылые (брюшко неподвижно соединено с грудью без помощи стебелька)</w:t>
      </w:r>
      <w:proofErr w:type="gramEnd"/>
    </w:p>
    <w:p w:rsidR="00BE7E80" w:rsidRPr="00A173C2" w:rsidRDefault="00BE2BA9" w:rsidP="00A173C2">
      <w:pPr>
        <w:pStyle w:val="a6"/>
        <w:numPr>
          <w:ilvl w:val="0"/>
          <w:numId w:val="14"/>
        </w:numPr>
        <w:rPr>
          <w:bCs/>
          <w:i/>
          <w:sz w:val="24"/>
          <w:szCs w:val="24"/>
        </w:rPr>
      </w:pPr>
      <w:r w:rsidRPr="00A173C2">
        <w:rPr>
          <w:bCs/>
          <w:i/>
          <w:iCs/>
          <w:sz w:val="24"/>
          <w:szCs w:val="24"/>
        </w:rPr>
        <w:t>- у самок яйцеклад имеет вид пилочки (отсюда и название группы) С ее помощи самка делает в тканях разрез, в  который откладывает яйца.</w:t>
      </w:r>
    </w:p>
    <w:p w:rsidR="00BE7E80" w:rsidRPr="00A173C2" w:rsidRDefault="00BE2BA9" w:rsidP="00A173C2">
      <w:pPr>
        <w:pStyle w:val="a6"/>
        <w:numPr>
          <w:ilvl w:val="0"/>
          <w:numId w:val="14"/>
        </w:numPr>
        <w:rPr>
          <w:bCs/>
          <w:i/>
          <w:sz w:val="24"/>
          <w:szCs w:val="24"/>
        </w:rPr>
      </w:pPr>
      <w:r w:rsidRPr="00A173C2">
        <w:rPr>
          <w:bCs/>
          <w:i/>
          <w:iCs/>
          <w:sz w:val="24"/>
          <w:szCs w:val="24"/>
        </w:rPr>
        <w:t xml:space="preserve">-личинки внешне похожи на гусениц живут на растениях либо в тканях растений </w:t>
      </w:r>
    </w:p>
    <w:p w:rsidR="00A173C2" w:rsidRDefault="00A173C2" w:rsidP="00A173C2">
      <w:pPr>
        <w:pStyle w:val="a6"/>
        <w:rPr>
          <w:b/>
          <w:bCs/>
          <w:i/>
          <w:color w:val="660066"/>
          <w:sz w:val="24"/>
          <w:szCs w:val="24"/>
        </w:rPr>
      </w:pPr>
      <w:r w:rsidRPr="00A173C2">
        <w:rPr>
          <w:b/>
          <w:bCs/>
          <w:i/>
          <w:color w:val="660066"/>
          <w:sz w:val="24"/>
          <w:szCs w:val="24"/>
        </w:rPr>
        <w:t>НАЕЗДНИКИ 20 тыс. видов.</w:t>
      </w:r>
    </w:p>
    <w:p w:rsidR="00A173C2" w:rsidRDefault="00A173C2" w:rsidP="00A173C2">
      <w:pPr>
        <w:pStyle w:val="a6"/>
        <w:rPr>
          <w:bCs/>
          <w:i/>
          <w:color w:val="660066"/>
          <w:sz w:val="24"/>
          <w:szCs w:val="24"/>
        </w:rPr>
      </w:pPr>
      <w:r w:rsidRPr="00A173C2">
        <w:rPr>
          <w:bCs/>
          <w:i/>
          <w:noProof/>
          <w:color w:val="660066"/>
          <w:sz w:val="24"/>
          <w:szCs w:val="24"/>
        </w:rPr>
        <w:drawing>
          <wp:inline distT="0" distB="0" distL="0" distR="0">
            <wp:extent cx="1870174" cy="1390650"/>
            <wp:effectExtent l="19050" t="0" r="0" b="0"/>
            <wp:docPr id="46" name="Рисунок 36" descr="C:\Documents and Settings\1\Рабочий стол\скаченные пчёлки\005.jpg"/>
            <wp:cNvGraphicFramePr/>
            <a:graphic xmlns:a="http://schemas.openxmlformats.org/drawingml/2006/main">
              <a:graphicData uri="http://schemas.openxmlformats.org/drawingml/2006/picture">
                <pic:pic xmlns:pic="http://schemas.openxmlformats.org/drawingml/2006/picture">
                  <pic:nvPicPr>
                    <pic:cNvPr id="10242" name="Picture 2" descr="C:\Documents and Settings\1\Рабочий стол\скаченные пчёлки\005.jpg"/>
                    <pic:cNvPicPr>
                      <a:picLocks noGrp="1" noChangeAspect="1" noChangeArrowheads="1"/>
                    </pic:cNvPicPr>
                  </pic:nvPicPr>
                  <pic:blipFill>
                    <a:blip r:embed="rId36" cstate="print"/>
                    <a:stretch>
                      <a:fillRect/>
                    </a:stretch>
                  </pic:blipFill>
                  <pic:spPr bwMode="auto">
                    <a:xfrm>
                      <a:off x="0" y="0"/>
                      <a:ext cx="1872870" cy="1392654"/>
                    </a:xfrm>
                    <a:prstGeom prst="ellipse">
                      <a:avLst/>
                    </a:prstGeom>
                    <a:ln>
                      <a:noFill/>
                    </a:ln>
                    <a:effectLst>
                      <a:softEdge rad="112500"/>
                    </a:effectLst>
                  </pic:spPr>
                </pic:pic>
              </a:graphicData>
            </a:graphic>
          </wp:inline>
        </w:drawing>
      </w:r>
    </w:p>
    <w:p w:rsidR="00BE7E80" w:rsidRPr="00A173C2" w:rsidRDefault="00BE2BA9" w:rsidP="00A173C2">
      <w:pPr>
        <w:pStyle w:val="a6"/>
        <w:numPr>
          <w:ilvl w:val="0"/>
          <w:numId w:val="15"/>
        </w:numPr>
        <w:rPr>
          <w:bCs/>
          <w:i/>
          <w:sz w:val="24"/>
          <w:szCs w:val="24"/>
        </w:rPr>
      </w:pPr>
      <w:r w:rsidRPr="00A173C2">
        <w:rPr>
          <w:bCs/>
          <w:i/>
          <w:sz w:val="24"/>
          <w:szCs w:val="24"/>
        </w:rPr>
        <w:t>- Взрослые особи наездников питаются растительными соками, нектаром цветков, сладкими выделениями тлей;</w:t>
      </w:r>
    </w:p>
    <w:p w:rsidR="00BE7E80" w:rsidRPr="00A173C2" w:rsidRDefault="00BE2BA9" w:rsidP="00A173C2">
      <w:pPr>
        <w:pStyle w:val="a6"/>
        <w:numPr>
          <w:ilvl w:val="0"/>
          <w:numId w:val="15"/>
        </w:numPr>
        <w:rPr>
          <w:bCs/>
          <w:i/>
          <w:sz w:val="24"/>
          <w:szCs w:val="24"/>
        </w:rPr>
      </w:pPr>
      <w:r w:rsidRPr="00A173C2">
        <w:rPr>
          <w:bCs/>
          <w:i/>
          <w:sz w:val="24"/>
          <w:szCs w:val="24"/>
        </w:rPr>
        <w:t>-  самки откладывают яйца в ткани личинок или куколок (или яиц) бабочек, мух, жуков, пауков;</w:t>
      </w:r>
    </w:p>
    <w:p w:rsidR="00BE7E80" w:rsidRPr="00A173C2" w:rsidRDefault="00BE2BA9" w:rsidP="00A173C2">
      <w:pPr>
        <w:pStyle w:val="a6"/>
        <w:numPr>
          <w:ilvl w:val="0"/>
          <w:numId w:val="15"/>
        </w:numPr>
        <w:rPr>
          <w:bCs/>
          <w:i/>
          <w:sz w:val="24"/>
          <w:szCs w:val="24"/>
        </w:rPr>
      </w:pPr>
      <w:r w:rsidRPr="00A173C2">
        <w:rPr>
          <w:bCs/>
          <w:i/>
          <w:sz w:val="24"/>
          <w:szCs w:val="24"/>
        </w:rPr>
        <w:t>- яйца откладываются самкой спомощью длинного, тонкого яйцеклада, причем часто они сидят на личинки верхом (отсюда и название).</w:t>
      </w:r>
    </w:p>
    <w:p w:rsidR="00A173C2" w:rsidRDefault="00A173C2" w:rsidP="00A173C2">
      <w:pPr>
        <w:pStyle w:val="a6"/>
        <w:rPr>
          <w:bCs/>
          <w:i/>
          <w:sz w:val="24"/>
          <w:szCs w:val="24"/>
        </w:rPr>
      </w:pPr>
      <w:r w:rsidRPr="00A173C2">
        <w:rPr>
          <w:bCs/>
          <w:i/>
          <w:sz w:val="24"/>
          <w:szCs w:val="24"/>
        </w:rPr>
        <w:t>- личинка наездника, развиваясь, пожирает своего хозяина из нутри, что приводит к его гибели. Этим пользуется человек в борьбе с вредителями растений.</w:t>
      </w:r>
    </w:p>
    <w:p w:rsidR="00A173C2" w:rsidRPr="00A173C2" w:rsidRDefault="00A173C2" w:rsidP="00A173C2">
      <w:pPr>
        <w:pStyle w:val="a6"/>
        <w:rPr>
          <w:b/>
          <w:bCs/>
          <w:i/>
          <w:color w:val="660066"/>
          <w:sz w:val="24"/>
          <w:szCs w:val="24"/>
        </w:rPr>
      </w:pPr>
      <w:r w:rsidRPr="00A173C2">
        <w:rPr>
          <w:b/>
          <w:bCs/>
          <w:i/>
          <w:color w:val="660066"/>
          <w:sz w:val="24"/>
          <w:szCs w:val="24"/>
        </w:rPr>
        <w:t xml:space="preserve">ШМЕЛИ </w:t>
      </w:r>
    </w:p>
    <w:p w:rsidR="00A173C2" w:rsidRPr="00A173C2" w:rsidRDefault="00A173C2" w:rsidP="00A173C2">
      <w:pPr>
        <w:pStyle w:val="a6"/>
        <w:rPr>
          <w:b/>
          <w:bCs/>
          <w:i/>
          <w:color w:val="CC0099"/>
          <w:sz w:val="24"/>
          <w:szCs w:val="24"/>
        </w:rPr>
      </w:pPr>
      <w:r w:rsidRPr="00A173C2">
        <w:rPr>
          <w:b/>
          <w:bCs/>
          <w:i/>
          <w:color w:val="CC0099"/>
          <w:sz w:val="24"/>
          <w:szCs w:val="24"/>
        </w:rPr>
        <w:t xml:space="preserve">Крупные густоопушенные пчелы – обитают в умереном климате, живут высоко в горах и в арктических тундрах </w:t>
      </w:r>
    </w:p>
    <w:p w:rsidR="00A173C2" w:rsidRDefault="00A173C2" w:rsidP="00A173C2">
      <w:pPr>
        <w:pStyle w:val="a6"/>
        <w:rPr>
          <w:noProof/>
        </w:rPr>
      </w:pPr>
      <w:r w:rsidRPr="00A173C2">
        <w:rPr>
          <w:b/>
          <w:bCs/>
          <w:i/>
          <w:noProof/>
          <w:sz w:val="24"/>
          <w:szCs w:val="24"/>
        </w:rPr>
        <w:lastRenderedPageBreak/>
        <w:drawing>
          <wp:inline distT="0" distB="0" distL="0" distR="0">
            <wp:extent cx="1713399" cy="1447800"/>
            <wp:effectExtent l="19050" t="0" r="1101" b="0"/>
            <wp:docPr id="47" name="Рисунок 37" descr="C:\Documents and Settings\1\Мои документы\Мои рисунки\шмель.jpg"/>
            <wp:cNvGraphicFramePr/>
            <a:graphic xmlns:a="http://schemas.openxmlformats.org/drawingml/2006/main">
              <a:graphicData uri="http://schemas.openxmlformats.org/drawingml/2006/picture">
                <pic:pic xmlns:pic="http://schemas.openxmlformats.org/drawingml/2006/picture">
                  <pic:nvPicPr>
                    <pic:cNvPr id="21508" name="Picture 4" descr="C:\Documents and Settings\1\Мои документы\Мои рисунки\шмель.jpg"/>
                    <pic:cNvPicPr>
                      <a:picLocks noGrp="1" noChangeAspect="1" noChangeArrowheads="1"/>
                    </pic:cNvPicPr>
                  </pic:nvPicPr>
                  <pic:blipFill>
                    <a:blip r:embed="rId37"/>
                    <a:srcRect/>
                    <a:stretch>
                      <a:fillRect/>
                    </a:stretch>
                  </pic:blipFill>
                  <pic:spPr bwMode="auto">
                    <a:xfrm>
                      <a:off x="0" y="0"/>
                      <a:ext cx="1713837" cy="1448170"/>
                    </a:xfrm>
                    <a:prstGeom prst="ellipse">
                      <a:avLst/>
                    </a:prstGeom>
                    <a:ln>
                      <a:noFill/>
                    </a:ln>
                    <a:effectLst>
                      <a:softEdge rad="112500"/>
                    </a:effectLst>
                  </pic:spPr>
                </pic:pic>
              </a:graphicData>
            </a:graphic>
          </wp:inline>
        </w:drawing>
      </w:r>
      <w:r w:rsidR="005B7D99" w:rsidRPr="005B7D99">
        <w:rPr>
          <w:noProof/>
        </w:rPr>
        <w:t xml:space="preserve"> </w:t>
      </w:r>
      <w:r w:rsidR="005B7D99" w:rsidRPr="005B7D99">
        <w:rPr>
          <w:b/>
          <w:bCs/>
          <w:i/>
          <w:noProof/>
          <w:sz w:val="24"/>
          <w:szCs w:val="24"/>
        </w:rPr>
        <w:drawing>
          <wp:inline distT="0" distB="0" distL="0" distR="0">
            <wp:extent cx="1614517" cy="1695450"/>
            <wp:effectExtent l="19050" t="0" r="4733" b="0"/>
            <wp:docPr id="48" name="Рисунок 38" descr="C:\Documents and Settings\1\Рабочий стол\скаченные пчёлки\2882.jpg"/>
            <wp:cNvGraphicFramePr/>
            <a:graphic xmlns:a="http://schemas.openxmlformats.org/drawingml/2006/main">
              <a:graphicData uri="http://schemas.openxmlformats.org/drawingml/2006/picture">
                <pic:pic xmlns:pic="http://schemas.openxmlformats.org/drawingml/2006/picture">
                  <pic:nvPicPr>
                    <pic:cNvPr id="21506" name="Picture 2" descr="C:\Documents and Settings\1\Рабочий стол\скаченные пчёлки\2882.jpg"/>
                    <pic:cNvPicPr>
                      <a:picLocks noGrp="1" noChangeAspect="1" noChangeArrowheads="1"/>
                    </pic:cNvPicPr>
                  </pic:nvPicPr>
                  <pic:blipFill>
                    <a:blip r:embed="rId38" cstate="print"/>
                    <a:srcRect/>
                    <a:stretch>
                      <a:fillRect/>
                    </a:stretch>
                  </pic:blipFill>
                  <pic:spPr bwMode="auto">
                    <a:xfrm>
                      <a:off x="0" y="0"/>
                      <a:ext cx="1614517" cy="1695450"/>
                    </a:xfrm>
                    <a:prstGeom prst="ellipse">
                      <a:avLst/>
                    </a:prstGeom>
                    <a:ln>
                      <a:noFill/>
                    </a:ln>
                    <a:effectLst>
                      <a:softEdge rad="112500"/>
                    </a:effectLst>
                  </pic:spPr>
                </pic:pic>
              </a:graphicData>
            </a:graphic>
          </wp:inline>
        </w:drawing>
      </w:r>
    </w:p>
    <w:p w:rsidR="005B7D99" w:rsidRDefault="005B7D99" w:rsidP="00A173C2">
      <w:pPr>
        <w:pStyle w:val="a6"/>
        <w:rPr>
          <w:bCs/>
          <w:i/>
          <w:sz w:val="24"/>
          <w:szCs w:val="24"/>
        </w:rPr>
      </w:pPr>
      <w:r w:rsidRPr="005B7D99">
        <w:rPr>
          <w:bCs/>
          <w:i/>
          <w:sz w:val="24"/>
          <w:szCs w:val="24"/>
        </w:rPr>
        <w:t>- Семьи образуют только на лето</w:t>
      </w:r>
      <w:proofErr w:type="gramStart"/>
      <w:r w:rsidRPr="005B7D99">
        <w:rPr>
          <w:bCs/>
          <w:i/>
          <w:sz w:val="24"/>
          <w:szCs w:val="24"/>
        </w:rPr>
        <w:br/>
        <w:t>-</w:t>
      </w:r>
      <w:proofErr w:type="gramEnd"/>
      <w:r w:rsidRPr="005B7D99">
        <w:rPr>
          <w:bCs/>
          <w:i/>
          <w:sz w:val="24"/>
          <w:szCs w:val="24"/>
        </w:rPr>
        <w:t>осенью Оплодотворенные молодые матки прячутся в укрытия на зимовку, а все рабочие самцы погибают; -</w:t>
      </w:r>
      <w:r w:rsidRPr="005B7D99">
        <w:rPr>
          <w:bCs/>
          <w:i/>
          <w:sz w:val="24"/>
          <w:szCs w:val="24"/>
        </w:rPr>
        <w:br/>
        <w:t>весной матка в одиночку закладывает в облюбованном месте (мышиной норе, дупле, или кочке.  Где и выкармливает первых рабочих, которые затем участвуют в строительстве гнезда и выращивании потомства</w:t>
      </w:r>
      <w:proofErr w:type="gramStart"/>
      <w:r w:rsidRPr="005B7D99">
        <w:rPr>
          <w:bCs/>
          <w:i/>
          <w:sz w:val="24"/>
          <w:szCs w:val="24"/>
        </w:rPr>
        <w:t>.</w:t>
      </w:r>
      <w:proofErr w:type="gramEnd"/>
      <w:r w:rsidRPr="005B7D99">
        <w:rPr>
          <w:bCs/>
          <w:i/>
          <w:sz w:val="24"/>
          <w:szCs w:val="24"/>
        </w:rPr>
        <w:br/>
        <w:t xml:space="preserve">-  </w:t>
      </w:r>
      <w:proofErr w:type="gramStart"/>
      <w:r w:rsidRPr="005B7D99">
        <w:rPr>
          <w:bCs/>
          <w:i/>
          <w:sz w:val="24"/>
          <w:szCs w:val="24"/>
        </w:rPr>
        <w:t>ш</w:t>
      </w:r>
      <w:proofErr w:type="gramEnd"/>
      <w:r w:rsidRPr="005B7D99">
        <w:rPr>
          <w:bCs/>
          <w:i/>
          <w:sz w:val="24"/>
          <w:szCs w:val="24"/>
        </w:rPr>
        <w:t>мели являются основными опылителями бобовых</w:t>
      </w:r>
      <w:r>
        <w:rPr>
          <w:bCs/>
          <w:i/>
          <w:sz w:val="24"/>
          <w:szCs w:val="24"/>
        </w:rPr>
        <w:t>.</w:t>
      </w:r>
    </w:p>
    <w:p w:rsidR="005B7D99" w:rsidRDefault="005B7D99" w:rsidP="005B7D99">
      <w:pPr>
        <w:pStyle w:val="a6"/>
        <w:rPr>
          <w:b/>
          <w:bCs/>
          <w:i/>
          <w:color w:val="006600"/>
          <w:sz w:val="24"/>
          <w:szCs w:val="24"/>
        </w:rPr>
      </w:pPr>
      <w:r w:rsidRPr="005B7D99">
        <w:rPr>
          <w:b/>
          <w:bCs/>
          <w:i/>
          <w:color w:val="006600"/>
          <w:sz w:val="24"/>
          <w:szCs w:val="24"/>
        </w:rPr>
        <w:t>Бумажные осы</w:t>
      </w:r>
      <w:r>
        <w:rPr>
          <w:b/>
          <w:bCs/>
          <w:i/>
          <w:color w:val="006600"/>
          <w:sz w:val="24"/>
          <w:szCs w:val="24"/>
        </w:rPr>
        <w:t>.</w:t>
      </w:r>
    </w:p>
    <w:p w:rsidR="005B7D99" w:rsidRPr="005B7D99" w:rsidRDefault="005B7D99" w:rsidP="005B7D99">
      <w:pPr>
        <w:pStyle w:val="a6"/>
        <w:rPr>
          <w:bCs/>
          <w:i/>
          <w:color w:val="006600"/>
          <w:sz w:val="24"/>
          <w:szCs w:val="24"/>
        </w:rPr>
      </w:pPr>
      <w:r w:rsidRPr="005B7D99">
        <w:rPr>
          <w:b/>
          <w:bCs/>
          <w:i/>
          <w:color w:val="006600"/>
          <w:sz w:val="24"/>
          <w:szCs w:val="24"/>
        </w:rPr>
        <w:t xml:space="preserve"> </w:t>
      </w:r>
    </w:p>
    <w:p w:rsidR="005B7D99" w:rsidRDefault="005B7D99" w:rsidP="00A173C2">
      <w:pPr>
        <w:pStyle w:val="a6"/>
        <w:rPr>
          <w:bCs/>
          <w:i/>
          <w:color w:val="006600"/>
          <w:sz w:val="24"/>
          <w:szCs w:val="24"/>
        </w:rPr>
      </w:pPr>
      <w:r w:rsidRPr="005B7D99">
        <w:rPr>
          <w:bCs/>
          <w:i/>
          <w:sz w:val="24"/>
          <w:szCs w:val="24"/>
        </w:rPr>
        <w:t>Общественные или бумажные осы – частые летние гости на кухнях, где варят варенье или у фруктовых палаток</w:t>
      </w:r>
      <w:proofErr w:type="gramStart"/>
      <w:r w:rsidRPr="005B7D99">
        <w:rPr>
          <w:bCs/>
          <w:i/>
          <w:sz w:val="24"/>
          <w:szCs w:val="24"/>
        </w:rPr>
        <w:t>.</w:t>
      </w:r>
      <w:proofErr w:type="gramEnd"/>
      <w:r w:rsidRPr="005B7D99">
        <w:rPr>
          <w:bCs/>
          <w:i/>
          <w:sz w:val="24"/>
          <w:szCs w:val="24"/>
        </w:rPr>
        <w:br/>
        <w:t xml:space="preserve">-  </w:t>
      </w:r>
      <w:proofErr w:type="gramStart"/>
      <w:r w:rsidRPr="005B7D99">
        <w:rPr>
          <w:bCs/>
          <w:i/>
          <w:sz w:val="24"/>
          <w:szCs w:val="24"/>
        </w:rPr>
        <w:t>н</w:t>
      </w:r>
      <w:proofErr w:type="gramEnd"/>
      <w:r w:rsidRPr="005B7D99">
        <w:rPr>
          <w:bCs/>
          <w:i/>
          <w:sz w:val="24"/>
          <w:szCs w:val="24"/>
        </w:rPr>
        <w:t xml:space="preserve">есмотря на любовь к сладкому осы – хищники. Для охоты и </w:t>
      </w:r>
      <w:proofErr w:type="gramStart"/>
      <w:r w:rsidRPr="005B7D99">
        <w:rPr>
          <w:bCs/>
          <w:i/>
          <w:sz w:val="24"/>
          <w:szCs w:val="24"/>
        </w:rPr>
        <w:t>защиты</w:t>
      </w:r>
      <w:proofErr w:type="gramEnd"/>
      <w:r w:rsidRPr="005B7D99">
        <w:rPr>
          <w:bCs/>
          <w:i/>
          <w:sz w:val="24"/>
          <w:szCs w:val="24"/>
        </w:rPr>
        <w:t xml:space="preserve"> использующие ядовитое жало.;</w:t>
      </w:r>
      <w:r w:rsidRPr="005B7D99">
        <w:rPr>
          <w:bCs/>
          <w:i/>
          <w:sz w:val="24"/>
          <w:szCs w:val="24"/>
        </w:rPr>
        <w:br/>
        <w:t>- весной матка в одиночку начинает строить гнездо и выкармливает первых рабочих, которые затем помогают строить гнездо и ухаживают за потомством;</w:t>
      </w:r>
      <w:r w:rsidRPr="005B7D99">
        <w:rPr>
          <w:bCs/>
          <w:i/>
          <w:sz w:val="24"/>
          <w:szCs w:val="24"/>
        </w:rPr>
        <w:br/>
        <w:t>гнездо имеет форму шара размером до 50см и состоит примерно из 5 тыс. ячеек.</w:t>
      </w:r>
    </w:p>
    <w:p w:rsidR="005B7D99" w:rsidRDefault="005B7D99" w:rsidP="00A173C2">
      <w:pPr>
        <w:pStyle w:val="a6"/>
        <w:rPr>
          <w:noProof/>
        </w:rPr>
      </w:pPr>
      <w:r w:rsidRPr="005B7D99">
        <w:rPr>
          <w:bCs/>
          <w:i/>
          <w:noProof/>
          <w:color w:val="006600"/>
          <w:sz w:val="24"/>
          <w:szCs w:val="24"/>
        </w:rPr>
        <w:drawing>
          <wp:inline distT="0" distB="0" distL="0" distR="0">
            <wp:extent cx="1981200" cy="1847850"/>
            <wp:effectExtent l="19050" t="0" r="0" b="0"/>
            <wp:docPr id="49" name="Рисунок 39" descr="C:\Documents and Settings\1\Рабочий стол\скаченные пчёлки\16_2012_5999.jpg"/>
            <wp:cNvGraphicFramePr/>
            <a:graphic xmlns:a="http://schemas.openxmlformats.org/drawingml/2006/main">
              <a:graphicData uri="http://schemas.openxmlformats.org/drawingml/2006/picture">
                <pic:pic xmlns:pic="http://schemas.openxmlformats.org/drawingml/2006/picture">
                  <pic:nvPicPr>
                    <pic:cNvPr id="22530" name="Picture 2" descr="C:\Documents and Settings\1\Рабочий стол\скаченные пчёлки\16_2012_5999.jpg"/>
                    <pic:cNvPicPr>
                      <a:picLocks noGrp="1" noChangeAspect="1" noChangeArrowheads="1"/>
                    </pic:cNvPicPr>
                  </pic:nvPicPr>
                  <pic:blipFill>
                    <a:blip r:embed="rId39" cstate="print"/>
                    <a:srcRect/>
                    <a:stretch>
                      <a:fillRect/>
                    </a:stretch>
                  </pic:blipFill>
                  <pic:spPr bwMode="auto">
                    <a:xfrm>
                      <a:off x="0" y="0"/>
                      <a:ext cx="1981075" cy="1847733"/>
                    </a:xfrm>
                    <a:prstGeom prst="ellipse">
                      <a:avLst/>
                    </a:prstGeom>
                    <a:ln>
                      <a:noFill/>
                    </a:ln>
                    <a:effectLst>
                      <a:softEdge rad="112500"/>
                    </a:effectLst>
                  </pic:spPr>
                </pic:pic>
              </a:graphicData>
            </a:graphic>
          </wp:inline>
        </w:drawing>
      </w:r>
      <w:r w:rsidRPr="005B7D99">
        <w:rPr>
          <w:noProof/>
        </w:rPr>
        <w:t xml:space="preserve"> </w:t>
      </w:r>
      <w:r w:rsidRPr="005B7D99">
        <w:rPr>
          <w:bCs/>
          <w:i/>
          <w:noProof/>
          <w:color w:val="006600"/>
          <w:sz w:val="24"/>
          <w:szCs w:val="24"/>
        </w:rPr>
        <w:drawing>
          <wp:inline distT="0" distB="0" distL="0" distR="0">
            <wp:extent cx="1533525" cy="1419225"/>
            <wp:effectExtent l="19050" t="0" r="9525" b="0"/>
            <wp:docPr id="50" name="Рисунок 40" descr="C:\Documents and Settings\1\Рабочий стол\скаченные пчёлки\2689924.jpg"/>
            <wp:cNvGraphicFramePr/>
            <a:graphic xmlns:a="http://schemas.openxmlformats.org/drawingml/2006/main">
              <a:graphicData uri="http://schemas.openxmlformats.org/drawingml/2006/picture">
                <pic:pic xmlns:pic="http://schemas.openxmlformats.org/drawingml/2006/picture">
                  <pic:nvPicPr>
                    <pic:cNvPr id="7" name="Picture 3" descr="C:\Documents and Settings\1\Рабочий стол\скаченные пчёлки\2689924.jpg"/>
                    <pic:cNvPicPr>
                      <a:picLocks noChangeAspect="1" noChangeArrowheads="1"/>
                    </pic:cNvPicPr>
                  </pic:nvPicPr>
                  <pic:blipFill>
                    <a:blip r:embed="rId40" cstate="print"/>
                    <a:srcRect/>
                    <a:stretch>
                      <a:fillRect/>
                    </a:stretch>
                  </pic:blipFill>
                  <pic:spPr bwMode="auto">
                    <a:xfrm>
                      <a:off x="0" y="0"/>
                      <a:ext cx="1533525" cy="1419225"/>
                    </a:xfrm>
                    <a:prstGeom prst="ellipse">
                      <a:avLst/>
                    </a:prstGeom>
                    <a:ln>
                      <a:noFill/>
                    </a:ln>
                    <a:effectLst>
                      <a:softEdge rad="112500"/>
                    </a:effectLst>
                  </pic:spPr>
                </pic:pic>
              </a:graphicData>
            </a:graphic>
          </wp:inline>
        </w:drawing>
      </w:r>
    </w:p>
    <w:p w:rsidR="005B7D99" w:rsidRPr="005B7D99" w:rsidRDefault="005B7D99" w:rsidP="00A173C2">
      <w:pPr>
        <w:pStyle w:val="a6"/>
        <w:rPr>
          <w:b/>
          <w:noProof/>
        </w:rPr>
      </w:pPr>
      <w:r w:rsidRPr="005B7D99">
        <w:rPr>
          <w:b/>
          <w:noProof/>
        </w:rPr>
        <w:t>Защита презентации</w:t>
      </w:r>
    </w:p>
    <w:p w:rsidR="005B7D99" w:rsidRPr="005B7D99" w:rsidRDefault="005B7D99" w:rsidP="005B7D99">
      <w:pPr>
        <w:pStyle w:val="a6"/>
        <w:rPr>
          <w:bCs/>
          <w:i/>
          <w:color w:val="0000CC"/>
          <w:sz w:val="24"/>
          <w:szCs w:val="24"/>
        </w:rPr>
      </w:pPr>
      <w:r>
        <w:rPr>
          <w:b/>
          <w:bCs/>
          <w:i/>
          <w:iCs/>
          <w:color w:val="0000CC"/>
          <w:sz w:val="24"/>
          <w:szCs w:val="24"/>
        </w:rPr>
        <w:t>Тема Отряд Перепончатокрылые Надсемейство Муравьиные.</w:t>
      </w:r>
    </w:p>
    <w:p w:rsidR="005B7D99" w:rsidRDefault="005B7D99" w:rsidP="00A173C2">
      <w:pPr>
        <w:pStyle w:val="a6"/>
        <w:rPr>
          <w:noProof/>
        </w:rPr>
      </w:pPr>
      <w:r w:rsidRPr="005B7D99">
        <w:rPr>
          <w:bCs/>
          <w:i/>
          <w:noProof/>
          <w:color w:val="006600"/>
          <w:sz w:val="24"/>
          <w:szCs w:val="24"/>
        </w:rPr>
        <w:drawing>
          <wp:inline distT="0" distB="0" distL="0" distR="0">
            <wp:extent cx="2024380" cy="1647825"/>
            <wp:effectExtent l="19050" t="0" r="0" b="0"/>
            <wp:docPr id="51" name="Рисунок 41" descr="C:\Documents and Settings\1\Рабочий стол\скаченные пчёлки\007_frends.jpg"/>
            <wp:cNvGraphicFramePr/>
            <a:graphic xmlns:a="http://schemas.openxmlformats.org/drawingml/2006/main">
              <a:graphicData uri="http://schemas.openxmlformats.org/drawingml/2006/picture">
                <pic:pic xmlns:pic="http://schemas.openxmlformats.org/drawingml/2006/picture">
                  <pic:nvPicPr>
                    <pic:cNvPr id="4099" name="Picture 3" descr="C:\Documents and Settings\1\Рабочий стол\скаченные пчёлки\007_frends.jpg"/>
                    <pic:cNvPicPr>
                      <a:picLocks noGrp="1" noChangeAspect="1" noChangeArrowheads="1"/>
                    </pic:cNvPicPr>
                  </pic:nvPicPr>
                  <pic:blipFill>
                    <a:blip r:embed="rId41" cstate="print"/>
                    <a:srcRect/>
                    <a:stretch>
                      <a:fillRect/>
                    </a:stretch>
                  </pic:blipFill>
                  <pic:spPr bwMode="auto">
                    <a:xfrm>
                      <a:off x="0" y="0"/>
                      <a:ext cx="2024271" cy="1647736"/>
                    </a:xfrm>
                    <a:prstGeom prst="ellipse">
                      <a:avLst/>
                    </a:prstGeom>
                    <a:ln>
                      <a:noFill/>
                    </a:ln>
                    <a:effectLst>
                      <a:softEdge rad="112500"/>
                    </a:effectLst>
                  </pic:spPr>
                </pic:pic>
              </a:graphicData>
            </a:graphic>
          </wp:inline>
        </w:drawing>
      </w:r>
      <w:r w:rsidRPr="005B7D99">
        <w:rPr>
          <w:noProof/>
        </w:rPr>
        <w:t xml:space="preserve"> </w:t>
      </w:r>
      <w:r w:rsidRPr="005B7D99">
        <w:rPr>
          <w:bCs/>
          <w:i/>
          <w:noProof/>
          <w:color w:val="006600"/>
          <w:sz w:val="24"/>
          <w:szCs w:val="24"/>
        </w:rPr>
        <w:drawing>
          <wp:inline distT="0" distB="0" distL="0" distR="0">
            <wp:extent cx="1576678" cy="1390650"/>
            <wp:effectExtent l="19050" t="0" r="4472" b="0"/>
            <wp:docPr id="52" name="Рисунок 42"/>
            <wp:cNvGraphicFramePr/>
            <a:graphic xmlns:a="http://schemas.openxmlformats.org/drawingml/2006/main">
              <a:graphicData uri="http://schemas.openxmlformats.org/drawingml/2006/picture">
                <pic:pic xmlns:pic="http://schemas.openxmlformats.org/drawingml/2006/picture">
                  <pic:nvPicPr>
                    <pic:cNvPr id="8" name="Picture 11"/>
                    <pic:cNvPicPr>
                      <a:picLocks noChangeAspect="1" noChangeArrowheads="1"/>
                    </pic:cNvPicPr>
                  </pic:nvPicPr>
                  <pic:blipFill>
                    <a:blip r:embed="rId42"/>
                    <a:srcRect/>
                    <a:stretch>
                      <a:fillRect/>
                    </a:stretch>
                  </pic:blipFill>
                  <pic:spPr bwMode="auto">
                    <a:xfrm>
                      <a:off x="0" y="0"/>
                      <a:ext cx="1576463" cy="1390460"/>
                    </a:xfrm>
                    <a:prstGeom prst="ellipse">
                      <a:avLst/>
                    </a:prstGeom>
                    <a:ln>
                      <a:noFill/>
                    </a:ln>
                    <a:effectLst>
                      <a:softEdge rad="112500"/>
                    </a:effectLst>
                  </pic:spPr>
                </pic:pic>
              </a:graphicData>
            </a:graphic>
          </wp:inline>
        </w:drawing>
      </w:r>
      <w:r w:rsidRPr="005B7D99">
        <w:rPr>
          <w:noProof/>
        </w:rPr>
        <w:t xml:space="preserve"> </w:t>
      </w:r>
      <w:r w:rsidRPr="005B7D99">
        <w:rPr>
          <w:noProof/>
        </w:rPr>
        <w:drawing>
          <wp:inline distT="0" distB="0" distL="0" distR="0">
            <wp:extent cx="1695450" cy="1314450"/>
            <wp:effectExtent l="19050" t="0" r="0" b="0"/>
            <wp:docPr id="53" name="Рисунок 43" descr="C:\Documents and Settings\1\Рабочий стол\скаченные пчёлки\муравьи 1.jpg"/>
            <wp:cNvGraphicFramePr/>
            <a:graphic xmlns:a="http://schemas.openxmlformats.org/drawingml/2006/main">
              <a:graphicData uri="http://schemas.openxmlformats.org/drawingml/2006/picture">
                <pic:pic xmlns:pic="http://schemas.openxmlformats.org/drawingml/2006/picture">
                  <pic:nvPicPr>
                    <pic:cNvPr id="7" name="Picture 2" descr="C:\Documents and Settings\1\Рабочий стол\скаченные пчёлки\муравьи 1.jpg"/>
                    <pic:cNvPicPr>
                      <a:picLocks noChangeAspect="1" noChangeArrowheads="1"/>
                    </pic:cNvPicPr>
                  </pic:nvPicPr>
                  <pic:blipFill>
                    <a:blip r:embed="rId43" cstate="print"/>
                    <a:srcRect/>
                    <a:stretch>
                      <a:fillRect/>
                    </a:stretch>
                  </pic:blipFill>
                  <pic:spPr bwMode="auto">
                    <a:xfrm>
                      <a:off x="0" y="0"/>
                      <a:ext cx="1695703" cy="1314646"/>
                    </a:xfrm>
                    <a:prstGeom prst="ellipse">
                      <a:avLst/>
                    </a:prstGeom>
                    <a:ln>
                      <a:noFill/>
                    </a:ln>
                    <a:effectLst>
                      <a:softEdge rad="112500"/>
                    </a:effectLst>
                  </pic:spPr>
                </pic:pic>
              </a:graphicData>
            </a:graphic>
          </wp:inline>
        </w:drawing>
      </w:r>
    </w:p>
    <w:p w:rsidR="005B7D99" w:rsidRDefault="005B7D99" w:rsidP="00A173C2">
      <w:pPr>
        <w:pStyle w:val="a6"/>
        <w:rPr>
          <w:noProof/>
        </w:rPr>
      </w:pPr>
    </w:p>
    <w:p w:rsidR="005B7D99" w:rsidRDefault="005B7D99" w:rsidP="00A173C2">
      <w:pPr>
        <w:pStyle w:val="a6"/>
        <w:rPr>
          <w:bCs/>
          <w:i/>
          <w:sz w:val="24"/>
          <w:szCs w:val="24"/>
        </w:rPr>
      </w:pPr>
      <w:r w:rsidRPr="005B7D99">
        <w:rPr>
          <w:bCs/>
          <w:i/>
          <w:sz w:val="24"/>
          <w:szCs w:val="24"/>
        </w:rPr>
        <w:t>-Общественные насекомые;</w:t>
      </w:r>
      <w:r w:rsidRPr="005B7D99">
        <w:rPr>
          <w:bCs/>
          <w:i/>
          <w:sz w:val="24"/>
          <w:szCs w:val="24"/>
        </w:rPr>
        <w:br/>
        <w:t>- брюшко муравьев соединяется с грудью тонким стебельком;</w:t>
      </w:r>
      <w:proofErr w:type="gramStart"/>
      <w:r w:rsidRPr="005B7D99">
        <w:rPr>
          <w:bCs/>
          <w:i/>
          <w:sz w:val="24"/>
          <w:szCs w:val="24"/>
        </w:rPr>
        <w:br/>
      </w:r>
      <w:r w:rsidRPr="005B7D99">
        <w:rPr>
          <w:bCs/>
          <w:i/>
          <w:sz w:val="24"/>
          <w:szCs w:val="24"/>
        </w:rPr>
        <w:lastRenderedPageBreak/>
        <w:t>-</w:t>
      </w:r>
      <w:proofErr w:type="gramEnd"/>
      <w:r w:rsidRPr="005B7D99">
        <w:rPr>
          <w:bCs/>
          <w:i/>
          <w:sz w:val="24"/>
          <w:szCs w:val="24"/>
        </w:rPr>
        <w:t>хорошо развитые верхние челюсти, для размельчения пищи, защита от врагов;</w:t>
      </w:r>
      <w:r w:rsidRPr="005B7D99">
        <w:rPr>
          <w:bCs/>
          <w:i/>
          <w:sz w:val="24"/>
          <w:szCs w:val="24"/>
        </w:rPr>
        <w:br/>
        <w:t>- у самок и у рабочих особей есть жало и ядовитые железы, выделяющие секрет с характерным запахом из – за наличия муравьиной кислоты.</w:t>
      </w:r>
      <w:r w:rsidRPr="005B7D99">
        <w:rPr>
          <w:bCs/>
          <w:i/>
          <w:sz w:val="24"/>
          <w:szCs w:val="24"/>
        </w:rPr>
        <w:br/>
        <w:t>- семьи состоят из хорошо различающихся по внешнему виду каст, каждая из которых выполняет свои функции</w:t>
      </w:r>
      <w:r>
        <w:rPr>
          <w:bCs/>
          <w:i/>
          <w:sz w:val="24"/>
          <w:szCs w:val="24"/>
        </w:rPr>
        <w:t>.</w:t>
      </w:r>
    </w:p>
    <w:p w:rsidR="005B7D99" w:rsidRDefault="005B7D99" w:rsidP="00A173C2">
      <w:pPr>
        <w:pStyle w:val="a6"/>
        <w:rPr>
          <w:noProof/>
        </w:rPr>
      </w:pPr>
      <w:r w:rsidRPr="005B7D99">
        <w:rPr>
          <w:bCs/>
          <w:i/>
          <w:noProof/>
          <w:sz w:val="24"/>
          <w:szCs w:val="24"/>
        </w:rPr>
        <w:drawing>
          <wp:inline distT="0" distB="0" distL="0" distR="0">
            <wp:extent cx="1619250" cy="1438275"/>
            <wp:effectExtent l="19050" t="0" r="0" b="0"/>
            <wp:docPr id="54" name="Рисунок 44" descr="C:\Documents and Settings\1\Мои документы\Мои рисунки\муравейник.jpg"/>
            <wp:cNvGraphicFramePr/>
            <a:graphic xmlns:a="http://schemas.openxmlformats.org/drawingml/2006/main">
              <a:graphicData uri="http://schemas.openxmlformats.org/drawingml/2006/picture">
                <pic:pic xmlns:pic="http://schemas.openxmlformats.org/drawingml/2006/picture">
                  <pic:nvPicPr>
                    <pic:cNvPr id="16388" name="Picture 4" descr="C:\Documents and Settings\1\Мои документы\Мои рисунки\муравейник.jpg"/>
                    <pic:cNvPicPr>
                      <a:picLocks noGrp="1" noChangeAspect="1" noChangeArrowheads="1"/>
                    </pic:cNvPicPr>
                  </pic:nvPicPr>
                  <pic:blipFill>
                    <a:blip r:embed="rId44"/>
                    <a:srcRect/>
                    <a:stretch>
                      <a:fillRect/>
                    </a:stretch>
                  </pic:blipFill>
                  <pic:spPr bwMode="auto">
                    <a:xfrm>
                      <a:off x="0" y="0"/>
                      <a:ext cx="1619261" cy="1438285"/>
                    </a:xfrm>
                    <a:prstGeom prst="ellipse">
                      <a:avLst/>
                    </a:prstGeom>
                    <a:ln>
                      <a:noFill/>
                    </a:ln>
                    <a:effectLst>
                      <a:softEdge rad="112500"/>
                    </a:effectLst>
                  </pic:spPr>
                </pic:pic>
              </a:graphicData>
            </a:graphic>
          </wp:inline>
        </w:drawing>
      </w:r>
      <w:r w:rsidRPr="005B7D99">
        <w:rPr>
          <w:noProof/>
        </w:rPr>
        <w:t xml:space="preserve"> </w:t>
      </w:r>
      <w:r w:rsidRPr="005B7D99">
        <w:rPr>
          <w:bCs/>
          <w:i/>
          <w:noProof/>
          <w:sz w:val="24"/>
          <w:szCs w:val="24"/>
        </w:rPr>
        <w:drawing>
          <wp:inline distT="0" distB="0" distL="0" distR="0">
            <wp:extent cx="1504949" cy="1596394"/>
            <wp:effectExtent l="19050" t="0" r="1" b="0"/>
            <wp:docPr id="55" name="Рисунок 46" descr="C:\Documents and Settings\1\Рабочий стол\скаченные пчёлки\ph_286_1158.jpg"/>
            <wp:cNvGraphicFramePr/>
            <a:graphic xmlns:a="http://schemas.openxmlformats.org/drawingml/2006/main">
              <a:graphicData uri="http://schemas.openxmlformats.org/drawingml/2006/picture">
                <pic:pic xmlns:pic="http://schemas.openxmlformats.org/drawingml/2006/picture">
                  <pic:nvPicPr>
                    <pic:cNvPr id="8" name="Picture 3" descr="C:\Documents and Settings\1\Рабочий стол\скаченные пчёлки\ph_286_1158.jpg"/>
                    <pic:cNvPicPr>
                      <a:picLocks noChangeAspect="1" noChangeArrowheads="1"/>
                    </pic:cNvPicPr>
                  </pic:nvPicPr>
                  <pic:blipFill>
                    <a:blip r:embed="rId45"/>
                    <a:srcRect/>
                    <a:stretch>
                      <a:fillRect/>
                    </a:stretch>
                  </pic:blipFill>
                  <pic:spPr bwMode="auto">
                    <a:xfrm rot="20476838">
                      <a:off x="0" y="0"/>
                      <a:ext cx="1507520" cy="1599121"/>
                    </a:xfrm>
                    <a:prstGeom prst="ellipse">
                      <a:avLst/>
                    </a:prstGeom>
                    <a:ln>
                      <a:noFill/>
                    </a:ln>
                    <a:effectLst>
                      <a:softEdge rad="112500"/>
                    </a:effectLst>
                  </pic:spPr>
                </pic:pic>
              </a:graphicData>
            </a:graphic>
          </wp:inline>
        </w:drawing>
      </w:r>
      <w:r w:rsidRPr="005B7D99">
        <w:rPr>
          <w:noProof/>
        </w:rPr>
        <w:t xml:space="preserve"> </w:t>
      </w:r>
      <w:r w:rsidRPr="005B7D99">
        <w:rPr>
          <w:noProof/>
        </w:rPr>
        <w:drawing>
          <wp:inline distT="0" distB="0" distL="0" distR="0">
            <wp:extent cx="1528445" cy="1276350"/>
            <wp:effectExtent l="19050" t="0" r="0" b="0"/>
            <wp:docPr id="56" name="Рисунок 47" descr="C:\Documents and Settings\1\Рабочий стол\скаченные пчёлки\PB205046.jpg"/>
            <wp:cNvGraphicFramePr/>
            <a:graphic xmlns:a="http://schemas.openxmlformats.org/drawingml/2006/main">
              <a:graphicData uri="http://schemas.openxmlformats.org/drawingml/2006/picture">
                <pic:pic xmlns:pic="http://schemas.openxmlformats.org/drawingml/2006/picture">
                  <pic:nvPicPr>
                    <pic:cNvPr id="7" name="Picture 2" descr="C:\Documents and Settings\1\Рабочий стол\скаченные пчёлки\PB205046.jpg"/>
                    <pic:cNvPicPr>
                      <a:picLocks noChangeAspect="1" noChangeArrowheads="1"/>
                    </pic:cNvPicPr>
                  </pic:nvPicPr>
                  <pic:blipFill>
                    <a:blip r:embed="rId46" cstate="print"/>
                    <a:srcRect/>
                    <a:stretch>
                      <a:fillRect/>
                    </a:stretch>
                  </pic:blipFill>
                  <pic:spPr bwMode="auto">
                    <a:xfrm>
                      <a:off x="0" y="0"/>
                      <a:ext cx="1528347" cy="1276268"/>
                    </a:xfrm>
                    <a:prstGeom prst="ellipse">
                      <a:avLst/>
                    </a:prstGeom>
                    <a:ln>
                      <a:noFill/>
                    </a:ln>
                    <a:effectLst>
                      <a:softEdge rad="112500"/>
                    </a:effectLst>
                  </pic:spPr>
                </pic:pic>
              </a:graphicData>
            </a:graphic>
          </wp:inline>
        </w:drawing>
      </w:r>
    </w:p>
    <w:p w:rsidR="002D0A69" w:rsidRDefault="002D0A69" w:rsidP="00A173C2">
      <w:pPr>
        <w:pStyle w:val="a6"/>
        <w:rPr>
          <w:bCs/>
          <w:i/>
          <w:sz w:val="24"/>
          <w:szCs w:val="24"/>
        </w:rPr>
      </w:pPr>
      <w:r w:rsidRPr="002D0A69">
        <w:rPr>
          <w:b/>
          <w:bCs/>
          <w:i/>
          <w:color w:val="996633"/>
          <w:sz w:val="24"/>
          <w:szCs w:val="24"/>
        </w:rPr>
        <w:t>Основную часть семьи составляют рабочие особи – бесплодные самки, лишенные крыльев. Они выполняют все необходимые работы в гнезде;</w:t>
      </w:r>
      <w:r w:rsidRPr="002D0A69">
        <w:rPr>
          <w:b/>
          <w:bCs/>
          <w:i/>
          <w:color w:val="996633"/>
          <w:sz w:val="24"/>
          <w:szCs w:val="24"/>
        </w:rPr>
        <w:br/>
        <w:t>-  у некоторых видов есть каста солдат – крупноголовых муравьев, вооруженных большими челюстями и выполняющих функции охранников.</w:t>
      </w:r>
      <w:r w:rsidRPr="002D0A69">
        <w:rPr>
          <w:b/>
          <w:bCs/>
          <w:i/>
          <w:color w:val="996633"/>
          <w:sz w:val="24"/>
          <w:szCs w:val="24"/>
        </w:rPr>
        <w:br/>
      </w:r>
      <w:r w:rsidRPr="002D0A69">
        <w:rPr>
          <w:b/>
          <w:bCs/>
          <w:i/>
          <w:sz w:val="24"/>
          <w:szCs w:val="24"/>
        </w:rPr>
        <w:t xml:space="preserve">- Вся семья </w:t>
      </w:r>
      <w:r w:rsidRPr="002D0A69">
        <w:rPr>
          <w:bCs/>
          <w:i/>
          <w:sz w:val="24"/>
          <w:szCs w:val="24"/>
        </w:rPr>
        <w:t>производится</w:t>
      </w:r>
      <w:r w:rsidRPr="002D0A69">
        <w:rPr>
          <w:b/>
          <w:bCs/>
          <w:i/>
          <w:sz w:val="24"/>
          <w:szCs w:val="24"/>
        </w:rPr>
        <w:t xml:space="preserve"> одной размножающейся самкой – основательницей: </w:t>
      </w:r>
      <w:r w:rsidRPr="002D0A69">
        <w:rPr>
          <w:bCs/>
          <w:i/>
          <w:sz w:val="24"/>
          <w:szCs w:val="24"/>
        </w:rPr>
        <w:t>личинки муравьев перед окукливанием выделяют шелковистый кокон</w:t>
      </w:r>
      <w:r>
        <w:rPr>
          <w:bCs/>
          <w:i/>
          <w:sz w:val="24"/>
          <w:szCs w:val="24"/>
        </w:rPr>
        <w:t>.</w:t>
      </w:r>
    </w:p>
    <w:p w:rsidR="002D0A69" w:rsidRPr="002D0A69" w:rsidRDefault="002D0A69" w:rsidP="002D0A69">
      <w:pPr>
        <w:pStyle w:val="a6"/>
        <w:rPr>
          <w:b/>
          <w:bCs/>
          <w:i/>
          <w:color w:val="6666FF"/>
          <w:sz w:val="24"/>
          <w:szCs w:val="24"/>
        </w:rPr>
      </w:pPr>
      <w:r w:rsidRPr="002D0A69">
        <w:rPr>
          <w:b/>
          <w:bCs/>
          <w:i/>
          <w:color w:val="6666FF"/>
          <w:sz w:val="24"/>
          <w:szCs w:val="24"/>
        </w:rPr>
        <w:t xml:space="preserve">Рыжие лесные муравьи </w:t>
      </w:r>
    </w:p>
    <w:p w:rsidR="002D0A69" w:rsidRDefault="002D0A69" w:rsidP="00A173C2">
      <w:pPr>
        <w:pStyle w:val="a6"/>
        <w:rPr>
          <w:b/>
          <w:bCs/>
          <w:i/>
          <w:sz w:val="24"/>
          <w:szCs w:val="24"/>
        </w:rPr>
      </w:pPr>
      <w:r w:rsidRPr="002D0A69">
        <w:rPr>
          <w:b/>
          <w:bCs/>
          <w:i/>
          <w:sz w:val="24"/>
          <w:szCs w:val="24"/>
        </w:rPr>
        <w:t>-.рыжие лесные муравьи – одни из важнейших защитников лесов от вредителей, так как потребляют огромное количество всевозможных насекомых</w:t>
      </w:r>
      <w:proofErr w:type="gramStart"/>
      <w:r w:rsidRPr="002D0A69">
        <w:rPr>
          <w:b/>
          <w:bCs/>
          <w:i/>
          <w:sz w:val="24"/>
          <w:szCs w:val="24"/>
        </w:rPr>
        <w:t>.</w:t>
      </w:r>
      <w:proofErr w:type="gramEnd"/>
      <w:r w:rsidRPr="002D0A69">
        <w:rPr>
          <w:b/>
          <w:bCs/>
          <w:i/>
          <w:sz w:val="24"/>
          <w:szCs w:val="24"/>
        </w:rPr>
        <w:br/>
        <w:t xml:space="preserve">- </w:t>
      </w:r>
      <w:proofErr w:type="gramStart"/>
      <w:r w:rsidRPr="002D0A69">
        <w:rPr>
          <w:b/>
          <w:bCs/>
          <w:i/>
          <w:sz w:val="24"/>
          <w:szCs w:val="24"/>
        </w:rPr>
        <w:t>и</w:t>
      </w:r>
      <w:proofErr w:type="gramEnd"/>
      <w:r w:rsidRPr="002D0A69">
        <w:rPr>
          <w:b/>
          <w:bCs/>
          <w:i/>
          <w:sz w:val="24"/>
          <w:szCs w:val="24"/>
        </w:rPr>
        <w:t>х гнезда муравейники устроены очень сложно. Купол муравейника, построенный из веточек и хвои и окруженный с наружи земляным валом, может достигать 10 метров. В высоту и 2 – 2,5 метра в диаметре. Внутри него летом находится расплод. Поверхность купола пронизана многочисленными входами, которые открываются или закрываются рабочими муравьями в зависимости от времени года и погоды.</w:t>
      </w:r>
      <w:proofErr w:type="gramStart"/>
      <w:r w:rsidRPr="002D0A69">
        <w:rPr>
          <w:b/>
          <w:bCs/>
          <w:i/>
          <w:sz w:val="24"/>
          <w:szCs w:val="24"/>
        </w:rPr>
        <w:br/>
        <w:t>-</w:t>
      </w:r>
      <w:proofErr w:type="gramEnd"/>
      <w:r w:rsidRPr="002D0A69">
        <w:rPr>
          <w:b/>
          <w:bCs/>
          <w:i/>
          <w:sz w:val="24"/>
          <w:szCs w:val="24"/>
        </w:rPr>
        <w:t>Подземная часть купола, где зимует семья, расположена под куполом и уходит на глубину 1 – 1,5метра</w:t>
      </w:r>
      <w:r>
        <w:rPr>
          <w:b/>
          <w:bCs/>
          <w:i/>
          <w:sz w:val="24"/>
          <w:szCs w:val="24"/>
        </w:rPr>
        <w:t>.</w:t>
      </w:r>
    </w:p>
    <w:p w:rsidR="002D0A69" w:rsidRDefault="002D0A69" w:rsidP="00A173C2">
      <w:pPr>
        <w:pStyle w:val="a6"/>
        <w:rPr>
          <w:noProof/>
        </w:rPr>
      </w:pPr>
      <w:r w:rsidRPr="002D0A69">
        <w:rPr>
          <w:b/>
          <w:bCs/>
          <w:i/>
          <w:noProof/>
          <w:sz w:val="24"/>
          <w:szCs w:val="24"/>
        </w:rPr>
        <w:drawing>
          <wp:inline distT="0" distB="0" distL="0" distR="0">
            <wp:extent cx="1861843" cy="1247775"/>
            <wp:effectExtent l="19050" t="0" r="5057" b="0"/>
            <wp:docPr id="57" name="Рисунок 48" descr="C:\Documents and Settings\1\Рабочий стол\скаченные пчёлки\муравьи обедают.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1\Рабочий стол\скаченные пчёлки\муравьи обедают.jpg"/>
                    <pic:cNvPicPr>
                      <a:picLocks noGrp="1" noChangeAspect="1" noChangeArrowheads="1"/>
                    </pic:cNvPicPr>
                  </pic:nvPicPr>
                  <pic:blipFill>
                    <a:blip r:embed="rId47" cstate="print"/>
                    <a:srcRect/>
                    <a:stretch>
                      <a:fillRect/>
                    </a:stretch>
                  </pic:blipFill>
                  <pic:spPr bwMode="auto">
                    <a:xfrm>
                      <a:off x="0" y="0"/>
                      <a:ext cx="1861995" cy="1247877"/>
                    </a:xfrm>
                    <a:prstGeom prst="ellipse">
                      <a:avLst/>
                    </a:prstGeom>
                    <a:ln>
                      <a:noFill/>
                    </a:ln>
                    <a:effectLst>
                      <a:softEdge rad="112500"/>
                    </a:effectLst>
                  </pic:spPr>
                </pic:pic>
              </a:graphicData>
            </a:graphic>
          </wp:inline>
        </w:drawing>
      </w:r>
      <w:r w:rsidRPr="002D0A69">
        <w:rPr>
          <w:noProof/>
        </w:rPr>
        <w:t xml:space="preserve"> </w:t>
      </w:r>
      <w:r w:rsidRPr="002D0A69">
        <w:rPr>
          <w:b/>
          <w:bCs/>
          <w:i/>
          <w:noProof/>
          <w:sz w:val="24"/>
          <w:szCs w:val="24"/>
        </w:rPr>
        <w:drawing>
          <wp:inline distT="0" distB="0" distL="0" distR="0">
            <wp:extent cx="1914524" cy="1352550"/>
            <wp:effectExtent l="19050" t="0" r="0" b="0"/>
            <wp:docPr id="58" name="Рисунок 49" descr="C:\Documents and Settings\1\Рабочий стол\скаченные пчёлки\P3225754.jpg"/>
            <wp:cNvGraphicFramePr/>
            <a:graphic xmlns:a="http://schemas.openxmlformats.org/drawingml/2006/main">
              <a:graphicData uri="http://schemas.openxmlformats.org/drawingml/2006/picture">
                <pic:pic xmlns:pic="http://schemas.openxmlformats.org/drawingml/2006/picture">
                  <pic:nvPicPr>
                    <pic:cNvPr id="24579" name="Picture 3" descr="C:\Documents and Settings\1\Рабочий стол\скаченные пчёлки\P3225754.jpg"/>
                    <pic:cNvPicPr>
                      <a:picLocks noGrp="1" noChangeAspect="1" noChangeArrowheads="1"/>
                    </pic:cNvPicPr>
                  </pic:nvPicPr>
                  <pic:blipFill>
                    <a:blip r:embed="rId48" cstate="print"/>
                    <a:srcRect/>
                    <a:stretch>
                      <a:fillRect/>
                    </a:stretch>
                  </pic:blipFill>
                  <pic:spPr bwMode="auto">
                    <a:xfrm>
                      <a:off x="0" y="0"/>
                      <a:ext cx="1914538" cy="1352560"/>
                    </a:xfrm>
                    <a:prstGeom prst="ellipse">
                      <a:avLst/>
                    </a:prstGeom>
                    <a:ln>
                      <a:noFill/>
                    </a:ln>
                    <a:effectLst>
                      <a:softEdge rad="112500"/>
                    </a:effectLst>
                  </pic:spPr>
                </pic:pic>
              </a:graphicData>
            </a:graphic>
          </wp:inline>
        </w:drawing>
      </w:r>
    </w:p>
    <w:p w:rsidR="002D0A69" w:rsidRDefault="002D0A69" w:rsidP="00A173C2">
      <w:pPr>
        <w:pStyle w:val="a6"/>
        <w:rPr>
          <w:b/>
          <w:bCs/>
          <w:i/>
          <w:iCs/>
          <w:color w:val="000066"/>
          <w:sz w:val="24"/>
          <w:szCs w:val="24"/>
        </w:rPr>
      </w:pPr>
      <w:r>
        <w:rPr>
          <w:b/>
          <w:bCs/>
          <w:i/>
          <w:iCs/>
          <w:color w:val="000066"/>
          <w:sz w:val="24"/>
          <w:szCs w:val="24"/>
        </w:rPr>
        <w:t>Закрепление</w:t>
      </w:r>
      <w:r w:rsidRPr="002D0A69">
        <w:rPr>
          <w:b/>
          <w:bCs/>
          <w:i/>
          <w:iCs/>
          <w:color w:val="000066"/>
          <w:sz w:val="24"/>
          <w:szCs w:val="24"/>
        </w:rPr>
        <w:t xml:space="preserve">  новых знаний</w:t>
      </w:r>
      <w:r>
        <w:rPr>
          <w:b/>
          <w:bCs/>
          <w:i/>
          <w:iCs/>
          <w:color w:val="000066"/>
          <w:sz w:val="24"/>
          <w:szCs w:val="24"/>
        </w:rPr>
        <w:t>.</w:t>
      </w:r>
    </w:p>
    <w:p w:rsidR="00776CA7" w:rsidRDefault="002D0A69" w:rsidP="00A173C2">
      <w:pPr>
        <w:pStyle w:val="a6"/>
        <w:rPr>
          <w:b/>
          <w:bCs/>
          <w:i/>
          <w:color w:val="000066"/>
          <w:sz w:val="24"/>
          <w:szCs w:val="24"/>
        </w:rPr>
      </w:pPr>
      <w:r w:rsidRPr="002D0A69">
        <w:rPr>
          <w:b/>
          <w:bCs/>
          <w:i/>
          <w:noProof/>
          <w:color w:val="000066"/>
          <w:sz w:val="24"/>
          <w:szCs w:val="24"/>
        </w:rPr>
        <w:drawing>
          <wp:inline distT="0" distB="0" distL="0" distR="0">
            <wp:extent cx="1607535" cy="1364330"/>
            <wp:effectExtent l="19050" t="0" r="0" b="0"/>
            <wp:docPr id="59" name="Рисунок 50" descr="C:\Documents and Settings\1\Рабочий стол\скаченные пчёлки\DSC_5983-0_1.jpg"/>
            <wp:cNvGraphicFramePr/>
            <a:graphic xmlns:a="http://schemas.openxmlformats.org/drawingml/2006/main">
              <a:graphicData uri="http://schemas.openxmlformats.org/drawingml/2006/picture">
                <pic:pic xmlns:pic="http://schemas.openxmlformats.org/drawingml/2006/picture">
                  <pic:nvPicPr>
                    <pic:cNvPr id="5123" name="Picture 3" descr="C:\Documents and Settings\1\Рабочий стол\скаченные пчёлки\DSC_5983-0_1.jpg"/>
                    <pic:cNvPicPr>
                      <a:picLocks noChangeAspect="1" noChangeArrowheads="1"/>
                    </pic:cNvPicPr>
                  </pic:nvPicPr>
                  <pic:blipFill>
                    <a:blip r:embed="rId49"/>
                    <a:srcRect/>
                    <a:stretch>
                      <a:fillRect/>
                    </a:stretch>
                  </pic:blipFill>
                  <pic:spPr bwMode="auto">
                    <a:xfrm rot="351044">
                      <a:off x="0" y="0"/>
                      <a:ext cx="1607485" cy="1364287"/>
                    </a:xfrm>
                    <a:prstGeom prst="ellipse">
                      <a:avLst/>
                    </a:prstGeom>
                    <a:ln>
                      <a:noFill/>
                    </a:ln>
                    <a:effectLst>
                      <a:softEdge rad="112500"/>
                    </a:effectLst>
                  </pic:spPr>
                </pic:pic>
              </a:graphicData>
            </a:graphic>
          </wp:inline>
        </w:drawing>
      </w:r>
    </w:p>
    <w:p w:rsidR="00776CA7" w:rsidRDefault="00776CA7" w:rsidP="00A173C2">
      <w:pPr>
        <w:pStyle w:val="a6"/>
        <w:rPr>
          <w:b/>
          <w:bCs/>
          <w:i/>
          <w:color w:val="000066"/>
          <w:sz w:val="24"/>
          <w:szCs w:val="24"/>
        </w:rPr>
      </w:pPr>
    </w:p>
    <w:p w:rsidR="00776CA7" w:rsidRDefault="00776CA7" w:rsidP="00A173C2">
      <w:pPr>
        <w:pStyle w:val="a6"/>
        <w:rPr>
          <w:b/>
          <w:bCs/>
          <w:i/>
          <w:color w:val="000066"/>
          <w:sz w:val="24"/>
          <w:szCs w:val="24"/>
        </w:rPr>
      </w:pPr>
    </w:p>
    <w:p w:rsidR="00776CA7" w:rsidRDefault="00776CA7" w:rsidP="00A173C2">
      <w:pPr>
        <w:pStyle w:val="a6"/>
        <w:rPr>
          <w:b/>
          <w:bCs/>
          <w:i/>
          <w:color w:val="000066"/>
          <w:sz w:val="24"/>
          <w:szCs w:val="24"/>
        </w:rPr>
      </w:pPr>
    </w:p>
    <w:p w:rsidR="002D0A69" w:rsidRDefault="00EE44C9" w:rsidP="00776CA7">
      <w:pPr>
        <w:pStyle w:val="a6"/>
        <w:jc w:val="center"/>
        <w:rPr>
          <w:b/>
          <w:bCs/>
          <w:i/>
          <w:color w:val="000066"/>
          <w:sz w:val="24"/>
          <w:szCs w:val="24"/>
        </w:rPr>
      </w:pPr>
      <w:r>
        <w:rPr>
          <w:b/>
          <w:bCs/>
          <w:i/>
          <w:color w:val="000066"/>
          <w:sz w:val="24"/>
          <w:szCs w:val="24"/>
        </w:rPr>
        <w:lastRenderedPageBreak/>
        <w:t>ПРОБЛЕМНЫЙ ВОПРОС, заданный в начале объясняемой темы</w:t>
      </w:r>
    </w:p>
    <w:p w:rsidR="00EE44C9" w:rsidRPr="00EE44C9" w:rsidRDefault="00EE44C9" w:rsidP="00EE44C9">
      <w:pPr>
        <w:pStyle w:val="a6"/>
        <w:jc w:val="center"/>
        <w:rPr>
          <w:b/>
          <w:bCs/>
          <w:i/>
          <w:color w:val="C00000"/>
          <w:sz w:val="36"/>
          <w:szCs w:val="36"/>
        </w:rPr>
      </w:pPr>
      <w:r w:rsidRPr="00EE44C9">
        <w:rPr>
          <w:b/>
          <w:bCs/>
          <w:i/>
          <w:color w:val="C00000"/>
          <w:sz w:val="36"/>
          <w:szCs w:val="36"/>
        </w:rPr>
        <w:t xml:space="preserve">У </w:t>
      </w:r>
      <w:r w:rsidRPr="00EE44C9">
        <w:rPr>
          <w:bCs/>
          <w:color w:val="C00000"/>
          <w:sz w:val="36"/>
          <w:szCs w:val="36"/>
        </w:rPr>
        <w:t>Перепончатокрылых</w:t>
      </w:r>
      <w:r w:rsidRPr="00EE44C9">
        <w:rPr>
          <w:b/>
          <w:bCs/>
          <w:i/>
          <w:color w:val="C00000"/>
          <w:sz w:val="36"/>
          <w:szCs w:val="36"/>
        </w:rPr>
        <w:t xml:space="preserve"> простое строение нервной системы, но сложное поведение. Объясните почему?</w:t>
      </w:r>
    </w:p>
    <w:p w:rsidR="00EE44C9" w:rsidRPr="00776CA7" w:rsidRDefault="00EE44C9" w:rsidP="00776CA7">
      <w:pPr>
        <w:pStyle w:val="a6"/>
        <w:jc w:val="center"/>
        <w:rPr>
          <w:b/>
          <w:bCs/>
          <w:i/>
          <w:color w:val="C00000"/>
          <w:sz w:val="36"/>
          <w:szCs w:val="36"/>
        </w:rPr>
      </w:pPr>
      <w:r w:rsidRPr="00EE44C9">
        <w:rPr>
          <w:b/>
          <w:bCs/>
          <w:i/>
          <w:color w:val="C00000"/>
          <w:sz w:val="36"/>
          <w:szCs w:val="36"/>
        </w:rPr>
        <w:t>Отряд Перепончатокрылые самый многочисленный среди  насекомых. Объясните почему</w:t>
      </w:r>
      <w:r w:rsidR="00776CA7">
        <w:rPr>
          <w:b/>
          <w:bCs/>
          <w:i/>
          <w:color w:val="C00000"/>
          <w:sz w:val="36"/>
          <w:szCs w:val="36"/>
        </w:rPr>
        <w:t>?</w:t>
      </w:r>
    </w:p>
    <w:p w:rsidR="00BE7E80" w:rsidRPr="002D0A69" w:rsidRDefault="00BE2BA9" w:rsidP="002D0A69">
      <w:pPr>
        <w:pStyle w:val="a6"/>
        <w:numPr>
          <w:ilvl w:val="0"/>
          <w:numId w:val="16"/>
        </w:numPr>
        <w:rPr>
          <w:b/>
          <w:bCs/>
          <w:i/>
          <w:color w:val="000066"/>
          <w:sz w:val="24"/>
          <w:szCs w:val="24"/>
        </w:rPr>
      </w:pPr>
      <w:r w:rsidRPr="002D0A69">
        <w:rPr>
          <w:b/>
          <w:bCs/>
          <w:i/>
          <w:iCs/>
          <w:color w:val="000066"/>
          <w:sz w:val="24"/>
          <w:szCs w:val="24"/>
        </w:rPr>
        <w:t>Какие ассоциации у вас возникают, когда мы говорим о пчелах и муравьях?</w:t>
      </w:r>
    </w:p>
    <w:p w:rsidR="00BE7E80" w:rsidRPr="002D0A69" w:rsidRDefault="00BE2BA9" w:rsidP="002D0A69">
      <w:pPr>
        <w:pStyle w:val="a6"/>
        <w:numPr>
          <w:ilvl w:val="0"/>
          <w:numId w:val="16"/>
        </w:numPr>
        <w:rPr>
          <w:b/>
          <w:bCs/>
          <w:i/>
          <w:color w:val="000066"/>
          <w:sz w:val="24"/>
          <w:szCs w:val="24"/>
        </w:rPr>
      </w:pPr>
      <w:r w:rsidRPr="002D0A69">
        <w:rPr>
          <w:b/>
          <w:bCs/>
          <w:i/>
          <w:iCs/>
          <w:color w:val="000066"/>
          <w:sz w:val="24"/>
          <w:szCs w:val="24"/>
        </w:rPr>
        <w:t>Как вы думаете, чем объясняется такое поведение пчел и муравьев? Делают ли они это все сознательно?</w:t>
      </w:r>
    </w:p>
    <w:p w:rsidR="00BE7E80" w:rsidRPr="002D0A69" w:rsidRDefault="00BE2BA9" w:rsidP="002D0A69">
      <w:pPr>
        <w:pStyle w:val="a6"/>
        <w:numPr>
          <w:ilvl w:val="0"/>
          <w:numId w:val="16"/>
        </w:numPr>
        <w:rPr>
          <w:b/>
          <w:bCs/>
          <w:i/>
          <w:color w:val="000066"/>
          <w:sz w:val="24"/>
          <w:szCs w:val="24"/>
        </w:rPr>
      </w:pPr>
      <w:r w:rsidRPr="002D0A69">
        <w:rPr>
          <w:b/>
          <w:bCs/>
          <w:i/>
          <w:iCs/>
          <w:color w:val="000066"/>
          <w:sz w:val="24"/>
          <w:szCs w:val="24"/>
        </w:rPr>
        <w:t>Мы можем с вам утверждать, что для перепончатокрылых  простое строение нервной системы, но сложные поведенческие реакции?</w:t>
      </w:r>
    </w:p>
    <w:p w:rsidR="00BE7E80" w:rsidRPr="002D0A69" w:rsidRDefault="00BE2BA9" w:rsidP="002D0A69">
      <w:pPr>
        <w:pStyle w:val="a6"/>
        <w:numPr>
          <w:ilvl w:val="0"/>
          <w:numId w:val="16"/>
        </w:numPr>
        <w:rPr>
          <w:b/>
          <w:bCs/>
          <w:i/>
          <w:color w:val="000066"/>
          <w:sz w:val="24"/>
          <w:szCs w:val="24"/>
        </w:rPr>
      </w:pPr>
      <w:r w:rsidRPr="002D0A69">
        <w:rPr>
          <w:b/>
          <w:bCs/>
          <w:i/>
          <w:iCs/>
          <w:color w:val="000066"/>
          <w:sz w:val="24"/>
          <w:szCs w:val="24"/>
        </w:rPr>
        <w:t>Чего мы еще не знаем о пчелах?</w:t>
      </w:r>
    </w:p>
    <w:p w:rsidR="002D0A69" w:rsidRDefault="002D0A69" w:rsidP="002D0A69">
      <w:pPr>
        <w:pStyle w:val="a6"/>
        <w:ind w:left="360"/>
        <w:rPr>
          <w:b/>
          <w:bCs/>
          <w:i/>
          <w:iCs/>
          <w:color w:val="000066"/>
          <w:sz w:val="24"/>
          <w:szCs w:val="24"/>
        </w:rPr>
      </w:pPr>
    </w:p>
    <w:p w:rsidR="002D0A69" w:rsidRDefault="00E97C37" w:rsidP="002D0A69">
      <w:pPr>
        <w:pStyle w:val="a6"/>
        <w:ind w:left="360"/>
        <w:rPr>
          <w:b/>
          <w:bCs/>
          <w:i/>
          <w:iCs/>
          <w:color w:val="000066"/>
          <w:sz w:val="24"/>
          <w:szCs w:val="24"/>
        </w:rPr>
      </w:pPr>
      <w:r w:rsidRPr="002D0A69">
        <w:rPr>
          <w:b/>
          <w:bCs/>
          <w:i/>
          <w:noProof/>
          <w:color w:val="000066"/>
          <w:sz w:val="24"/>
          <w:szCs w:val="24"/>
        </w:rPr>
        <w:drawing>
          <wp:inline distT="0" distB="0" distL="0" distR="0">
            <wp:extent cx="2057399" cy="2085975"/>
            <wp:effectExtent l="19050" t="0" r="1" b="0"/>
            <wp:docPr id="12" name="Рисунок 51" descr="C:\Documents and Settings\1\Рабочий стол\скаченные пчёлки\01072005100718.jpg"/>
            <wp:cNvGraphicFramePr/>
            <a:graphic xmlns:a="http://schemas.openxmlformats.org/drawingml/2006/main">
              <a:graphicData uri="http://schemas.openxmlformats.org/drawingml/2006/picture">
                <pic:pic xmlns:pic="http://schemas.openxmlformats.org/drawingml/2006/picture">
                  <pic:nvPicPr>
                    <pic:cNvPr id="7170" name="Picture 2" descr="C:\Documents and Settings\1\Рабочий стол\скаченные пчёлки\01072005100718.jpg"/>
                    <pic:cNvPicPr>
                      <a:picLocks noGrp="1" noChangeAspect="1" noChangeArrowheads="1"/>
                    </pic:cNvPicPr>
                  </pic:nvPicPr>
                  <pic:blipFill>
                    <a:blip r:embed="rId50" cstate="print"/>
                    <a:stretch>
                      <a:fillRect/>
                    </a:stretch>
                  </pic:blipFill>
                  <pic:spPr bwMode="auto">
                    <a:xfrm>
                      <a:off x="0" y="0"/>
                      <a:ext cx="2060048" cy="2088660"/>
                    </a:xfrm>
                    <a:prstGeom prst="ellipse">
                      <a:avLst/>
                    </a:prstGeom>
                    <a:ln>
                      <a:noFill/>
                    </a:ln>
                    <a:effectLst>
                      <a:softEdge rad="112500"/>
                    </a:effectLst>
                  </pic:spPr>
                </pic:pic>
              </a:graphicData>
            </a:graphic>
          </wp:inline>
        </w:drawing>
      </w:r>
      <w:r w:rsidRPr="002D0A69">
        <w:rPr>
          <w:b/>
          <w:bCs/>
          <w:i/>
          <w:noProof/>
          <w:color w:val="000066"/>
          <w:sz w:val="24"/>
          <w:szCs w:val="24"/>
        </w:rPr>
        <w:drawing>
          <wp:inline distT="0" distB="0" distL="0" distR="0">
            <wp:extent cx="1738624" cy="1524000"/>
            <wp:effectExtent l="76200" t="57150" r="52076" b="838200"/>
            <wp:docPr id="13" name="Рисунок 52" descr="2"/>
            <wp:cNvGraphicFramePr/>
            <a:graphic xmlns:a="http://schemas.openxmlformats.org/drawingml/2006/main">
              <a:graphicData uri="http://schemas.openxmlformats.org/drawingml/2006/picture">
                <pic:pic xmlns:pic="http://schemas.openxmlformats.org/drawingml/2006/picture">
                  <pic:nvPicPr>
                    <pic:cNvPr id="9" name="Picture 9" descr="2"/>
                    <pic:cNvPicPr>
                      <a:picLocks noChangeAspect="1" noChangeArrowheads="1" noCrop="1"/>
                    </pic:cNvPicPr>
                  </pic:nvPicPr>
                  <pic:blipFill>
                    <a:blip r:embed="rId51"/>
                    <a:srcRect/>
                    <a:stretch>
                      <a:fillRect/>
                    </a:stretch>
                  </pic:blipFill>
                  <pic:spPr>
                    <a:xfrm>
                      <a:off x="0" y="0"/>
                      <a:ext cx="1738432" cy="1523832"/>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Pr="002D0A69">
        <w:rPr>
          <w:noProof/>
        </w:rPr>
        <w:drawing>
          <wp:inline distT="0" distB="0" distL="0" distR="0">
            <wp:extent cx="1321393" cy="1388110"/>
            <wp:effectExtent l="95250" t="57150" r="107357" b="802640"/>
            <wp:docPr id="14" name="Рисунок 53" descr="C:\Documents and Settings\1\Рабочий стол\скаченные пчёлки\b5d9108e04934c93ee04f34ffb3dbc07.jpg"/>
            <wp:cNvGraphicFramePr/>
            <a:graphic xmlns:a="http://schemas.openxmlformats.org/drawingml/2006/main">
              <a:graphicData uri="http://schemas.openxmlformats.org/drawingml/2006/picture">
                <pic:pic xmlns:pic="http://schemas.openxmlformats.org/drawingml/2006/picture">
                  <pic:nvPicPr>
                    <pic:cNvPr id="8" name="Picture 2" descr="C:\Documents and Settings\1\Рабочий стол\скаченные пчёлки\b5d9108e04934c93ee04f34ffb3dbc07.jpg"/>
                    <pic:cNvPicPr>
                      <a:picLocks noGrp="1" noChangeAspect="1" noChangeArrowheads="1"/>
                    </pic:cNvPicPr>
                  </pic:nvPicPr>
                  <pic:blipFill>
                    <a:blip r:embed="rId52" cstate="print"/>
                    <a:srcRect t="6952" b="6952"/>
                    <a:stretch>
                      <a:fillRect/>
                    </a:stretch>
                  </pic:blipFill>
                  <pic:spPr bwMode="auto">
                    <a:xfrm rot="20968948">
                      <a:off x="0" y="0"/>
                      <a:ext cx="1320495" cy="138716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2D0A69" w:rsidRDefault="002D0A69" w:rsidP="002D0A69">
      <w:pPr>
        <w:pStyle w:val="a6"/>
        <w:ind w:left="360"/>
        <w:rPr>
          <w:noProof/>
        </w:rPr>
      </w:pPr>
    </w:p>
    <w:p w:rsidR="002D0A69" w:rsidRDefault="002D0A69" w:rsidP="002D0A69">
      <w:pPr>
        <w:pStyle w:val="a6"/>
        <w:ind w:left="360"/>
        <w:rPr>
          <w:b/>
          <w:bCs/>
          <w:i/>
          <w:color w:val="000066"/>
          <w:sz w:val="24"/>
          <w:szCs w:val="24"/>
        </w:rPr>
      </w:pPr>
    </w:p>
    <w:p w:rsidR="002D0A69" w:rsidRPr="002D0A69" w:rsidRDefault="002D0A69" w:rsidP="002D0A69">
      <w:pPr>
        <w:pStyle w:val="a6"/>
        <w:ind w:left="360"/>
        <w:rPr>
          <w:bCs/>
          <w:i/>
          <w:sz w:val="24"/>
          <w:szCs w:val="24"/>
        </w:rPr>
      </w:pPr>
      <w:r w:rsidRPr="002D0A69">
        <w:rPr>
          <w:b/>
          <w:bCs/>
          <w:i/>
          <w:color w:val="000066"/>
          <w:sz w:val="24"/>
          <w:szCs w:val="24"/>
        </w:rPr>
        <w:t>Давайте дадим характеристику Перепончатокрылым, опираясь на следующие вопросы.</w:t>
      </w:r>
      <w:r w:rsidRPr="002D0A69">
        <w:rPr>
          <w:b/>
          <w:bCs/>
          <w:i/>
          <w:color w:val="000066"/>
          <w:sz w:val="24"/>
          <w:szCs w:val="24"/>
        </w:rPr>
        <w:br/>
      </w:r>
      <w:r w:rsidRPr="002D0A69">
        <w:rPr>
          <w:bCs/>
          <w:i/>
          <w:sz w:val="24"/>
          <w:szCs w:val="24"/>
        </w:rPr>
        <w:t>1. Назовите представителей перепончатокрылых. Где обитают Перепончатокрылые?</w:t>
      </w:r>
      <w:r w:rsidRPr="002D0A69">
        <w:rPr>
          <w:bCs/>
          <w:i/>
          <w:sz w:val="24"/>
          <w:szCs w:val="24"/>
        </w:rPr>
        <w:br/>
        <w:t>2. Сколько пар ног у перепончатокрылых?</w:t>
      </w:r>
      <w:r w:rsidRPr="002D0A69">
        <w:rPr>
          <w:bCs/>
          <w:i/>
          <w:sz w:val="24"/>
          <w:szCs w:val="24"/>
        </w:rPr>
        <w:br/>
        <w:t>3. сколько пар крыльев у этих насекомых?</w:t>
      </w:r>
      <w:r w:rsidRPr="002D0A69">
        <w:rPr>
          <w:bCs/>
          <w:i/>
          <w:sz w:val="24"/>
          <w:szCs w:val="24"/>
        </w:rPr>
        <w:br/>
        <w:t>4. какой ротовой  аппарат у медоносной пчелы? Какое он имеет значение?</w:t>
      </w:r>
      <w:r w:rsidRPr="002D0A69">
        <w:rPr>
          <w:bCs/>
          <w:i/>
          <w:sz w:val="24"/>
          <w:szCs w:val="24"/>
        </w:rPr>
        <w:br/>
        <w:t>5. какие органы чувств имеются на голове?</w:t>
      </w:r>
      <w:r w:rsidRPr="002D0A69">
        <w:rPr>
          <w:bCs/>
          <w:i/>
          <w:sz w:val="24"/>
          <w:szCs w:val="24"/>
        </w:rPr>
        <w:br/>
        <w:t>6.Какие этапы в своем развитии проходят пчелы и муравьи? Как называется такое развитие?</w:t>
      </w:r>
      <w:r w:rsidRPr="002D0A69">
        <w:rPr>
          <w:bCs/>
          <w:i/>
          <w:sz w:val="24"/>
          <w:szCs w:val="24"/>
        </w:rPr>
        <w:br/>
        <w:t>7. Какие насекомых называют жалоносными? Назовите примеры.</w:t>
      </w:r>
      <w:r w:rsidRPr="002D0A69">
        <w:rPr>
          <w:bCs/>
          <w:i/>
          <w:sz w:val="24"/>
          <w:szCs w:val="24"/>
        </w:rPr>
        <w:br/>
        <w:t>8. Могут ли жалить муравьи? Почему?</w:t>
      </w:r>
      <w:r w:rsidRPr="002D0A69">
        <w:rPr>
          <w:bCs/>
          <w:i/>
          <w:sz w:val="24"/>
          <w:szCs w:val="24"/>
        </w:rPr>
        <w:br/>
        <w:t>9. В чем биологическое значение  представителей отряда Перепончатокрылые.</w:t>
      </w:r>
    </w:p>
    <w:p w:rsidR="002D0A69" w:rsidRDefault="002D0A69" w:rsidP="00A173C2">
      <w:pPr>
        <w:pStyle w:val="a6"/>
        <w:rPr>
          <w:noProof/>
        </w:rPr>
      </w:pPr>
      <w:r w:rsidRPr="002D0A69">
        <w:rPr>
          <w:b/>
          <w:bCs/>
          <w:i/>
          <w:noProof/>
          <w:color w:val="000066"/>
          <w:sz w:val="24"/>
          <w:szCs w:val="24"/>
        </w:rPr>
        <w:lastRenderedPageBreak/>
        <w:drawing>
          <wp:inline distT="0" distB="0" distL="0" distR="0">
            <wp:extent cx="1368785" cy="1362075"/>
            <wp:effectExtent l="95250" t="57150" r="79015" b="790575"/>
            <wp:docPr id="63" name="Рисунок 54" descr="C:\Documents and Settings\1\Рабочий стол\скаченные пчёлки\0_5409d_9d83e088_XL.jpg"/>
            <wp:cNvGraphicFramePr/>
            <a:graphic xmlns:a="http://schemas.openxmlformats.org/drawingml/2006/main">
              <a:graphicData uri="http://schemas.openxmlformats.org/drawingml/2006/picture">
                <pic:pic xmlns:pic="http://schemas.openxmlformats.org/drawingml/2006/picture">
                  <pic:nvPicPr>
                    <pic:cNvPr id="6146" name="Picture 2" descr="C:\Documents and Settings\1\Рабочий стол\скаченные пчёлки\0_5409d_9d83e088_XL.jpg"/>
                    <pic:cNvPicPr>
                      <a:picLocks noGrp="1" noChangeAspect="1" noChangeArrowheads="1"/>
                    </pic:cNvPicPr>
                  </pic:nvPicPr>
                  <pic:blipFill>
                    <a:blip r:embed="rId53" cstate="print"/>
                    <a:srcRect/>
                    <a:stretch>
                      <a:fillRect/>
                    </a:stretch>
                  </pic:blipFill>
                  <pic:spPr bwMode="auto">
                    <a:xfrm>
                      <a:off x="0" y="0"/>
                      <a:ext cx="1369717" cy="1363002"/>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Pr="002D0A69">
        <w:rPr>
          <w:noProof/>
        </w:rPr>
        <w:t xml:space="preserve"> </w:t>
      </w:r>
      <w:r w:rsidRPr="002D0A69">
        <w:rPr>
          <w:b/>
          <w:bCs/>
          <w:i/>
          <w:noProof/>
          <w:color w:val="000066"/>
          <w:sz w:val="24"/>
          <w:szCs w:val="24"/>
        </w:rPr>
        <w:drawing>
          <wp:inline distT="0" distB="0" distL="0" distR="0">
            <wp:extent cx="1669968" cy="1581150"/>
            <wp:effectExtent l="0" t="0" r="6432" b="0"/>
            <wp:docPr id="64" name="Рисунок 55" descr="C:\Documents and Settings\1\Рабочий стол\скаченные пчёлки\0_459a3_8e94a18_XL.jpg"/>
            <wp:cNvGraphicFramePr/>
            <a:graphic xmlns:a="http://schemas.openxmlformats.org/drawingml/2006/main">
              <a:graphicData uri="http://schemas.openxmlformats.org/drawingml/2006/picture">
                <pic:pic xmlns:pic="http://schemas.openxmlformats.org/drawingml/2006/picture">
                  <pic:nvPicPr>
                    <pic:cNvPr id="6147" name="Picture 3" descr="C:\Documents and Settings\1\Рабочий стол\скаченные пчёлки\0_459a3_8e94a18_XL.jpg"/>
                    <pic:cNvPicPr>
                      <a:picLocks noChangeAspect="1" noChangeArrowheads="1"/>
                    </pic:cNvPicPr>
                  </pic:nvPicPr>
                  <pic:blipFill>
                    <a:blip r:embed="rId54" cstate="print"/>
                    <a:srcRect/>
                    <a:stretch>
                      <a:fillRect/>
                    </a:stretch>
                  </pic:blipFill>
                  <pic:spPr bwMode="auto">
                    <a:xfrm>
                      <a:off x="0" y="0"/>
                      <a:ext cx="1670847" cy="1581982"/>
                    </a:xfrm>
                    <a:prstGeom prst="ellipse">
                      <a:avLst/>
                    </a:prstGeom>
                    <a:ln>
                      <a:noFill/>
                    </a:ln>
                    <a:effectLst>
                      <a:softEdge rad="112500"/>
                    </a:effectLst>
                  </pic:spPr>
                </pic:pic>
              </a:graphicData>
            </a:graphic>
          </wp:inline>
        </w:drawing>
      </w:r>
      <w:r w:rsidR="002E3444" w:rsidRPr="002E3444">
        <w:rPr>
          <w:noProof/>
        </w:rPr>
        <w:t xml:space="preserve"> </w:t>
      </w:r>
      <w:r w:rsidR="002E3444" w:rsidRPr="002E3444">
        <w:rPr>
          <w:noProof/>
        </w:rPr>
        <w:drawing>
          <wp:inline distT="0" distB="0" distL="0" distR="0">
            <wp:extent cx="1562100" cy="2000250"/>
            <wp:effectExtent l="0" t="0" r="0" b="0"/>
            <wp:docPr id="65" name="Рисунок 56" descr="C:\Documents and Settings\1\Рабочий стол\скаченные пчёлки\0_792cd_4ca98038_XL.jpg"/>
            <wp:cNvGraphicFramePr/>
            <a:graphic xmlns:a="http://schemas.openxmlformats.org/drawingml/2006/main">
              <a:graphicData uri="http://schemas.openxmlformats.org/drawingml/2006/picture">
                <pic:pic xmlns:pic="http://schemas.openxmlformats.org/drawingml/2006/picture">
                  <pic:nvPicPr>
                    <pic:cNvPr id="6148" name="Picture 4" descr="C:\Documents and Settings\1\Рабочий стол\скаченные пчёлки\0_792cd_4ca98038_XL.jpg"/>
                    <pic:cNvPicPr>
                      <a:picLocks noChangeAspect="1" noChangeArrowheads="1"/>
                    </pic:cNvPicPr>
                  </pic:nvPicPr>
                  <pic:blipFill>
                    <a:blip r:embed="rId55" cstate="print"/>
                    <a:srcRect/>
                    <a:stretch>
                      <a:fillRect/>
                    </a:stretch>
                  </pic:blipFill>
                  <pic:spPr bwMode="auto">
                    <a:xfrm>
                      <a:off x="0" y="0"/>
                      <a:ext cx="1564966" cy="2003920"/>
                    </a:xfrm>
                    <a:prstGeom prst="ellipse">
                      <a:avLst/>
                    </a:prstGeom>
                    <a:ln>
                      <a:noFill/>
                    </a:ln>
                    <a:effectLst>
                      <a:softEdge rad="112500"/>
                    </a:effectLst>
                  </pic:spPr>
                </pic:pic>
              </a:graphicData>
            </a:graphic>
          </wp:inline>
        </w:drawing>
      </w:r>
    </w:p>
    <w:p w:rsidR="002E3444" w:rsidRPr="002E3444" w:rsidRDefault="002E3444" w:rsidP="002E3444">
      <w:pPr>
        <w:pStyle w:val="a6"/>
        <w:rPr>
          <w:rFonts w:ascii="Times New Roman" w:hAnsi="Times New Roman" w:cs="Times New Roman"/>
          <w:color w:val="FF0000"/>
        </w:rPr>
      </w:pPr>
      <w:r w:rsidRPr="002E3444">
        <w:rPr>
          <w:rFonts w:ascii="Times New Roman" w:hAnsi="Times New Roman" w:cs="Times New Roman"/>
          <w:color w:val="FF0000"/>
        </w:rPr>
        <w:t xml:space="preserve">Домашнее Задание </w:t>
      </w:r>
    </w:p>
    <w:p w:rsidR="002E3444" w:rsidRPr="002E3444" w:rsidRDefault="002E3444" w:rsidP="002E3444">
      <w:pPr>
        <w:pStyle w:val="a6"/>
        <w:rPr>
          <w:rFonts w:ascii="Times New Roman" w:hAnsi="Times New Roman" w:cs="Times New Roman"/>
          <w:color w:val="FF0000"/>
        </w:rPr>
      </w:pPr>
    </w:p>
    <w:p w:rsidR="002E3444" w:rsidRPr="002E3444" w:rsidRDefault="002E3444" w:rsidP="002E3444">
      <w:pPr>
        <w:pStyle w:val="a6"/>
        <w:rPr>
          <w:rFonts w:ascii="Times New Roman" w:hAnsi="Times New Roman" w:cs="Times New Roman"/>
          <w:color w:val="0000CC"/>
        </w:rPr>
      </w:pPr>
      <w:r w:rsidRPr="002E3444">
        <w:rPr>
          <w:rFonts w:ascii="Times New Roman" w:hAnsi="Times New Roman" w:cs="Times New Roman"/>
          <w:color w:val="0000CC"/>
        </w:rPr>
        <w:t>Составьте Схемы размножения всех отрядов Насекомых, которые мы уже изучили.</w:t>
      </w:r>
    </w:p>
    <w:p w:rsidR="002E3444" w:rsidRPr="002E3444" w:rsidRDefault="002E3444" w:rsidP="002E3444">
      <w:pPr>
        <w:pStyle w:val="a6"/>
        <w:rPr>
          <w:rFonts w:ascii="Times New Roman" w:hAnsi="Times New Roman" w:cs="Times New Roman"/>
          <w:color w:val="0000CC"/>
        </w:rPr>
      </w:pPr>
      <w:r w:rsidRPr="002E3444">
        <w:rPr>
          <w:rFonts w:ascii="Times New Roman" w:hAnsi="Times New Roman" w:cs="Times New Roman"/>
          <w:color w:val="0000CC"/>
        </w:rPr>
        <w:t>Составьте сравнительную характеристику   классов  типа Членистоногие по пунктам:</w:t>
      </w:r>
      <w:r w:rsidRPr="002E3444">
        <w:rPr>
          <w:rFonts w:ascii="Times New Roman" w:hAnsi="Times New Roman" w:cs="Times New Roman"/>
          <w:color w:val="0000CC"/>
        </w:rPr>
        <w:br/>
        <w:t>1. место обитания. 2. особенности внешнего строения. 3. особенности внутреннего строения.. 4. тип развития.. 5. Биологическое значение в природе и в жизни человека.</w:t>
      </w:r>
    </w:p>
    <w:p w:rsidR="002E3444" w:rsidRDefault="002E3444" w:rsidP="002E3444">
      <w:pPr>
        <w:pStyle w:val="a6"/>
        <w:rPr>
          <w:rFonts w:ascii="Times New Roman" w:hAnsi="Times New Roman" w:cs="Times New Roman"/>
          <w:color w:val="0000CC"/>
        </w:rPr>
      </w:pPr>
      <w:r w:rsidRPr="002E3444">
        <w:rPr>
          <w:rFonts w:ascii="Times New Roman" w:hAnsi="Times New Roman" w:cs="Times New Roman"/>
          <w:color w:val="C00000"/>
        </w:rPr>
        <w:t>Презентации на темы:</w:t>
      </w:r>
      <w:r w:rsidRPr="002E3444">
        <w:rPr>
          <w:rFonts w:ascii="Times New Roman" w:hAnsi="Times New Roman" w:cs="Times New Roman"/>
        </w:rPr>
        <w:t xml:space="preserve"> </w:t>
      </w:r>
      <w:r w:rsidRPr="002E3444">
        <w:rPr>
          <w:rFonts w:ascii="Times New Roman" w:hAnsi="Times New Roman" w:cs="Times New Roman"/>
        </w:rPr>
        <w:br/>
      </w:r>
      <w:r w:rsidRPr="002E3444">
        <w:rPr>
          <w:rFonts w:ascii="Times New Roman" w:hAnsi="Times New Roman" w:cs="Times New Roman"/>
          <w:color w:val="0000CC"/>
        </w:rPr>
        <w:t>отряд Двукрылые.</w:t>
      </w:r>
      <w:r w:rsidRPr="002E3444">
        <w:rPr>
          <w:rFonts w:ascii="Times New Roman" w:hAnsi="Times New Roman" w:cs="Times New Roman"/>
          <w:color w:val="0000CC"/>
        </w:rPr>
        <w:br/>
        <w:t>Отряд Стрекозы</w:t>
      </w:r>
      <w:r w:rsidR="00EF3D29">
        <w:rPr>
          <w:rFonts w:ascii="Times New Roman" w:hAnsi="Times New Roman" w:cs="Times New Roman"/>
          <w:color w:val="0000CC"/>
        </w:rPr>
        <w:t>.</w:t>
      </w: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EF3D29">
      <w:pPr>
        <w:pStyle w:val="a6"/>
        <w:rPr>
          <w:b/>
          <w:bCs/>
          <w:color w:val="660033"/>
          <w:sz w:val="24"/>
          <w:szCs w:val="24"/>
        </w:rPr>
      </w:pPr>
    </w:p>
    <w:tbl>
      <w:tblPr>
        <w:tblStyle w:val="1-6"/>
        <w:tblpPr w:leftFromText="180" w:rightFromText="180" w:vertAnchor="text" w:horzAnchor="margin" w:tblpY="21"/>
        <w:tblW w:w="8897" w:type="dxa"/>
        <w:tblLayout w:type="fixed"/>
        <w:tblLook w:val="04A0"/>
      </w:tblPr>
      <w:tblGrid>
        <w:gridCol w:w="3652"/>
        <w:gridCol w:w="1418"/>
        <w:gridCol w:w="1559"/>
        <w:gridCol w:w="2268"/>
      </w:tblGrid>
      <w:tr w:rsidR="00EF3D29" w:rsidRPr="002F7D3B" w:rsidTr="00EF3D29">
        <w:trPr>
          <w:cnfStyle w:val="100000000000"/>
          <w:trHeight w:val="406"/>
        </w:trPr>
        <w:tc>
          <w:tcPr>
            <w:cnfStyle w:val="001000000000"/>
            <w:tcW w:w="3652" w:type="dxa"/>
            <w:hideMark/>
          </w:tcPr>
          <w:p w:rsidR="00EF3D29" w:rsidRPr="002F7D3B" w:rsidRDefault="00EF3D29" w:rsidP="00430188">
            <w:pPr>
              <w:rPr>
                <w:rFonts w:ascii="Arial" w:eastAsia="Times New Roman" w:hAnsi="Arial" w:cs="Arial"/>
                <w:sz w:val="24"/>
                <w:szCs w:val="24"/>
              </w:rPr>
            </w:pPr>
            <w:r w:rsidRPr="002F7D3B">
              <w:rPr>
                <w:rFonts w:ascii="Franklin Gothic Book" w:eastAsia="Times New Roman" w:hAnsi="Franklin Gothic Book" w:cs="Arial"/>
                <w:color w:val="1E0345"/>
                <w:kern w:val="24"/>
                <w:sz w:val="24"/>
                <w:szCs w:val="24"/>
              </w:rPr>
              <w:t xml:space="preserve">Отряды насекомых </w:t>
            </w:r>
          </w:p>
        </w:tc>
        <w:tc>
          <w:tcPr>
            <w:tcW w:w="5245" w:type="dxa"/>
            <w:gridSpan w:val="3"/>
            <w:hideMark/>
          </w:tcPr>
          <w:p w:rsidR="00EF3D29" w:rsidRPr="002F7D3B" w:rsidRDefault="00EF3D29" w:rsidP="00430188">
            <w:pPr>
              <w:cnfStyle w:val="100000000000"/>
              <w:rPr>
                <w:rFonts w:ascii="Arial" w:eastAsia="Times New Roman" w:hAnsi="Arial" w:cs="Arial"/>
                <w:sz w:val="24"/>
                <w:szCs w:val="24"/>
              </w:rPr>
            </w:pPr>
            <w:r w:rsidRPr="002F7D3B">
              <w:rPr>
                <w:rFonts w:ascii="Franklin Gothic Book" w:eastAsia="Times New Roman" w:hAnsi="Franklin Gothic Book" w:cs="Arial"/>
                <w:color w:val="1E0345"/>
                <w:kern w:val="24"/>
                <w:sz w:val="24"/>
                <w:szCs w:val="24"/>
              </w:rPr>
              <w:t xml:space="preserve">Характерные признаки отряда </w:t>
            </w:r>
          </w:p>
        </w:tc>
      </w:tr>
      <w:tr w:rsidR="00EF3D29" w:rsidRPr="002F7D3B" w:rsidTr="00EF3D29">
        <w:trPr>
          <w:cnfStyle w:val="000000100000"/>
          <w:trHeight w:val="966"/>
        </w:trPr>
        <w:tc>
          <w:tcPr>
            <w:cnfStyle w:val="001000000000"/>
            <w:tcW w:w="3652" w:type="dxa"/>
            <w:hideMark/>
          </w:tcPr>
          <w:p w:rsidR="00EF3D29" w:rsidRPr="002F7D3B" w:rsidRDefault="00EF3D29" w:rsidP="00430188">
            <w:pPr>
              <w:rPr>
                <w:rFonts w:ascii="Arial" w:eastAsia="Times New Roman" w:hAnsi="Arial" w:cs="Arial"/>
                <w:sz w:val="24"/>
                <w:szCs w:val="24"/>
              </w:rPr>
            </w:pPr>
          </w:p>
        </w:tc>
        <w:tc>
          <w:tcPr>
            <w:tcW w:w="1418" w:type="dxa"/>
            <w:hideMark/>
          </w:tcPr>
          <w:p w:rsidR="00EF3D29" w:rsidRPr="002F7D3B" w:rsidRDefault="00EF3D29" w:rsidP="00430188">
            <w:pPr>
              <w:cnfStyle w:val="000000100000"/>
              <w:rPr>
                <w:rFonts w:ascii="Arial" w:eastAsia="Times New Roman" w:hAnsi="Arial" w:cs="Arial"/>
                <w:sz w:val="24"/>
                <w:szCs w:val="24"/>
              </w:rPr>
            </w:pPr>
            <w:r w:rsidRPr="002F7D3B">
              <w:rPr>
                <w:rFonts w:ascii="Franklin Gothic Book" w:eastAsia="Times New Roman" w:hAnsi="Franklin Gothic Book" w:cs="Arial"/>
                <w:color w:val="1E0345"/>
                <w:kern w:val="24"/>
                <w:sz w:val="24"/>
                <w:szCs w:val="24"/>
              </w:rPr>
              <w:t xml:space="preserve">Ротовой аппарат </w:t>
            </w:r>
          </w:p>
        </w:tc>
        <w:tc>
          <w:tcPr>
            <w:tcW w:w="1559" w:type="dxa"/>
            <w:hideMark/>
          </w:tcPr>
          <w:p w:rsidR="00EF3D29" w:rsidRPr="002F7D3B" w:rsidRDefault="00EF3D29" w:rsidP="00430188">
            <w:pPr>
              <w:cnfStyle w:val="000000100000"/>
              <w:rPr>
                <w:rFonts w:ascii="Arial" w:eastAsia="Times New Roman" w:hAnsi="Arial" w:cs="Arial"/>
                <w:sz w:val="24"/>
                <w:szCs w:val="24"/>
              </w:rPr>
            </w:pPr>
            <w:r w:rsidRPr="002F7D3B">
              <w:rPr>
                <w:rFonts w:ascii="Franklin Gothic Book" w:eastAsia="Times New Roman" w:hAnsi="Franklin Gothic Book" w:cs="Arial"/>
                <w:color w:val="1E0345"/>
                <w:kern w:val="24"/>
                <w:sz w:val="24"/>
                <w:szCs w:val="24"/>
              </w:rPr>
              <w:t xml:space="preserve">Характер строения крыльев </w:t>
            </w:r>
          </w:p>
        </w:tc>
        <w:tc>
          <w:tcPr>
            <w:tcW w:w="2268" w:type="dxa"/>
            <w:hideMark/>
          </w:tcPr>
          <w:p w:rsidR="00EF3D29" w:rsidRPr="002F7D3B" w:rsidRDefault="00EF3D29" w:rsidP="00430188">
            <w:pPr>
              <w:cnfStyle w:val="000000100000"/>
              <w:rPr>
                <w:rFonts w:ascii="Arial" w:eastAsia="Times New Roman" w:hAnsi="Arial" w:cs="Arial"/>
                <w:sz w:val="24"/>
                <w:szCs w:val="24"/>
              </w:rPr>
            </w:pPr>
            <w:r w:rsidRPr="002F7D3B">
              <w:rPr>
                <w:rFonts w:ascii="Franklin Gothic Book" w:eastAsia="Times New Roman" w:hAnsi="Franklin Gothic Book" w:cs="Arial"/>
                <w:color w:val="1E0345"/>
                <w:kern w:val="24"/>
                <w:sz w:val="24"/>
                <w:szCs w:val="24"/>
              </w:rPr>
              <w:t xml:space="preserve">Тип развития </w:t>
            </w:r>
          </w:p>
        </w:tc>
      </w:tr>
      <w:tr w:rsidR="00EF3D29" w:rsidRPr="002F7D3B" w:rsidTr="00EF3D29">
        <w:trPr>
          <w:trHeight w:val="966"/>
        </w:trPr>
        <w:tc>
          <w:tcPr>
            <w:cnfStyle w:val="001000000000"/>
            <w:tcW w:w="3652" w:type="dxa"/>
            <w:hideMark/>
          </w:tcPr>
          <w:p w:rsidR="00EF3D29" w:rsidRPr="002F7D3B" w:rsidRDefault="00EF3D29" w:rsidP="00430188">
            <w:pPr>
              <w:rPr>
                <w:rFonts w:ascii="Arial" w:eastAsia="Times New Roman" w:hAnsi="Arial" w:cs="Arial"/>
                <w:sz w:val="24"/>
                <w:szCs w:val="24"/>
              </w:rPr>
            </w:pPr>
          </w:p>
        </w:tc>
        <w:tc>
          <w:tcPr>
            <w:tcW w:w="1418" w:type="dxa"/>
            <w:hideMark/>
          </w:tcPr>
          <w:p w:rsidR="00EF3D29" w:rsidRPr="002F7D3B" w:rsidRDefault="00EF3D29" w:rsidP="00430188">
            <w:pPr>
              <w:cnfStyle w:val="000000000000"/>
              <w:rPr>
                <w:rFonts w:ascii="Franklin Gothic Book" w:eastAsia="Times New Roman" w:hAnsi="Franklin Gothic Book" w:cs="Arial"/>
                <w:color w:val="1E0345"/>
                <w:kern w:val="24"/>
                <w:sz w:val="24"/>
                <w:szCs w:val="24"/>
              </w:rPr>
            </w:pPr>
          </w:p>
        </w:tc>
        <w:tc>
          <w:tcPr>
            <w:tcW w:w="1559" w:type="dxa"/>
            <w:hideMark/>
          </w:tcPr>
          <w:p w:rsidR="00EF3D29" w:rsidRPr="002F7D3B" w:rsidRDefault="00EF3D29" w:rsidP="00430188">
            <w:pPr>
              <w:cnfStyle w:val="000000000000"/>
              <w:rPr>
                <w:rFonts w:ascii="Franklin Gothic Book" w:eastAsia="Times New Roman" w:hAnsi="Franklin Gothic Book" w:cs="Arial"/>
                <w:color w:val="1E0345"/>
                <w:kern w:val="24"/>
                <w:sz w:val="24"/>
                <w:szCs w:val="24"/>
              </w:rPr>
            </w:pPr>
          </w:p>
        </w:tc>
        <w:tc>
          <w:tcPr>
            <w:tcW w:w="2268" w:type="dxa"/>
            <w:hideMark/>
          </w:tcPr>
          <w:p w:rsidR="00EF3D29" w:rsidRPr="002F7D3B" w:rsidRDefault="00EF3D29" w:rsidP="00430188">
            <w:pPr>
              <w:cnfStyle w:val="000000000000"/>
              <w:rPr>
                <w:rFonts w:ascii="Franklin Gothic Book" w:eastAsia="Times New Roman" w:hAnsi="Franklin Gothic Book" w:cs="Arial"/>
                <w:color w:val="1E0345"/>
                <w:kern w:val="24"/>
                <w:sz w:val="24"/>
                <w:szCs w:val="24"/>
              </w:rPr>
            </w:pPr>
          </w:p>
        </w:tc>
      </w:tr>
      <w:tr w:rsidR="00EF3D29" w:rsidRPr="002F7D3B" w:rsidTr="00EF3D29">
        <w:trPr>
          <w:cnfStyle w:val="000000100000"/>
          <w:trHeight w:val="1386"/>
        </w:trPr>
        <w:tc>
          <w:tcPr>
            <w:cnfStyle w:val="001000000000"/>
            <w:tcW w:w="3652" w:type="dxa"/>
            <w:hideMark/>
          </w:tcPr>
          <w:p w:rsidR="00EF3D29" w:rsidRDefault="00EF3D29" w:rsidP="00430188">
            <w:pPr>
              <w:rPr>
                <w:rFonts w:ascii="Franklin Gothic Book" w:eastAsia="Times New Roman" w:hAnsi="Franklin Gothic Book" w:cs="Arial"/>
                <w:color w:val="1E0345"/>
                <w:kern w:val="24"/>
                <w:sz w:val="24"/>
                <w:szCs w:val="24"/>
              </w:rPr>
            </w:pPr>
            <w:r>
              <w:rPr>
                <w:rFonts w:ascii="Franklin Gothic Book" w:eastAsia="Times New Roman" w:hAnsi="Franklin Gothic Book" w:cs="Arial"/>
                <w:color w:val="1E0345"/>
                <w:kern w:val="24"/>
                <w:sz w:val="24"/>
                <w:szCs w:val="24"/>
              </w:rPr>
              <w:t>Прямокрылые</w:t>
            </w:r>
          </w:p>
          <w:p w:rsidR="00EF3D29" w:rsidRPr="002F7D3B" w:rsidRDefault="00EF3D29" w:rsidP="00430188">
            <w:pPr>
              <w:rPr>
                <w:rFonts w:ascii="Arial" w:eastAsia="Times New Roman" w:hAnsi="Arial" w:cs="Arial"/>
                <w:sz w:val="24"/>
                <w:szCs w:val="24"/>
              </w:rPr>
            </w:pPr>
            <w:r>
              <w:rPr>
                <w:rFonts w:ascii="Arial" w:eastAsia="Times New Roman" w:hAnsi="Arial" w:cs="Arial"/>
                <w:noProof/>
                <w:sz w:val="24"/>
                <w:szCs w:val="24"/>
              </w:rPr>
              <w:drawing>
                <wp:inline distT="0" distB="0" distL="0" distR="0">
                  <wp:extent cx="1057275" cy="892340"/>
                  <wp:effectExtent l="19050" t="0" r="9525" b="0"/>
                  <wp:docPr id="1" name="Рисунок 4" descr="C:\Documents and Settings\1\Мои документы\Мои рисунки\Рисунок18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1\Мои документы\Мои рисунки\Рисунок18990.jpg"/>
                          <pic:cNvPicPr>
                            <a:picLocks noChangeAspect="1" noChangeArrowheads="1"/>
                          </pic:cNvPicPr>
                        </pic:nvPicPr>
                        <pic:blipFill>
                          <a:blip r:embed="rId10"/>
                          <a:srcRect/>
                          <a:stretch>
                            <a:fillRect/>
                          </a:stretch>
                        </pic:blipFill>
                        <pic:spPr bwMode="auto">
                          <a:xfrm>
                            <a:off x="0" y="0"/>
                            <a:ext cx="1057275" cy="892340"/>
                          </a:xfrm>
                          <a:prstGeom prst="rect">
                            <a:avLst/>
                          </a:prstGeom>
                          <a:noFill/>
                          <a:ln w="9525">
                            <a:noFill/>
                            <a:miter lim="800000"/>
                            <a:headEnd/>
                            <a:tailEnd/>
                          </a:ln>
                        </pic:spPr>
                      </pic:pic>
                    </a:graphicData>
                  </a:graphic>
                </wp:inline>
              </w:drawing>
            </w:r>
          </w:p>
        </w:tc>
        <w:tc>
          <w:tcPr>
            <w:tcW w:w="1418" w:type="dxa"/>
            <w:hideMark/>
          </w:tcPr>
          <w:p w:rsidR="00EF3D29" w:rsidRPr="002F7D3B" w:rsidRDefault="00EF3D29" w:rsidP="00430188">
            <w:pPr>
              <w:cnfStyle w:val="000000100000"/>
              <w:rPr>
                <w:rFonts w:ascii="Arial" w:eastAsia="Times New Roman" w:hAnsi="Arial" w:cs="Arial"/>
                <w:sz w:val="24"/>
                <w:szCs w:val="24"/>
              </w:rPr>
            </w:pPr>
          </w:p>
        </w:tc>
        <w:tc>
          <w:tcPr>
            <w:tcW w:w="1559" w:type="dxa"/>
            <w:hideMark/>
          </w:tcPr>
          <w:p w:rsidR="00EF3D29" w:rsidRPr="002F7D3B" w:rsidRDefault="00EF3D29" w:rsidP="00430188">
            <w:pPr>
              <w:cnfStyle w:val="000000100000"/>
              <w:rPr>
                <w:rFonts w:ascii="Arial" w:eastAsia="Times New Roman" w:hAnsi="Arial" w:cs="Arial"/>
                <w:sz w:val="24"/>
                <w:szCs w:val="24"/>
              </w:rPr>
            </w:pPr>
          </w:p>
        </w:tc>
        <w:tc>
          <w:tcPr>
            <w:tcW w:w="2268" w:type="dxa"/>
            <w:hideMark/>
          </w:tcPr>
          <w:p w:rsidR="00EF3D29" w:rsidRPr="002F7D3B" w:rsidRDefault="00EF3D29" w:rsidP="00430188">
            <w:pPr>
              <w:cnfStyle w:val="000000100000"/>
              <w:rPr>
                <w:rFonts w:ascii="Arial" w:eastAsia="Times New Roman" w:hAnsi="Arial" w:cs="Arial"/>
                <w:sz w:val="24"/>
                <w:szCs w:val="24"/>
              </w:rPr>
            </w:pPr>
          </w:p>
        </w:tc>
      </w:tr>
      <w:tr w:rsidR="00EF3D29" w:rsidRPr="002F7D3B" w:rsidTr="00EF3D29">
        <w:trPr>
          <w:trHeight w:val="20"/>
        </w:trPr>
        <w:tc>
          <w:tcPr>
            <w:cnfStyle w:val="001000000000"/>
            <w:tcW w:w="3652" w:type="dxa"/>
            <w:hideMark/>
          </w:tcPr>
          <w:p w:rsidR="00EF3D29" w:rsidRPr="002F7D3B" w:rsidRDefault="00EF3D29" w:rsidP="00430188">
            <w:pPr>
              <w:rPr>
                <w:rFonts w:ascii="Arial" w:eastAsia="Times New Roman" w:hAnsi="Arial" w:cs="Arial"/>
                <w:sz w:val="24"/>
                <w:szCs w:val="24"/>
              </w:rPr>
            </w:pPr>
          </w:p>
        </w:tc>
        <w:tc>
          <w:tcPr>
            <w:tcW w:w="1418" w:type="dxa"/>
            <w:hideMark/>
          </w:tcPr>
          <w:p w:rsidR="00EF3D29" w:rsidRPr="002F7D3B" w:rsidRDefault="00EF3D29" w:rsidP="00430188">
            <w:pPr>
              <w:cnfStyle w:val="000000000000"/>
              <w:rPr>
                <w:rFonts w:ascii="Arial" w:eastAsia="Times New Roman" w:hAnsi="Arial" w:cs="Arial"/>
                <w:sz w:val="24"/>
                <w:szCs w:val="24"/>
              </w:rPr>
            </w:pPr>
          </w:p>
        </w:tc>
        <w:tc>
          <w:tcPr>
            <w:tcW w:w="1559" w:type="dxa"/>
            <w:hideMark/>
          </w:tcPr>
          <w:p w:rsidR="00EF3D29" w:rsidRPr="002F7D3B" w:rsidRDefault="00EF3D29" w:rsidP="00430188">
            <w:pPr>
              <w:cnfStyle w:val="000000000000"/>
              <w:rPr>
                <w:rFonts w:ascii="Arial" w:eastAsia="Times New Roman" w:hAnsi="Arial" w:cs="Arial"/>
                <w:sz w:val="24"/>
                <w:szCs w:val="24"/>
              </w:rPr>
            </w:pPr>
          </w:p>
        </w:tc>
        <w:tc>
          <w:tcPr>
            <w:tcW w:w="2268" w:type="dxa"/>
            <w:hideMark/>
          </w:tcPr>
          <w:p w:rsidR="00EF3D29" w:rsidRPr="002F7D3B" w:rsidRDefault="00EF3D29" w:rsidP="00430188">
            <w:pPr>
              <w:cnfStyle w:val="000000000000"/>
              <w:rPr>
                <w:rFonts w:ascii="Arial" w:eastAsia="Times New Roman" w:hAnsi="Arial" w:cs="Arial"/>
                <w:sz w:val="24"/>
                <w:szCs w:val="24"/>
              </w:rPr>
            </w:pPr>
          </w:p>
        </w:tc>
      </w:tr>
      <w:tr w:rsidR="00EF3D29" w:rsidRPr="002F7D3B" w:rsidTr="00EF3D29">
        <w:trPr>
          <w:cnfStyle w:val="000000100000"/>
          <w:trHeight w:val="1354"/>
        </w:trPr>
        <w:tc>
          <w:tcPr>
            <w:cnfStyle w:val="001000000000"/>
            <w:tcW w:w="3652" w:type="dxa"/>
            <w:hideMark/>
          </w:tcPr>
          <w:p w:rsidR="00EF3D29" w:rsidRDefault="00EF3D29" w:rsidP="00430188">
            <w:pPr>
              <w:rPr>
                <w:rFonts w:ascii="Franklin Gothic Book" w:eastAsia="Times New Roman" w:hAnsi="Franklin Gothic Book" w:cs="Arial"/>
                <w:color w:val="1E0345"/>
                <w:kern w:val="24"/>
                <w:sz w:val="24"/>
                <w:szCs w:val="24"/>
              </w:rPr>
            </w:pPr>
            <w:r w:rsidRPr="002F7D3B">
              <w:rPr>
                <w:rFonts w:ascii="Franklin Gothic Book" w:eastAsia="Times New Roman" w:hAnsi="Franklin Gothic Book" w:cs="Arial"/>
                <w:color w:val="1E0345"/>
                <w:kern w:val="24"/>
                <w:sz w:val="24"/>
                <w:szCs w:val="24"/>
              </w:rPr>
              <w:t xml:space="preserve">Клопы, или полужескокрылые </w:t>
            </w:r>
          </w:p>
          <w:p w:rsidR="00EF3D29" w:rsidRPr="002F7D3B" w:rsidRDefault="00EF3D29" w:rsidP="00430188">
            <w:pPr>
              <w:rPr>
                <w:rFonts w:ascii="Arial" w:eastAsia="Times New Roman" w:hAnsi="Arial" w:cs="Arial"/>
                <w:sz w:val="24"/>
                <w:szCs w:val="24"/>
              </w:rPr>
            </w:pPr>
            <w:r>
              <w:rPr>
                <w:rFonts w:ascii="Arial" w:eastAsia="Times New Roman" w:hAnsi="Arial" w:cs="Arial"/>
                <w:noProof/>
                <w:sz w:val="24"/>
                <w:szCs w:val="24"/>
              </w:rPr>
              <w:drawing>
                <wp:inline distT="0" distB="0" distL="0" distR="0">
                  <wp:extent cx="1057275" cy="762000"/>
                  <wp:effectExtent l="19050" t="0" r="9525" b="0"/>
                  <wp:docPr id="4" name="Рисунок 2" descr="C:\Documents and Settings\1\Мои документы\Мои рисунки\клоп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Мои документы\Мои рисунки\клоп 2.jpg"/>
                          <pic:cNvPicPr>
                            <a:picLocks noChangeAspect="1" noChangeArrowheads="1"/>
                          </pic:cNvPicPr>
                        </pic:nvPicPr>
                        <pic:blipFill>
                          <a:blip r:embed="rId11"/>
                          <a:srcRect/>
                          <a:stretch>
                            <a:fillRect/>
                          </a:stretch>
                        </pic:blipFill>
                        <pic:spPr bwMode="auto">
                          <a:xfrm>
                            <a:off x="0" y="0"/>
                            <a:ext cx="1057275" cy="762000"/>
                          </a:xfrm>
                          <a:prstGeom prst="rect">
                            <a:avLst/>
                          </a:prstGeom>
                          <a:noFill/>
                          <a:ln w="9525">
                            <a:noFill/>
                            <a:miter lim="800000"/>
                            <a:headEnd/>
                            <a:tailEnd/>
                          </a:ln>
                        </pic:spPr>
                      </pic:pic>
                    </a:graphicData>
                  </a:graphic>
                </wp:inline>
              </w:drawing>
            </w:r>
          </w:p>
        </w:tc>
        <w:tc>
          <w:tcPr>
            <w:tcW w:w="1418" w:type="dxa"/>
            <w:hideMark/>
          </w:tcPr>
          <w:p w:rsidR="00EF3D29" w:rsidRPr="002F7D3B" w:rsidRDefault="00EF3D29" w:rsidP="00430188">
            <w:pPr>
              <w:cnfStyle w:val="000000100000"/>
              <w:rPr>
                <w:rFonts w:ascii="Arial" w:eastAsia="Times New Roman" w:hAnsi="Arial" w:cs="Arial"/>
                <w:sz w:val="24"/>
                <w:szCs w:val="24"/>
              </w:rPr>
            </w:pPr>
          </w:p>
        </w:tc>
        <w:tc>
          <w:tcPr>
            <w:tcW w:w="1559" w:type="dxa"/>
            <w:hideMark/>
          </w:tcPr>
          <w:p w:rsidR="00EF3D29" w:rsidRPr="002F7D3B" w:rsidRDefault="00EF3D29" w:rsidP="00430188">
            <w:pPr>
              <w:cnfStyle w:val="000000100000"/>
              <w:rPr>
                <w:rFonts w:ascii="Arial" w:eastAsia="Times New Roman" w:hAnsi="Arial" w:cs="Arial"/>
                <w:sz w:val="24"/>
                <w:szCs w:val="24"/>
              </w:rPr>
            </w:pPr>
          </w:p>
        </w:tc>
        <w:tc>
          <w:tcPr>
            <w:tcW w:w="2268" w:type="dxa"/>
            <w:hideMark/>
          </w:tcPr>
          <w:p w:rsidR="00EF3D29" w:rsidRPr="002F7D3B" w:rsidRDefault="00EF3D29" w:rsidP="00430188">
            <w:pPr>
              <w:cnfStyle w:val="000000100000"/>
              <w:rPr>
                <w:rFonts w:ascii="Arial" w:eastAsia="Times New Roman" w:hAnsi="Arial" w:cs="Arial"/>
                <w:sz w:val="24"/>
                <w:szCs w:val="24"/>
              </w:rPr>
            </w:pPr>
          </w:p>
        </w:tc>
      </w:tr>
      <w:tr w:rsidR="00EF3D29" w:rsidRPr="002F7D3B" w:rsidTr="00EF3D29">
        <w:trPr>
          <w:trHeight w:val="575"/>
        </w:trPr>
        <w:tc>
          <w:tcPr>
            <w:cnfStyle w:val="001000000000"/>
            <w:tcW w:w="3652" w:type="dxa"/>
            <w:hideMark/>
          </w:tcPr>
          <w:p w:rsidR="00EF3D29" w:rsidRPr="002F7D3B" w:rsidRDefault="00EF3D29" w:rsidP="00430188">
            <w:pPr>
              <w:rPr>
                <w:rFonts w:ascii="Arial" w:eastAsia="Times New Roman" w:hAnsi="Arial" w:cs="Arial"/>
                <w:sz w:val="24"/>
                <w:szCs w:val="24"/>
              </w:rPr>
            </w:pPr>
            <w:r>
              <w:rPr>
                <w:rFonts w:ascii="Franklin Gothic Book" w:eastAsia="Times New Roman" w:hAnsi="Franklin Gothic Book" w:cs="Arial"/>
                <w:noProof/>
                <w:color w:val="1E0345"/>
                <w:kern w:val="24"/>
                <w:sz w:val="24"/>
                <w:szCs w:val="24"/>
              </w:rPr>
              <w:drawing>
                <wp:inline distT="0" distB="0" distL="0" distR="0">
                  <wp:extent cx="695325" cy="676783"/>
                  <wp:effectExtent l="19050" t="0" r="0" b="0"/>
                  <wp:docPr id="6" name="Рисунок 5" descr="C:\Documents and Settings\1\Мои документы\Мои рисунки\божья ко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1\Мои документы\Мои рисунки\божья коровка.jpg"/>
                          <pic:cNvPicPr>
                            <a:picLocks noChangeAspect="1" noChangeArrowheads="1"/>
                          </pic:cNvPicPr>
                        </pic:nvPicPr>
                        <pic:blipFill>
                          <a:blip r:embed="rId12"/>
                          <a:srcRect/>
                          <a:stretch>
                            <a:fillRect/>
                          </a:stretch>
                        </pic:blipFill>
                        <pic:spPr bwMode="auto">
                          <a:xfrm>
                            <a:off x="0" y="0"/>
                            <a:ext cx="697086" cy="678498"/>
                          </a:xfrm>
                          <a:prstGeom prst="rect">
                            <a:avLst/>
                          </a:prstGeom>
                          <a:noFill/>
                          <a:ln w="9525">
                            <a:noFill/>
                            <a:miter lim="800000"/>
                            <a:headEnd/>
                            <a:tailEnd/>
                          </a:ln>
                        </pic:spPr>
                      </pic:pic>
                    </a:graphicData>
                  </a:graphic>
                </wp:inline>
              </w:drawing>
            </w:r>
          </w:p>
        </w:tc>
        <w:tc>
          <w:tcPr>
            <w:tcW w:w="1418" w:type="dxa"/>
            <w:hideMark/>
          </w:tcPr>
          <w:p w:rsidR="00EF3D29" w:rsidRPr="002F7D3B" w:rsidRDefault="00EF3D29" w:rsidP="00430188">
            <w:pPr>
              <w:cnfStyle w:val="000000000000"/>
              <w:rPr>
                <w:rFonts w:ascii="Arial" w:eastAsia="Times New Roman" w:hAnsi="Arial" w:cs="Arial"/>
                <w:sz w:val="24"/>
                <w:szCs w:val="24"/>
              </w:rPr>
            </w:pPr>
          </w:p>
        </w:tc>
        <w:tc>
          <w:tcPr>
            <w:tcW w:w="1559" w:type="dxa"/>
            <w:hideMark/>
          </w:tcPr>
          <w:p w:rsidR="00EF3D29" w:rsidRPr="002F7D3B" w:rsidRDefault="00EF3D29" w:rsidP="00430188">
            <w:pPr>
              <w:cnfStyle w:val="000000000000"/>
              <w:rPr>
                <w:rFonts w:ascii="Arial" w:eastAsia="Times New Roman" w:hAnsi="Arial" w:cs="Arial"/>
                <w:sz w:val="24"/>
                <w:szCs w:val="24"/>
              </w:rPr>
            </w:pPr>
          </w:p>
        </w:tc>
        <w:tc>
          <w:tcPr>
            <w:tcW w:w="2268" w:type="dxa"/>
            <w:hideMark/>
          </w:tcPr>
          <w:p w:rsidR="00EF3D29" w:rsidRPr="002F7D3B" w:rsidRDefault="00EF3D29" w:rsidP="00430188">
            <w:pPr>
              <w:cnfStyle w:val="000000000000"/>
              <w:rPr>
                <w:rFonts w:ascii="Arial" w:eastAsia="Times New Roman" w:hAnsi="Arial" w:cs="Arial"/>
                <w:sz w:val="24"/>
                <w:szCs w:val="24"/>
              </w:rPr>
            </w:pPr>
          </w:p>
        </w:tc>
      </w:tr>
      <w:tr w:rsidR="00EF3D29" w:rsidRPr="002F7D3B" w:rsidTr="00EF3D29">
        <w:trPr>
          <w:cnfStyle w:val="000000100000"/>
          <w:trHeight w:val="1465"/>
        </w:trPr>
        <w:tc>
          <w:tcPr>
            <w:cnfStyle w:val="001000000000"/>
            <w:tcW w:w="3652" w:type="dxa"/>
            <w:hideMark/>
          </w:tcPr>
          <w:p w:rsidR="00EF3D29" w:rsidRDefault="00EF3D29" w:rsidP="00430188">
            <w:pPr>
              <w:rPr>
                <w:rFonts w:ascii="Franklin Gothic Book" w:eastAsia="Times New Roman" w:hAnsi="Franklin Gothic Book" w:cs="Arial"/>
                <w:color w:val="1E0345"/>
                <w:kern w:val="24"/>
                <w:sz w:val="24"/>
                <w:szCs w:val="24"/>
              </w:rPr>
            </w:pPr>
            <w:r>
              <w:rPr>
                <w:rFonts w:ascii="Franklin Gothic Book" w:eastAsia="Times New Roman" w:hAnsi="Franklin Gothic Book" w:cs="Arial"/>
                <w:color w:val="1E0345"/>
                <w:kern w:val="24"/>
                <w:sz w:val="24"/>
                <w:szCs w:val="24"/>
              </w:rPr>
              <w:t>Чешуйчатокрылые</w:t>
            </w:r>
          </w:p>
          <w:p w:rsidR="00EF3D29" w:rsidRDefault="00EF3D29" w:rsidP="00430188">
            <w:pPr>
              <w:rPr>
                <w:rFonts w:ascii="Franklin Gothic Book" w:eastAsia="Times New Roman" w:hAnsi="Franklin Gothic Book" w:cs="Arial"/>
                <w:color w:val="1E0345"/>
                <w:kern w:val="24"/>
                <w:sz w:val="24"/>
                <w:szCs w:val="24"/>
              </w:rPr>
            </w:pPr>
            <w:r>
              <w:rPr>
                <w:rFonts w:ascii="Franklin Gothic Book" w:eastAsia="Times New Roman" w:hAnsi="Franklin Gothic Book" w:cs="Arial"/>
                <w:noProof/>
                <w:color w:val="1E0345"/>
                <w:kern w:val="24"/>
                <w:sz w:val="24"/>
                <w:szCs w:val="24"/>
              </w:rPr>
              <w:drawing>
                <wp:inline distT="0" distB="0" distL="0" distR="0">
                  <wp:extent cx="1057275" cy="795141"/>
                  <wp:effectExtent l="19050" t="0" r="9525" b="0"/>
                  <wp:docPr id="7" name="Рисунок 6" descr="C:\Documents and Settings\1\Мои документы\Мои рисунки\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1\Мои документы\Мои рисунки\Рисунок1.jpg"/>
                          <pic:cNvPicPr>
                            <a:picLocks noChangeAspect="1" noChangeArrowheads="1"/>
                          </pic:cNvPicPr>
                        </pic:nvPicPr>
                        <pic:blipFill>
                          <a:blip r:embed="rId13"/>
                          <a:srcRect/>
                          <a:stretch>
                            <a:fillRect/>
                          </a:stretch>
                        </pic:blipFill>
                        <pic:spPr bwMode="auto">
                          <a:xfrm>
                            <a:off x="0" y="0"/>
                            <a:ext cx="1060797" cy="797790"/>
                          </a:xfrm>
                          <a:prstGeom prst="rect">
                            <a:avLst/>
                          </a:prstGeom>
                          <a:noFill/>
                          <a:ln w="9525">
                            <a:noFill/>
                            <a:miter lim="800000"/>
                            <a:headEnd/>
                            <a:tailEnd/>
                          </a:ln>
                        </pic:spPr>
                      </pic:pic>
                    </a:graphicData>
                  </a:graphic>
                </wp:inline>
              </w:drawing>
            </w:r>
          </w:p>
          <w:p w:rsidR="00EF3D29" w:rsidRPr="002F7D3B" w:rsidRDefault="00EF3D29" w:rsidP="00430188">
            <w:pPr>
              <w:rPr>
                <w:rFonts w:ascii="Franklin Gothic Book" w:eastAsia="Times New Roman" w:hAnsi="Franklin Gothic Book" w:cs="Arial"/>
                <w:color w:val="1E0345"/>
                <w:kern w:val="24"/>
                <w:sz w:val="24"/>
                <w:szCs w:val="24"/>
              </w:rPr>
            </w:pPr>
          </w:p>
        </w:tc>
        <w:tc>
          <w:tcPr>
            <w:tcW w:w="1418" w:type="dxa"/>
            <w:hideMark/>
          </w:tcPr>
          <w:p w:rsidR="00EF3D29" w:rsidRPr="002F7D3B" w:rsidRDefault="00EF3D29" w:rsidP="00430188">
            <w:pPr>
              <w:cnfStyle w:val="000000100000"/>
              <w:rPr>
                <w:rFonts w:ascii="Arial" w:eastAsia="Times New Roman" w:hAnsi="Arial" w:cs="Arial"/>
                <w:sz w:val="24"/>
                <w:szCs w:val="24"/>
              </w:rPr>
            </w:pPr>
          </w:p>
        </w:tc>
        <w:tc>
          <w:tcPr>
            <w:tcW w:w="1559" w:type="dxa"/>
            <w:hideMark/>
          </w:tcPr>
          <w:p w:rsidR="00EF3D29" w:rsidRPr="002F7D3B" w:rsidRDefault="00EF3D29" w:rsidP="00430188">
            <w:pPr>
              <w:cnfStyle w:val="000000100000"/>
              <w:rPr>
                <w:rFonts w:ascii="Arial" w:eastAsia="Times New Roman" w:hAnsi="Arial" w:cs="Arial"/>
                <w:sz w:val="24"/>
                <w:szCs w:val="24"/>
              </w:rPr>
            </w:pPr>
          </w:p>
        </w:tc>
        <w:tc>
          <w:tcPr>
            <w:tcW w:w="2268" w:type="dxa"/>
            <w:hideMark/>
          </w:tcPr>
          <w:p w:rsidR="00EF3D29" w:rsidRPr="002F7D3B" w:rsidRDefault="00EF3D29" w:rsidP="00430188">
            <w:pPr>
              <w:cnfStyle w:val="000000100000"/>
              <w:rPr>
                <w:rFonts w:ascii="Arial" w:eastAsia="Times New Roman" w:hAnsi="Arial" w:cs="Arial"/>
                <w:sz w:val="24"/>
                <w:szCs w:val="24"/>
              </w:rPr>
            </w:pPr>
          </w:p>
        </w:tc>
      </w:tr>
    </w:tbl>
    <w:p w:rsidR="00EF3D29" w:rsidRDefault="00EF3D29" w:rsidP="00EF3D29">
      <w:pPr>
        <w:pStyle w:val="a6"/>
        <w:rPr>
          <w:b/>
          <w:bCs/>
          <w:color w:val="660033"/>
          <w:sz w:val="24"/>
          <w:szCs w:val="24"/>
        </w:rPr>
      </w:pPr>
    </w:p>
    <w:p w:rsidR="00EF3D29" w:rsidRDefault="00EF3D29" w:rsidP="00EF3D29">
      <w:pPr>
        <w:pStyle w:val="a6"/>
        <w:rPr>
          <w:b/>
          <w:bCs/>
          <w:color w:val="660033"/>
          <w:sz w:val="24"/>
          <w:szCs w:val="24"/>
        </w:rPr>
      </w:pPr>
    </w:p>
    <w:p w:rsidR="00EF3D29" w:rsidRDefault="00EF3D29" w:rsidP="00EF3D29">
      <w:pPr>
        <w:pStyle w:val="a6"/>
        <w:rPr>
          <w:b/>
          <w:bCs/>
          <w:color w:val="660033"/>
          <w:sz w:val="24"/>
          <w:szCs w:val="24"/>
        </w:rPr>
      </w:pPr>
    </w:p>
    <w:p w:rsidR="00EF3D29" w:rsidRDefault="00EF3D29" w:rsidP="00EF3D29">
      <w:pPr>
        <w:pStyle w:val="a6"/>
        <w:rPr>
          <w:b/>
          <w:color w:val="660033"/>
          <w:sz w:val="24"/>
          <w:szCs w:val="24"/>
        </w:rPr>
      </w:pPr>
    </w:p>
    <w:p w:rsidR="00EF3D29" w:rsidRDefault="00EF3D29" w:rsidP="00EF3D29">
      <w:pPr>
        <w:pStyle w:val="a6"/>
        <w:rPr>
          <w:b/>
          <w:color w:val="660033"/>
          <w:sz w:val="24"/>
          <w:szCs w:val="24"/>
        </w:rPr>
      </w:pPr>
    </w:p>
    <w:p w:rsidR="00EF3D29" w:rsidRDefault="00EF3D29" w:rsidP="00EF3D29">
      <w:pPr>
        <w:pStyle w:val="a6"/>
        <w:rPr>
          <w:b/>
          <w:color w:val="660033"/>
          <w:sz w:val="24"/>
          <w:szCs w:val="24"/>
        </w:rPr>
      </w:pPr>
    </w:p>
    <w:p w:rsidR="00EF3D29" w:rsidRDefault="00EF3D29" w:rsidP="00EF3D29">
      <w:pPr>
        <w:pStyle w:val="a6"/>
        <w:rPr>
          <w:b/>
          <w:color w:val="660033"/>
          <w:sz w:val="24"/>
          <w:szCs w:val="24"/>
        </w:rPr>
      </w:pPr>
    </w:p>
    <w:p w:rsidR="00EF3D29" w:rsidRDefault="00EF3D29" w:rsidP="00EF3D29">
      <w:pPr>
        <w:pStyle w:val="a6"/>
        <w:rPr>
          <w:b/>
          <w:color w:val="660033"/>
          <w:sz w:val="24"/>
          <w:szCs w:val="24"/>
        </w:rPr>
      </w:pPr>
    </w:p>
    <w:p w:rsidR="00EF3D29" w:rsidRDefault="00EF3D29" w:rsidP="00EF3D29">
      <w:pPr>
        <w:pStyle w:val="a6"/>
        <w:rPr>
          <w:b/>
          <w:color w:val="660033"/>
          <w:sz w:val="24"/>
          <w:szCs w:val="24"/>
        </w:rPr>
      </w:pPr>
    </w:p>
    <w:p w:rsidR="00EF3D29" w:rsidRDefault="00EF3D29" w:rsidP="00EF3D29">
      <w:pPr>
        <w:pStyle w:val="a6"/>
        <w:rPr>
          <w:b/>
          <w:color w:val="660033"/>
          <w:sz w:val="24"/>
          <w:szCs w:val="24"/>
        </w:rPr>
      </w:pPr>
    </w:p>
    <w:p w:rsidR="00EF3D29" w:rsidRDefault="00EF3D29" w:rsidP="00EF3D29">
      <w:pPr>
        <w:pStyle w:val="a6"/>
        <w:rPr>
          <w:b/>
          <w:color w:val="660033"/>
          <w:sz w:val="24"/>
          <w:szCs w:val="24"/>
        </w:rPr>
      </w:pPr>
    </w:p>
    <w:p w:rsidR="00EF3D29" w:rsidRDefault="00EF3D29" w:rsidP="00EF3D29">
      <w:pPr>
        <w:pStyle w:val="a6"/>
        <w:rPr>
          <w:b/>
          <w:color w:val="660033"/>
          <w:sz w:val="24"/>
          <w:szCs w:val="24"/>
        </w:rPr>
      </w:pPr>
    </w:p>
    <w:p w:rsidR="00EF3D29" w:rsidRDefault="00EF3D29" w:rsidP="00EF3D29">
      <w:pPr>
        <w:pStyle w:val="a6"/>
        <w:rPr>
          <w:b/>
          <w:color w:val="660033"/>
          <w:sz w:val="24"/>
          <w:szCs w:val="24"/>
        </w:rPr>
      </w:pPr>
    </w:p>
    <w:p w:rsidR="00EF3D29" w:rsidRDefault="00EF3D29" w:rsidP="00EF3D29">
      <w:pPr>
        <w:pStyle w:val="a6"/>
        <w:rPr>
          <w:b/>
          <w:color w:val="660033"/>
          <w:sz w:val="24"/>
          <w:szCs w:val="24"/>
        </w:rPr>
      </w:pPr>
    </w:p>
    <w:p w:rsidR="00EF3D29" w:rsidRDefault="00EF3D29" w:rsidP="00EF3D29">
      <w:pPr>
        <w:pStyle w:val="a6"/>
        <w:rPr>
          <w:b/>
          <w:color w:val="660033"/>
          <w:sz w:val="24"/>
          <w:szCs w:val="24"/>
        </w:rPr>
      </w:pPr>
    </w:p>
    <w:p w:rsidR="00EF3D29" w:rsidRDefault="00EF3D29" w:rsidP="00EF3D29">
      <w:pPr>
        <w:pStyle w:val="a6"/>
        <w:rPr>
          <w:b/>
          <w:color w:val="660033"/>
          <w:sz w:val="24"/>
          <w:szCs w:val="24"/>
        </w:rPr>
      </w:pPr>
    </w:p>
    <w:p w:rsidR="00EF3D29" w:rsidRDefault="00EF3D29" w:rsidP="00EF3D29">
      <w:pPr>
        <w:pStyle w:val="a6"/>
        <w:rPr>
          <w:b/>
          <w:color w:val="660033"/>
          <w:sz w:val="24"/>
          <w:szCs w:val="24"/>
        </w:rPr>
      </w:pPr>
    </w:p>
    <w:p w:rsidR="00EF3D29" w:rsidRDefault="00EF3D29" w:rsidP="00EF3D29">
      <w:pPr>
        <w:pStyle w:val="a6"/>
        <w:rPr>
          <w:b/>
          <w:color w:val="660033"/>
          <w:sz w:val="24"/>
          <w:szCs w:val="24"/>
        </w:rPr>
      </w:pPr>
    </w:p>
    <w:p w:rsidR="00EF3D29" w:rsidRDefault="00EF3D29" w:rsidP="00EF3D29">
      <w:pPr>
        <w:pStyle w:val="a6"/>
        <w:rPr>
          <w:b/>
          <w:color w:val="660033"/>
          <w:sz w:val="24"/>
          <w:szCs w:val="24"/>
        </w:rPr>
      </w:pPr>
    </w:p>
    <w:p w:rsidR="00EF3D29" w:rsidRDefault="00EF3D29" w:rsidP="00EF3D29">
      <w:pPr>
        <w:pStyle w:val="a6"/>
        <w:rPr>
          <w:b/>
          <w:color w:val="660033"/>
          <w:sz w:val="24"/>
          <w:szCs w:val="24"/>
        </w:rPr>
      </w:pPr>
    </w:p>
    <w:p w:rsidR="00EF3D29" w:rsidRDefault="00EF3D29" w:rsidP="00EF3D29">
      <w:pPr>
        <w:pStyle w:val="a6"/>
        <w:rPr>
          <w:b/>
          <w:color w:val="660033"/>
          <w:sz w:val="24"/>
          <w:szCs w:val="24"/>
        </w:rPr>
      </w:pPr>
    </w:p>
    <w:p w:rsidR="00EF3D29" w:rsidRDefault="00EF3D29" w:rsidP="00EF3D29">
      <w:pPr>
        <w:pStyle w:val="a6"/>
        <w:rPr>
          <w:b/>
          <w:color w:val="660033"/>
          <w:sz w:val="24"/>
          <w:szCs w:val="24"/>
        </w:rPr>
      </w:pPr>
    </w:p>
    <w:p w:rsidR="00EF3D29" w:rsidRDefault="00EF3D29" w:rsidP="00EF3D29">
      <w:pPr>
        <w:pStyle w:val="a6"/>
        <w:rPr>
          <w:b/>
          <w:color w:val="660033"/>
          <w:sz w:val="24"/>
          <w:szCs w:val="24"/>
        </w:rPr>
      </w:pPr>
    </w:p>
    <w:p w:rsidR="00EF3D29" w:rsidRDefault="00EF3D29" w:rsidP="00EF3D29">
      <w:pPr>
        <w:pStyle w:val="a6"/>
        <w:rPr>
          <w:b/>
          <w:color w:val="660033"/>
          <w:sz w:val="24"/>
          <w:szCs w:val="24"/>
        </w:rPr>
      </w:pPr>
    </w:p>
    <w:p w:rsidR="00EF3D29" w:rsidRDefault="00EF3D29" w:rsidP="00EF3D29">
      <w:pPr>
        <w:pStyle w:val="a6"/>
        <w:rPr>
          <w:b/>
          <w:color w:val="660033"/>
          <w:sz w:val="24"/>
          <w:szCs w:val="24"/>
        </w:rPr>
      </w:pPr>
    </w:p>
    <w:p w:rsidR="00EF3D29" w:rsidRDefault="00EF3D29" w:rsidP="00EF3D29">
      <w:pPr>
        <w:pStyle w:val="a6"/>
        <w:rPr>
          <w:b/>
          <w:color w:val="660033"/>
          <w:sz w:val="24"/>
          <w:szCs w:val="24"/>
        </w:rPr>
      </w:pPr>
    </w:p>
    <w:p w:rsidR="00EF3D29" w:rsidRDefault="00EF3D29" w:rsidP="00EF3D29">
      <w:pPr>
        <w:pStyle w:val="a6"/>
        <w:rPr>
          <w:b/>
          <w:color w:val="660033"/>
          <w:sz w:val="24"/>
          <w:szCs w:val="24"/>
        </w:rPr>
      </w:pPr>
    </w:p>
    <w:p w:rsidR="00EF3D29" w:rsidRDefault="00EF3D29" w:rsidP="00EF3D29">
      <w:pPr>
        <w:pStyle w:val="a6"/>
        <w:rPr>
          <w:b/>
          <w:color w:val="660033"/>
          <w:sz w:val="24"/>
          <w:szCs w:val="24"/>
        </w:rPr>
      </w:pPr>
    </w:p>
    <w:p w:rsidR="00EF3D29" w:rsidRDefault="00EF3D29" w:rsidP="00EF3D29">
      <w:pPr>
        <w:pStyle w:val="a6"/>
        <w:rPr>
          <w:b/>
          <w:color w:val="660033"/>
          <w:sz w:val="24"/>
          <w:szCs w:val="24"/>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23598F" w:rsidRDefault="0023598F" w:rsidP="002E3444">
      <w:pPr>
        <w:pStyle w:val="a6"/>
        <w:rPr>
          <w:rFonts w:ascii="Times New Roman" w:hAnsi="Times New Roman" w:cs="Times New Roman"/>
          <w:color w:val="0000CC"/>
        </w:rPr>
      </w:pPr>
    </w:p>
    <w:p w:rsidR="0023598F" w:rsidRDefault="0023598F" w:rsidP="002E3444">
      <w:pPr>
        <w:pStyle w:val="a6"/>
        <w:rPr>
          <w:rFonts w:ascii="Times New Roman" w:hAnsi="Times New Roman" w:cs="Times New Roman"/>
          <w:color w:val="0000CC"/>
        </w:rPr>
      </w:pPr>
    </w:p>
    <w:p w:rsidR="0023598F" w:rsidRDefault="0023598F" w:rsidP="002E3444">
      <w:pPr>
        <w:pStyle w:val="a6"/>
        <w:rPr>
          <w:rFonts w:ascii="Times New Roman" w:hAnsi="Times New Roman" w:cs="Times New Roman"/>
          <w:color w:val="0000CC"/>
        </w:rPr>
      </w:pPr>
    </w:p>
    <w:p w:rsidR="0023598F" w:rsidRDefault="0023598F" w:rsidP="002E3444">
      <w:pPr>
        <w:pStyle w:val="a6"/>
        <w:rPr>
          <w:rFonts w:ascii="Times New Roman" w:hAnsi="Times New Roman" w:cs="Times New Roman"/>
          <w:color w:val="0000CC"/>
        </w:rPr>
      </w:pPr>
    </w:p>
    <w:p w:rsidR="0023598F" w:rsidRDefault="0023598F" w:rsidP="002E3444">
      <w:pPr>
        <w:pStyle w:val="a6"/>
        <w:rPr>
          <w:rFonts w:ascii="Times New Roman" w:hAnsi="Times New Roman" w:cs="Times New Roman"/>
          <w:color w:val="0000CC"/>
        </w:rPr>
      </w:pPr>
    </w:p>
    <w:p w:rsidR="0023598F" w:rsidRDefault="0023598F" w:rsidP="002E3444">
      <w:pPr>
        <w:pStyle w:val="a6"/>
        <w:rPr>
          <w:rFonts w:ascii="Times New Roman" w:hAnsi="Times New Roman" w:cs="Times New Roman"/>
          <w:color w:val="0000CC"/>
        </w:rPr>
      </w:pPr>
    </w:p>
    <w:p w:rsidR="0023598F" w:rsidRDefault="0023598F" w:rsidP="002E3444">
      <w:pPr>
        <w:pStyle w:val="a6"/>
        <w:rPr>
          <w:rFonts w:ascii="Times New Roman" w:hAnsi="Times New Roman" w:cs="Times New Roman"/>
          <w:color w:val="0000CC"/>
        </w:rPr>
      </w:pPr>
    </w:p>
    <w:p w:rsidR="0023598F" w:rsidRDefault="0023598F" w:rsidP="002E3444">
      <w:pPr>
        <w:pStyle w:val="a6"/>
        <w:rPr>
          <w:rFonts w:ascii="Times New Roman" w:hAnsi="Times New Roman" w:cs="Times New Roman"/>
          <w:color w:val="0000CC"/>
        </w:rPr>
      </w:pPr>
    </w:p>
    <w:p w:rsidR="0023598F" w:rsidRDefault="0023598F" w:rsidP="002E3444">
      <w:pPr>
        <w:pStyle w:val="a6"/>
        <w:rPr>
          <w:rFonts w:ascii="Times New Roman" w:hAnsi="Times New Roman" w:cs="Times New Roman"/>
          <w:color w:val="0000CC"/>
        </w:rPr>
      </w:pPr>
    </w:p>
    <w:p w:rsidR="0023598F" w:rsidRDefault="0023598F" w:rsidP="002E3444">
      <w:pPr>
        <w:pStyle w:val="a6"/>
        <w:rPr>
          <w:rFonts w:ascii="Times New Roman" w:hAnsi="Times New Roman" w:cs="Times New Roman"/>
          <w:color w:val="0000CC"/>
        </w:rPr>
      </w:pPr>
    </w:p>
    <w:p w:rsidR="0023598F" w:rsidRDefault="0023598F" w:rsidP="002E3444">
      <w:pPr>
        <w:pStyle w:val="a6"/>
        <w:rPr>
          <w:rFonts w:ascii="Times New Roman" w:hAnsi="Times New Roman" w:cs="Times New Roman"/>
          <w:color w:val="0000CC"/>
        </w:rPr>
      </w:pPr>
    </w:p>
    <w:p w:rsidR="0023598F" w:rsidRDefault="0023598F" w:rsidP="002E3444">
      <w:pPr>
        <w:pStyle w:val="a6"/>
        <w:rPr>
          <w:rFonts w:ascii="Times New Roman" w:hAnsi="Times New Roman" w:cs="Times New Roman"/>
          <w:color w:val="0000CC"/>
        </w:rPr>
      </w:pPr>
    </w:p>
    <w:p w:rsidR="0023598F" w:rsidRDefault="0023598F" w:rsidP="002E3444">
      <w:pPr>
        <w:pStyle w:val="a6"/>
        <w:rPr>
          <w:rFonts w:ascii="Times New Roman" w:hAnsi="Times New Roman" w:cs="Times New Roman"/>
          <w:color w:val="0000CC"/>
        </w:rPr>
      </w:pPr>
    </w:p>
    <w:p w:rsidR="0023598F" w:rsidRDefault="0023598F" w:rsidP="002E3444">
      <w:pPr>
        <w:pStyle w:val="a6"/>
        <w:rPr>
          <w:rFonts w:ascii="Times New Roman" w:hAnsi="Times New Roman" w:cs="Times New Roman"/>
          <w:color w:val="0000CC"/>
        </w:rPr>
      </w:pPr>
    </w:p>
    <w:p w:rsidR="0023598F" w:rsidRDefault="0023598F" w:rsidP="002E3444">
      <w:pPr>
        <w:pStyle w:val="a6"/>
        <w:rPr>
          <w:rFonts w:ascii="Times New Roman" w:hAnsi="Times New Roman" w:cs="Times New Roman"/>
          <w:color w:val="0000CC"/>
        </w:rPr>
      </w:pPr>
    </w:p>
    <w:p w:rsidR="0023598F" w:rsidRDefault="0023598F" w:rsidP="002E3444">
      <w:pPr>
        <w:pStyle w:val="a6"/>
        <w:rPr>
          <w:rFonts w:ascii="Times New Roman" w:hAnsi="Times New Roman" w:cs="Times New Roman"/>
          <w:color w:val="0000CC"/>
        </w:rPr>
      </w:pPr>
    </w:p>
    <w:p w:rsidR="0023598F" w:rsidRDefault="0023598F" w:rsidP="002E3444">
      <w:pPr>
        <w:pStyle w:val="a6"/>
        <w:rPr>
          <w:rFonts w:ascii="Times New Roman" w:hAnsi="Times New Roman" w:cs="Times New Roman"/>
          <w:color w:val="0000CC"/>
        </w:rPr>
      </w:pPr>
    </w:p>
    <w:p w:rsidR="0023598F" w:rsidRDefault="0023598F" w:rsidP="002E3444">
      <w:pPr>
        <w:pStyle w:val="a6"/>
        <w:rPr>
          <w:rFonts w:ascii="Times New Roman" w:hAnsi="Times New Roman" w:cs="Times New Roman"/>
          <w:color w:val="0000CC"/>
        </w:rPr>
      </w:pPr>
    </w:p>
    <w:p w:rsidR="0023598F" w:rsidRDefault="0023598F" w:rsidP="002E3444">
      <w:pPr>
        <w:pStyle w:val="a6"/>
        <w:rPr>
          <w:rFonts w:ascii="Times New Roman" w:hAnsi="Times New Roman" w:cs="Times New Roman"/>
          <w:color w:val="0000CC"/>
        </w:rPr>
      </w:pPr>
    </w:p>
    <w:p w:rsidR="0023598F" w:rsidRPr="0023598F" w:rsidRDefault="0023598F" w:rsidP="002E3444">
      <w:pPr>
        <w:pStyle w:val="a6"/>
        <w:rPr>
          <w:rFonts w:ascii="Times New Roman" w:hAnsi="Times New Roman" w:cs="Times New Roman"/>
          <w:i/>
          <w:color w:val="0000CC"/>
        </w:rPr>
      </w:pPr>
      <w:r w:rsidRPr="0023598F">
        <w:rPr>
          <w:rFonts w:ascii="Times New Roman" w:hAnsi="Times New Roman" w:cs="Times New Roman"/>
          <w:i/>
          <w:color w:val="0000CC"/>
        </w:rPr>
        <w:lastRenderedPageBreak/>
        <w:t>Разработка урока.</w:t>
      </w:r>
    </w:p>
    <w:p w:rsidR="0023598F" w:rsidRPr="0023598F" w:rsidRDefault="0023598F" w:rsidP="002E3444">
      <w:pPr>
        <w:pStyle w:val="a6"/>
        <w:rPr>
          <w:rFonts w:ascii="Times New Roman" w:hAnsi="Times New Roman" w:cs="Times New Roman"/>
          <w:i/>
          <w:color w:val="0000CC"/>
        </w:rPr>
      </w:pPr>
      <w:r w:rsidRPr="0023598F">
        <w:rPr>
          <w:rFonts w:ascii="Times New Roman" w:hAnsi="Times New Roman" w:cs="Times New Roman"/>
          <w:i/>
          <w:color w:val="0000CC"/>
        </w:rPr>
        <w:t xml:space="preserve">Тема:  Класс Насекомые </w:t>
      </w:r>
    </w:p>
    <w:p w:rsidR="0023598F" w:rsidRPr="0023598F" w:rsidRDefault="0023598F" w:rsidP="002E3444">
      <w:pPr>
        <w:pStyle w:val="a6"/>
        <w:rPr>
          <w:rFonts w:ascii="Times New Roman" w:hAnsi="Times New Roman" w:cs="Times New Roman"/>
          <w:i/>
          <w:color w:val="0000CC"/>
        </w:rPr>
      </w:pPr>
      <w:r w:rsidRPr="0023598F">
        <w:rPr>
          <w:rFonts w:ascii="Times New Roman" w:hAnsi="Times New Roman" w:cs="Times New Roman"/>
          <w:i/>
          <w:color w:val="0000CC"/>
        </w:rPr>
        <w:t>Отряд Перепончатокрылые.</w:t>
      </w:r>
    </w:p>
    <w:p w:rsidR="0023598F" w:rsidRPr="0023598F" w:rsidRDefault="0023598F" w:rsidP="002E3444">
      <w:pPr>
        <w:pStyle w:val="a6"/>
        <w:rPr>
          <w:rFonts w:ascii="Times New Roman" w:hAnsi="Times New Roman" w:cs="Times New Roman"/>
          <w:i/>
          <w:color w:val="0000CC"/>
        </w:rPr>
      </w:pPr>
      <w:r w:rsidRPr="0023598F">
        <w:rPr>
          <w:rFonts w:ascii="Times New Roman" w:hAnsi="Times New Roman" w:cs="Times New Roman"/>
          <w:i/>
          <w:color w:val="0000CC"/>
        </w:rPr>
        <w:t>Разработала: Светлакова Ирина Михайловна</w:t>
      </w:r>
    </w:p>
    <w:p w:rsidR="0023598F" w:rsidRPr="0023598F" w:rsidRDefault="0023598F" w:rsidP="002E3444">
      <w:pPr>
        <w:pStyle w:val="a6"/>
        <w:rPr>
          <w:rFonts w:ascii="Times New Roman" w:hAnsi="Times New Roman" w:cs="Times New Roman"/>
          <w:i/>
          <w:color w:val="0000CC"/>
        </w:rPr>
      </w:pPr>
      <w:r w:rsidRPr="0023598F">
        <w:rPr>
          <w:rFonts w:ascii="Times New Roman" w:hAnsi="Times New Roman" w:cs="Times New Roman"/>
          <w:i/>
          <w:color w:val="0000CC"/>
        </w:rPr>
        <w:t>ГАОУ РТ Тувинский Республиканский Лицей интернат.</w:t>
      </w:r>
    </w:p>
    <w:p w:rsidR="0023598F" w:rsidRPr="0023598F" w:rsidRDefault="0023598F" w:rsidP="002E3444">
      <w:pPr>
        <w:pStyle w:val="a6"/>
        <w:rPr>
          <w:rFonts w:ascii="Times New Roman" w:hAnsi="Times New Roman" w:cs="Times New Roman"/>
          <w:i/>
          <w:color w:val="0000CC"/>
        </w:rPr>
      </w:pPr>
    </w:p>
    <w:p w:rsidR="0023598F" w:rsidRDefault="0023598F" w:rsidP="002E3444">
      <w:pPr>
        <w:pStyle w:val="a6"/>
        <w:rPr>
          <w:rFonts w:ascii="Times New Roman" w:hAnsi="Times New Roman" w:cs="Times New Roman"/>
          <w:color w:val="0000CC"/>
        </w:rPr>
      </w:pPr>
    </w:p>
    <w:p w:rsidR="0023598F" w:rsidRDefault="0023598F"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Default="00EF3D29" w:rsidP="002E3444">
      <w:pPr>
        <w:pStyle w:val="a6"/>
        <w:rPr>
          <w:rFonts w:ascii="Times New Roman" w:hAnsi="Times New Roman" w:cs="Times New Roman"/>
          <w:color w:val="0000CC"/>
        </w:rPr>
      </w:pPr>
    </w:p>
    <w:p w:rsidR="00EF3D29" w:rsidRPr="002E3444" w:rsidRDefault="00EF3D29" w:rsidP="002E3444">
      <w:pPr>
        <w:pStyle w:val="a6"/>
        <w:rPr>
          <w:rFonts w:ascii="Times New Roman" w:hAnsi="Times New Roman" w:cs="Times New Roman"/>
          <w:color w:val="0000CC"/>
        </w:rPr>
      </w:pPr>
    </w:p>
    <w:sectPr w:rsidR="00EF3D29" w:rsidRPr="002E3444" w:rsidSect="00BE7E8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Franklin Gothic Book">
    <w:altName w:val="Times New Roman"/>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8148C"/>
    <w:multiLevelType w:val="hybridMultilevel"/>
    <w:tmpl w:val="F6E2C10C"/>
    <w:lvl w:ilvl="0" w:tplc="7754426A">
      <w:start w:val="1"/>
      <w:numFmt w:val="decimal"/>
      <w:lvlText w:val="%1."/>
      <w:lvlJc w:val="left"/>
      <w:pPr>
        <w:tabs>
          <w:tab w:val="num" w:pos="720"/>
        </w:tabs>
        <w:ind w:left="720" w:hanging="360"/>
      </w:pPr>
    </w:lvl>
    <w:lvl w:ilvl="1" w:tplc="60ECA494" w:tentative="1">
      <w:start w:val="1"/>
      <w:numFmt w:val="decimal"/>
      <w:lvlText w:val="%2."/>
      <w:lvlJc w:val="left"/>
      <w:pPr>
        <w:tabs>
          <w:tab w:val="num" w:pos="1440"/>
        </w:tabs>
        <w:ind w:left="1440" w:hanging="360"/>
      </w:pPr>
    </w:lvl>
    <w:lvl w:ilvl="2" w:tplc="3C169862" w:tentative="1">
      <w:start w:val="1"/>
      <w:numFmt w:val="decimal"/>
      <w:lvlText w:val="%3."/>
      <w:lvlJc w:val="left"/>
      <w:pPr>
        <w:tabs>
          <w:tab w:val="num" w:pos="2160"/>
        </w:tabs>
        <w:ind w:left="2160" w:hanging="360"/>
      </w:pPr>
    </w:lvl>
    <w:lvl w:ilvl="3" w:tplc="6E4CB11C" w:tentative="1">
      <w:start w:val="1"/>
      <w:numFmt w:val="decimal"/>
      <w:lvlText w:val="%4."/>
      <w:lvlJc w:val="left"/>
      <w:pPr>
        <w:tabs>
          <w:tab w:val="num" w:pos="2880"/>
        </w:tabs>
        <w:ind w:left="2880" w:hanging="360"/>
      </w:pPr>
    </w:lvl>
    <w:lvl w:ilvl="4" w:tplc="EE54BB64" w:tentative="1">
      <w:start w:val="1"/>
      <w:numFmt w:val="decimal"/>
      <w:lvlText w:val="%5."/>
      <w:lvlJc w:val="left"/>
      <w:pPr>
        <w:tabs>
          <w:tab w:val="num" w:pos="3600"/>
        </w:tabs>
        <w:ind w:left="3600" w:hanging="360"/>
      </w:pPr>
    </w:lvl>
    <w:lvl w:ilvl="5" w:tplc="6A7A21B0" w:tentative="1">
      <w:start w:val="1"/>
      <w:numFmt w:val="decimal"/>
      <w:lvlText w:val="%6."/>
      <w:lvlJc w:val="left"/>
      <w:pPr>
        <w:tabs>
          <w:tab w:val="num" w:pos="4320"/>
        </w:tabs>
        <w:ind w:left="4320" w:hanging="360"/>
      </w:pPr>
    </w:lvl>
    <w:lvl w:ilvl="6" w:tplc="AAB09E72" w:tentative="1">
      <w:start w:val="1"/>
      <w:numFmt w:val="decimal"/>
      <w:lvlText w:val="%7."/>
      <w:lvlJc w:val="left"/>
      <w:pPr>
        <w:tabs>
          <w:tab w:val="num" w:pos="5040"/>
        </w:tabs>
        <w:ind w:left="5040" w:hanging="360"/>
      </w:pPr>
    </w:lvl>
    <w:lvl w:ilvl="7" w:tplc="E688A232" w:tentative="1">
      <w:start w:val="1"/>
      <w:numFmt w:val="decimal"/>
      <w:lvlText w:val="%8."/>
      <w:lvlJc w:val="left"/>
      <w:pPr>
        <w:tabs>
          <w:tab w:val="num" w:pos="5760"/>
        </w:tabs>
        <w:ind w:left="5760" w:hanging="360"/>
      </w:pPr>
    </w:lvl>
    <w:lvl w:ilvl="8" w:tplc="EA9AADEE" w:tentative="1">
      <w:start w:val="1"/>
      <w:numFmt w:val="decimal"/>
      <w:lvlText w:val="%9."/>
      <w:lvlJc w:val="left"/>
      <w:pPr>
        <w:tabs>
          <w:tab w:val="num" w:pos="6480"/>
        </w:tabs>
        <w:ind w:left="6480" w:hanging="360"/>
      </w:pPr>
    </w:lvl>
  </w:abstractNum>
  <w:abstractNum w:abstractNumId="1">
    <w:nsid w:val="139621AE"/>
    <w:multiLevelType w:val="hybridMultilevel"/>
    <w:tmpl w:val="873473F6"/>
    <w:lvl w:ilvl="0" w:tplc="08481B02">
      <w:start w:val="1"/>
      <w:numFmt w:val="bullet"/>
      <w:lvlText w:val=""/>
      <w:lvlJc w:val="left"/>
      <w:pPr>
        <w:tabs>
          <w:tab w:val="num" w:pos="720"/>
        </w:tabs>
        <w:ind w:left="720" w:hanging="360"/>
      </w:pPr>
      <w:rPr>
        <w:rFonts w:ascii="Wingdings 2" w:hAnsi="Wingdings 2" w:hint="default"/>
      </w:rPr>
    </w:lvl>
    <w:lvl w:ilvl="1" w:tplc="9D5C665A" w:tentative="1">
      <w:start w:val="1"/>
      <w:numFmt w:val="bullet"/>
      <w:lvlText w:val=""/>
      <w:lvlJc w:val="left"/>
      <w:pPr>
        <w:tabs>
          <w:tab w:val="num" w:pos="1440"/>
        </w:tabs>
        <w:ind w:left="1440" w:hanging="360"/>
      </w:pPr>
      <w:rPr>
        <w:rFonts w:ascii="Wingdings 2" w:hAnsi="Wingdings 2" w:hint="default"/>
      </w:rPr>
    </w:lvl>
    <w:lvl w:ilvl="2" w:tplc="139A648C" w:tentative="1">
      <w:start w:val="1"/>
      <w:numFmt w:val="bullet"/>
      <w:lvlText w:val=""/>
      <w:lvlJc w:val="left"/>
      <w:pPr>
        <w:tabs>
          <w:tab w:val="num" w:pos="2160"/>
        </w:tabs>
        <w:ind w:left="2160" w:hanging="360"/>
      </w:pPr>
      <w:rPr>
        <w:rFonts w:ascii="Wingdings 2" w:hAnsi="Wingdings 2" w:hint="default"/>
      </w:rPr>
    </w:lvl>
    <w:lvl w:ilvl="3" w:tplc="C876E9A8" w:tentative="1">
      <w:start w:val="1"/>
      <w:numFmt w:val="bullet"/>
      <w:lvlText w:val=""/>
      <w:lvlJc w:val="left"/>
      <w:pPr>
        <w:tabs>
          <w:tab w:val="num" w:pos="2880"/>
        </w:tabs>
        <w:ind w:left="2880" w:hanging="360"/>
      </w:pPr>
      <w:rPr>
        <w:rFonts w:ascii="Wingdings 2" w:hAnsi="Wingdings 2" w:hint="default"/>
      </w:rPr>
    </w:lvl>
    <w:lvl w:ilvl="4" w:tplc="4F5839DC" w:tentative="1">
      <w:start w:val="1"/>
      <w:numFmt w:val="bullet"/>
      <w:lvlText w:val=""/>
      <w:lvlJc w:val="left"/>
      <w:pPr>
        <w:tabs>
          <w:tab w:val="num" w:pos="3600"/>
        </w:tabs>
        <w:ind w:left="3600" w:hanging="360"/>
      </w:pPr>
      <w:rPr>
        <w:rFonts w:ascii="Wingdings 2" w:hAnsi="Wingdings 2" w:hint="default"/>
      </w:rPr>
    </w:lvl>
    <w:lvl w:ilvl="5" w:tplc="3D683458" w:tentative="1">
      <w:start w:val="1"/>
      <w:numFmt w:val="bullet"/>
      <w:lvlText w:val=""/>
      <w:lvlJc w:val="left"/>
      <w:pPr>
        <w:tabs>
          <w:tab w:val="num" w:pos="4320"/>
        </w:tabs>
        <w:ind w:left="4320" w:hanging="360"/>
      </w:pPr>
      <w:rPr>
        <w:rFonts w:ascii="Wingdings 2" w:hAnsi="Wingdings 2" w:hint="default"/>
      </w:rPr>
    </w:lvl>
    <w:lvl w:ilvl="6" w:tplc="98581834" w:tentative="1">
      <w:start w:val="1"/>
      <w:numFmt w:val="bullet"/>
      <w:lvlText w:val=""/>
      <w:lvlJc w:val="left"/>
      <w:pPr>
        <w:tabs>
          <w:tab w:val="num" w:pos="5040"/>
        </w:tabs>
        <w:ind w:left="5040" w:hanging="360"/>
      </w:pPr>
      <w:rPr>
        <w:rFonts w:ascii="Wingdings 2" w:hAnsi="Wingdings 2" w:hint="default"/>
      </w:rPr>
    </w:lvl>
    <w:lvl w:ilvl="7" w:tplc="F202E738" w:tentative="1">
      <w:start w:val="1"/>
      <w:numFmt w:val="bullet"/>
      <w:lvlText w:val=""/>
      <w:lvlJc w:val="left"/>
      <w:pPr>
        <w:tabs>
          <w:tab w:val="num" w:pos="5760"/>
        </w:tabs>
        <w:ind w:left="5760" w:hanging="360"/>
      </w:pPr>
      <w:rPr>
        <w:rFonts w:ascii="Wingdings 2" w:hAnsi="Wingdings 2" w:hint="default"/>
      </w:rPr>
    </w:lvl>
    <w:lvl w:ilvl="8" w:tplc="CC14A456" w:tentative="1">
      <w:start w:val="1"/>
      <w:numFmt w:val="bullet"/>
      <w:lvlText w:val=""/>
      <w:lvlJc w:val="left"/>
      <w:pPr>
        <w:tabs>
          <w:tab w:val="num" w:pos="6480"/>
        </w:tabs>
        <w:ind w:left="6480" w:hanging="360"/>
      </w:pPr>
      <w:rPr>
        <w:rFonts w:ascii="Wingdings 2" w:hAnsi="Wingdings 2" w:hint="default"/>
      </w:rPr>
    </w:lvl>
  </w:abstractNum>
  <w:abstractNum w:abstractNumId="2">
    <w:nsid w:val="1A3E0387"/>
    <w:multiLevelType w:val="hybridMultilevel"/>
    <w:tmpl w:val="EEEA4326"/>
    <w:lvl w:ilvl="0" w:tplc="714E32F0">
      <w:start w:val="1"/>
      <w:numFmt w:val="bullet"/>
      <w:lvlText w:val="-"/>
      <w:lvlJc w:val="left"/>
      <w:pPr>
        <w:tabs>
          <w:tab w:val="num" w:pos="720"/>
        </w:tabs>
        <w:ind w:left="720" w:hanging="360"/>
      </w:pPr>
      <w:rPr>
        <w:rFonts w:ascii="Times New Roman" w:hAnsi="Times New Roman" w:hint="default"/>
      </w:rPr>
    </w:lvl>
    <w:lvl w:ilvl="1" w:tplc="809A23B0" w:tentative="1">
      <w:start w:val="1"/>
      <w:numFmt w:val="bullet"/>
      <w:lvlText w:val="-"/>
      <w:lvlJc w:val="left"/>
      <w:pPr>
        <w:tabs>
          <w:tab w:val="num" w:pos="1440"/>
        </w:tabs>
        <w:ind w:left="1440" w:hanging="360"/>
      </w:pPr>
      <w:rPr>
        <w:rFonts w:ascii="Times New Roman" w:hAnsi="Times New Roman" w:hint="default"/>
      </w:rPr>
    </w:lvl>
    <w:lvl w:ilvl="2" w:tplc="9C4A3CDC" w:tentative="1">
      <w:start w:val="1"/>
      <w:numFmt w:val="bullet"/>
      <w:lvlText w:val="-"/>
      <w:lvlJc w:val="left"/>
      <w:pPr>
        <w:tabs>
          <w:tab w:val="num" w:pos="2160"/>
        </w:tabs>
        <w:ind w:left="2160" w:hanging="360"/>
      </w:pPr>
      <w:rPr>
        <w:rFonts w:ascii="Times New Roman" w:hAnsi="Times New Roman" w:hint="default"/>
      </w:rPr>
    </w:lvl>
    <w:lvl w:ilvl="3" w:tplc="3A6CA4BC" w:tentative="1">
      <w:start w:val="1"/>
      <w:numFmt w:val="bullet"/>
      <w:lvlText w:val="-"/>
      <w:lvlJc w:val="left"/>
      <w:pPr>
        <w:tabs>
          <w:tab w:val="num" w:pos="2880"/>
        </w:tabs>
        <w:ind w:left="2880" w:hanging="360"/>
      </w:pPr>
      <w:rPr>
        <w:rFonts w:ascii="Times New Roman" w:hAnsi="Times New Roman" w:hint="default"/>
      </w:rPr>
    </w:lvl>
    <w:lvl w:ilvl="4" w:tplc="53647720" w:tentative="1">
      <w:start w:val="1"/>
      <w:numFmt w:val="bullet"/>
      <w:lvlText w:val="-"/>
      <w:lvlJc w:val="left"/>
      <w:pPr>
        <w:tabs>
          <w:tab w:val="num" w:pos="3600"/>
        </w:tabs>
        <w:ind w:left="3600" w:hanging="360"/>
      </w:pPr>
      <w:rPr>
        <w:rFonts w:ascii="Times New Roman" w:hAnsi="Times New Roman" w:hint="default"/>
      </w:rPr>
    </w:lvl>
    <w:lvl w:ilvl="5" w:tplc="96ACEA4C" w:tentative="1">
      <w:start w:val="1"/>
      <w:numFmt w:val="bullet"/>
      <w:lvlText w:val="-"/>
      <w:lvlJc w:val="left"/>
      <w:pPr>
        <w:tabs>
          <w:tab w:val="num" w:pos="4320"/>
        </w:tabs>
        <w:ind w:left="4320" w:hanging="360"/>
      </w:pPr>
      <w:rPr>
        <w:rFonts w:ascii="Times New Roman" w:hAnsi="Times New Roman" w:hint="default"/>
      </w:rPr>
    </w:lvl>
    <w:lvl w:ilvl="6" w:tplc="F8F8F574" w:tentative="1">
      <w:start w:val="1"/>
      <w:numFmt w:val="bullet"/>
      <w:lvlText w:val="-"/>
      <w:lvlJc w:val="left"/>
      <w:pPr>
        <w:tabs>
          <w:tab w:val="num" w:pos="5040"/>
        </w:tabs>
        <w:ind w:left="5040" w:hanging="360"/>
      </w:pPr>
      <w:rPr>
        <w:rFonts w:ascii="Times New Roman" w:hAnsi="Times New Roman" w:hint="default"/>
      </w:rPr>
    </w:lvl>
    <w:lvl w:ilvl="7" w:tplc="26584B8C" w:tentative="1">
      <w:start w:val="1"/>
      <w:numFmt w:val="bullet"/>
      <w:lvlText w:val="-"/>
      <w:lvlJc w:val="left"/>
      <w:pPr>
        <w:tabs>
          <w:tab w:val="num" w:pos="5760"/>
        </w:tabs>
        <w:ind w:left="5760" w:hanging="360"/>
      </w:pPr>
      <w:rPr>
        <w:rFonts w:ascii="Times New Roman" w:hAnsi="Times New Roman" w:hint="default"/>
      </w:rPr>
    </w:lvl>
    <w:lvl w:ilvl="8" w:tplc="C6ECBE7C" w:tentative="1">
      <w:start w:val="1"/>
      <w:numFmt w:val="bullet"/>
      <w:lvlText w:val="-"/>
      <w:lvlJc w:val="left"/>
      <w:pPr>
        <w:tabs>
          <w:tab w:val="num" w:pos="6480"/>
        </w:tabs>
        <w:ind w:left="6480" w:hanging="360"/>
      </w:pPr>
      <w:rPr>
        <w:rFonts w:ascii="Times New Roman" w:hAnsi="Times New Roman" w:hint="default"/>
      </w:rPr>
    </w:lvl>
  </w:abstractNum>
  <w:abstractNum w:abstractNumId="3">
    <w:nsid w:val="24C83AFA"/>
    <w:multiLevelType w:val="hybridMultilevel"/>
    <w:tmpl w:val="9C84D9AE"/>
    <w:lvl w:ilvl="0" w:tplc="9C389BD4">
      <w:start w:val="1"/>
      <w:numFmt w:val="bullet"/>
      <w:lvlText w:val="-"/>
      <w:lvlJc w:val="left"/>
      <w:pPr>
        <w:tabs>
          <w:tab w:val="num" w:pos="720"/>
        </w:tabs>
        <w:ind w:left="720" w:hanging="360"/>
      </w:pPr>
      <w:rPr>
        <w:rFonts w:ascii="Times New Roman" w:hAnsi="Times New Roman" w:hint="default"/>
      </w:rPr>
    </w:lvl>
    <w:lvl w:ilvl="1" w:tplc="A46C2D64" w:tentative="1">
      <w:start w:val="1"/>
      <w:numFmt w:val="bullet"/>
      <w:lvlText w:val="-"/>
      <w:lvlJc w:val="left"/>
      <w:pPr>
        <w:tabs>
          <w:tab w:val="num" w:pos="1440"/>
        </w:tabs>
        <w:ind w:left="1440" w:hanging="360"/>
      </w:pPr>
      <w:rPr>
        <w:rFonts w:ascii="Times New Roman" w:hAnsi="Times New Roman" w:hint="default"/>
      </w:rPr>
    </w:lvl>
    <w:lvl w:ilvl="2" w:tplc="C7CC6F1E" w:tentative="1">
      <w:start w:val="1"/>
      <w:numFmt w:val="bullet"/>
      <w:lvlText w:val="-"/>
      <w:lvlJc w:val="left"/>
      <w:pPr>
        <w:tabs>
          <w:tab w:val="num" w:pos="2160"/>
        </w:tabs>
        <w:ind w:left="2160" w:hanging="360"/>
      </w:pPr>
      <w:rPr>
        <w:rFonts w:ascii="Times New Roman" w:hAnsi="Times New Roman" w:hint="default"/>
      </w:rPr>
    </w:lvl>
    <w:lvl w:ilvl="3" w:tplc="3A36A2CC" w:tentative="1">
      <w:start w:val="1"/>
      <w:numFmt w:val="bullet"/>
      <w:lvlText w:val="-"/>
      <w:lvlJc w:val="left"/>
      <w:pPr>
        <w:tabs>
          <w:tab w:val="num" w:pos="2880"/>
        </w:tabs>
        <w:ind w:left="2880" w:hanging="360"/>
      </w:pPr>
      <w:rPr>
        <w:rFonts w:ascii="Times New Roman" w:hAnsi="Times New Roman" w:hint="default"/>
      </w:rPr>
    </w:lvl>
    <w:lvl w:ilvl="4" w:tplc="DC461EF2" w:tentative="1">
      <w:start w:val="1"/>
      <w:numFmt w:val="bullet"/>
      <w:lvlText w:val="-"/>
      <w:lvlJc w:val="left"/>
      <w:pPr>
        <w:tabs>
          <w:tab w:val="num" w:pos="3600"/>
        </w:tabs>
        <w:ind w:left="3600" w:hanging="360"/>
      </w:pPr>
      <w:rPr>
        <w:rFonts w:ascii="Times New Roman" w:hAnsi="Times New Roman" w:hint="default"/>
      </w:rPr>
    </w:lvl>
    <w:lvl w:ilvl="5" w:tplc="883E318C" w:tentative="1">
      <w:start w:val="1"/>
      <w:numFmt w:val="bullet"/>
      <w:lvlText w:val="-"/>
      <w:lvlJc w:val="left"/>
      <w:pPr>
        <w:tabs>
          <w:tab w:val="num" w:pos="4320"/>
        </w:tabs>
        <w:ind w:left="4320" w:hanging="360"/>
      </w:pPr>
      <w:rPr>
        <w:rFonts w:ascii="Times New Roman" w:hAnsi="Times New Roman" w:hint="default"/>
      </w:rPr>
    </w:lvl>
    <w:lvl w:ilvl="6" w:tplc="3D10E1E8" w:tentative="1">
      <w:start w:val="1"/>
      <w:numFmt w:val="bullet"/>
      <w:lvlText w:val="-"/>
      <w:lvlJc w:val="left"/>
      <w:pPr>
        <w:tabs>
          <w:tab w:val="num" w:pos="5040"/>
        </w:tabs>
        <w:ind w:left="5040" w:hanging="360"/>
      </w:pPr>
      <w:rPr>
        <w:rFonts w:ascii="Times New Roman" w:hAnsi="Times New Roman" w:hint="default"/>
      </w:rPr>
    </w:lvl>
    <w:lvl w:ilvl="7" w:tplc="4508AA8C" w:tentative="1">
      <w:start w:val="1"/>
      <w:numFmt w:val="bullet"/>
      <w:lvlText w:val="-"/>
      <w:lvlJc w:val="left"/>
      <w:pPr>
        <w:tabs>
          <w:tab w:val="num" w:pos="5760"/>
        </w:tabs>
        <w:ind w:left="5760" w:hanging="360"/>
      </w:pPr>
      <w:rPr>
        <w:rFonts w:ascii="Times New Roman" w:hAnsi="Times New Roman" w:hint="default"/>
      </w:rPr>
    </w:lvl>
    <w:lvl w:ilvl="8" w:tplc="3FB08E5C" w:tentative="1">
      <w:start w:val="1"/>
      <w:numFmt w:val="bullet"/>
      <w:lvlText w:val="-"/>
      <w:lvlJc w:val="left"/>
      <w:pPr>
        <w:tabs>
          <w:tab w:val="num" w:pos="6480"/>
        </w:tabs>
        <w:ind w:left="6480" w:hanging="360"/>
      </w:pPr>
      <w:rPr>
        <w:rFonts w:ascii="Times New Roman" w:hAnsi="Times New Roman" w:hint="default"/>
      </w:rPr>
    </w:lvl>
  </w:abstractNum>
  <w:abstractNum w:abstractNumId="4">
    <w:nsid w:val="26FB24F5"/>
    <w:multiLevelType w:val="hybridMultilevel"/>
    <w:tmpl w:val="F8E05B90"/>
    <w:lvl w:ilvl="0" w:tplc="FF40E598">
      <w:start w:val="1"/>
      <w:numFmt w:val="bullet"/>
      <w:lvlText w:val=""/>
      <w:lvlJc w:val="left"/>
      <w:pPr>
        <w:tabs>
          <w:tab w:val="num" w:pos="720"/>
        </w:tabs>
        <w:ind w:left="720" w:hanging="360"/>
      </w:pPr>
      <w:rPr>
        <w:rFonts w:ascii="Wingdings 2" w:hAnsi="Wingdings 2" w:hint="default"/>
      </w:rPr>
    </w:lvl>
    <w:lvl w:ilvl="1" w:tplc="8CAE8D24" w:tentative="1">
      <w:start w:val="1"/>
      <w:numFmt w:val="bullet"/>
      <w:lvlText w:val=""/>
      <w:lvlJc w:val="left"/>
      <w:pPr>
        <w:tabs>
          <w:tab w:val="num" w:pos="1440"/>
        </w:tabs>
        <w:ind w:left="1440" w:hanging="360"/>
      </w:pPr>
      <w:rPr>
        <w:rFonts w:ascii="Wingdings 2" w:hAnsi="Wingdings 2" w:hint="default"/>
      </w:rPr>
    </w:lvl>
    <w:lvl w:ilvl="2" w:tplc="0A582808" w:tentative="1">
      <w:start w:val="1"/>
      <w:numFmt w:val="bullet"/>
      <w:lvlText w:val=""/>
      <w:lvlJc w:val="left"/>
      <w:pPr>
        <w:tabs>
          <w:tab w:val="num" w:pos="2160"/>
        </w:tabs>
        <w:ind w:left="2160" w:hanging="360"/>
      </w:pPr>
      <w:rPr>
        <w:rFonts w:ascii="Wingdings 2" w:hAnsi="Wingdings 2" w:hint="default"/>
      </w:rPr>
    </w:lvl>
    <w:lvl w:ilvl="3" w:tplc="2632B1CA" w:tentative="1">
      <w:start w:val="1"/>
      <w:numFmt w:val="bullet"/>
      <w:lvlText w:val=""/>
      <w:lvlJc w:val="left"/>
      <w:pPr>
        <w:tabs>
          <w:tab w:val="num" w:pos="2880"/>
        </w:tabs>
        <w:ind w:left="2880" w:hanging="360"/>
      </w:pPr>
      <w:rPr>
        <w:rFonts w:ascii="Wingdings 2" w:hAnsi="Wingdings 2" w:hint="default"/>
      </w:rPr>
    </w:lvl>
    <w:lvl w:ilvl="4" w:tplc="09208E02" w:tentative="1">
      <w:start w:val="1"/>
      <w:numFmt w:val="bullet"/>
      <w:lvlText w:val=""/>
      <w:lvlJc w:val="left"/>
      <w:pPr>
        <w:tabs>
          <w:tab w:val="num" w:pos="3600"/>
        </w:tabs>
        <w:ind w:left="3600" w:hanging="360"/>
      </w:pPr>
      <w:rPr>
        <w:rFonts w:ascii="Wingdings 2" w:hAnsi="Wingdings 2" w:hint="default"/>
      </w:rPr>
    </w:lvl>
    <w:lvl w:ilvl="5" w:tplc="524A6A84" w:tentative="1">
      <w:start w:val="1"/>
      <w:numFmt w:val="bullet"/>
      <w:lvlText w:val=""/>
      <w:lvlJc w:val="left"/>
      <w:pPr>
        <w:tabs>
          <w:tab w:val="num" w:pos="4320"/>
        </w:tabs>
        <w:ind w:left="4320" w:hanging="360"/>
      </w:pPr>
      <w:rPr>
        <w:rFonts w:ascii="Wingdings 2" w:hAnsi="Wingdings 2" w:hint="default"/>
      </w:rPr>
    </w:lvl>
    <w:lvl w:ilvl="6" w:tplc="EC76072C" w:tentative="1">
      <w:start w:val="1"/>
      <w:numFmt w:val="bullet"/>
      <w:lvlText w:val=""/>
      <w:lvlJc w:val="left"/>
      <w:pPr>
        <w:tabs>
          <w:tab w:val="num" w:pos="5040"/>
        </w:tabs>
        <w:ind w:left="5040" w:hanging="360"/>
      </w:pPr>
      <w:rPr>
        <w:rFonts w:ascii="Wingdings 2" w:hAnsi="Wingdings 2" w:hint="default"/>
      </w:rPr>
    </w:lvl>
    <w:lvl w:ilvl="7" w:tplc="81901918" w:tentative="1">
      <w:start w:val="1"/>
      <w:numFmt w:val="bullet"/>
      <w:lvlText w:val=""/>
      <w:lvlJc w:val="left"/>
      <w:pPr>
        <w:tabs>
          <w:tab w:val="num" w:pos="5760"/>
        </w:tabs>
        <w:ind w:left="5760" w:hanging="360"/>
      </w:pPr>
      <w:rPr>
        <w:rFonts w:ascii="Wingdings 2" w:hAnsi="Wingdings 2" w:hint="default"/>
      </w:rPr>
    </w:lvl>
    <w:lvl w:ilvl="8" w:tplc="0456A43E" w:tentative="1">
      <w:start w:val="1"/>
      <w:numFmt w:val="bullet"/>
      <w:lvlText w:val=""/>
      <w:lvlJc w:val="left"/>
      <w:pPr>
        <w:tabs>
          <w:tab w:val="num" w:pos="6480"/>
        </w:tabs>
        <w:ind w:left="6480" w:hanging="360"/>
      </w:pPr>
      <w:rPr>
        <w:rFonts w:ascii="Wingdings 2" w:hAnsi="Wingdings 2" w:hint="default"/>
      </w:rPr>
    </w:lvl>
  </w:abstractNum>
  <w:abstractNum w:abstractNumId="5">
    <w:nsid w:val="2E326F1A"/>
    <w:multiLevelType w:val="hybridMultilevel"/>
    <w:tmpl w:val="E09A16C0"/>
    <w:lvl w:ilvl="0" w:tplc="2DC2B0A8">
      <w:start w:val="1"/>
      <w:numFmt w:val="decimal"/>
      <w:lvlText w:val="%1."/>
      <w:lvlJc w:val="left"/>
      <w:pPr>
        <w:ind w:left="786" w:hanging="360"/>
      </w:pPr>
      <w:rPr>
        <w:rFonts w:hint="default"/>
        <w:color w:val="0000CC"/>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E9A537C"/>
    <w:multiLevelType w:val="hybridMultilevel"/>
    <w:tmpl w:val="1E5C2E1C"/>
    <w:lvl w:ilvl="0" w:tplc="570E3F92">
      <w:start w:val="1"/>
      <w:numFmt w:val="bullet"/>
      <w:lvlText w:val=""/>
      <w:lvlJc w:val="left"/>
      <w:pPr>
        <w:tabs>
          <w:tab w:val="num" w:pos="720"/>
        </w:tabs>
        <w:ind w:left="720" w:hanging="360"/>
      </w:pPr>
      <w:rPr>
        <w:rFonts w:ascii="Wingdings 2" w:hAnsi="Wingdings 2" w:hint="default"/>
      </w:rPr>
    </w:lvl>
    <w:lvl w:ilvl="1" w:tplc="36386720" w:tentative="1">
      <w:start w:val="1"/>
      <w:numFmt w:val="bullet"/>
      <w:lvlText w:val=""/>
      <w:lvlJc w:val="left"/>
      <w:pPr>
        <w:tabs>
          <w:tab w:val="num" w:pos="1440"/>
        </w:tabs>
        <w:ind w:left="1440" w:hanging="360"/>
      </w:pPr>
      <w:rPr>
        <w:rFonts w:ascii="Wingdings 2" w:hAnsi="Wingdings 2" w:hint="default"/>
      </w:rPr>
    </w:lvl>
    <w:lvl w:ilvl="2" w:tplc="BC06DBE2" w:tentative="1">
      <w:start w:val="1"/>
      <w:numFmt w:val="bullet"/>
      <w:lvlText w:val=""/>
      <w:lvlJc w:val="left"/>
      <w:pPr>
        <w:tabs>
          <w:tab w:val="num" w:pos="2160"/>
        </w:tabs>
        <w:ind w:left="2160" w:hanging="360"/>
      </w:pPr>
      <w:rPr>
        <w:rFonts w:ascii="Wingdings 2" w:hAnsi="Wingdings 2" w:hint="default"/>
      </w:rPr>
    </w:lvl>
    <w:lvl w:ilvl="3" w:tplc="05C6BA24" w:tentative="1">
      <w:start w:val="1"/>
      <w:numFmt w:val="bullet"/>
      <w:lvlText w:val=""/>
      <w:lvlJc w:val="left"/>
      <w:pPr>
        <w:tabs>
          <w:tab w:val="num" w:pos="2880"/>
        </w:tabs>
        <w:ind w:left="2880" w:hanging="360"/>
      </w:pPr>
      <w:rPr>
        <w:rFonts w:ascii="Wingdings 2" w:hAnsi="Wingdings 2" w:hint="default"/>
      </w:rPr>
    </w:lvl>
    <w:lvl w:ilvl="4" w:tplc="9C063890" w:tentative="1">
      <w:start w:val="1"/>
      <w:numFmt w:val="bullet"/>
      <w:lvlText w:val=""/>
      <w:lvlJc w:val="left"/>
      <w:pPr>
        <w:tabs>
          <w:tab w:val="num" w:pos="3600"/>
        </w:tabs>
        <w:ind w:left="3600" w:hanging="360"/>
      </w:pPr>
      <w:rPr>
        <w:rFonts w:ascii="Wingdings 2" w:hAnsi="Wingdings 2" w:hint="default"/>
      </w:rPr>
    </w:lvl>
    <w:lvl w:ilvl="5" w:tplc="3F98F960" w:tentative="1">
      <w:start w:val="1"/>
      <w:numFmt w:val="bullet"/>
      <w:lvlText w:val=""/>
      <w:lvlJc w:val="left"/>
      <w:pPr>
        <w:tabs>
          <w:tab w:val="num" w:pos="4320"/>
        </w:tabs>
        <w:ind w:left="4320" w:hanging="360"/>
      </w:pPr>
      <w:rPr>
        <w:rFonts w:ascii="Wingdings 2" w:hAnsi="Wingdings 2" w:hint="default"/>
      </w:rPr>
    </w:lvl>
    <w:lvl w:ilvl="6" w:tplc="A4141D50" w:tentative="1">
      <w:start w:val="1"/>
      <w:numFmt w:val="bullet"/>
      <w:lvlText w:val=""/>
      <w:lvlJc w:val="left"/>
      <w:pPr>
        <w:tabs>
          <w:tab w:val="num" w:pos="5040"/>
        </w:tabs>
        <w:ind w:left="5040" w:hanging="360"/>
      </w:pPr>
      <w:rPr>
        <w:rFonts w:ascii="Wingdings 2" w:hAnsi="Wingdings 2" w:hint="default"/>
      </w:rPr>
    </w:lvl>
    <w:lvl w:ilvl="7" w:tplc="DCE4D78A" w:tentative="1">
      <w:start w:val="1"/>
      <w:numFmt w:val="bullet"/>
      <w:lvlText w:val=""/>
      <w:lvlJc w:val="left"/>
      <w:pPr>
        <w:tabs>
          <w:tab w:val="num" w:pos="5760"/>
        </w:tabs>
        <w:ind w:left="5760" w:hanging="360"/>
      </w:pPr>
      <w:rPr>
        <w:rFonts w:ascii="Wingdings 2" w:hAnsi="Wingdings 2" w:hint="default"/>
      </w:rPr>
    </w:lvl>
    <w:lvl w:ilvl="8" w:tplc="7FC29A9A" w:tentative="1">
      <w:start w:val="1"/>
      <w:numFmt w:val="bullet"/>
      <w:lvlText w:val=""/>
      <w:lvlJc w:val="left"/>
      <w:pPr>
        <w:tabs>
          <w:tab w:val="num" w:pos="6480"/>
        </w:tabs>
        <w:ind w:left="6480" w:hanging="360"/>
      </w:pPr>
      <w:rPr>
        <w:rFonts w:ascii="Wingdings 2" w:hAnsi="Wingdings 2" w:hint="default"/>
      </w:rPr>
    </w:lvl>
  </w:abstractNum>
  <w:abstractNum w:abstractNumId="7">
    <w:nsid w:val="43972EB2"/>
    <w:multiLevelType w:val="hybridMultilevel"/>
    <w:tmpl w:val="657A78C0"/>
    <w:lvl w:ilvl="0" w:tplc="DC38CCDA">
      <w:start w:val="1"/>
      <w:numFmt w:val="bullet"/>
      <w:lvlText w:val=""/>
      <w:lvlJc w:val="left"/>
      <w:pPr>
        <w:tabs>
          <w:tab w:val="num" w:pos="720"/>
        </w:tabs>
        <w:ind w:left="720" w:hanging="360"/>
      </w:pPr>
      <w:rPr>
        <w:rFonts w:ascii="Wingdings 2" w:hAnsi="Wingdings 2" w:hint="default"/>
      </w:rPr>
    </w:lvl>
    <w:lvl w:ilvl="1" w:tplc="6780F080" w:tentative="1">
      <w:start w:val="1"/>
      <w:numFmt w:val="bullet"/>
      <w:lvlText w:val=""/>
      <w:lvlJc w:val="left"/>
      <w:pPr>
        <w:tabs>
          <w:tab w:val="num" w:pos="1440"/>
        </w:tabs>
        <w:ind w:left="1440" w:hanging="360"/>
      </w:pPr>
      <w:rPr>
        <w:rFonts w:ascii="Wingdings 2" w:hAnsi="Wingdings 2" w:hint="default"/>
      </w:rPr>
    </w:lvl>
    <w:lvl w:ilvl="2" w:tplc="1670085C" w:tentative="1">
      <w:start w:val="1"/>
      <w:numFmt w:val="bullet"/>
      <w:lvlText w:val=""/>
      <w:lvlJc w:val="left"/>
      <w:pPr>
        <w:tabs>
          <w:tab w:val="num" w:pos="2160"/>
        </w:tabs>
        <w:ind w:left="2160" w:hanging="360"/>
      </w:pPr>
      <w:rPr>
        <w:rFonts w:ascii="Wingdings 2" w:hAnsi="Wingdings 2" w:hint="default"/>
      </w:rPr>
    </w:lvl>
    <w:lvl w:ilvl="3" w:tplc="23E095F6" w:tentative="1">
      <w:start w:val="1"/>
      <w:numFmt w:val="bullet"/>
      <w:lvlText w:val=""/>
      <w:lvlJc w:val="left"/>
      <w:pPr>
        <w:tabs>
          <w:tab w:val="num" w:pos="2880"/>
        </w:tabs>
        <w:ind w:left="2880" w:hanging="360"/>
      </w:pPr>
      <w:rPr>
        <w:rFonts w:ascii="Wingdings 2" w:hAnsi="Wingdings 2" w:hint="default"/>
      </w:rPr>
    </w:lvl>
    <w:lvl w:ilvl="4" w:tplc="66009CD4" w:tentative="1">
      <w:start w:val="1"/>
      <w:numFmt w:val="bullet"/>
      <w:lvlText w:val=""/>
      <w:lvlJc w:val="left"/>
      <w:pPr>
        <w:tabs>
          <w:tab w:val="num" w:pos="3600"/>
        </w:tabs>
        <w:ind w:left="3600" w:hanging="360"/>
      </w:pPr>
      <w:rPr>
        <w:rFonts w:ascii="Wingdings 2" w:hAnsi="Wingdings 2" w:hint="default"/>
      </w:rPr>
    </w:lvl>
    <w:lvl w:ilvl="5" w:tplc="14F0ABDC" w:tentative="1">
      <w:start w:val="1"/>
      <w:numFmt w:val="bullet"/>
      <w:lvlText w:val=""/>
      <w:lvlJc w:val="left"/>
      <w:pPr>
        <w:tabs>
          <w:tab w:val="num" w:pos="4320"/>
        </w:tabs>
        <w:ind w:left="4320" w:hanging="360"/>
      </w:pPr>
      <w:rPr>
        <w:rFonts w:ascii="Wingdings 2" w:hAnsi="Wingdings 2" w:hint="default"/>
      </w:rPr>
    </w:lvl>
    <w:lvl w:ilvl="6" w:tplc="B4E65D8A" w:tentative="1">
      <w:start w:val="1"/>
      <w:numFmt w:val="bullet"/>
      <w:lvlText w:val=""/>
      <w:lvlJc w:val="left"/>
      <w:pPr>
        <w:tabs>
          <w:tab w:val="num" w:pos="5040"/>
        </w:tabs>
        <w:ind w:left="5040" w:hanging="360"/>
      </w:pPr>
      <w:rPr>
        <w:rFonts w:ascii="Wingdings 2" w:hAnsi="Wingdings 2" w:hint="default"/>
      </w:rPr>
    </w:lvl>
    <w:lvl w:ilvl="7" w:tplc="09123D52" w:tentative="1">
      <w:start w:val="1"/>
      <w:numFmt w:val="bullet"/>
      <w:lvlText w:val=""/>
      <w:lvlJc w:val="left"/>
      <w:pPr>
        <w:tabs>
          <w:tab w:val="num" w:pos="5760"/>
        </w:tabs>
        <w:ind w:left="5760" w:hanging="360"/>
      </w:pPr>
      <w:rPr>
        <w:rFonts w:ascii="Wingdings 2" w:hAnsi="Wingdings 2" w:hint="default"/>
      </w:rPr>
    </w:lvl>
    <w:lvl w:ilvl="8" w:tplc="FA36A2F6" w:tentative="1">
      <w:start w:val="1"/>
      <w:numFmt w:val="bullet"/>
      <w:lvlText w:val=""/>
      <w:lvlJc w:val="left"/>
      <w:pPr>
        <w:tabs>
          <w:tab w:val="num" w:pos="6480"/>
        </w:tabs>
        <w:ind w:left="6480" w:hanging="360"/>
      </w:pPr>
      <w:rPr>
        <w:rFonts w:ascii="Wingdings 2" w:hAnsi="Wingdings 2" w:hint="default"/>
      </w:rPr>
    </w:lvl>
  </w:abstractNum>
  <w:abstractNum w:abstractNumId="8">
    <w:nsid w:val="483D0FEB"/>
    <w:multiLevelType w:val="hybridMultilevel"/>
    <w:tmpl w:val="BD6A4508"/>
    <w:lvl w:ilvl="0" w:tplc="85F44B0E">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9">
    <w:nsid w:val="50FA4BAC"/>
    <w:multiLevelType w:val="hybridMultilevel"/>
    <w:tmpl w:val="7EBC8FF2"/>
    <w:lvl w:ilvl="0" w:tplc="9D2638E0">
      <w:start w:val="1"/>
      <w:numFmt w:val="bullet"/>
      <w:lvlText w:val=""/>
      <w:lvlJc w:val="left"/>
      <w:pPr>
        <w:tabs>
          <w:tab w:val="num" w:pos="720"/>
        </w:tabs>
        <w:ind w:left="720" w:hanging="360"/>
      </w:pPr>
      <w:rPr>
        <w:rFonts w:ascii="Wingdings 2" w:hAnsi="Wingdings 2" w:hint="default"/>
      </w:rPr>
    </w:lvl>
    <w:lvl w:ilvl="1" w:tplc="46BCEC14" w:tentative="1">
      <w:start w:val="1"/>
      <w:numFmt w:val="bullet"/>
      <w:lvlText w:val=""/>
      <w:lvlJc w:val="left"/>
      <w:pPr>
        <w:tabs>
          <w:tab w:val="num" w:pos="1440"/>
        </w:tabs>
        <w:ind w:left="1440" w:hanging="360"/>
      </w:pPr>
      <w:rPr>
        <w:rFonts w:ascii="Wingdings 2" w:hAnsi="Wingdings 2" w:hint="default"/>
      </w:rPr>
    </w:lvl>
    <w:lvl w:ilvl="2" w:tplc="3D36C000" w:tentative="1">
      <w:start w:val="1"/>
      <w:numFmt w:val="bullet"/>
      <w:lvlText w:val=""/>
      <w:lvlJc w:val="left"/>
      <w:pPr>
        <w:tabs>
          <w:tab w:val="num" w:pos="2160"/>
        </w:tabs>
        <w:ind w:left="2160" w:hanging="360"/>
      </w:pPr>
      <w:rPr>
        <w:rFonts w:ascii="Wingdings 2" w:hAnsi="Wingdings 2" w:hint="default"/>
      </w:rPr>
    </w:lvl>
    <w:lvl w:ilvl="3" w:tplc="395E1578" w:tentative="1">
      <w:start w:val="1"/>
      <w:numFmt w:val="bullet"/>
      <w:lvlText w:val=""/>
      <w:lvlJc w:val="left"/>
      <w:pPr>
        <w:tabs>
          <w:tab w:val="num" w:pos="2880"/>
        </w:tabs>
        <w:ind w:left="2880" w:hanging="360"/>
      </w:pPr>
      <w:rPr>
        <w:rFonts w:ascii="Wingdings 2" w:hAnsi="Wingdings 2" w:hint="default"/>
      </w:rPr>
    </w:lvl>
    <w:lvl w:ilvl="4" w:tplc="1C986892" w:tentative="1">
      <w:start w:val="1"/>
      <w:numFmt w:val="bullet"/>
      <w:lvlText w:val=""/>
      <w:lvlJc w:val="left"/>
      <w:pPr>
        <w:tabs>
          <w:tab w:val="num" w:pos="3600"/>
        </w:tabs>
        <w:ind w:left="3600" w:hanging="360"/>
      </w:pPr>
      <w:rPr>
        <w:rFonts w:ascii="Wingdings 2" w:hAnsi="Wingdings 2" w:hint="default"/>
      </w:rPr>
    </w:lvl>
    <w:lvl w:ilvl="5" w:tplc="48A444A4" w:tentative="1">
      <w:start w:val="1"/>
      <w:numFmt w:val="bullet"/>
      <w:lvlText w:val=""/>
      <w:lvlJc w:val="left"/>
      <w:pPr>
        <w:tabs>
          <w:tab w:val="num" w:pos="4320"/>
        </w:tabs>
        <w:ind w:left="4320" w:hanging="360"/>
      </w:pPr>
      <w:rPr>
        <w:rFonts w:ascii="Wingdings 2" w:hAnsi="Wingdings 2" w:hint="default"/>
      </w:rPr>
    </w:lvl>
    <w:lvl w:ilvl="6" w:tplc="CCC09D52" w:tentative="1">
      <w:start w:val="1"/>
      <w:numFmt w:val="bullet"/>
      <w:lvlText w:val=""/>
      <w:lvlJc w:val="left"/>
      <w:pPr>
        <w:tabs>
          <w:tab w:val="num" w:pos="5040"/>
        </w:tabs>
        <w:ind w:left="5040" w:hanging="360"/>
      </w:pPr>
      <w:rPr>
        <w:rFonts w:ascii="Wingdings 2" w:hAnsi="Wingdings 2" w:hint="default"/>
      </w:rPr>
    </w:lvl>
    <w:lvl w:ilvl="7" w:tplc="BD92350A" w:tentative="1">
      <w:start w:val="1"/>
      <w:numFmt w:val="bullet"/>
      <w:lvlText w:val=""/>
      <w:lvlJc w:val="left"/>
      <w:pPr>
        <w:tabs>
          <w:tab w:val="num" w:pos="5760"/>
        </w:tabs>
        <w:ind w:left="5760" w:hanging="360"/>
      </w:pPr>
      <w:rPr>
        <w:rFonts w:ascii="Wingdings 2" w:hAnsi="Wingdings 2" w:hint="default"/>
      </w:rPr>
    </w:lvl>
    <w:lvl w:ilvl="8" w:tplc="07BE801C" w:tentative="1">
      <w:start w:val="1"/>
      <w:numFmt w:val="bullet"/>
      <w:lvlText w:val=""/>
      <w:lvlJc w:val="left"/>
      <w:pPr>
        <w:tabs>
          <w:tab w:val="num" w:pos="6480"/>
        </w:tabs>
        <w:ind w:left="6480" w:hanging="360"/>
      </w:pPr>
      <w:rPr>
        <w:rFonts w:ascii="Wingdings 2" w:hAnsi="Wingdings 2" w:hint="default"/>
      </w:rPr>
    </w:lvl>
  </w:abstractNum>
  <w:abstractNum w:abstractNumId="10">
    <w:nsid w:val="5CF330D4"/>
    <w:multiLevelType w:val="hybridMultilevel"/>
    <w:tmpl w:val="C4B25AB2"/>
    <w:lvl w:ilvl="0" w:tplc="B57E2378">
      <w:start w:val="1"/>
      <w:numFmt w:val="bullet"/>
      <w:lvlText w:val="-"/>
      <w:lvlJc w:val="left"/>
      <w:pPr>
        <w:tabs>
          <w:tab w:val="num" w:pos="502"/>
        </w:tabs>
        <w:ind w:left="502" w:hanging="360"/>
      </w:pPr>
      <w:rPr>
        <w:rFonts w:ascii="Times New Roman" w:hAnsi="Times New Roman" w:hint="default"/>
      </w:rPr>
    </w:lvl>
    <w:lvl w:ilvl="1" w:tplc="0E52AFD4" w:tentative="1">
      <w:start w:val="1"/>
      <w:numFmt w:val="bullet"/>
      <w:lvlText w:val="-"/>
      <w:lvlJc w:val="left"/>
      <w:pPr>
        <w:tabs>
          <w:tab w:val="num" w:pos="1222"/>
        </w:tabs>
        <w:ind w:left="1222" w:hanging="360"/>
      </w:pPr>
      <w:rPr>
        <w:rFonts w:ascii="Times New Roman" w:hAnsi="Times New Roman" w:hint="default"/>
      </w:rPr>
    </w:lvl>
    <w:lvl w:ilvl="2" w:tplc="E5406F5E" w:tentative="1">
      <w:start w:val="1"/>
      <w:numFmt w:val="bullet"/>
      <w:lvlText w:val="-"/>
      <w:lvlJc w:val="left"/>
      <w:pPr>
        <w:tabs>
          <w:tab w:val="num" w:pos="1942"/>
        </w:tabs>
        <w:ind w:left="1942" w:hanging="360"/>
      </w:pPr>
      <w:rPr>
        <w:rFonts w:ascii="Times New Roman" w:hAnsi="Times New Roman" w:hint="default"/>
      </w:rPr>
    </w:lvl>
    <w:lvl w:ilvl="3" w:tplc="02921E44" w:tentative="1">
      <w:start w:val="1"/>
      <w:numFmt w:val="bullet"/>
      <w:lvlText w:val="-"/>
      <w:lvlJc w:val="left"/>
      <w:pPr>
        <w:tabs>
          <w:tab w:val="num" w:pos="2662"/>
        </w:tabs>
        <w:ind w:left="2662" w:hanging="360"/>
      </w:pPr>
      <w:rPr>
        <w:rFonts w:ascii="Times New Roman" w:hAnsi="Times New Roman" w:hint="default"/>
      </w:rPr>
    </w:lvl>
    <w:lvl w:ilvl="4" w:tplc="63C60E60" w:tentative="1">
      <w:start w:val="1"/>
      <w:numFmt w:val="bullet"/>
      <w:lvlText w:val="-"/>
      <w:lvlJc w:val="left"/>
      <w:pPr>
        <w:tabs>
          <w:tab w:val="num" w:pos="3382"/>
        </w:tabs>
        <w:ind w:left="3382" w:hanging="360"/>
      </w:pPr>
      <w:rPr>
        <w:rFonts w:ascii="Times New Roman" w:hAnsi="Times New Roman" w:hint="default"/>
      </w:rPr>
    </w:lvl>
    <w:lvl w:ilvl="5" w:tplc="EAEC2434" w:tentative="1">
      <w:start w:val="1"/>
      <w:numFmt w:val="bullet"/>
      <w:lvlText w:val="-"/>
      <w:lvlJc w:val="left"/>
      <w:pPr>
        <w:tabs>
          <w:tab w:val="num" w:pos="4102"/>
        </w:tabs>
        <w:ind w:left="4102" w:hanging="360"/>
      </w:pPr>
      <w:rPr>
        <w:rFonts w:ascii="Times New Roman" w:hAnsi="Times New Roman" w:hint="default"/>
      </w:rPr>
    </w:lvl>
    <w:lvl w:ilvl="6" w:tplc="347E4AD4" w:tentative="1">
      <w:start w:val="1"/>
      <w:numFmt w:val="bullet"/>
      <w:lvlText w:val="-"/>
      <w:lvlJc w:val="left"/>
      <w:pPr>
        <w:tabs>
          <w:tab w:val="num" w:pos="4822"/>
        </w:tabs>
        <w:ind w:left="4822" w:hanging="360"/>
      </w:pPr>
      <w:rPr>
        <w:rFonts w:ascii="Times New Roman" w:hAnsi="Times New Roman" w:hint="default"/>
      </w:rPr>
    </w:lvl>
    <w:lvl w:ilvl="7" w:tplc="202240A8" w:tentative="1">
      <w:start w:val="1"/>
      <w:numFmt w:val="bullet"/>
      <w:lvlText w:val="-"/>
      <w:lvlJc w:val="left"/>
      <w:pPr>
        <w:tabs>
          <w:tab w:val="num" w:pos="5542"/>
        </w:tabs>
        <w:ind w:left="5542" w:hanging="360"/>
      </w:pPr>
      <w:rPr>
        <w:rFonts w:ascii="Times New Roman" w:hAnsi="Times New Roman" w:hint="default"/>
      </w:rPr>
    </w:lvl>
    <w:lvl w:ilvl="8" w:tplc="FD541848" w:tentative="1">
      <w:start w:val="1"/>
      <w:numFmt w:val="bullet"/>
      <w:lvlText w:val="-"/>
      <w:lvlJc w:val="left"/>
      <w:pPr>
        <w:tabs>
          <w:tab w:val="num" w:pos="6262"/>
        </w:tabs>
        <w:ind w:left="6262" w:hanging="360"/>
      </w:pPr>
      <w:rPr>
        <w:rFonts w:ascii="Times New Roman" w:hAnsi="Times New Roman" w:hint="default"/>
      </w:rPr>
    </w:lvl>
  </w:abstractNum>
  <w:abstractNum w:abstractNumId="11">
    <w:nsid w:val="66FB7F94"/>
    <w:multiLevelType w:val="hybridMultilevel"/>
    <w:tmpl w:val="B63800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26C5D0B"/>
    <w:multiLevelType w:val="hybridMultilevel"/>
    <w:tmpl w:val="6A00F33A"/>
    <w:lvl w:ilvl="0" w:tplc="8D2AF54C">
      <w:start w:val="1"/>
      <w:numFmt w:val="bullet"/>
      <w:lvlText w:val=""/>
      <w:lvlJc w:val="left"/>
      <w:pPr>
        <w:tabs>
          <w:tab w:val="num" w:pos="720"/>
        </w:tabs>
        <w:ind w:left="720" w:hanging="360"/>
      </w:pPr>
      <w:rPr>
        <w:rFonts w:ascii="Wingdings 2" w:hAnsi="Wingdings 2" w:hint="default"/>
      </w:rPr>
    </w:lvl>
    <w:lvl w:ilvl="1" w:tplc="1A12AE30" w:tentative="1">
      <w:start w:val="1"/>
      <w:numFmt w:val="bullet"/>
      <w:lvlText w:val=""/>
      <w:lvlJc w:val="left"/>
      <w:pPr>
        <w:tabs>
          <w:tab w:val="num" w:pos="1440"/>
        </w:tabs>
        <w:ind w:left="1440" w:hanging="360"/>
      </w:pPr>
      <w:rPr>
        <w:rFonts w:ascii="Wingdings 2" w:hAnsi="Wingdings 2" w:hint="default"/>
      </w:rPr>
    </w:lvl>
    <w:lvl w:ilvl="2" w:tplc="0B74B1CE" w:tentative="1">
      <w:start w:val="1"/>
      <w:numFmt w:val="bullet"/>
      <w:lvlText w:val=""/>
      <w:lvlJc w:val="left"/>
      <w:pPr>
        <w:tabs>
          <w:tab w:val="num" w:pos="2160"/>
        </w:tabs>
        <w:ind w:left="2160" w:hanging="360"/>
      </w:pPr>
      <w:rPr>
        <w:rFonts w:ascii="Wingdings 2" w:hAnsi="Wingdings 2" w:hint="default"/>
      </w:rPr>
    </w:lvl>
    <w:lvl w:ilvl="3" w:tplc="DD9C3B94" w:tentative="1">
      <w:start w:val="1"/>
      <w:numFmt w:val="bullet"/>
      <w:lvlText w:val=""/>
      <w:lvlJc w:val="left"/>
      <w:pPr>
        <w:tabs>
          <w:tab w:val="num" w:pos="2880"/>
        </w:tabs>
        <w:ind w:left="2880" w:hanging="360"/>
      </w:pPr>
      <w:rPr>
        <w:rFonts w:ascii="Wingdings 2" w:hAnsi="Wingdings 2" w:hint="default"/>
      </w:rPr>
    </w:lvl>
    <w:lvl w:ilvl="4" w:tplc="F2D68FAA" w:tentative="1">
      <w:start w:val="1"/>
      <w:numFmt w:val="bullet"/>
      <w:lvlText w:val=""/>
      <w:lvlJc w:val="left"/>
      <w:pPr>
        <w:tabs>
          <w:tab w:val="num" w:pos="3600"/>
        </w:tabs>
        <w:ind w:left="3600" w:hanging="360"/>
      </w:pPr>
      <w:rPr>
        <w:rFonts w:ascii="Wingdings 2" w:hAnsi="Wingdings 2" w:hint="default"/>
      </w:rPr>
    </w:lvl>
    <w:lvl w:ilvl="5" w:tplc="DAD006E2" w:tentative="1">
      <w:start w:val="1"/>
      <w:numFmt w:val="bullet"/>
      <w:lvlText w:val=""/>
      <w:lvlJc w:val="left"/>
      <w:pPr>
        <w:tabs>
          <w:tab w:val="num" w:pos="4320"/>
        </w:tabs>
        <w:ind w:left="4320" w:hanging="360"/>
      </w:pPr>
      <w:rPr>
        <w:rFonts w:ascii="Wingdings 2" w:hAnsi="Wingdings 2" w:hint="default"/>
      </w:rPr>
    </w:lvl>
    <w:lvl w:ilvl="6" w:tplc="8A80DD86" w:tentative="1">
      <w:start w:val="1"/>
      <w:numFmt w:val="bullet"/>
      <w:lvlText w:val=""/>
      <w:lvlJc w:val="left"/>
      <w:pPr>
        <w:tabs>
          <w:tab w:val="num" w:pos="5040"/>
        </w:tabs>
        <w:ind w:left="5040" w:hanging="360"/>
      </w:pPr>
      <w:rPr>
        <w:rFonts w:ascii="Wingdings 2" w:hAnsi="Wingdings 2" w:hint="default"/>
      </w:rPr>
    </w:lvl>
    <w:lvl w:ilvl="7" w:tplc="F7424DFE" w:tentative="1">
      <w:start w:val="1"/>
      <w:numFmt w:val="bullet"/>
      <w:lvlText w:val=""/>
      <w:lvlJc w:val="left"/>
      <w:pPr>
        <w:tabs>
          <w:tab w:val="num" w:pos="5760"/>
        </w:tabs>
        <w:ind w:left="5760" w:hanging="360"/>
      </w:pPr>
      <w:rPr>
        <w:rFonts w:ascii="Wingdings 2" w:hAnsi="Wingdings 2" w:hint="default"/>
      </w:rPr>
    </w:lvl>
    <w:lvl w:ilvl="8" w:tplc="692ADB8E" w:tentative="1">
      <w:start w:val="1"/>
      <w:numFmt w:val="bullet"/>
      <w:lvlText w:val=""/>
      <w:lvlJc w:val="left"/>
      <w:pPr>
        <w:tabs>
          <w:tab w:val="num" w:pos="6480"/>
        </w:tabs>
        <w:ind w:left="6480" w:hanging="360"/>
      </w:pPr>
      <w:rPr>
        <w:rFonts w:ascii="Wingdings 2" w:hAnsi="Wingdings 2" w:hint="default"/>
      </w:rPr>
    </w:lvl>
  </w:abstractNum>
  <w:abstractNum w:abstractNumId="13">
    <w:nsid w:val="773E544A"/>
    <w:multiLevelType w:val="hybridMultilevel"/>
    <w:tmpl w:val="A9B88F5A"/>
    <w:lvl w:ilvl="0" w:tplc="DCC6311C">
      <w:start w:val="1"/>
      <w:numFmt w:val="bullet"/>
      <w:lvlText w:val=""/>
      <w:lvlJc w:val="left"/>
      <w:pPr>
        <w:tabs>
          <w:tab w:val="num" w:pos="720"/>
        </w:tabs>
        <w:ind w:left="720" w:hanging="360"/>
      </w:pPr>
      <w:rPr>
        <w:rFonts w:ascii="Wingdings 2" w:hAnsi="Wingdings 2" w:hint="default"/>
      </w:rPr>
    </w:lvl>
    <w:lvl w:ilvl="1" w:tplc="4CACB66A" w:tentative="1">
      <w:start w:val="1"/>
      <w:numFmt w:val="bullet"/>
      <w:lvlText w:val=""/>
      <w:lvlJc w:val="left"/>
      <w:pPr>
        <w:tabs>
          <w:tab w:val="num" w:pos="1440"/>
        </w:tabs>
        <w:ind w:left="1440" w:hanging="360"/>
      </w:pPr>
      <w:rPr>
        <w:rFonts w:ascii="Wingdings 2" w:hAnsi="Wingdings 2" w:hint="default"/>
      </w:rPr>
    </w:lvl>
    <w:lvl w:ilvl="2" w:tplc="89E80D2A" w:tentative="1">
      <w:start w:val="1"/>
      <w:numFmt w:val="bullet"/>
      <w:lvlText w:val=""/>
      <w:lvlJc w:val="left"/>
      <w:pPr>
        <w:tabs>
          <w:tab w:val="num" w:pos="2160"/>
        </w:tabs>
        <w:ind w:left="2160" w:hanging="360"/>
      </w:pPr>
      <w:rPr>
        <w:rFonts w:ascii="Wingdings 2" w:hAnsi="Wingdings 2" w:hint="default"/>
      </w:rPr>
    </w:lvl>
    <w:lvl w:ilvl="3" w:tplc="64A2F96A" w:tentative="1">
      <w:start w:val="1"/>
      <w:numFmt w:val="bullet"/>
      <w:lvlText w:val=""/>
      <w:lvlJc w:val="left"/>
      <w:pPr>
        <w:tabs>
          <w:tab w:val="num" w:pos="2880"/>
        </w:tabs>
        <w:ind w:left="2880" w:hanging="360"/>
      </w:pPr>
      <w:rPr>
        <w:rFonts w:ascii="Wingdings 2" w:hAnsi="Wingdings 2" w:hint="default"/>
      </w:rPr>
    </w:lvl>
    <w:lvl w:ilvl="4" w:tplc="F48E6DCE" w:tentative="1">
      <w:start w:val="1"/>
      <w:numFmt w:val="bullet"/>
      <w:lvlText w:val=""/>
      <w:lvlJc w:val="left"/>
      <w:pPr>
        <w:tabs>
          <w:tab w:val="num" w:pos="3600"/>
        </w:tabs>
        <w:ind w:left="3600" w:hanging="360"/>
      </w:pPr>
      <w:rPr>
        <w:rFonts w:ascii="Wingdings 2" w:hAnsi="Wingdings 2" w:hint="default"/>
      </w:rPr>
    </w:lvl>
    <w:lvl w:ilvl="5" w:tplc="0ACED5BE" w:tentative="1">
      <w:start w:val="1"/>
      <w:numFmt w:val="bullet"/>
      <w:lvlText w:val=""/>
      <w:lvlJc w:val="left"/>
      <w:pPr>
        <w:tabs>
          <w:tab w:val="num" w:pos="4320"/>
        </w:tabs>
        <w:ind w:left="4320" w:hanging="360"/>
      </w:pPr>
      <w:rPr>
        <w:rFonts w:ascii="Wingdings 2" w:hAnsi="Wingdings 2" w:hint="default"/>
      </w:rPr>
    </w:lvl>
    <w:lvl w:ilvl="6" w:tplc="97680E12" w:tentative="1">
      <w:start w:val="1"/>
      <w:numFmt w:val="bullet"/>
      <w:lvlText w:val=""/>
      <w:lvlJc w:val="left"/>
      <w:pPr>
        <w:tabs>
          <w:tab w:val="num" w:pos="5040"/>
        </w:tabs>
        <w:ind w:left="5040" w:hanging="360"/>
      </w:pPr>
      <w:rPr>
        <w:rFonts w:ascii="Wingdings 2" w:hAnsi="Wingdings 2" w:hint="default"/>
      </w:rPr>
    </w:lvl>
    <w:lvl w:ilvl="7" w:tplc="21B22322" w:tentative="1">
      <w:start w:val="1"/>
      <w:numFmt w:val="bullet"/>
      <w:lvlText w:val=""/>
      <w:lvlJc w:val="left"/>
      <w:pPr>
        <w:tabs>
          <w:tab w:val="num" w:pos="5760"/>
        </w:tabs>
        <w:ind w:left="5760" w:hanging="360"/>
      </w:pPr>
      <w:rPr>
        <w:rFonts w:ascii="Wingdings 2" w:hAnsi="Wingdings 2" w:hint="default"/>
      </w:rPr>
    </w:lvl>
    <w:lvl w:ilvl="8" w:tplc="135E7006" w:tentative="1">
      <w:start w:val="1"/>
      <w:numFmt w:val="bullet"/>
      <w:lvlText w:val=""/>
      <w:lvlJc w:val="left"/>
      <w:pPr>
        <w:tabs>
          <w:tab w:val="num" w:pos="6480"/>
        </w:tabs>
        <w:ind w:left="6480" w:hanging="360"/>
      </w:pPr>
      <w:rPr>
        <w:rFonts w:ascii="Wingdings 2" w:hAnsi="Wingdings 2" w:hint="default"/>
      </w:rPr>
    </w:lvl>
  </w:abstractNum>
  <w:abstractNum w:abstractNumId="14">
    <w:nsid w:val="7948231A"/>
    <w:multiLevelType w:val="hybridMultilevel"/>
    <w:tmpl w:val="99D2AB08"/>
    <w:lvl w:ilvl="0" w:tplc="F17CE316">
      <w:start w:val="1"/>
      <w:numFmt w:val="bullet"/>
      <w:lvlText w:val="-"/>
      <w:lvlJc w:val="left"/>
      <w:pPr>
        <w:tabs>
          <w:tab w:val="num" w:pos="720"/>
        </w:tabs>
        <w:ind w:left="720" w:hanging="360"/>
      </w:pPr>
      <w:rPr>
        <w:rFonts w:ascii="Times New Roman" w:hAnsi="Times New Roman" w:hint="default"/>
      </w:rPr>
    </w:lvl>
    <w:lvl w:ilvl="1" w:tplc="71E27AF4" w:tentative="1">
      <w:start w:val="1"/>
      <w:numFmt w:val="bullet"/>
      <w:lvlText w:val="-"/>
      <w:lvlJc w:val="left"/>
      <w:pPr>
        <w:tabs>
          <w:tab w:val="num" w:pos="1440"/>
        </w:tabs>
        <w:ind w:left="1440" w:hanging="360"/>
      </w:pPr>
      <w:rPr>
        <w:rFonts w:ascii="Times New Roman" w:hAnsi="Times New Roman" w:hint="default"/>
      </w:rPr>
    </w:lvl>
    <w:lvl w:ilvl="2" w:tplc="3D9CE9E8" w:tentative="1">
      <w:start w:val="1"/>
      <w:numFmt w:val="bullet"/>
      <w:lvlText w:val="-"/>
      <w:lvlJc w:val="left"/>
      <w:pPr>
        <w:tabs>
          <w:tab w:val="num" w:pos="2160"/>
        </w:tabs>
        <w:ind w:left="2160" w:hanging="360"/>
      </w:pPr>
      <w:rPr>
        <w:rFonts w:ascii="Times New Roman" w:hAnsi="Times New Roman" w:hint="default"/>
      </w:rPr>
    </w:lvl>
    <w:lvl w:ilvl="3" w:tplc="0480159E" w:tentative="1">
      <w:start w:val="1"/>
      <w:numFmt w:val="bullet"/>
      <w:lvlText w:val="-"/>
      <w:lvlJc w:val="left"/>
      <w:pPr>
        <w:tabs>
          <w:tab w:val="num" w:pos="2880"/>
        </w:tabs>
        <w:ind w:left="2880" w:hanging="360"/>
      </w:pPr>
      <w:rPr>
        <w:rFonts w:ascii="Times New Roman" w:hAnsi="Times New Roman" w:hint="default"/>
      </w:rPr>
    </w:lvl>
    <w:lvl w:ilvl="4" w:tplc="D5A6D85C" w:tentative="1">
      <w:start w:val="1"/>
      <w:numFmt w:val="bullet"/>
      <w:lvlText w:val="-"/>
      <w:lvlJc w:val="left"/>
      <w:pPr>
        <w:tabs>
          <w:tab w:val="num" w:pos="3600"/>
        </w:tabs>
        <w:ind w:left="3600" w:hanging="360"/>
      </w:pPr>
      <w:rPr>
        <w:rFonts w:ascii="Times New Roman" w:hAnsi="Times New Roman" w:hint="default"/>
      </w:rPr>
    </w:lvl>
    <w:lvl w:ilvl="5" w:tplc="FC7CCCFA" w:tentative="1">
      <w:start w:val="1"/>
      <w:numFmt w:val="bullet"/>
      <w:lvlText w:val="-"/>
      <w:lvlJc w:val="left"/>
      <w:pPr>
        <w:tabs>
          <w:tab w:val="num" w:pos="4320"/>
        </w:tabs>
        <w:ind w:left="4320" w:hanging="360"/>
      </w:pPr>
      <w:rPr>
        <w:rFonts w:ascii="Times New Roman" w:hAnsi="Times New Roman" w:hint="default"/>
      </w:rPr>
    </w:lvl>
    <w:lvl w:ilvl="6" w:tplc="3BDCB546" w:tentative="1">
      <w:start w:val="1"/>
      <w:numFmt w:val="bullet"/>
      <w:lvlText w:val="-"/>
      <w:lvlJc w:val="left"/>
      <w:pPr>
        <w:tabs>
          <w:tab w:val="num" w:pos="5040"/>
        </w:tabs>
        <w:ind w:left="5040" w:hanging="360"/>
      </w:pPr>
      <w:rPr>
        <w:rFonts w:ascii="Times New Roman" w:hAnsi="Times New Roman" w:hint="default"/>
      </w:rPr>
    </w:lvl>
    <w:lvl w:ilvl="7" w:tplc="E59E8412" w:tentative="1">
      <w:start w:val="1"/>
      <w:numFmt w:val="bullet"/>
      <w:lvlText w:val="-"/>
      <w:lvlJc w:val="left"/>
      <w:pPr>
        <w:tabs>
          <w:tab w:val="num" w:pos="5760"/>
        </w:tabs>
        <w:ind w:left="5760" w:hanging="360"/>
      </w:pPr>
      <w:rPr>
        <w:rFonts w:ascii="Times New Roman" w:hAnsi="Times New Roman" w:hint="default"/>
      </w:rPr>
    </w:lvl>
    <w:lvl w:ilvl="8" w:tplc="41F6FEB6" w:tentative="1">
      <w:start w:val="1"/>
      <w:numFmt w:val="bullet"/>
      <w:lvlText w:val="-"/>
      <w:lvlJc w:val="left"/>
      <w:pPr>
        <w:tabs>
          <w:tab w:val="num" w:pos="6480"/>
        </w:tabs>
        <w:ind w:left="6480" w:hanging="360"/>
      </w:pPr>
      <w:rPr>
        <w:rFonts w:ascii="Times New Roman" w:hAnsi="Times New Roman" w:hint="default"/>
      </w:rPr>
    </w:lvl>
  </w:abstractNum>
  <w:abstractNum w:abstractNumId="15">
    <w:nsid w:val="7A514611"/>
    <w:multiLevelType w:val="hybridMultilevel"/>
    <w:tmpl w:val="6C764CF0"/>
    <w:lvl w:ilvl="0" w:tplc="24869AE8">
      <w:start w:val="1"/>
      <w:numFmt w:val="bullet"/>
      <w:lvlText w:val="-"/>
      <w:lvlJc w:val="left"/>
      <w:pPr>
        <w:tabs>
          <w:tab w:val="num" w:pos="720"/>
        </w:tabs>
        <w:ind w:left="720" w:hanging="360"/>
      </w:pPr>
      <w:rPr>
        <w:rFonts w:ascii="Times New Roman" w:hAnsi="Times New Roman" w:hint="default"/>
      </w:rPr>
    </w:lvl>
    <w:lvl w:ilvl="1" w:tplc="52F28AA4" w:tentative="1">
      <w:start w:val="1"/>
      <w:numFmt w:val="bullet"/>
      <w:lvlText w:val="-"/>
      <w:lvlJc w:val="left"/>
      <w:pPr>
        <w:tabs>
          <w:tab w:val="num" w:pos="1440"/>
        </w:tabs>
        <w:ind w:left="1440" w:hanging="360"/>
      </w:pPr>
      <w:rPr>
        <w:rFonts w:ascii="Times New Roman" w:hAnsi="Times New Roman" w:hint="default"/>
      </w:rPr>
    </w:lvl>
    <w:lvl w:ilvl="2" w:tplc="447A91BE" w:tentative="1">
      <w:start w:val="1"/>
      <w:numFmt w:val="bullet"/>
      <w:lvlText w:val="-"/>
      <w:lvlJc w:val="left"/>
      <w:pPr>
        <w:tabs>
          <w:tab w:val="num" w:pos="2160"/>
        </w:tabs>
        <w:ind w:left="2160" w:hanging="360"/>
      </w:pPr>
      <w:rPr>
        <w:rFonts w:ascii="Times New Roman" w:hAnsi="Times New Roman" w:hint="default"/>
      </w:rPr>
    </w:lvl>
    <w:lvl w:ilvl="3" w:tplc="D37846BA" w:tentative="1">
      <w:start w:val="1"/>
      <w:numFmt w:val="bullet"/>
      <w:lvlText w:val="-"/>
      <w:lvlJc w:val="left"/>
      <w:pPr>
        <w:tabs>
          <w:tab w:val="num" w:pos="2880"/>
        </w:tabs>
        <w:ind w:left="2880" w:hanging="360"/>
      </w:pPr>
      <w:rPr>
        <w:rFonts w:ascii="Times New Roman" w:hAnsi="Times New Roman" w:hint="default"/>
      </w:rPr>
    </w:lvl>
    <w:lvl w:ilvl="4" w:tplc="9D3A4FAC" w:tentative="1">
      <w:start w:val="1"/>
      <w:numFmt w:val="bullet"/>
      <w:lvlText w:val="-"/>
      <w:lvlJc w:val="left"/>
      <w:pPr>
        <w:tabs>
          <w:tab w:val="num" w:pos="3600"/>
        </w:tabs>
        <w:ind w:left="3600" w:hanging="360"/>
      </w:pPr>
      <w:rPr>
        <w:rFonts w:ascii="Times New Roman" w:hAnsi="Times New Roman" w:hint="default"/>
      </w:rPr>
    </w:lvl>
    <w:lvl w:ilvl="5" w:tplc="FB0EDC08" w:tentative="1">
      <w:start w:val="1"/>
      <w:numFmt w:val="bullet"/>
      <w:lvlText w:val="-"/>
      <w:lvlJc w:val="left"/>
      <w:pPr>
        <w:tabs>
          <w:tab w:val="num" w:pos="4320"/>
        </w:tabs>
        <w:ind w:left="4320" w:hanging="360"/>
      </w:pPr>
      <w:rPr>
        <w:rFonts w:ascii="Times New Roman" w:hAnsi="Times New Roman" w:hint="default"/>
      </w:rPr>
    </w:lvl>
    <w:lvl w:ilvl="6" w:tplc="BF688A1C" w:tentative="1">
      <w:start w:val="1"/>
      <w:numFmt w:val="bullet"/>
      <w:lvlText w:val="-"/>
      <w:lvlJc w:val="left"/>
      <w:pPr>
        <w:tabs>
          <w:tab w:val="num" w:pos="5040"/>
        </w:tabs>
        <w:ind w:left="5040" w:hanging="360"/>
      </w:pPr>
      <w:rPr>
        <w:rFonts w:ascii="Times New Roman" w:hAnsi="Times New Roman" w:hint="default"/>
      </w:rPr>
    </w:lvl>
    <w:lvl w:ilvl="7" w:tplc="C2548C02" w:tentative="1">
      <w:start w:val="1"/>
      <w:numFmt w:val="bullet"/>
      <w:lvlText w:val="-"/>
      <w:lvlJc w:val="left"/>
      <w:pPr>
        <w:tabs>
          <w:tab w:val="num" w:pos="5760"/>
        </w:tabs>
        <w:ind w:left="5760" w:hanging="360"/>
      </w:pPr>
      <w:rPr>
        <w:rFonts w:ascii="Times New Roman" w:hAnsi="Times New Roman" w:hint="default"/>
      </w:rPr>
    </w:lvl>
    <w:lvl w:ilvl="8" w:tplc="917E0C6E" w:tentative="1">
      <w:start w:val="1"/>
      <w:numFmt w:val="bullet"/>
      <w:lvlText w:val="-"/>
      <w:lvlJc w:val="left"/>
      <w:pPr>
        <w:tabs>
          <w:tab w:val="num" w:pos="6480"/>
        </w:tabs>
        <w:ind w:left="6480" w:hanging="360"/>
      </w:pPr>
      <w:rPr>
        <w:rFonts w:ascii="Times New Roman" w:hAnsi="Times New Roman" w:hint="default"/>
      </w:rPr>
    </w:lvl>
  </w:abstractNum>
  <w:abstractNum w:abstractNumId="16">
    <w:nsid w:val="7FF403CB"/>
    <w:multiLevelType w:val="hybridMultilevel"/>
    <w:tmpl w:val="126633C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7"/>
  </w:num>
  <w:num w:numId="2">
    <w:abstractNumId w:val="14"/>
  </w:num>
  <w:num w:numId="3">
    <w:abstractNumId w:val="12"/>
  </w:num>
  <w:num w:numId="4">
    <w:abstractNumId w:val="16"/>
  </w:num>
  <w:num w:numId="5">
    <w:abstractNumId w:val="8"/>
  </w:num>
  <w:num w:numId="6">
    <w:abstractNumId w:val="11"/>
  </w:num>
  <w:num w:numId="7">
    <w:abstractNumId w:val="15"/>
  </w:num>
  <w:num w:numId="8">
    <w:abstractNumId w:val="2"/>
  </w:num>
  <w:num w:numId="9">
    <w:abstractNumId w:val="3"/>
  </w:num>
  <w:num w:numId="10">
    <w:abstractNumId w:val="4"/>
  </w:num>
  <w:num w:numId="11">
    <w:abstractNumId w:val="6"/>
  </w:num>
  <w:num w:numId="12">
    <w:abstractNumId w:val="9"/>
  </w:num>
  <w:num w:numId="13">
    <w:abstractNumId w:val="1"/>
  </w:num>
  <w:num w:numId="14">
    <w:abstractNumId w:val="13"/>
  </w:num>
  <w:num w:numId="15">
    <w:abstractNumId w:val="10"/>
  </w:num>
  <w:num w:numId="16">
    <w:abstractNumId w:val="0"/>
  </w:num>
  <w:num w:numId="1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20A45"/>
    <w:rsid w:val="00032DA7"/>
    <w:rsid w:val="00041EC8"/>
    <w:rsid w:val="00120A45"/>
    <w:rsid w:val="001E54D6"/>
    <w:rsid w:val="0023598F"/>
    <w:rsid w:val="002D0A69"/>
    <w:rsid w:val="002E3444"/>
    <w:rsid w:val="002F7D3B"/>
    <w:rsid w:val="003C6E0B"/>
    <w:rsid w:val="004243A2"/>
    <w:rsid w:val="00433745"/>
    <w:rsid w:val="00536F1A"/>
    <w:rsid w:val="005B7D99"/>
    <w:rsid w:val="005D3CB6"/>
    <w:rsid w:val="00776CA7"/>
    <w:rsid w:val="00785D1F"/>
    <w:rsid w:val="00987D71"/>
    <w:rsid w:val="00A173C2"/>
    <w:rsid w:val="00B64900"/>
    <w:rsid w:val="00BE2BA9"/>
    <w:rsid w:val="00BE7E80"/>
    <w:rsid w:val="00E60428"/>
    <w:rsid w:val="00E97C37"/>
    <w:rsid w:val="00EE44C9"/>
    <w:rsid w:val="00EF3D29"/>
    <w:rsid w:val="00F807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7E8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20A4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20A45"/>
    <w:rPr>
      <w:rFonts w:ascii="Tahoma" w:hAnsi="Tahoma" w:cs="Tahoma"/>
      <w:sz w:val="16"/>
      <w:szCs w:val="16"/>
    </w:rPr>
  </w:style>
  <w:style w:type="paragraph" w:styleId="a5">
    <w:name w:val="List Paragraph"/>
    <w:basedOn w:val="a"/>
    <w:uiPriority w:val="34"/>
    <w:qFormat/>
    <w:rsid w:val="00120A45"/>
    <w:pPr>
      <w:spacing w:after="0" w:line="240" w:lineRule="auto"/>
      <w:ind w:left="720"/>
      <w:contextualSpacing/>
    </w:pPr>
    <w:rPr>
      <w:rFonts w:ascii="Times New Roman" w:eastAsia="Times New Roman" w:hAnsi="Times New Roman" w:cs="Times New Roman"/>
      <w:sz w:val="24"/>
      <w:szCs w:val="24"/>
    </w:rPr>
  </w:style>
  <w:style w:type="paragraph" w:styleId="a6">
    <w:name w:val="No Spacing"/>
    <w:uiPriority w:val="1"/>
    <w:qFormat/>
    <w:rsid w:val="00120A45"/>
    <w:pPr>
      <w:spacing w:after="0" w:line="240" w:lineRule="auto"/>
    </w:pPr>
  </w:style>
  <w:style w:type="paragraph" w:styleId="a7">
    <w:name w:val="Normal (Web)"/>
    <w:basedOn w:val="a"/>
    <w:uiPriority w:val="99"/>
    <w:unhideWhenUsed/>
    <w:rsid w:val="00E60428"/>
    <w:pPr>
      <w:spacing w:before="100" w:beforeAutospacing="1" w:after="100" w:afterAutospacing="1" w:line="240" w:lineRule="auto"/>
    </w:pPr>
    <w:rPr>
      <w:rFonts w:ascii="Times New Roman" w:eastAsia="Times New Roman" w:hAnsi="Times New Roman" w:cs="Times New Roman"/>
      <w:sz w:val="24"/>
      <w:szCs w:val="24"/>
    </w:rPr>
  </w:style>
  <w:style w:type="table" w:styleId="1-2">
    <w:name w:val="Medium Shading 1 Accent 2"/>
    <w:basedOn w:val="a1"/>
    <w:uiPriority w:val="63"/>
    <w:rsid w:val="002F7D3B"/>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11">
    <w:name w:val="Средняя сетка 11"/>
    <w:basedOn w:val="a1"/>
    <w:uiPriority w:val="67"/>
    <w:rsid w:val="002F7D3B"/>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Dark List Accent 1"/>
    <w:basedOn w:val="a1"/>
    <w:uiPriority w:val="70"/>
    <w:rsid w:val="00785D1F"/>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1-20">
    <w:name w:val="Medium Grid 1 Accent 2"/>
    <w:basedOn w:val="a1"/>
    <w:uiPriority w:val="67"/>
    <w:rsid w:val="00785D1F"/>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5">
    <w:name w:val="Medium Grid 1 Accent 5"/>
    <w:basedOn w:val="a1"/>
    <w:uiPriority w:val="67"/>
    <w:rsid w:val="00785D1F"/>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
    <w:name w:val="Medium Grid 1 Accent 6"/>
    <w:basedOn w:val="a1"/>
    <w:uiPriority w:val="67"/>
    <w:rsid w:val="00785D1F"/>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6">
    <w:name w:val="Medium Shading 2 Accent 6"/>
    <w:basedOn w:val="a1"/>
    <w:uiPriority w:val="64"/>
    <w:rsid w:val="00785D1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
    <w:name w:val="Light Grid Accent 6"/>
    <w:basedOn w:val="a1"/>
    <w:uiPriority w:val="62"/>
    <w:rsid w:val="00785D1F"/>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r="http://schemas.openxmlformats.org/officeDocument/2006/relationships" xmlns:w="http://schemas.openxmlformats.org/wordprocessingml/2006/main">
  <w:divs>
    <w:div w:id="209463740">
      <w:bodyDiv w:val="1"/>
      <w:marLeft w:val="0"/>
      <w:marRight w:val="0"/>
      <w:marTop w:val="0"/>
      <w:marBottom w:val="0"/>
      <w:divBdr>
        <w:top w:val="none" w:sz="0" w:space="0" w:color="auto"/>
        <w:left w:val="none" w:sz="0" w:space="0" w:color="auto"/>
        <w:bottom w:val="none" w:sz="0" w:space="0" w:color="auto"/>
        <w:right w:val="none" w:sz="0" w:space="0" w:color="auto"/>
      </w:divBdr>
    </w:div>
    <w:div w:id="232399961">
      <w:bodyDiv w:val="1"/>
      <w:marLeft w:val="0"/>
      <w:marRight w:val="0"/>
      <w:marTop w:val="0"/>
      <w:marBottom w:val="0"/>
      <w:divBdr>
        <w:top w:val="none" w:sz="0" w:space="0" w:color="auto"/>
        <w:left w:val="none" w:sz="0" w:space="0" w:color="auto"/>
        <w:bottom w:val="none" w:sz="0" w:space="0" w:color="auto"/>
        <w:right w:val="none" w:sz="0" w:space="0" w:color="auto"/>
      </w:divBdr>
      <w:divsChild>
        <w:div w:id="1275795584">
          <w:marLeft w:val="547"/>
          <w:marRight w:val="0"/>
          <w:marTop w:val="115"/>
          <w:marBottom w:val="0"/>
          <w:divBdr>
            <w:top w:val="none" w:sz="0" w:space="0" w:color="auto"/>
            <w:left w:val="none" w:sz="0" w:space="0" w:color="auto"/>
            <w:bottom w:val="none" w:sz="0" w:space="0" w:color="auto"/>
            <w:right w:val="none" w:sz="0" w:space="0" w:color="auto"/>
          </w:divBdr>
        </w:div>
        <w:div w:id="1854152406">
          <w:marLeft w:val="547"/>
          <w:marRight w:val="0"/>
          <w:marTop w:val="115"/>
          <w:marBottom w:val="0"/>
          <w:divBdr>
            <w:top w:val="none" w:sz="0" w:space="0" w:color="auto"/>
            <w:left w:val="none" w:sz="0" w:space="0" w:color="auto"/>
            <w:bottom w:val="none" w:sz="0" w:space="0" w:color="auto"/>
            <w:right w:val="none" w:sz="0" w:space="0" w:color="auto"/>
          </w:divBdr>
        </w:div>
      </w:divsChild>
    </w:div>
    <w:div w:id="289366500">
      <w:bodyDiv w:val="1"/>
      <w:marLeft w:val="0"/>
      <w:marRight w:val="0"/>
      <w:marTop w:val="0"/>
      <w:marBottom w:val="0"/>
      <w:divBdr>
        <w:top w:val="none" w:sz="0" w:space="0" w:color="auto"/>
        <w:left w:val="none" w:sz="0" w:space="0" w:color="auto"/>
        <w:bottom w:val="none" w:sz="0" w:space="0" w:color="auto"/>
        <w:right w:val="none" w:sz="0" w:space="0" w:color="auto"/>
      </w:divBdr>
    </w:div>
    <w:div w:id="310133253">
      <w:bodyDiv w:val="1"/>
      <w:marLeft w:val="0"/>
      <w:marRight w:val="0"/>
      <w:marTop w:val="0"/>
      <w:marBottom w:val="0"/>
      <w:divBdr>
        <w:top w:val="none" w:sz="0" w:space="0" w:color="auto"/>
        <w:left w:val="none" w:sz="0" w:space="0" w:color="auto"/>
        <w:bottom w:val="none" w:sz="0" w:space="0" w:color="auto"/>
        <w:right w:val="none" w:sz="0" w:space="0" w:color="auto"/>
      </w:divBdr>
    </w:div>
    <w:div w:id="314842841">
      <w:bodyDiv w:val="1"/>
      <w:marLeft w:val="0"/>
      <w:marRight w:val="0"/>
      <w:marTop w:val="0"/>
      <w:marBottom w:val="0"/>
      <w:divBdr>
        <w:top w:val="none" w:sz="0" w:space="0" w:color="auto"/>
        <w:left w:val="none" w:sz="0" w:space="0" w:color="auto"/>
        <w:bottom w:val="none" w:sz="0" w:space="0" w:color="auto"/>
        <w:right w:val="none" w:sz="0" w:space="0" w:color="auto"/>
      </w:divBdr>
    </w:div>
    <w:div w:id="428812688">
      <w:bodyDiv w:val="1"/>
      <w:marLeft w:val="0"/>
      <w:marRight w:val="0"/>
      <w:marTop w:val="0"/>
      <w:marBottom w:val="0"/>
      <w:divBdr>
        <w:top w:val="none" w:sz="0" w:space="0" w:color="auto"/>
        <w:left w:val="none" w:sz="0" w:space="0" w:color="auto"/>
        <w:bottom w:val="none" w:sz="0" w:space="0" w:color="auto"/>
        <w:right w:val="none" w:sz="0" w:space="0" w:color="auto"/>
      </w:divBdr>
      <w:divsChild>
        <w:div w:id="1279993045">
          <w:marLeft w:val="547"/>
          <w:marRight w:val="0"/>
          <w:marTop w:val="96"/>
          <w:marBottom w:val="0"/>
          <w:divBdr>
            <w:top w:val="none" w:sz="0" w:space="0" w:color="auto"/>
            <w:left w:val="none" w:sz="0" w:space="0" w:color="auto"/>
            <w:bottom w:val="none" w:sz="0" w:space="0" w:color="auto"/>
            <w:right w:val="none" w:sz="0" w:space="0" w:color="auto"/>
          </w:divBdr>
        </w:div>
        <w:div w:id="533276779">
          <w:marLeft w:val="547"/>
          <w:marRight w:val="0"/>
          <w:marTop w:val="96"/>
          <w:marBottom w:val="0"/>
          <w:divBdr>
            <w:top w:val="none" w:sz="0" w:space="0" w:color="auto"/>
            <w:left w:val="none" w:sz="0" w:space="0" w:color="auto"/>
            <w:bottom w:val="none" w:sz="0" w:space="0" w:color="auto"/>
            <w:right w:val="none" w:sz="0" w:space="0" w:color="auto"/>
          </w:divBdr>
        </w:div>
        <w:div w:id="864291987">
          <w:marLeft w:val="547"/>
          <w:marRight w:val="0"/>
          <w:marTop w:val="96"/>
          <w:marBottom w:val="0"/>
          <w:divBdr>
            <w:top w:val="none" w:sz="0" w:space="0" w:color="auto"/>
            <w:left w:val="none" w:sz="0" w:space="0" w:color="auto"/>
            <w:bottom w:val="none" w:sz="0" w:space="0" w:color="auto"/>
            <w:right w:val="none" w:sz="0" w:space="0" w:color="auto"/>
          </w:divBdr>
        </w:div>
        <w:div w:id="1701664899">
          <w:marLeft w:val="547"/>
          <w:marRight w:val="0"/>
          <w:marTop w:val="115"/>
          <w:marBottom w:val="0"/>
          <w:divBdr>
            <w:top w:val="none" w:sz="0" w:space="0" w:color="auto"/>
            <w:left w:val="none" w:sz="0" w:space="0" w:color="auto"/>
            <w:bottom w:val="none" w:sz="0" w:space="0" w:color="auto"/>
            <w:right w:val="none" w:sz="0" w:space="0" w:color="auto"/>
          </w:divBdr>
        </w:div>
        <w:div w:id="864825935">
          <w:marLeft w:val="547"/>
          <w:marRight w:val="0"/>
          <w:marTop w:val="115"/>
          <w:marBottom w:val="0"/>
          <w:divBdr>
            <w:top w:val="none" w:sz="0" w:space="0" w:color="auto"/>
            <w:left w:val="none" w:sz="0" w:space="0" w:color="auto"/>
            <w:bottom w:val="none" w:sz="0" w:space="0" w:color="auto"/>
            <w:right w:val="none" w:sz="0" w:space="0" w:color="auto"/>
          </w:divBdr>
        </w:div>
        <w:div w:id="500198671">
          <w:marLeft w:val="547"/>
          <w:marRight w:val="0"/>
          <w:marTop w:val="115"/>
          <w:marBottom w:val="0"/>
          <w:divBdr>
            <w:top w:val="none" w:sz="0" w:space="0" w:color="auto"/>
            <w:left w:val="none" w:sz="0" w:space="0" w:color="auto"/>
            <w:bottom w:val="none" w:sz="0" w:space="0" w:color="auto"/>
            <w:right w:val="none" w:sz="0" w:space="0" w:color="auto"/>
          </w:divBdr>
        </w:div>
        <w:div w:id="329257923">
          <w:marLeft w:val="547"/>
          <w:marRight w:val="0"/>
          <w:marTop w:val="115"/>
          <w:marBottom w:val="0"/>
          <w:divBdr>
            <w:top w:val="none" w:sz="0" w:space="0" w:color="auto"/>
            <w:left w:val="none" w:sz="0" w:space="0" w:color="auto"/>
            <w:bottom w:val="none" w:sz="0" w:space="0" w:color="auto"/>
            <w:right w:val="none" w:sz="0" w:space="0" w:color="auto"/>
          </w:divBdr>
        </w:div>
        <w:div w:id="725303738">
          <w:marLeft w:val="547"/>
          <w:marRight w:val="0"/>
          <w:marTop w:val="115"/>
          <w:marBottom w:val="0"/>
          <w:divBdr>
            <w:top w:val="none" w:sz="0" w:space="0" w:color="auto"/>
            <w:left w:val="none" w:sz="0" w:space="0" w:color="auto"/>
            <w:bottom w:val="none" w:sz="0" w:space="0" w:color="auto"/>
            <w:right w:val="none" w:sz="0" w:space="0" w:color="auto"/>
          </w:divBdr>
        </w:div>
        <w:div w:id="449473650">
          <w:marLeft w:val="547"/>
          <w:marRight w:val="0"/>
          <w:marTop w:val="115"/>
          <w:marBottom w:val="0"/>
          <w:divBdr>
            <w:top w:val="none" w:sz="0" w:space="0" w:color="auto"/>
            <w:left w:val="none" w:sz="0" w:space="0" w:color="auto"/>
            <w:bottom w:val="none" w:sz="0" w:space="0" w:color="auto"/>
            <w:right w:val="none" w:sz="0" w:space="0" w:color="auto"/>
          </w:divBdr>
        </w:div>
        <w:div w:id="16777992">
          <w:marLeft w:val="547"/>
          <w:marRight w:val="0"/>
          <w:marTop w:val="115"/>
          <w:marBottom w:val="0"/>
          <w:divBdr>
            <w:top w:val="none" w:sz="0" w:space="0" w:color="auto"/>
            <w:left w:val="none" w:sz="0" w:space="0" w:color="auto"/>
            <w:bottom w:val="none" w:sz="0" w:space="0" w:color="auto"/>
            <w:right w:val="none" w:sz="0" w:space="0" w:color="auto"/>
          </w:divBdr>
        </w:div>
        <w:div w:id="1170633851">
          <w:marLeft w:val="547"/>
          <w:marRight w:val="0"/>
          <w:marTop w:val="115"/>
          <w:marBottom w:val="0"/>
          <w:divBdr>
            <w:top w:val="none" w:sz="0" w:space="0" w:color="auto"/>
            <w:left w:val="none" w:sz="0" w:space="0" w:color="auto"/>
            <w:bottom w:val="none" w:sz="0" w:space="0" w:color="auto"/>
            <w:right w:val="none" w:sz="0" w:space="0" w:color="auto"/>
          </w:divBdr>
        </w:div>
        <w:div w:id="845247799">
          <w:marLeft w:val="547"/>
          <w:marRight w:val="0"/>
          <w:marTop w:val="115"/>
          <w:marBottom w:val="0"/>
          <w:divBdr>
            <w:top w:val="none" w:sz="0" w:space="0" w:color="auto"/>
            <w:left w:val="none" w:sz="0" w:space="0" w:color="auto"/>
            <w:bottom w:val="none" w:sz="0" w:space="0" w:color="auto"/>
            <w:right w:val="none" w:sz="0" w:space="0" w:color="auto"/>
          </w:divBdr>
        </w:div>
        <w:div w:id="1770007764">
          <w:marLeft w:val="547"/>
          <w:marRight w:val="0"/>
          <w:marTop w:val="115"/>
          <w:marBottom w:val="0"/>
          <w:divBdr>
            <w:top w:val="none" w:sz="0" w:space="0" w:color="auto"/>
            <w:left w:val="none" w:sz="0" w:space="0" w:color="auto"/>
            <w:bottom w:val="none" w:sz="0" w:space="0" w:color="auto"/>
            <w:right w:val="none" w:sz="0" w:space="0" w:color="auto"/>
          </w:divBdr>
        </w:div>
        <w:div w:id="1380133206">
          <w:marLeft w:val="547"/>
          <w:marRight w:val="0"/>
          <w:marTop w:val="115"/>
          <w:marBottom w:val="0"/>
          <w:divBdr>
            <w:top w:val="none" w:sz="0" w:space="0" w:color="auto"/>
            <w:left w:val="none" w:sz="0" w:space="0" w:color="auto"/>
            <w:bottom w:val="none" w:sz="0" w:space="0" w:color="auto"/>
            <w:right w:val="none" w:sz="0" w:space="0" w:color="auto"/>
          </w:divBdr>
        </w:div>
        <w:div w:id="1588032538">
          <w:marLeft w:val="547"/>
          <w:marRight w:val="0"/>
          <w:marTop w:val="115"/>
          <w:marBottom w:val="0"/>
          <w:divBdr>
            <w:top w:val="none" w:sz="0" w:space="0" w:color="auto"/>
            <w:left w:val="none" w:sz="0" w:space="0" w:color="auto"/>
            <w:bottom w:val="none" w:sz="0" w:space="0" w:color="auto"/>
            <w:right w:val="none" w:sz="0" w:space="0" w:color="auto"/>
          </w:divBdr>
        </w:div>
        <w:div w:id="917011118">
          <w:marLeft w:val="547"/>
          <w:marRight w:val="0"/>
          <w:marTop w:val="115"/>
          <w:marBottom w:val="0"/>
          <w:divBdr>
            <w:top w:val="none" w:sz="0" w:space="0" w:color="auto"/>
            <w:left w:val="none" w:sz="0" w:space="0" w:color="auto"/>
            <w:bottom w:val="none" w:sz="0" w:space="0" w:color="auto"/>
            <w:right w:val="none" w:sz="0" w:space="0" w:color="auto"/>
          </w:divBdr>
        </w:div>
      </w:divsChild>
    </w:div>
    <w:div w:id="633216134">
      <w:bodyDiv w:val="1"/>
      <w:marLeft w:val="0"/>
      <w:marRight w:val="0"/>
      <w:marTop w:val="0"/>
      <w:marBottom w:val="0"/>
      <w:divBdr>
        <w:top w:val="none" w:sz="0" w:space="0" w:color="auto"/>
        <w:left w:val="none" w:sz="0" w:space="0" w:color="auto"/>
        <w:bottom w:val="none" w:sz="0" w:space="0" w:color="auto"/>
        <w:right w:val="none" w:sz="0" w:space="0" w:color="auto"/>
      </w:divBdr>
    </w:div>
    <w:div w:id="656960279">
      <w:bodyDiv w:val="1"/>
      <w:marLeft w:val="0"/>
      <w:marRight w:val="0"/>
      <w:marTop w:val="0"/>
      <w:marBottom w:val="0"/>
      <w:divBdr>
        <w:top w:val="none" w:sz="0" w:space="0" w:color="auto"/>
        <w:left w:val="none" w:sz="0" w:space="0" w:color="auto"/>
        <w:bottom w:val="none" w:sz="0" w:space="0" w:color="auto"/>
        <w:right w:val="none" w:sz="0" w:space="0" w:color="auto"/>
      </w:divBdr>
    </w:div>
    <w:div w:id="745150308">
      <w:bodyDiv w:val="1"/>
      <w:marLeft w:val="0"/>
      <w:marRight w:val="0"/>
      <w:marTop w:val="0"/>
      <w:marBottom w:val="0"/>
      <w:divBdr>
        <w:top w:val="none" w:sz="0" w:space="0" w:color="auto"/>
        <w:left w:val="none" w:sz="0" w:space="0" w:color="auto"/>
        <w:bottom w:val="none" w:sz="0" w:space="0" w:color="auto"/>
        <w:right w:val="none" w:sz="0" w:space="0" w:color="auto"/>
      </w:divBdr>
      <w:divsChild>
        <w:div w:id="2112430000">
          <w:marLeft w:val="547"/>
          <w:marRight w:val="0"/>
          <w:marTop w:val="115"/>
          <w:marBottom w:val="0"/>
          <w:divBdr>
            <w:top w:val="none" w:sz="0" w:space="0" w:color="auto"/>
            <w:left w:val="none" w:sz="0" w:space="0" w:color="auto"/>
            <w:bottom w:val="none" w:sz="0" w:space="0" w:color="auto"/>
            <w:right w:val="none" w:sz="0" w:space="0" w:color="auto"/>
          </w:divBdr>
        </w:div>
        <w:div w:id="982538180">
          <w:marLeft w:val="547"/>
          <w:marRight w:val="0"/>
          <w:marTop w:val="115"/>
          <w:marBottom w:val="0"/>
          <w:divBdr>
            <w:top w:val="none" w:sz="0" w:space="0" w:color="auto"/>
            <w:left w:val="none" w:sz="0" w:space="0" w:color="auto"/>
            <w:bottom w:val="none" w:sz="0" w:space="0" w:color="auto"/>
            <w:right w:val="none" w:sz="0" w:space="0" w:color="auto"/>
          </w:divBdr>
        </w:div>
        <w:div w:id="390614076">
          <w:marLeft w:val="547"/>
          <w:marRight w:val="0"/>
          <w:marTop w:val="115"/>
          <w:marBottom w:val="0"/>
          <w:divBdr>
            <w:top w:val="none" w:sz="0" w:space="0" w:color="auto"/>
            <w:left w:val="none" w:sz="0" w:space="0" w:color="auto"/>
            <w:bottom w:val="none" w:sz="0" w:space="0" w:color="auto"/>
            <w:right w:val="none" w:sz="0" w:space="0" w:color="auto"/>
          </w:divBdr>
        </w:div>
      </w:divsChild>
    </w:div>
    <w:div w:id="773549495">
      <w:bodyDiv w:val="1"/>
      <w:marLeft w:val="0"/>
      <w:marRight w:val="0"/>
      <w:marTop w:val="0"/>
      <w:marBottom w:val="0"/>
      <w:divBdr>
        <w:top w:val="none" w:sz="0" w:space="0" w:color="auto"/>
        <w:left w:val="none" w:sz="0" w:space="0" w:color="auto"/>
        <w:bottom w:val="none" w:sz="0" w:space="0" w:color="auto"/>
        <w:right w:val="none" w:sz="0" w:space="0" w:color="auto"/>
      </w:divBdr>
      <w:divsChild>
        <w:div w:id="819886672">
          <w:marLeft w:val="547"/>
          <w:marRight w:val="0"/>
          <w:marTop w:val="115"/>
          <w:marBottom w:val="0"/>
          <w:divBdr>
            <w:top w:val="none" w:sz="0" w:space="0" w:color="auto"/>
            <w:left w:val="none" w:sz="0" w:space="0" w:color="auto"/>
            <w:bottom w:val="none" w:sz="0" w:space="0" w:color="auto"/>
            <w:right w:val="none" w:sz="0" w:space="0" w:color="auto"/>
          </w:divBdr>
        </w:div>
        <w:div w:id="2077391185">
          <w:marLeft w:val="547"/>
          <w:marRight w:val="0"/>
          <w:marTop w:val="115"/>
          <w:marBottom w:val="0"/>
          <w:divBdr>
            <w:top w:val="none" w:sz="0" w:space="0" w:color="auto"/>
            <w:left w:val="none" w:sz="0" w:space="0" w:color="auto"/>
            <w:bottom w:val="none" w:sz="0" w:space="0" w:color="auto"/>
            <w:right w:val="none" w:sz="0" w:space="0" w:color="auto"/>
          </w:divBdr>
        </w:div>
        <w:div w:id="1074820642">
          <w:marLeft w:val="547"/>
          <w:marRight w:val="0"/>
          <w:marTop w:val="115"/>
          <w:marBottom w:val="0"/>
          <w:divBdr>
            <w:top w:val="none" w:sz="0" w:space="0" w:color="auto"/>
            <w:left w:val="none" w:sz="0" w:space="0" w:color="auto"/>
            <w:bottom w:val="none" w:sz="0" w:space="0" w:color="auto"/>
            <w:right w:val="none" w:sz="0" w:space="0" w:color="auto"/>
          </w:divBdr>
        </w:div>
        <w:div w:id="652031809">
          <w:marLeft w:val="547"/>
          <w:marRight w:val="0"/>
          <w:marTop w:val="115"/>
          <w:marBottom w:val="0"/>
          <w:divBdr>
            <w:top w:val="none" w:sz="0" w:space="0" w:color="auto"/>
            <w:left w:val="none" w:sz="0" w:space="0" w:color="auto"/>
            <w:bottom w:val="none" w:sz="0" w:space="0" w:color="auto"/>
            <w:right w:val="none" w:sz="0" w:space="0" w:color="auto"/>
          </w:divBdr>
        </w:div>
        <w:div w:id="1058866853">
          <w:marLeft w:val="547"/>
          <w:marRight w:val="0"/>
          <w:marTop w:val="115"/>
          <w:marBottom w:val="0"/>
          <w:divBdr>
            <w:top w:val="none" w:sz="0" w:space="0" w:color="auto"/>
            <w:left w:val="none" w:sz="0" w:space="0" w:color="auto"/>
            <w:bottom w:val="none" w:sz="0" w:space="0" w:color="auto"/>
            <w:right w:val="none" w:sz="0" w:space="0" w:color="auto"/>
          </w:divBdr>
        </w:div>
        <w:div w:id="74018022">
          <w:marLeft w:val="547"/>
          <w:marRight w:val="0"/>
          <w:marTop w:val="115"/>
          <w:marBottom w:val="0"/>
          <w:divBdr>
            <w:top w:val="none" w:sz="0" w:space="0" w:color="auto"/>
            <w:left w:val="none" w:sz="0" w:space="0" w:color="auto"/>
            <w:bottom w:val="none" w:sz="0" w:space="0" w:color="auto"/>
            <w:right w:val="none" w:sz="0" w:space="0" w:color="auto"/>
          </w:divBdr>
        </w:div>
        <w:div w:id="1598826249">
          <w:marLeft w:val="547"/>
          <w:marRight w:val="0"/>
          <w:marTop w:val="115"/>
          <w:marBottom w:val="0"/>
          <w:divBdr>
            <w:top w:val="none" w:sz="0" w:space="0" w:color="auto"/>
            <w:left w:val="none" w:sz="0" w:space="0" w:color="auto"/>
            <w:bottom w:val="none" w:sz="0" w:space="0" w:color="auto"/>
            <w:right w:val="none" w:sz="0" w:space="0" w:color="auto"/>
          </w:divBdr>
        </w:div>
        <w:div w:id="125783868">
          <w:marLeft w:val="547"/>
          <w:marRight w:val="0"/>
          <w:marTop w:val="115"/>
          <w:marBottom w:val="0"/>
          <w:divBdr>
            <w:top w:val="none" w:sz="0" w:space="0" w:color="auto"/>
            <w:left w:val="none" w:sz="0" w:space="0" w:color="auto"/>
            <w:bottom w:val="none" w:sz="0" w:space="0" w:color="auto"/>
            <w:right w:val="none" w:sz="0" w:space="0" w:color="auto"/>
          </w:divBdr>
        </w:div>
        <w:div w:id="1334601389">
          <w:marLeft w:val="547"/>
          <w:marRight w:val="0"/>
          <w:marTop w:val="115"/>
          <w:marBottom w:val="0"/>
          <w:divBdr>
            <w:top w:val="none" w:sz="0" w:space="0" w:color="auto"/>
            <w:left w:val="none" w:sz="0" w:space="0" w:color="auto"/>
            <w:bottom w:val="none" w:sz="0" w:space="0" w:color="auto"/>
            <w:right w:val="none" w:sz="0" w:space="0" w:color="auto"/>
          </w:divBdr>
        </w:div>
      </w:divsChild>
    </w:div>
    <w:div w:id="841891601">
      <w:bodyDiv w:val="1"/>
      <w:marLeft w:val="0"/>
      <w:marRight w:val="0"/>
      <w:marTop w:val="0"/>
      <w:marBottom w:val="0"/>
      <w:divBdr>
        <w:top w:val="none" w:sz="0" w:space="0" w:color="auto"/>
        <w:left w:val="none" w:sz="0" w:space="0" w:color="auto"/>
        <w:bottom w:val="none" w:sz="0" w:space="0" w:color="auto"/>
        <w:right w:val="none" w:sz="0" w:space="0" w:color="auto"/>
      </w:divBdr>
      <w:divsChild>
        <w:div w:id="394091002">
          <w:marLeft w:val="547"/>
          <w:marRight w:val="0"/>
          <w:marTop w:val="91"/>
          <w:marBottom w:val="0"/>
          <w:divBdr>
            <w:top w:val="none" w:sz="0" w:space="0" w:color="auto"/>
            <w:left w:val="none" w:sz="0" w:space="0" w:color="auto"/>
            <w:bottom w:val="none" w:sz="0" w:space="0" w:color="auto"/>
            <w:right w:val="none" w:sz="0" w:space="0" w:color="auto"/>
          </w:divBdr>
        </w:div>
        <w:div w:id="1442326">
          <w:marLeft w:val="547"/>
          <w:marRight w:val="0"/>
          <w:marTop w:val="91"/>
          <w:marBottom w:val="0"/>
          <w:divBdr>
            <w:top w:val="none" w:sz="0" w:space="0" w:color="auto"/>
            <w:left w:val="none" w:sz="0" w:space="0" w:color="auto"/>
            <w:bottom w:val="none" w:sz="0" w:space="0" w:color="auto"/>
            <w:right w:val="none" w:sz="0" w:space="0" w:color="auto"/>
          </w:divBdr>
        </w:div>
        <w:div w:id="535967962">
          <w:marLeft w:val="547"/>
          <w:marRight w:val="0"/>
          <w:marTop w:val="91"/>
          <w:marBottom w:val="0"/>
          <w:divBdr>
            <w:top w:val="none" w:sz="0" w:space="0" w:color="auto"/>
            <w:left w:val="none" w:sz="0" w:space="0" w:color="auto"/>
            <w:bottom w:val="none" w:sz="0" w:space="0" w:color="auto"/>
            <w:right w:val="none" w:sz="0" w:space="0" w:color="auto"/>
          </w:divBdr>
        </w:div>
        <w:div w:id="678704574">
          <w:marLeft w:val="547"/>
          <w:marRight w:val="0"/>
          <w:marTop w:val="91"/>
          <w:marBottom w:val="0"/>
          <w:divBdr>
            <w:top w:val="none" w:sz="0" w:space="0" w:color="auto"/>
            <w:left w:val="none" w:sz="0" w:space="0" w:color="auto"/>
            <w:bottom w:val="none" w:sz="0" w:space="0" w:color="auto"/>
            <w:right w:val="none" w:sz="0" w:space="0" w:color="auto"/>
          </w:divBdr>
        </w:div>
        <w:div w:id="1525557882">
          <w:marLeft w:val="547"/>
          <w:marRight w:val="0"/>
          <w:marTop w:val="91"/>
          <w:marBottom w:val="0"/>
          <w:divBdr>
            <w:top w:val="none" w:sz="0" w:space="0" w:color="auto"/>
            <w:left w:val="none" w:sz="0" w:space="0" w:color="auto"/>
            <w:bottom w:val="none" w:sz="0" w:space="0" w:color="auto"/>
            <w:right w:val="none" w:sz="0" w:space="0" w:color="auto"/>
          </w:divBdr>
        </w:div>
        <w:div w:id="339311350">
          <w:marLeft w:val="547"/>
          <w:marRight w:val="0"/>
          <w:marTop w:val="91"/>
          <w:marBottom w:val="0"/>
          <w:divBdr>
            <w:top w:val="none" w:sz="0" w:space="0" w:color="auto"/>
            <w:left w:val="none" w:sz="0" w:space="0" w:color="auto"/>
            <w:bottom w:val="none" w:sz="0" w:space="0" w:color="auto"/>
            <w:right w:val="none" w:sz="0" w:space="0" w:color="auto"/>
          </w:divBdr>
        </w:div>
        <w:div w:id="1382554432">
          <w:marLeft w:val="547"/>
          <w:marRight w:val="0"/>
          <w:marTop w:val="91"/>
          <w:marBottom w:val="0"/>
          <w:divBdr>
            <w:top w:val="none" w:sz="0" w:space="0" w:color="auto"/>
            <w:left w:val="none" w:sz="0" w:space="0" w:color="auto"/>
            <w:bottom w:val="none" w:sz="0" w:space="0" w:color="auto"/>
            <w:right w:val="none" w:sz="0" w:space="0" w:color="auto"/>
          </w:divBdr>
        </w:div>
        <w:div w:id="1843810322">
          <w:marLeft w:val="547"/>
          <w:marRight w:val="0"/>
          <w:marTop w:val="91"/>
          <w:marBottom w:val="0"/>
          <w:divBdr>
            <w:top w:val="none" w:sz="0" w:space="0" w:color="auto"/>
            <w:left w:val="none" w:sz="0" w:space="0" w:color="auto"/>
            <w:bottom w:val="none" w:sz="0" w:space="0" w:color="auto"/>
            <w:right w:val="none" w:sz="0" w:space="0" w:color="auto"/>
          </w:divBdr>
        </w:div>
        <w:div w:id="1644775357">
          <w:marLeft w:val="547"/>
          <w:marRight w:val="0"/>
          <w:marTop w:val="91"/>
          <w:marBottom w:val="0"/>
          <w:divBdr>
            <w:top w:val="none" w:sz="0" w:space="0" w:color="auto"/>
            <w:left w:val="none" w:sz="0" w:space="0" w:color="auto"/>
            <w:bottom w:val="none" w:sz="0" w:space="0" w:color="auto"/>
            <w:right w:val="none" w:sz="0" w:space="0" w:color="auto"/>
          </w:divBdr>
        </w:div>
        <w:div w:id="692003322">
          <w:marLeft w:val="547"/>
          <w:marRight w:val="0"/>
          <w:marTop w:val="91"/>
          <w:marBottom w:val="0"/>
          <w:divBdr>
            <w:top w:val="none" w:sz="0" w:space="0" w:color="auto"/>
            <w:left w:val="none" w:sz="0" w:space="0" w:color="auto"/>
            <w:bottom w:val="none" w:sz="0" w:space="0" w:color="auto"/>
            <w:right w:val="none" w:sz="0" w:space="0" w:color="auto"/>
          </w:divBdr>
        </w:div>
        <w:div w:id="328020463">
          <w:marLeft w:val="547"/>
          <w:marRight w:val="0"/>
          <w:marTop w:val="91"/>
          <w:marBottom w:val="0"/>
          <w:divBdr>
            <w:top w:val="none" w:sz="0" w:space="0" w:color="auto"/>
            <w:left w:val="none" w:sz="0" w:space="0" w:color="auto"/>
            <w:bottom w:val="none" w:sz="0" w:space="0" w:color="auto"/>
            <w:right w:val="none" w:sz="0" w:space="0" w:color="auto"/>
          </w:divBdr>
        </w:div>
        <w:div w:id="607275593">
          <w:marLeft w:val="547"/>
          <w:marRight w:val="0"/>
          <w:marTop w:val="91"/>
          <w:marBottom w:val="0"/>
          <w:divBdr>
            <w:top w:val="none" w:sz="0" w:space="0" w:color="auto"/>
            <w:left w:val="none" w:sz="0" w:space="0" w:color="auto"/>
            <w:bottom w:val="none" w:sz="0" w:space="0" w:color="auto"/>
            <w:right w:val="none" w:sz="0" w:space="0" w:color="auto"/>
          </w:divBdr>
        </w:div>
        <w:div w:id="1660764116">
          <w:marLeft w:val="547"/>
          <w:marRight w:val="0"/>
          <w:marTop w:val="91"/>
          <w:marBottom w:val="0"/>
          <w:divBdr>
            <w:top w:val="none" w:sz="0" w:space="0" w:color="auto"/>
            <w:left w:val="none" w:sz="0" w:space="0" w:color="auto"/>
            <w:bottom w:val="none" w:sz="0" w:space="0" w:color="auto"/>
            <w:right w:val="none" w:sz="0" w:space="0" w:color="auto"/>
          </w:divBdr>
        </w:div>
        <w:div w:id="871266407">
          <w:marLeft w:val="547"/>
          <w:marRight w:val="0"/>
          <w:marTop w:val="91"/>
          <w:marBottom w:val="0"/>
          <w:divBdr>
            <w:top w:val="none" w:sz="0" w:space="0" w:color="auto"/>
            <w:left w:val="none" w:sz="0" w:space="0" w:color="auto"/>
            <w:bottom w:val="none" w:sz="0" w:space="0" w:color="auto"/>
            <w:right w:val="none" w:sz="0" w:space="0" w:color="auto"/>
          </w:divBdr>
        </w:div>
        <w:div w:id="816414142">
          <w:marLeft w:val="547"/>
          <w:marRight w:val="0"/>
          <w:marTop w:val="91"/>
          <w:marBottom w:val="0"/>
          <w:divBdr>
            <w:top w:val="none" w:sz="0" w:space="0" w:color="auto"/>
            <w:left w:val="none" w:sz="0" w:space="0" w:color="auto"/>
            <w:bottom w:val="none" w:sz="0" w:space="0" w:color="auto"/>
            <w:right w:val="none" w:sz="0" w:space="0" w:color="auto"/>
          </w:divBdr>
        </w:div>
        <w:div w:id="539131397">
          <w:marLeft w:val="547"/>
          <w:marRight w:val="0"/>
          <w:marTop w:val="91"/>
          <w:marBottom w:val="0"/>
          <w:divBdr>
            <w:top w:val="none" w:sz="0" w:space="0" w:color="auto"/>
            <w:left w:val="none" w:sz="0" w:space="0" w:color="auto"/>
            <w:bottom w:val="none" w:sz="0" w:space="0" w:color="auto"/>
            <w:right w:val="none" w:sz="0" w:space="0" w:color="auto"/>
          </w:divBdr>
        </w:div>
        <w:div w:id="720328241">
          <w:marLeft w:val="547"/>
          <w:marRight w:val="0"/>
          <w:marTop w:val="91"/>
          <w:marBottom w:val="0"/>
          <w:divBdr>
            <w:top w:val="none" w:sz="0" w:space="0" w:color="auto"/>
            <w:left w:val="none" w:sz="0" w:space="0" w:color="auto"/>
            <w:bottom w:val="none" w:sz="0" w:space="0" w:color="auto"/>
            <w:right w:val="none" w:sz="0" w:space="0" w:color="auto"/>
          </w:divBdr>
        </w:div>
      </w:divsChild>
    </w:div>
    <w:div w:id="977957296">
      <w:bodyDiv w:val="1"/>
      <w:marLeft w:val="0"/>
      <w:marRight w:val="0"/>
      <w:marTop w:val="0"/>
      <w:marBottom w:val="0"/>
      <w:divBdr>
        <w:top w:val="none" w:sz="0" w:space="0" w:color="auto"/>
        <w:left w:val="none" w:sz="0" w:space="0" w:color="auto"/>
        <w:bottom w:val="none" w:sz="0" w:space="0" w:color="auto"/>
        <w:right w:val="none" w:sz="0" w:space="0" w:color="auto"/>
      </w:divBdr>
    </w:div>
    <w:div w:id="1128477370">
      <w:bodyDiv w:val="1"/>
      <w:marLeft w:val="0"/>
      <w:marRight w:val="0"/>
      <w:marTop w:val="0"/>
      <w:marBottom w:val="0"/>
      <w:divBdr>
        <w:top w:val="none" w:sz="0" w:space="0" w:color="auto"/>
        <w:left w:val="none" w:sz="0" w:space="0" w:color="auto"/>
        <w:bottom w:val="none" w:sz="0" w:space="0" w:color="auto"/>
        <w:right w:val="none" w:sz="0" w:space="0" w:color="auto"/>
      </w:divBdr>
      <w:divsChild>
        <w:div w:id="2114548898">
          <w:marLeft w:val="547"/>
          <w:marRight w:val="0"/>
          <w:marTop w:val="96"/>
          <w:marBottom w:val="0"/>
          <w:divBdr>
            <w:top w:val="none" w:sz="0" w:space="0" w:color="auto"/>
            <w:left w:val="none" w:sz="0" w:space="0" w:color="auto"/>
            <w:bottom w:val="none" w:sz="0" w:space="0" w:color="auto"/>
            <w:right w:val="none" w:sz="0" w:space="0" w:color="auto"/>
          </w:divBdr>
        </w:div>
        <w:div w:id="228349349">
          <w:marLeft w:val="547"/>
          <w:marRight w:val="0"/>
          <w:marTop w:val="96"/>
          <w:marBottom w:val="0"/>
          <w:divBdr>
            <w:top w:val="none" w:sz="0" w:space="0" w:color="auto"/>
            <w:left w:val="none" w:sz="0" w:space="0" w:color="auto"/>
            <w:bottom w:val="none" w:sz="0" w:space="0" w:color="auto"/>
            <w:right w:val="none" w:sz="0" w:space="0" w:color="auto"/>
          </w:divBdr>
        </w:div>
        <w:div w:id="1223178776">
          <w:marLeft w:val="547"/>
          <w:marRight w:val="0"/>
          <w:marTop w:val="96"/>
          <w:marBottom w:val="0"/>
          <w:divBdr>
            <w:top w:val="none" w:sz="0" w:space="0" w:color="auto"/>
            <w:left w:val="none" w:sz="0" w:space="0" w:color="auto"/>
            <w:bottom w:val="none" w:sz="0" w:space="0" w:color="auto"/>
            <w:right w:val="none" w:sz="0" w:space="0" w:color="auto"/>
          </w:divBdr>
        </w:div>
      </w:divsChild>
    </w:div>
    <w:div w:id="1246845768">
      <w:bodyDiv w:val="1"/>
      <w:marLeft w:val="0"/>
      <w:marRight w:val="0"/>
      <w:marTop w:val="0"/>
      <w:marBottom w:val="0"/>
      <w:divBdr>
        <w:top w:val="none" w:sz="0" w:space="0" w:color="auto"/>
        <w:left w:val="none" w:sz="0" w:space="0" w:color="auto"/>
        <w:bottom w:val="none" w:sz="0" w:space="0" w:color="auto"/>
        <w:right w:val="none" w:sz="0" w:space="0" w:color="auto"/>
      </w:divBdr>
    </w:div>
    <w:div w:id="1335570055">
      <w:bodyDiv w:val="1"/>
      <w:marLeft w:val="0"/>
      <w:marRight w:val="0"/>
      <w:marTop w:val="0"/>
      <w:marBottom w:val="0"/>
      <w:divBdr>
        <w:top w:val="none" w:sz="0" w:space="0" w:color="auto"/>
        <w:left w:val="none" w:sz="0" w:space="0" w:color="auto"/>
        <w:bottom w:val="none" w:sz="0" w:space="0" w:color="auto"/>
        <w:right w:val="none" w:sz="0" w:space="0" w:color="auto"/>
      </w:divBdr>
    </w:div>
    <w:div w:id="1338773985">
      <w:bodyDiv w:val="1"/>
      <w:marLeft w:val="0"/>
      <w:marRight w:val="0"/>
      <w:marTop w:val="0"/>
      <w:marBottom w:val="0"/>
      <w:divBdr>
        <w:top w:val="none" w:sz="0" w:space="0" w:color="auto"/>
        <w:left w:val="none" w:sz="0" w:space="0" w:color="auto"/>
        <w:bottom w:val="none" w:sz="0" w:space="0" w:color="auto"/>
        <w:right w:val="none" w:sz="0" w:space="0" w:color="auto"/>
      </w:divBdr>
      <w:divsChild>
        <w:div w:id="292249422">
          <w:marLeft w:val="547"/>
          <w:marRight w:val="0"/>
          <w:marTop w:val="96"/>
          <w:marBottom w:val="0"/>
          <w:divBdr>
            <w:top w:val="none" w:sz="0" w:space="0" w:color="auto"/>
            <w:left w:val="none" w:sz="0" w:space="0" w:color="auto"/>
            <w:bottom w:val="none" w:sz="0" w:space="0" w:color="auto"/>
            <w:right w:val="none" w:sz="0" w:space="0" w:color="auto"/>
          </w:divBdr>
        </w:div>
        <w:div w:id="1430195247">
          <w:marLeft w:val="547"/>
          <w:marRight w:val="0"/>
          <w:marTop w:val="96"/>
          <w:marBottom w:val="0"/>
          <w:divBdr>
            <w:top w:val="none" w:sz="0" w:space="0" w:color="auto"/>
            <w:left w:val="none" w:sz="0" w:space="0" w:color="auto"/>
            <w:bottom w:val="none" w:sz="0" w:space="0" w:color="auto"/>
            <w:right w:val="none" w:sz="0" w:space="0" w:color="auto"/>
          </w:divBdr>
        </w:div>
        <w:div w:id="1609893500">
          <w:marLeft w:val="547"/>
          <w:marRight w:val="0"/>
          <w:marTop w:val="96"/>
          <w:marBottom w:val="0"/>
          <w:divBdr>
            <w:top w:val="none" w:sz="0" w:space="0" w:color="auto"/>
            <w:left w:val="none" w:sz="0" w:space="0" w:color="auto"/>
            <w:bottom w:val="none" w:sz="0" w:space="0" w:color="auto"/>
            <w:right w:val="none" w:sz="0" w:space="0" w:color="auto"/>
          </w:divBdr>
        </w:div>
        <w:div w:id="1044528054">
          <w:marLeft w:val="547"/>
          <w:marRight w:val="0"/>
          <w:marTop w:val="115"/>
          <w:marBottom w:val="0"/>
          <w:divBdr>
            <w:top w:val="none" w:sz="0" w:space="0" w:color="auto"/>
            <w:left w:val="none" w:sz="0" w:space="0" w:color="auto"/>
            <w:bottom w:val="none" w:sz="0" w:space="0" w:color="auto"/>
            <w:right w:val="none" w:sz="0" w:space="0" w:color="auto"/>
          </w:divBdr>
        </w:div>
      </w:divsChild>
    </w:div>
    <w:div w:id="1348405431">
      <w:bodyDiv w:val="1"/>
      <w:marLeft w:val="0"/>
      <w:marRight w:val="0"/>
      <w:marTop w:val="0"/>
      <w:marBottom w:val="0"/>
      <w:divBdr>
        <w:top w:val="none" w:sz="0" w:space="0" w:color="auto"/>
        <w:left w:val="none" w:sz="0" w:space="0" w:color="auto"/>
        <w:bottom w:val="none" w:sz="0" w:space="0" w:color="auto"/>
        <w:right w:val="none" w:sz="0" w:space="0" w:color="auto"/>
      </w:divBdr>
    </w:div>
    <w:div w:id="1561595199">
      <w:bodyDiv w:val="1"/>
      <w:marLeft w:val="0"/>
      <w:marRight w:val="0"/>
      <w:marTop w:val="0"/>
      <w:marBottom w:val="0"/>
      <w:divBdr>
        <w:top w:val="none" w:sz="0" w:space="0" w:color="auto"/>
        <w:left w:val="none" w:sz="0" w:space="0" w:color="auto"/>
        <w:bottom w:val="none" w:sz="0" w:space="0" w:color="auto"/>
        <w:right w:val="none" w:sz="0" w:space="0" w:color="auto"/>
      </w:divBdr>
    </w:div>
    <w:div w:id="1602183685">
      <w:bodyDiv w:val="1"/>
      <w:marLeft w:val="0"/>
      <w:marRight w:val="0"/>
      <w:marTop w:val="0"/>
      <w:marBottom w:val="0"/>
      <w:divBdr>
        <w:top w:val="none" w:sz="0" w:space="0" w:color="auto"/>
        <w:left w:val="none" w:sz="0" w:space="0" w:color="auto"/>
        <w:bottom w:val="none" w:sz="0" w:space="0" w:color="auto"/>
        <w:right w:val="none" w:sz="0" w:space="0" w:color="auto"/>
      </w:divBdr>
    </w:div>
    <w:div w:id="1638486303">
      <w:bodyDiv w:val="1"/>
      <w:marLeft w:val="0"/>
      <w:marRight w:val="0"/>
      <w:marTop w:val="0"/>
      <w:marBottom w:val="0"/>
      <w:divBdr>
        <w:top w:val="none" w:sz="0" w:space="0" w:color="auto"/>
        <w:left w:val="none" w:sz="0" w:space="0" w:color="auto"/>
        <w:bottom w:val="none" w:sz="0" w:space="0" w:color="auto"/>
        <w:right w:val="none" w:sz="0" w:space="0" w:color="auto"/>
      </w:divBdr>
    </w:div>
    <w:div w:id="1662737993">
      <w:bodyDiv w:val="1"/>
      <w:marLeft w:val="0"/>
      <w:marRight w:val="0"/>
      <w:marTop w:val="0"/>
      <w:marBottom w:val="0"/>
      <w:divBdr>
        <w:top w:val="none" w:sz="0" w:space="0" w:color="auto"/>
        <w:left w:val="none" w:sz="0" w:space="0" w:color="auto"/>
        <w:bottom w:val="none" w:sz="0" w:space="0" w:color="auto"/>
        <w:right w:val="none" w:sz="0" w:space="0" w:color="auto"/>
      </w:divBdr>
    </w:div>
    <w:div w:id="1742209975">
      <w:bodyDiv w:val="1"/>
      <w:marLeft w:val="0"/>
      <w:marRight w:val="0"/>
      <w:marTop w:val="0"/>
      <w:marBottom w:val="0"/>
      <w:divBdr>
        <w:top w:val="none" w:sz="0" w:space="0" w:color="auto"/>
        <w:left w:val="none" w:sz="0" w:space="0" w:color="auto"/>
        <w:bottom w:val="none" w:sz="0" w:space="0" w:color="auto"/>
        <w:right w:val="none" w:sz="0" w:space="0" w:color="auto"/>
      </w:divBdr>
    </w:div>
    <w:div w:id="1745839864">
      <w:bodyDiv w:val="1"/>
      <w:marLeft w:val="0"/>
      <w:marRight w:val="0"/>
      <w:marTop w:val="0"/>
      <w:marBottom w:val="0"/>
      <w:divBdr>
        <w:top w:val="none" w:sz="0" w:space="0" w:color="auto"/>
        <w:left w:val="none" w:sz="0" w:space="0" w:color="auto"/>
        <w:bottom w:val="none" w:sz="0" w:space="0" w:color="auto"/>
        <w:right w:val="none" w:sz="0" w:space="0" w:color="auto"/>
      </w:divBdr>
    </w:div>
    <w:div w:id="1791505889">
      <w:bodyDiv w:val="1"/>
      <w:marLeft w:val="0"/>
      <w:marRight w:val="0"/>
      <w:marTop w:val="0"/>
      <w:marBottom w:val="0"/>
      <w:divBdr>
        <w:top w:val="none" w:sz="0" w:space="0" w:color="auto"/>
        <w:left w:val="none" w:sz="0" w:space="0" w:color="auto"/>
        <w:bottom w:val="none" w:sz="0" w:space="0" w:color="auto"/>
        <w:right w:val="none" w:sz="0" w:space="0" w:color="auto"/>
      </w:divBdr>
      <w:divsChild>
        <w:div w:id="1885021951">
          <w:marLeft w:val="547"/>
          <w:marRight w:val="0"/>
          <w:marTop w:val="86"/>
          <w:marBottom w:val="0"/>
          <w:divBdr>
            <w:top w:val="none" w:sz="0" w:space="0" w:color="auto"/>
            <w:left w:val="none" w:sz="0" w:space="0" w:color="auto"/>
            <w:bottom w:val="none" w:sz="0" w:space="0" w:color="auto"/>
            <w:right w:val="none" w:sz="0" w:space="0" w:color="auto"/>
          </w:divBdr>
        </w:div>
        <w:div w:id="113209281">
          <w:marLeft w:val="547"/>
          <w:marRight w:val="0"/>
          <w:marTop w:val="86"/>
          <w:marBottom w:val="0"/>
          <w:divBdr>
            <w:top w:val="none" w:sz="0" w:space="0" w:color="auto"/>
            <w:left w:val="none" w:sz="0" w:space="0" w:color="auto"/>
            <w:bottom w:val="none" w:sz="0" w:space="0" w:color="auto"/>
            <w:right w:val="none" w:sz="0" w:space="0" w:color="auto"/>
          </w:divBdr>
        </w:div>
        <w:div w:id="2004158958">
          <w:marLeft w:val="547"/>
          <w:marRight w:val="0"/>
          <w:marTop w:val="86"/>
          <w:marBottom w:val="0"/>
          <w:divBdr>
            <w:top w:val="none" w:sz="0" w:space="0" w:color="auto"/>
            <w:left w:val="none" w:sz="0" w:space="0" w:color="auto"/>
            <w:bottom w:val="none" w:sz="0" w:space="0" w:color="auto"/>
            <w:right w:val="none" w:sz="0" w:space="0" w:color="auto"/>
          </w:divBdr>
        </w:div>
      </w:divsChild>
    </w:div>
    <w:div w:id="1793282296">
      <w:bodyDiv w:val="1"/>
      <w:marLeft w:val="0"/>
      <w:marRight w:val="0"/>
      <w:marTop w:val="0"/>
      <w:marBottom w:val="0"/>
      <w:divBdr>
        <w:top w:val="none" w:sz="0" w:space="0" w:color="auto"/>
        <w:left w:val="none" w:sz="0" w:space="0" w:color="auto"/>
        <w:bottom w:val="none" w:sz="0" w:space="0" w:color="auto"/>
        <w:right w:val="none" w:sz="0" w:space="0" w:color="auto"/>
      </w:divBdr>
    </w:div>
    <w:div w:id="1835604303">
      <w:bodyDiv w:val="1"/>
      <w:marLeft w:val="0"/>
      <w:marRight w:val="0"/>
      <w:marTop w:val="0"/>
      <w:marBottom w:val="0"/>
      <w:divBdr>
        <w:top w:val="none" w:sz="0" w:space="0" w:color="auto"/>
        <w:left w:val="none" w:sz="0" w:space="0" w:color="auto"/>
        <w:bottom w:val="none" w:sz="0" w:space="0" w:color="auto"/>
        <w:right w:val="none" w:sz="0" w:space="0" w:color="auto"/>
      </w:divBdr>
    </w:div>
    <w:div w:id="1915309541">
      <w:bodyDiv w:val="1"/>
      <w:marLeft w:val="0"/>
      <w:marRight w:val="0"/>
      <w:marTop w:val="0"/>
      <w:marBottom w:val="0"/>
      <w:divBdr>
        <w:top w:val="none" w:sz="0" w:space="0" w:color="auto"/>
        <w:left w:val="none" w:sz="0" w:space="0" w:color="auto"/>
        <w:bottom w:val="none" w:sz="0" w:space="0" w:color="auto"/>
        <w:right w:val="none" w:sz="0" w:space="0" w:color="auto"/>
      </w:divBdr>
      <w:divsChild>
        <w:div w:id="745613978">
          <w:marLeft w:val="547"/>
          <w:marRight w:val="0"/>
          <w:marTop w:val="96"/>
          <w:marBottom w:val="0"/>
          <w:divBdr>
            <w:top w:val="none" w:sz="0" w:space="0" w:color="auto"/>
            <w:left w:val="none" w:sz="0" w:space="0" w:color="auto"/>
            <w:bottom w:val="none" w:sz="0" w:space="0" w:color="auto"/>
            <w:right w:val="none" w:sz="0" w:space="0" w:color="auto"/>
          </w:divBdr>
        </w:div>
        <w:div w:id="1581065163">
          <w:marLeft w:val="547"/>
          <w:marRight w:val="0"/>
          <w:marTop w:val="96"/>
          <w:marBottom w:val="0"/>
          <w:divBdr>
            <w:top w:val="none" w:sz="0" w:space="0" w:color="auto"/>
            <w:left w:val="none" w:sz="0" w:space="0" w:color="auto"/>
            <w:bottom w:val="none" w:sz="0" w:space="0" w:color="auto"/>
            <w:right w:val="none" w:sz="0" w:space="0" w:color="auto"/>
          </w:divBdr>
        </w:div>
        <w:div w:id="1053966463">
          <w:marLeft w:val="547"/>
          <w:marRight w:val="0"/>
          <w:marTop w:val="96"/>
          <w:marBottom w:val="0"/>
          <w:divBdr>
            <w:top w:val="none" w:sz="0" w:space="0" w:color="auto"/>
            <w:left w:val="none" w:sz="0" w:space="0" w:color="auto"/>
            <w:bottom w:val="none" w:sz="0" w:space="0" w:color="auto"/>
            <w:right w:val="none" w:sz="0" w:space="0" w:color="auto"/>
          </w:divBdr>
        </w:div>
      </w:divsChild>
    </w:div>
    <w:div w:id="1967272585">
      <w:bodyDiv w:val="1"/>
      <w:marLeft w:val="0"/>
      <w:marRight w:val="0"/>
      <w:marTop w:val="0"/>
      <w:marBottom w:val="0"/>
      <w:divBdr>
        <w:top w:val="none" w:sz="0" w:space="0" w:color="auto"/>
        <w:left w:val="none" w:sz="0" w:space="0" w:color="auto"/>
        <w:bottom w:val="none" w:sz="0" w:space="0" w:color="auto"/>
        <w:right w:val="none" w:sz="0" w:space="0" w:color="auto"/>
      </w:divBdr>
    </w:div>
    <w:div w:id="2000688378">
      <w:bodyDiv w:val="1"/>
      <w:marLeft w:val="0"/>
      <w:marRight w:val="0"/>
      <w:marTop w:val="0"/>
      <w:marBottom w:val="0"/>
      <w:divBdr>
        <w:top w:val="none" w:sz="0" w:space="0" w:color="auto"/>
        <w:left w:val="none" w:sz="0" w:space="0" w:color="auto"/>
        <w:bottom w:val="none" w:sz="0" w:space="0" w:color="auto"/>
        <w:right w:val="none" w:sz="0" w:space="0" w:color="auto"/>
      </w:divBdr>
    </w:div>
    <w:div w:id="2055150111">
      <w:bodyDiv w:val="1"/>
      <w:marLeft w:val="0"/>
      <w:marRight w:val="0"/>
      <w:marTop w:val="0"/>
      <w:marBottom w:val="0"/>
      <w:divBdr>
        <w:top w:val="none" w:sz="0" w:space="0" w:color="auto"/>
        <w:left w:val="none" w:sz="0" w:space="0" w:color="auto"/>
        <w:bottom w:val="none" w:sz="0" w:space="0" w:color="auto"/>
        <w:right w:val="none" w:sz="0" w:space="0" w:color="auto"/>
      </w:divBdr>
    </w:div>
    <w:div w:id="2068062499">
      <w:bodyDiv w:val="1"/>
      <w:marLeft w:val="0"/>
      <w:marRight w:val="0"/>
      <w:marTop w:val="0"/>
      <w:marBottom w:val="0"/>
      <w:divBdr>
        <w:top w:val="none" w:sz="0" w:space="0" w:color="auto"/>
        <w:left w:val="none" w:sz="0" w:space="0" w:color="auto"/>
        <w:bottom w:val="none" w:sz="0" w:space="0" w:color="auto"/>
        <w:right w:val="none" w:sz="0" w:space="0" w:color="auto"/>
      </w:divBdr>
      <w:divsChild>
        <w:div w:id="716971952">
          <w:marLeft w:val="0"/>
          <w:marRight w:val="0"/>
          <w:marTop w:val="77"/>
          <w:marBottom w:val="0"/>
          <w:divBdr>
            <w:top w:val="none" w:sz="0" w:space="0" w:color="auto"/>
            <w:left w:val="none" w:sz="0" w:space="0" w:color="auto"/>
            <w:bottom w:val="none" w:sz="0" w:space="0" w:color="auto"/>
            <w:right w:val="none" w:sz="0" w:space="0" w:color="auto"/>
          </w:divBdr>
        </w:div>
        <w:div w:id="588464696">
          <w:marLeft w:val="0"/>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gif"/><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gi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1181E-0E31-48A4-B9D5-704C42459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TotalTime>
  <Pages>1</Pages>
  <Words>2558</Words>
  <Characters>14582</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5</cp:revision>
  <cp:lastPrinted>2013-02-12T07:04:00Z</cp:lastPrinted>
  <dcterms:created xsi:type="dcterms:W3CDTF">2013-02-11T13:52:00Z</dcterms:created>
  <dcterms:modified xsi:type="dcterms:W3CDTF">2013-02-12T07:05:00Z</dcterms:modified>
</cp:coreProperties>
</file>