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B" w:rsidRPr="00723B8C" w:rsidRDefault="00C35FBC" w:rsidP="00C35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Тест по теме «Химические реакции»</w:t>
      </w:r>
      <w:r w:rsidR="006840A4" w:rsidRPr="00723B8C">
        <w:rPr>
          <w:rFonts w:ascii="Times New Roman" w:hAnsi="Times New Roman" w:cs="Times New Roman"/>
          <w:sz w:val="28"/>
          <w:szCs w:val="28"/>
        </w:rPr>
        <w:t xml:space="preserve">  11 класс</w:t>
      </w:r>
    </w:p>
    <w:p w:rsidR="00C35FBC" w:rsidRPr="00723B8C" w:rsidRDefault="00C35FBC" w:rsidP="00C3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8C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23B8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23B8C">
        <w:rPr>
          <w:rFonts w:ascii="Times New Roman" w:hAnsi="Times New Roman" w:cs="Times New Roman"/>
          <w:b/>
          <w:sz w:val="28"/>
          <w:szCs w:val="28"/>
        </w:rPr>
        <w:t xml:space="preserve"> (задания с выбором ответа)</w:t>
      </w:r>
    </w:p>
    <w:p w:rsidR="00C35FBC" w:rsidRPr="00723B8C" w:rsidRDefault="00C35FBC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Укажите химическую реакцию, в результате которой состав вещества не меняется:</w:t>
      </w:r>
    </w:p>
    <w:p w:rsidR="00C35FBC" w:rsidRPr="00723B8C" w:rsidRDefault="00723B8C" w:rsidP="00C35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3.95pt;margin-top:12.35pt;width:14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" strokecolor="black [3040]">
            <v:stroke endarrow="open"/>
          </v:shape>
        </w:pict>
      </w: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50" type="#_x0000_t32" style="position:absolute;left:0;text-align:left;margin-left:123.95pt;margin-top:5.6pt;width:14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" strokecolor="black [3040]">
            <v:stroke endarrow="open"/>
          </v:shape>
        </w:pict>
      </w:r>
      <w:r w:rsidR="00C35FBC" w:rsidRPr="00723B8C">
        <w:rPr>
          <w:rFonts w:ascii="Times New Roman" w:hAnsi="Times New Roman" w:cs="Times New Roman"/>
          <w:sz w:val="28"/>
          <w:szCs w:val="28"/>
        </w:rPr>
        <w:t>2</w: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2SO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35FBC" w:rsidRPr="00723B8C" w:rsidRDefault="00723B8C" w:rsidP="00C35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48" type="#_x0000_t32" style="position:absolute;left:0;text-align:left;margin-left:113.45pt;margin-top:13.5pt;width:13.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" strokecolor="black [3040]">
            <v:stroke endarrow="open"/>
          </v:shape>
        </w:pict>
      </w:r>
      <w:r w:rsidR="00D37278"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49" type="#_x0000_t32" style="position:absolute;left:0;text-align:left;margin-left:113.45pt;margin-top:3.9pt;width:13.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" strokecolor="black [3040]">
            <v:stroke endarrow="open"/>
          </v:shape>
        </w:pic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35FBC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2NH</w:t>
      </w:r>
      <w:r w:rsidR="00C35FBC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35FBC" w:rsidRPr="00723B8C" w:rsidRDefault="00C35FBC" w:rsidP="00C35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графит)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 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=  CO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F62AD" w:rsidRPr="00723B8C" w:rsidRDefault="00496A5B" w:rsidP="00BF62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3O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2O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F62AD" w:rsidRPr="00723B8C" w:rsidRDefault="00BF62AD" w:rsidP="00BF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Укажите уравнение реакции обмена</w:t>
      </w:r>
    </w:p>
    <w:p w:rsidR="00BF62AD" w:rsidRPr="00723B8C" w:rsidRDefault="00D37278" w:rsidP="00BF6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47" type="#_x0000_t32" style="position:absolute;left:0;text-align:left;margin-left:221.45pt;margin-top:.15pt;width:0;height:10.5pt;flip:x y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" strokecolor="black [3040]">
            <v:stroke endarrow="open"/>
          </v:shape>
        </w:pict>
      </w:r>
      <w:r w:rsidR="00BF62AD" w:rsidRPr="00723B8C">
        <w:rPr>
          <w:rFonts w:ascii="Times New Roman" w:hAnsi="Times New Roman" w:cs="Times New Roman"/>
          <w:sz w:val="28"/>
          <w:szCs w:val="28"/>
        </w:rPr>
        <w:t>2Н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62AD" w:rsidRPr="00723B8C">
        <w:rPr>
          <w:rFonts w:ascii="Times New Roman" w:hAnsi="Times New Roman" w:cs="Times New Roman"/>
          <w:sz w:val="28"/>
          <w:szCs w:val="28"/>
        </w:rPr>
        <w:t xml:space="preserve">О + 2 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>Na = 2NaOH + H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</w:t>
      </w:r>
    </w:p>
    <w:p w:rsidR="00BF62AD" w:rsidRPr="00723B8C" w:rsidRDefault="00723B8C" w:rsidP="00BF6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45" type="#_x0000_t32" style="position:absolute;left:0;text-align:left;margin-left:204.2pt;margin-top:2.8pt;width:0;height:12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" strokecolor="black [3040]">
            <v:stroke endarrow="open"/>
          </v:shape>
        </w:pic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+  2NaCl</w:t>
      </w:r>
    </w:p>
    <w:p w:rsidR="00BF62AD" w:rsidRPr="00723B8C" w:rsidRDefault="00723B8C" w:rsidP="00BF6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6" type="#_x0000_t32" style="position:absolute;left:0;text-align:left;margin-left:282.95pt;margin-top:3.05pt;width:0;height:11.25pt;flip:x y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" strokecolor="black [3040]">
            <v:stroke endarrow="open"/>
          </v:shape>
        </w:pict>
      </w:r>
      <w:r w:rsidR="00D37278"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44" type="#_x0000_t32" style="position:absolute;left:0;text-align:left;margin-left:114.2pt;margin-top:9.95pt;width:24pt;height: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" strokecolor="black [3040]">
            <v:stroke endarrow="open"/>
          </v:shape>
        </w:pic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2698E" w:rsidRPr="00723B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BF62AD" w:rsidRPr="00723B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K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F62AD" w:rsidRPr="00723B8C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BF62AD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 MnO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2698E" w:rsidRPr="00723B8C" w:rsidRDefault="0092698E" w:rsidP="00BF6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2SO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2 SO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F62AD" w:rsidRPr="00723B8C" w:rsidRDefault="00BF62AD" w:rsidP="00BF6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23B8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23B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восстановительным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 </w:t>
      </w:r>
      <w:r w:rsidRPr="00723B8C">
        <w:rPr>
          <w:rFonts w:ascii="Times New Roman" w:hAnsi="Times New Roman" w:cs="Times New Roman"/>
          <w:b/>
          <w:sz w:val="28"/>
          <w:szCs w:val="28"/>
        </w:rPr>
        <w:t>не относится</w:t>
      </w:r>
      <w:r w:rsidRPr="00723B8C">
        <w:rPr>
          <w:rFonts w:ascii="Times New Roman" w:hAnsi="Times New Roman" w:cs="Times New Roman"/>
          <w:sz w:val="28"/>
          <w:szCs w:val="28"/>
        </w:rPr>
        <w:t xml:space="preserve"> реакция:</w:t>
      </w:r>
    </w:p>
    <w:p w:rsidR="00BF62AD" w:rsidRPr="00723B8C" w:rsidRDefault="00BF62AD" w:rsidP="00BF62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Гидрирования жиров</w:t>
      </w:r>
    </w:p>
    <w:p w:rsidR="00BF62AD" w:rsidRPr="00723B8C" w:rsidRDefault="00BF62AD" w:rsidP="00BF62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Гидролиза жиров</w:t>
      </w:r>
    </w:p>
    <w:p w:rsidR="00BF62AD" w:rsidRPr="00723B8C" w:rsidRDefault="00BF62AD" w:rsidP="00BF62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Ароматизации </w:t>
      </w:r>
      <w:proofErr w:type="spellStart"/>
      <w:r w:rsidRPr="00723B8C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</w:p>
    <w:p w:rsidR="00BF62AD" w:rsidRPr="00723B8C" w:rsidRDefault="00BF62AD" w:rsidP="00BF62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Гидратации </w:t>
      </w:r>
      <w:proofErr w:type="spellStart"/>
      <w:r w:rsidRPr="00723B8C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</w:p>
    <w:p w:rsidR="0092698E" w:rsidRPr="00723B8C" w:rsidRDefault="00D37278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3" type="#_x0000_t32" style="position:absolute;left:0;text-align:left;margin-left:315.2pt;margin-top:9pt;width:21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n49QEAAPoDAAAOAAAAZHJzL2Uyb0RvYy54bWysU0uOEzEQ3SNxB8t70p1IDE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" strokecolor="black [3040]">
            <v:stroke endarrow="open"/>
          </v:shape>
        </w:pict>
      </w:r>
      <w:r w:rsidR="0092698E" w:rsidRPr="00723B8C">
        <w:rPr>
          <w:rFonts w:ascii="Times New Roman" w:hAnsi="Times New Roman" w:cs="Times New Roman"/>
          <w:sz w:val="28"/>
          <w:szCs w:val="28"/>
        </w:rPr>
        <w:t xml:space="preserve">Укажите тип следующей реакции: </w:t>
      </w:r>
      <w:proofErr w:type="spellStart"/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>nCH</w:t>
      </w:r>
      <w:proofErr w:type="spellEnd"/>
      <w:r w:rsidR="0092698E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</w:rPr>
        <w:t>=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</w:rPr>
        <w:t xml:space="preserve">           (-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</w:rPr>
        <w:t>-</w:t>
      </w:r>
      <w:r w:rsidR="0092698E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698E" w:rsidRPr="00723B8C">
        <w:rPr>
          <w:rFonts w:ascii="Times New Roman" w:hAnsi="Times New Roman" w:cs="Times New Roman"/>
          <w:sz w:val="28"/>
          <w:szCs w:val="28"/>
        </w:rPr>
        <w:t>-)</w:t>
      </w:r>
      <w:r w:rsidR="0092698E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92698E" w:rsidRPr="00723B8C" w:rsidRDefault="0092698E" w:rsidP="00926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реакция присоединения</w:t>
      </w:r>
    </w:p>
    <w:p w:rsidR="0092698E" w:rsidRPr="00723B8C" w:rsidRDefault="0092698E" w:rsidP="00926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реакция обмена</w:t>
      </w:r>
    </w:p>
    <w:p w:rsidR="0092698E" w:rsidRPr="00723B8C" w:rsidRDefault="0092698E" w:rsidP="00926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реакция замещения</w:t>
      </w:r>
    </w:p>
    <w:p w:rsidR="0092698E" w:rsidRPr="00723B8C" w:rsidRDefault="0092698E" w:rsidP="009269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реакция разложения</w:t>
      </w:r>
    </w:p>
    <w:p w:rsidR="00C35FBC" w:rsidRPr="00723B8C" w:rsidRDefault="00496A5B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23B8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23B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восстановительным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относится реакция:</w:t>
      </w:r>
    </w:p>
    <w:p w:rsidR="00496A5B" w:rsidRPr="00723B8C" w:rsidRDefault="00496A5B" w:rsidP="00496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гидролиза крахмала</w:t>
      </w:r>
    </w:p>
    <w:p w:rsidR="00496A5B" w:rsidRPr="00723B8C" w:rsidRDefault="00496A5B" w:rsidP="00496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полимеризации метилметакрилата</w:t>
      </w:r>
    </w:p>
    <w:p w:rsidR="00496A5B" w:rsidRPr="00723B8C" w:rsidRDefault="00496A5B" w:rsidP="00496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гидрирования ацетилена</w:t>
      </w:r>
    </w:p>
    <w:p w:rsidR="00496A5B" w:rsidRPr="00723B8C" w:rsidRDefault="00496A5B" w:rsidP="00496A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нейтрализации уксусной кислоты гидроксидом кальция</w:t>
      </w:r>
    </w:p>
    <w:p w:rsidR="00496A5B" w:rsidRPr="00723B8C" w:rsidRDefault="00D37278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2" type="#_x0000_t32" style="position:absolute;left:0;text-align:left;margin-left:459.95pt;margin-top:17.55pt;width:0;height:12.7pt;flip:y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" strokecolor="black [3040]">
            <v:stroke endarrow="open"/>
          </v:shape>
        </w:pict>
      </w:r>
      <w:r w:rsidR="002B5980" w:rsidRPr="00723B8C">
        <w:rPr>
          <w:rFonts w:ascii="Times New Roman" w:hAnsi="Times New Roman" w:cs="Times New Roman"/>
          <w:sz w:val="28"/>
          <w:szCs w:val="28"/>
        </w:rPr>
        <w:t>Укажите реагенты, взаимодействие которых приводит к следующему сокращенному ионному уравнению реакции: 2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5980" w:rsidRPr="00723B8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B5980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2B5980" w:rsidRPr="00723B8C">
        <w:rPr>
          <w:rFonts w:ascii="Times New Roman" w:hAnsi="Times New Roman" w:cs="Times New Roman"/>
          <w:sz w:val="28"/>
          <w:szCs w:val="28"/>
        </w:rPr>
        <w:t xml:space="preserve"> = 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5980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5980" w:rsidRPr="00723B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980" w:rsidRPr="00723B8C" w:rsidRDefault="00D37278" w:rsidP="002B5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1" type="#_x0000_t32" style="position:absolute;left:0;text-align:left;margin-left:147.2pt;margin-top:8.6pt;width:15pt;height:0;flip:y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" strokecolor="black [3040]">
            <v:stroke endarrow="open"/>
          </v:shape>
        </w:pic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</w:t>
      </w:r>
      <w:proofErr w:type="spellStart"/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2B5980" w:rsidRPr="00723B8C" w:rsidRDefault="00D37278" w:rsidP="002B5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185.45pt;margin-top:7.5pt;width:18.75pt;height:0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" strokecolor="black [3040]">
            <v:stroke endarrow="open"/>
          </v:shape>
        </w:pic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COOH </w:t>
      </w:r>
    </w:p>
    <w:p w:rsidR="002B5980" w:rsidRPr="00723B8C" w:rsidRDefault="00D37278" w:rsidP="002B5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9" type="#_x0000_t32" style="position:absolute;left:0;text-align:left;margin-left:153.2pt;margin-top:7.95pt;width:19.5pt;height: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" strokecolor="black [3040]">
            <v:stroke endarrow="open"/>
          </v:shape>
        </w:pic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2B5980" w:rsidRPr="00723B8C" w:rsidRDefault="00D37278" w:rsidP="002B59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8" type="#_x0000_t32" style="position:absolute;left:0;text-align:left;margin-left:147.2pt;margin-top:9.1pt;width:19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" strokecolor="black [3040]">
            <v:stroke endarrow="open"/>
          </v:shape>
        </w:pic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B5980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2B5980" w:rsidRPr="00723B8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2B5980" w:rsidRPr="00723B8C" w:rsidRDefault="002B5980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Скорость химической реакции зависит 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>:</w:t>
      </w:r>
    </w:p>
    <w:p w:rsidR="002B5980" w:rsidRPr="00723B8C" w:rsidRDefault="002B5980" w:rsidP="002B59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природы реагирующих веществ</w:t>
      </w:r>
    </w:p>
    <w:p w:rsidR="002B5980" w:rsidRPr="00723B8C" w:rsidRDefault="002B5980" w:rsidP="002B59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температуры реакции</w:t>
      </w:r>
    </w:p>
    <w:p w:rsidR="002B5980" w:rsidRPr="00723B8C" w:rsidRDefault="002B5980" w:rsidP="002B59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присутствия катализатора</w:t>
      </w:r>
    </w:p>
    <w:p w:rsidR="002B5980" w:rsidRPr="00723B8C" w:rsidRDefault="002B5980" w:rsidP="002B59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от каждого из перечисленных  факторов</w:t>
      </w:r>
    </w:p>
    <w:p w:rsidR="002B5980" w:rsidRPr="00723B8C" w:rsidRDefault="002B5980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lastRenderedPageBreak/>
        <w:t>Укажите  верное суждение: А) при нагревании на 10</w:t>
      </w:r>
      <w:r w:rsidRPr="00723B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скорость экзотермической реакции увеличивается в 2-4 раза; Б) </w:t>
      </w:r>
      <w:r w:rsidR="00B007A5" w:rsidRPr="00723B8C">
        <w:rPr>
          <w:rFonts w:ascii="Times New Roman" w:hAnsi="Times New Roman" w:cs="Times New Roman"/>
          <w:sz w:val="28"/>
          <w:szCs w:val="28"/>
        </w:rPr>
        <w:t>при нагревании на 10</w:t>
      </w:r>
      <w:r w:rsidR="00B007A5" w:rsidRPr="00723B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007A5" w:rsidRPr="00723B8C">
        <w:rPr>
          <w:rFonts w:ascii="Times New Roman" w:hAnsi="Times New Roman" w:cs="Times New Roman"/>
          <w:sz w:val="28"/>
          <w:szCs w:val="28"/>
        </w:rPr>
        <w:t xml:space="preserve"> С скорость эндотермической реакции увеличивается в 2-4 раза.</w:t>
      </w:r>
    </w:p>
    <w:p w:rsidR="00B007A5" w:rsidRPr="00723B8C" w:rsidRDefault="00B007A5" w:rsidP="00B00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007A5" w:rsidRPr="00723B8C" w:rsidRDefault="00B007A5" w:rsidP="00B00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B007A5" w:rsidRPr="00723B8C" w:rsidRDefault="00B007A5" w:rsidP="00B00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007A5" w:rsidRPr="00723B8C" w:rsidRDefault="00B007A5" w:rsidP="00B007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B007A5" w:rsidRPr="00723B8C" w:rsidRDefault="00B007A5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Укажите обратимую реакцию</w:t>
      </w:r>
    </w:p>
    <w:p w:rsidR="00B007A5" w:rsidRPr="00723B8C" w:rsidRDefault="00B007A5" w:rsidP="00B007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Al + 3O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Al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007A5" w:rsidRPr="00723B8C" w:rsidRDefault="00B007A5" w:rsidP="00B007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2Na +  2H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 = 2NaOH + 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007A5" w:rsidRPr="00723B8C" w:rsidRDefault="00B007A5" w:rsidP="00B007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007A5" w:rsidRPr="00723B8C" w:rsidRDefault="00B007A5" w:rsidP="00B007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+ 5O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3CO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007A5" w:rsidRPr="00723B8C" w:rsidRDefault="00B007A5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Раствор, в котором при данной температуре вещество больше не растворяется, называется</w:t>
      </w:r>
    </w:p>
    <w:p w:rsidR="00B007A5" w:rsidRPr="00723B8C" w:rsidRDefault="00B007A5" w:rsidP="00B00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разбавленным</w:t>
      </w:r>
    </w:p>
    <w:p w:rsidR="00B007A5" w:rsidRPr="00723B8C" w:rsidRDefault="00B007A5" w:rsidP="00B00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концентрированным</w:t>
      </w:r>
    </w:p>
    <w:p w:rsidR="00B007A5" w:rsidRPr="00723B8C" w:rsidRDefault="00B007A5" w:rsidP="00B00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насыщенным</w:t>
      </w:r>
    </w:p>
    <w:p w:rsidR="00B007A5" w:rsidRPr="00723B8C" w:rsidRDefault="00B007A5" w:rsidP="00B007A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перенасыщенным</w:t>
      </w:r>
    </w:p>
    <w:p w:rsidR="00B007A5" w:rsidRPr="00723B8C" w:rsidRDefault="003333DA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Укажите формулу осадка, образующегося при сливании водных растворов карбоната натрия и сульфата алюминия</w:t>
      </w:r>
    </w:p>
    <w:p w:rsidR="003333DA" w:rsidRPr="00723B8C" w:rsidRDefault="003333DA" w:rsidP="00333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(CO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33DA" w:rsidRPr="00723B8C" w:rsidRDefault="003333DA" w:rsidP="00333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33DA" w:rsidRPr="00723B8C" w:rsidRDefault="003333DA" w:rsidP="00333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33DA" w:rsidRPr="00723B8C" w:rsidRDefault="003333DA" w:rsidP="003333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333DA" w:rsidRPr="00723B8C" w:rsidRDefault="003333DA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Укажите газ, который выделяется при взаимодействии карбида кальция С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aC</w:t>
      </w:r>
      <w:proofErr w:type="spellEnd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с водой</w:t>
      </w:r>
    </w:p>
    <w:p w:rsidR="003333DA" w:rsidRPr="00723B8C" w:rsidRDefault="003333DA" w:rsidP="003333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метан</w:t>
      </w:r>
    </w:p>
    <w:p w:rsidR="003333DA" w:rsidRPr="00723B8C" w:rsidRDefault="003333DA" w:rsidP="003333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ацетилен</w:t>
      </w:r>
    </w:p>
    <w:p w:rsidR="003333DA" w:rsidRPr="00723B8C" w:rsidRDefault="003333DA" w:rsidP="003333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этилен</w:t>
      </w:r>
    </w:p>
    <w:p w:rsidR="003333DA" w:rsidRPr="00723B8C" w:rsidRDefault="003333DA" w:rsidP="003333D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пропан</w:t>
      </w:r>
    </w:p>
    <w:p w:rsidR="003333DA" w:rsidRPr="00723B8C" w:rsidRDefault="00723B8C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6" type="#_x0000_t32" style="position:absolute;left:0;text-align:left;margin-left:282.95pt;margin-top:5.4pt;width:15pt;height: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" strokecolor="black [3040]">
            <v:stroke endarrow="open"/>
          </v:shape>
        </w:pict>
      </w:r>
      <w:r w:rsidR="00D37278"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7" type="#_x0000_t32" style="position:absolute;left:0;text-align:left;margin-left:279.2pt;margin-top:10.65pt;width:15pt;height: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" strokecolor="black [3040]">
            <v:stroke endarrow="open"/>
          </v:shape>
        </w:pict>
      </w:r>
      <w:r w:rsidR="003333DA" w:rsidRPr="00723B8C">
        <w:rPr>
          <w:rFonts w:ascii="Times New Roman" w:hAnsi="Times New Roman" w:cs="Times New Roman"/>
          <w:sz w:val="28"/>
          <w:szCs w:val="28"/>
        </w:rPr>
        <w:t xml:space="preserve">Краткое ионное уравнение </w:t>
      </w:r>
      <w:r w:rsidR="003333DA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333DA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333DA" w:rsidRPr="00723B8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="003333DA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3333DA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33DA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333DA"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333DA" w:rsidRPr="00723B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33DA" w:rsidRPr="00723B8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="003333DA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333DA" w:rsidRPr="00723B8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333DA" w:rsidRPr="00723B8C">
        <w:rPr>
          <w:rFonts w:ascii="Times New Roman" w:hAnsi="Times New Roman" w:cs="Times New Roman"/>
          <w:sz w:val="28"/>
          <w:szCs w:val="28"/>
        </w:rPr>
        <w:t xml:space="preserve">   +  </w:t>
      </w:r>
      <w:r w:rsidR="003333DA" w:rsidRPr="00723B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333DA" w:rsidRPr="00723B8C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3333DA" w:rsidRPr="00723B8C" w:rsidRDefault="003333DA" w:rsidP="003333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соответствует первой стадии гидролиза</w:t>
      </w:r>
    </w:p>
    <w:p w:rsidR="003333DA" w:rsidRPr="00723B8C" w:rsidRDefault="003333DA" w:rsidP="003333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карбоната </w:t>
      </w:r>
      <w:r w:rsidR="00AF27EA" w:rsidRPr="00723B8C">
        <w:rPr>
          <w:rFonts w:ascii="Times New Roman" w:hAnsi="Times New Roman" w:cs="Times New Roman"/>
          <w:sz w:val="28"/>
          <w:szCs w:val="28"/>
        </w:rPr>
        <w:t xml:space="preserve"> аммония</w:t>
      </w:r>
    </w:p>
    <w:p w:rsidR="00AF27EA" w:rsidRPr="00723B8C" w:rsidRDefault="00AF27EA" w:rsidP="00AF27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гидрокарбоната калия </w:t>
      </w:r>
    </w:p>
    <w:p w:rsidR="00AF27EA" w:rsidRPr="00723B8C" w:rsidRDefault="00AF27EA" w:rsidP="00AF27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карбоната калия</w:t>
      </w:r>
    </w:p>
    <w:p w:rsidR="003333DA" w:rsidRPr="00723B8C" w:rsidRDefault="003333DA" w:rsidP="00AF27E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карбоната </w:t>
      </w:r>
      <w:r w:rsidR="00AF27EA" w:rsidRPr="00723B8C">
        <w:rPr>
          <w:rFonts w:ascii="Times New Roman" w:hAnsi="Times New Roman" w:cs="Times New Roman"/>
          <w:sz w:val="28"/>
          <w:szCs w:val="28"/>
        </w:rPr>
        <w:t>кальция</w:t>
      </w:r>
    </w:p>
    <w:p w:rsidR="003333DA" w:rsidRPr="00723B8C" w:rsidRDefault="00AF27EA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Водный 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какой соли окрашивает фенолфталеин в малиновый цвет?</w:t>
      </w:r>
    </w:p>
    <w:p w:rsidR="00AF27EA" w:rsidRPr="00723B8C" w:rsidRDefault="00831A37" w:rsidP="00AF27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</w:t>
      </w:r>
      <w:r w:rsidR="00AF27EA" w:rsidRPr="00723B8C">
        <w:rPr>
          <w:rFonts w:ascii="Times New Roman" w:hAnsi="Times New Roman" w:cs="Times New Roman"/>
          <w:sz w:val="28"/>
          <w:szCs w:val="28"/>
        </w:rPr>
        <w:t>ульфид калия</w:t>
      </w:r>
    </w:p>
    <w:p w:rsidR="00AF27EA" w:rsidRPr="00723B8C" w:rsidRDefault="00831A37" w:rsidP="00AF27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</w:t>
      </w:r>
      <w:r w:rsidR="00AF27EA" w:rsidRPr="00723B8C">
        <w:rPr>
          <w:rFonts w:ascii="Times New Roman" w:hAnsi="Times New Roman" w:cs="Times New Roman"/>
          <w:sz w:val="28"/>
          <w:szCs w:val="28"/>
        </w:rPr>
        <w:t>ульфат натрия</w:t>
      </w:r>
    </w:p>
    <w:p w:rsidR="00AF27EA" w:rsidRPr="00723B8C" w:rsidRDefault="00831A37" w:rsidP="00AF27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</w:t>
      </w:r>
      <w:r w:rsidR="00AF27EA" w:rsidRPr="00723B8C">
        <w:rPr>
          <w:rFonts w:ascii="Times New Roman" w:hAnsi="Times New Roman" w:cs="Times New Roman"/>
          <w:sz w:val="28"/>
          <w:szCs w:val="28"/>
        </w:rPr>
        <w:t>ульфат алюминия</w:t>
      </w:r>
    </w:p>
    <w:p w:rsidR="00AF27EA" w:rsidRPr="00723B8C" w:rsidRDefault="00831A37" w:rsidP="00AF27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F27EA" w:rsidRPr="00723B8C">
        <w:rPr>
          <w:rFonts w:ascii="Times New Roman" w:hAnsi="Times New Roman" w:cs="Times New Roman"/>
          <w:sz w:val="28"/>
          <w:szCs w:val="28"/>
        </w:rPr>
        <w:t>ульфид алюминия</w:t>
      </w:r>
    </w:p>
    <w:p w:rsidR="00AF27EA" w:rsidRPr="00723B8C" w:rsidRDefault="00831A37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Кислотную среду</w:t>
      </w:r>
      <w:r w:rsidR="003B0C03" w:rsidRPr="00723B8C">
        <w:rPr>
          <w:rFonts w:ascii="Times New Roman" w:hAnsi="Times New Roman" w:cs="Times New Roman"/>
          <w:sz w:val="28"/>
          <w:szCs w:val="28"/>
        </w:rPr>
        <w:t xml:space="preserve"> имеет водный раствор следующей соли</w:t>
      </w:r>
    </w:p>
    <w:p w:rsidR="003B0C03" w:rsidRPr="00723B8C" w:rsidRDefault="003B0C03" w:rsidP="003B0C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хлорид серебра</w:t>
      </w:r>
    </w:p>
    <w:p w:rsidR="003B0C03" w:rsidRPr="00723B8C" w:rsidRDefault="003B0C03" w:rsidP="003B0C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сульфат натрия</w:t>
      </w:r>
    </w:p>
    <w:p w:rsidR="003B0C03" w:rsidRPr="00723B8C" w:rsidRDefault="003B0C03" w:rsidP="003B0C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ацетат аммония</w:t>
      </w:r>
    </w:p>
    <w:p w:rsidR="003B0C03" w:rsidRPr="00723B8C" w:rsidRDefault="003B0C03" w:rsidP="003B0C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хлорид железа 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III)</w:t>
      </w:r>
    </w:p>
    <w:p w:rsidR="003B0C03" w:rsidRPr="00723B8C" w:rsidRDefault="003B0C03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Определите коэффициент перед окислителем в уравнении реакции по схеме:</w:t>
      </w:r>
    </w:p>
    <w:p w:rsidR="003B0C03" w:rsidRPr="00723B8C" w:rsidRDefault="00D37278" w:rsidP="003B0C0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5" type="#_x0000_t32" style="position:absolute;left:0;text-align:left;margin-left:114.95pt;margin-top:10.05pt;width:21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" strokecolor="black [3040]">
            <v:stroke endarrow="open"/>
          </v:shape>
        </w:pic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Al + H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H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B0C03" w:rsidRPr="00723B8C" w:rsidRDefault="003B0C03" w:rsidP="003B0C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B0C03" w:rsidRPr="00723B8C" w:rsidRDefault="003B0C03" w:rsidP="003B0C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B0C03" w:rsidRPr="00723B8C" w:rsidRDefault="003B0C03" w:rsidP="003B0C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3B0C03" w:rsidRPr="00723B8C" w:rsidRDefault="003B0C03" w:rsidP="003B0C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B0C03" w:rsidRPr="00723B8C" w:rsidRDefault="003B0C03" w:rsidP="003B0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Определите коэффициент перед восстановителем в уравнении реакции по схеме:</w:t>
      </w:r>
    </w:p>
    <w:p w:rsidR="003B0C03" w:rsidRPr="00723B8C" w:rsidRDefault="00D37278" w:rsidP="003B0C0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4" type="#_x0000_t32" style="position:absolute;left:0;text-align:left;margin-left:102.2pt;margin-top:8.15pt;width:22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" strokecolor="black [3040]">
            <v:stroke endarrow="open"/>
          </v:shape>
        </w:pic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Ca + H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O             </w:t>
      </w:r>
      <w:proofErr w:type="gramStart"/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B0C03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 H</w:t>
      </w:r>
      <w:r w:rsidR="003B0C03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B0C03" w:rsidRPr="00723B8C" w:rsidRDefault="003B0C03" w:rsidP="00723B8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23B8C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723B8C">
        <w:rPr>
          <w:rFonts w:ascii="Times New Roman" w:hAnsi="Times New Roman" w:cs="Times New Roman"/>
          <w:sz w:val="28"/>
          <w:szCs w:val="28"/>
        </w:rPr>
        <w:t xml:space="preserve">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3)3                         4)4</w:t>
      </w:r>
    </w:p>
    <w:p w:rsidR="0018303F" w:rsidRPr="00723B8C" w:rsidRDefault="0018303F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Определите объем водорода, который выделится, если 6,9 г натрия поместить в избыток воды</w:t>
      </w:r>
    </w:p>
    <w:p w:rsidR="0018303F" w:rsidRPr="00723B8C" w:rsidRDefault="0018303F" w:rsidP="001830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3,36 л</w:t>
      </w:r>
    </w:p>
    <w:p w:rsidR="0018303F" w:rsidRPr="00723B8C" w:rsidRDefault="0018303F" w:rsidP="001830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2,24 л</w:t>
      </w:r>
    </w:p>
    <w:p w:rsidR="0018303F" w:rsidRPr="00723B8C" w:rsidRDefault="0018303F" w:rsidP="001830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4,48 л</w:t>
      </w:r>
    </w:p>
    <w:p w:rsidR="0018303F" w:rsidRPr="00723B8C" w:rsidRDefault="0018303F" w:rsidP="001830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6,72 л</w:t>
      </w:r>
    </w:p>
    <w:p w:rsidR="003B0C03" w:rsidRPr="00723B8C" w:rsidRDefault="00CB2235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Определите сумму коэффициентов в уравнении реакции по схеме:</w:t>
      </w:r>
    </w:p>
    <w:p w:rsidR="00CB2235" w:rsidRPr="00723B8C" w:rsidRDefault="00D37278" w:rsidP="00CB223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3" type="#_x0000_t32" style="position:absolute;left:0;text-align:left;margin-left:114.95pt;margin-top:8.35pt;width:24.75pt;height:0;flip:y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" strokecolor="black [3040]">
            <v:stroke endarrow="open"/>
          </v:shape>
        </w:pict>
      </w:r>
      <w:proofErr w:type="gramStart"/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>Mg  +</w:t>
      </w:r>
      <w:proofErr w:type="gramEnd"/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HNO</w:t>
      </w:r>
      <w:r w:rsidR="00CB2235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</w:t>
      </w:r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Mg(NO</w:t>
      </w:r>
      <w:r w:rsidR="00CB2235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B2235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 N</w:t>
      </w:r>
      <w:r w:rsidR="00CB2235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+ H</w:t>
      </w:r>
      <w:r w:rsidR="00CB2235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2235"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B2235" w:rsidRPr="00723B8C" w:rsidRDefault="00CB2235" w:rsidP="00CB223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CB2235" w:rsidRPr="00723B8C" w:rsidRDefault="00CB2235" w:rsidP="00CB223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CB2235" w:rsidRPr="00723B8C" w:rsidRDefault="00CB2235" w:rsidP="00CB223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CB2235" w:rsidRPr="00723B8C" w:rsidRDefault="00CB2235" w:rsidP="00CB223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E06CB8" w:rsidRPr="00723B8C" w:rsidRDefault="00E06CB8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По термохимическому уравнению реакции горения оксида углерода 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B8C">
        <w:rPr>
          <w:rFonts w:ascii="Times New Roman" w:hAnsi="Times New Roman" w:cs="Times New Roman"/>
          <w:sz w:val="28"/>
          <w:szCs w:val="28"/>
        </w:rPr>
        <w:t xml:space="preserve">) газа: </w:t>
      </w:r>
    </w:p>
    <w:p w:rsidR="00E06CB8" w:rsidRPr="00723B8C" w:rsidRDefault="00E06CB8" w:rsidP="00E06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 w:rsidRPr="00723B8C">
        <w:rPr>
          <w:rFonts w:ascii="Times New Roman" w:hAnsi="Times New Roman" w:cs="Times New Roman"/>
          <w:sz w:val="28"/>
          <w:szCs w:val="28"/>
        </w:rPr>
        <w:t>+  О</w:t>
      </w:r>
      <w:proofErr w:type="gramStart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2СО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+ 566 кДж. Определите объем (н.у.) сгоревшего оксида углерода(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B8C">
        <w:rPr>
          <w:rFonts w:ascii="Times New Roman" w:hAnsi="Times New Roman" w:cs="Times New Roman"/>
          <w:sz w:val="28"/>
          <w:szCs w:val="28"/>
        </w:rPr>
        <w:t>), если выделилось 1520 кДж теплоты.</w:t>
      </w:r>
    </w:p>
    <w:p w:rsidR="00E06CB8" w:rsidRPr="00723B8C" w:rsidRDefault="00E06CB8" w:rsidP="00E06C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249 л</w:t>
      </w:r>
    </w:p>
    <w:p w:rsidR="00E06CB8" w:rsidRPr="00723B8C" w:rsidRDefault="00E06CB8" w:rsidP="00E06C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120 л</w:t>
      </w:r>
    </w:p>
    <w:p w:rsidR="00E06CB8" w:rsidRPr="00723B8C" w:rsidRDefault="00E06CB8" w:rsidP="00E06C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60 л</w:t>
      </w:r>
    </w:p>
    <w:p w:rsidR="00E06CB8" w:rsidRPr="00723B8C" w:rsidRDefault="00E06CB8" w:rsidP="00E06C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30 л</w:t>
      </w:r>
    </w:p>
    <w:p w:rsidR="00CB2235" w:rsidRPr="00723B8C" w:rsidRDefault="00E06CB8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Увеличить скорость реакции 4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+ 11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+ 8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23B8C">
        <w:rPr>
          <w:rFonts w:ascii="Times New Roman" w:hAnsi="Times New Roman" w:cs="Times New Roman"/>
          <w:sz w:val="28"/>
          <w:szCs w:val="28"/>
        </w:rPr>
        <w:t xml:space="preserve"> можно, если: </w:t>
      </w:r>
    </w:p>
    <w:p w:rsidR="00E06CB8" w:rsidRPr="00723B8C" w:rsidRDefault="00E06CB8" w:rsidP="00E06C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измельчить пирит 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6CB8" w:rsidRPr="00723B8C" w:rsidRDefault="00E06CB8" w:rsidP="00E06C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использовать воздух, обогащенный азотом</w:t>
      </w:r>
    </w:p>
    <w:p w:rsidR="00E06CB8" w:rsidRPr="00723B8C" w:rsidRDefault="00E06CB8" w:rsidP="00E06C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поглощать оксид серы 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3B8C">
        <w:rPr>
          <w:rFonts w:ascii="Times New Roman" w:hAnsi="Times New Roman" w:cs="Times New Roman"/>
          <w:sz w:val="28"/>
          <w:szCs w:val="28"/>
        </w:rPr>
        <w:t>) водой</w:t>
      </w:r>
    </w:p>
    <w:p w:rsidR="00E06CB8" w:rsidRPr="00723B8C" w:rsidRDefault="00E06CB8" w:rsidP="00E06C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снижать температуру</w:t>
      </w:r>
    </w:p>
    <w:p w:rsidR="00E06CB8" w:rsidRPr="00723B8C" w:rsidRDefault="00E06CB8" w:rsidP="00E920F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 В  </w:t>
      </w:r>
      <w:proofErr w:type="gramStart"/>
      <w:r w:rsidRPr="00723B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23B8C">
        <w:rPr>
          <w:rFonts w:ascii="Times New Roman" w:hAnsi="Times New Roman" w:cs="Times New Roman"/>
          <w:b/>
          <w:sz w:val="28"/>
          <w:szCs w:val="28"/>
        </w:rPr>
        <w:t>задания с кратким ответом)</w:t>
      </w:r>
    </w:p>
    <w:p w:rsidR="00E06CB8" w:rsidRPr="00723B8C" w:rsidRDefault="006840A4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уравнением химической реакции и классификацией этой реакции. Ответ дайте в виде последовательности цифр, соответствующих буквам по алфавиту.</w:t>
      </w:r>
    </w:p>
    <w:p w:rsidR="006840A4" w:rsidRPr="00723B8C" w:rsidRDefault="006840A4" w:rsidP="00684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УРАВНЕНИЕ                                                     КЛАССИФИКАЦИЯ</w:t>
      </w:r>
    </w:p>
    <w:p w:rsidR="006840A4" w:rsidRPr="00723B8C" w:rsidRDefault="006840A4" w:rsidP="00684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А)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1) реакция с изменением состава вещества</w:t>
      </w:r>
    </w:p>
    <w:p w:rsidR="006840A4" w:rsidRPr="00723B8C" w:rsidRDefault="006840A4" w:rsidP="006840A4">
      <w:pPr>
        <w:pStyle w:val="a3"/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Б) 3О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2О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3B8C">
        <w:rPr>
          <w:rFonts w:ascii="Times New Roman" w:hAnsi="Times New Roman" w:cs="Times New Roman"/>
          <w:sz w:val="28"/>
          <w:szCs w:val="28"/>
        </w:rPr>
        <w:tab/>
        <w:t>2) реакция без изменения состава вещества</w:t>
      </w:r>
    </w:p>
    <w:p w:rsidR="006840A4" w:rsidRPr="00723B8C" w:rsidRDefault="006840A4" w:rsidP="006840A4">
      <w:pPr>
        <w:pStyle w:val="a3"/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6840A4" w:rsidRPr="00723B8C" w:rsidRDefault="006840A4" w:rsidP="006840A4">
      <w:pPr>
        <w:pStyle w:val="a3"/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Г) С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(графит)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О</w:t>
      </w:r>
      <w:proofErr w:type="gramStart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= СО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840A4" w:rsidRPr="00723B8C" w:rsidRDefault="006840A4" w:rsidP="006840A4">
      <w:pPr>
        <w:pStyle w:val="a3"/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Д) С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(графит)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С 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(алмаз)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  <w:gridCol w:w="1438"/>
      </w:tblGrid>
      <w:tr w:rsidR="008B6806" w:rsidRPr="00723B8C" w:rsidTr="006840A4">
        <w:trPr>
          <w:trHeight w:val="319"/>
        </w:trPr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B6806" w:rsidRPr="00723B8C" w:rsidTr="006840A4">
        <w:trPr>
          <w:trHeight w:val="161"/>
        </w:trPr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6840A4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0A4" w:rsidRPr="00723B8C" w:rsidRDefault="006840A4" w:rsidP="006840A4">
      <w:pPr>
        <w:pStyle w:val="a3"/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6840A4" w:rsidRPr="00723B8C" w:rsidRDefault="00036210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 соответствие между причиной протекания этой реакции или указанием, что реакция не идет, и уравнением химической реакции. Ответ дайте в виде последовательности цифр, соответствующих буквам по алфавиту.</w:t>
      </w:r>
    </w:p>
    <w:p w:rsidR="00036210" w:rsidRPr="00723B8C" w:rsidRDefault="00036210" w:rsidP="00036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ПРИЧИНА ПРОТЕКАНИЯ РЕАКЦИИ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УРАВНЕНИЕ РЕАКЦИИ</w:t>
      </w:r>
    </w:p>
    <w:p w:rsidR="00036210" w:rsidRPr="00723B8C" w:rsidRDefault="00036210" w:rsidP="00036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А) образование осадка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1) </w:t>
      </w:r>
      <w:r w:rsidR="00723B8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="00723B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3B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036210" w:rsidRPr="00723B8C" w:rsidRDefault="00036210" w:rsidP="00036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Б) образование газа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B8C">
        <w:rPr>
          <w:rFonts w:ascii="Times New Roman" w:hAnsi="Times New Roman" w:cs="Times New Roman"/>
          <w:sz w:val="28"/>
          <w:szCs w:val="28"/>
        </w:rPr>
        <w:t>2) 2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23B8C">
        <w:rPr>
          <w:rFonts w:ascii="Times New Roman" w:hAnsi="Times New Roman" w:cs="Times New Roman"/>
          <w:sz w:val="28"/>
          <w:szCs w:val="28"/>
        </w:rPr>
        <w:t>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23B8C">
        <w:rPr>
          <w:rFonts w:ascii="Times New Roman" w:hAnsi="Times New Roman" w:cs="Times New Roman"/>
          <w:sz w:val="28"/>
          <w:szCs w:val="28"/>
        </w:rPr>
        <w:t>)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36210" w:rsidRPr="00723B8C" w:rsidRDefault="00036210" w:rsidP="00036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В) образование      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 3)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A87F07" w:rsidRPr="00723B8C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36210" w:rsidRPr="00723B8C" w:rsidRDefault="008B6806" w:rsidP="008B6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слабого электролита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4)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A87F07" w:rsidRPr="00723B8C">
        <w:rPr>
          <w:rFonts w:ascii="Times New Roman" w:hAnsi="Times New Roman" w:cs="Times New Roman"/>
          <w:sz w:val="28"/>
          <w:szCs w:val="28"/>
        </w:rPr>
        <w:t xml:space="preserve"> =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tbl>
      <w:tblPr>
        <w:tblStyle w:val="a4"/>
        <w:tblpPr w:leftFromText="180" w:rightFromText="180" w:vertAnchor="text" w:horzAnchor="page" w:tblpX="4543" w:tblpY="126"/>
        <w:tblW w:w="0" w:type="auto"/>
        <w:tblLook w:val="04A0"/>
      </w:tblPr>
      <w:tblGrid>
        <w:gridCol w:w="1438"/>
        <w:gridCol w:w="1438"/>
        <w:gridCol w:w="1438"/>
        <w:gridCol w:w="1438"/>
      </w:tblGrid>
      <w:tr w:rsidR="00723B8C" w:rsidRPr="00723B8C" w:rsidTr="00723B8C">
        <w:trPr>
          <w:trHeight w:val="319"/>
        </w:trPr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23B8C" w:rsidRPr="00723B8C" w:rsidTr="00723B8C">
        <w:trPr>
          <w:trHeight w:val="161"/>
        </w:trPr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723B8C" w:rsidRPr="00723B8C" w:rsidRDefault="00723B8C" w:rsidP="00723B8C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6210" w:rsidRPr="00723B8C" w:rsidRDefault="00A87F07" w:rsidP="000362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Г) реакция не идет  </w:t>
      </w:r>
      <w:r w:rsidR="00036210" w:rsidRPr="0072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07" w:rsidRPr="00723B8C" w:rsidRDefault="00A87F07" w:rsidP="000362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210" w:rsidRPr="00723B8C" w:rsidRDefault="00A87F07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типом реакции присоединения и уравнением реакции, соответствующим данному типу. Ответ дайте в виде последовательности цифр, соответствующих буквам по алфавиту.</w:t>
      </w:r>
    </w:p>
    <w:p w:rsidR="00A87F07" w:rsidRPr="00723B8C" w:rsidRDefault="00A87F07" w:rsidP="00A87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ТИП РЕАКЦИИ                                                           УРАВНЕНИЕ РЕАКЦИИ</w:t>
      </w:r>
    </w:p>
    <w:p w:rsidR="00A87F07" w:rsidRPr="00723B8C" w:rsidRDefault="00D37278" w:rsidP="00A87F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2" type="#_x0000_t32" style="position:absolute;left:0;text-align:left;margin-left:371.45pt;margin-top:8.9pt;width:12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" strokecolor="black [3040]">
            <v:stroke endarrow="open"/>
          </v:shape>
        </w:pict>
      </w:r>
      <w:r w:rsidR="00A87F07" w:rsidRPr="00723B8C">
        <w:rPr>
          <w:rFonts w:ascii="Times New Roman" w:hAnsi="Times New Roman" w:cs="Times New Roman"/>
          <w:sz w:val="28"/>
          <w:szCs w:val="28"/>
        </w:rPr>
        <w:t>А) гидрирование                                   1) СН</w:t>
      </w:r>
      <w:proofErr w:type="gramStart"/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A87F07" w:rsidRPr="00723B8C">
        <w:rPr>
          <w:rFonts w:ascii="Times New Roman" w:hAnsi="Times New Roman" w:cs="Times New Roman"/>
          <w:sz w:val="28"/>
          <w:szCs w:val="28"/>
        </w:rPr>
        <w:t>=СН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A87F07" w:rsidRPr="00723B8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A87F07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7F07" w:rsidRPr="00723B8C">
        <w:rPr>
          <w:rFonts w:ascii="Times New Roman" w:hAnsi="Times New Roman" w:cs="Times New Roman"/>
          <w:sz w:val="28"/>
          <w:szCs w:val="28"/>
        </w:rPr>
        <w:t xml:space="preserve">       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7554BF" w:rsidRPr="00723B8C">
        <w:rPr>
          <w:rFonts w:ascii="Times New Roman" w:hAnsi="Times New Roman" w:cs="Times New Roman"/>
          <w:sz w:val="28"/>
          <w:szCs w:val="28"/>
        </w:rPr>
        <w:t>-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7554BF" w:rsidRPr="00723B8C" w:rsidRDefault="00D37278" w:rsidP="007554BF">
      <w:pPr>
        <w:pStyle w:val="a3"/>
        <w:tabs>
          <w:tab w:val="left" w:pos="441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371.45pt;margin-top:7.8pt;width:11.25pt;height:0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" strokecolor="black [3040]">
            <v:stroke endarrow="open"/>
          </v:shape>
        </w:pic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554BF" w:rsidRPr="00723B8C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="007554BF"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2) СН</w:t>
      </w:r>
      <w:proofErr w:type="gramStart"/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54BF" w:rsidRPr="00723B8C">
        <w:rPr>
          <w:rFonts w:ascii="Times New Roman" w:hAnsi="Times New Roman" w:cs="Times New Roman"/>
          <w:sz w:val="28"/>
          <w:szCs w:val="28"/>
        </w:rPr>
        <w:t>=СН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 + Н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7554BF" w:rsidRPr="00723B8C">
        <w:rPr>
          <w:rFonts w:ascii="Times New Roman" w:hAnsi="Times New Roman" w:cs="Times New Roman"/>
          <w:sz w:val="28"/>
          <w:szCs w:val="28"/>
        </w:rPr>
        <w:tab/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- 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7554BF" w:rsidRPr="00723B8C" w:rsidRDefault="00D37278" w:rsidP="007554BF">
      <w:pPr>
        <w:pStyle w:val="a3"/>
        <w:tabs>
          <w:tab w:val="left" w:pos="441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0" type="#_x0000_t32" style="position:absolute;left:0;text-align:left;margin-left:371.45pt;margin-top:6.7pt;width:11.25pt;height:0;flip:y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" strokecolor="black [3040]">
            <v:stroke endarrow="open"/>
          </v:shape>
        </w:pict>
      </w:r>
      <w:r w:rsidR="007554BF" w:rsidRPr="00723B8C">
        <w:rPr>
          <w:rFonts w:ascii="Times New Roman" w:hAnsi="Times New Roman" w:cs="Times New Roman"/>
          <w:sz w:val="28"/>
          <w:szCs w:val="28"/>
        </w:rPr>
        <w:t>В) полимеризация                                3) СН</w:t>
      </w:r>
      <w:proofErr w:type="gramStart"/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54BF" w:rsidRPr="00723B8C">
        <w:rPr>
          <w:rFonts w:ascii="Times New Roman" w:hAnsi="Times New Roman" w:cs="Times New Roman"/>
          <w:sz w:val="28"/>
          <w:szCs w:val="28"/>
        </w:rPr>
        <w:t>=СН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 + 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О </w:t>
      </w:r>
      <w:r w:rsidR="007554BF" w:rsidRPr="00723B8C">
        <w:rPr>
          <w:rFonts w:ascii="Times New Roman" w:hAnsi="Times New Roman" w:cs="Times New Roman"/>
          <w:sz w:val="28"/>
          <w:szCs w:val="28"/>
        </w:rPr>
        <w:tab/>
        <w:t>СН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554BF" w:rsidRPr="00723B8C">
        <w:rPr>
          <w:rFonts w:ascii="Times New Roman" w:hAnsi="Times New Roman" w:cs="Times New Roman"/>
          <w:sz w:val="28"/>
          <w:szCs w:val="28"/>
        </w:rPr>
        <w:t>- СН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>ОН</w:t>
      </w:r>
    </w:p>
    <w:p w:rsidR="007554BF" w:rsidRPr="00723B8C" w:rsidRDefault="00D37278" w:rsidP="007554BF">
      <w:pPr>
        <w:pStyle w:val="a3"/>
        <w:tabs>
          <w:tab w:val="left" w:pos="4410"/>
          <w:tab w:val="left" w:pos="655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29" type="#_x0000_t32" style="position:absolute;left:0;text-align:left;margin-left:366.2pt;margin-top:8.6pt;width:16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819gEAAPw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" strokecolor="black [3040]">
            <v:stroke endarrow="open"/>
          </v:shape>
        </w:pict>
      </w:r>
      <w:r w:rsidR="007554BF" w:rsidRPr="00723B8C">
        <w:rPr>
          <w:rFonts w:ascii="Times New Roman" w:hAnsi="Times New Roman" w:cs="Times New Roman"/>
          <w:sz w:val="28"/>
          <w:szCs w:val="28"/>
        </w:rPr>
        <w:t>Г) гидратация                                         4) СН</w:t>
      </w:r>
      <w:proofErr w:type="gramStart"/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554BF" w:rsidRPr="00723B8C">
        <w:rPr>
          <w:rFonts w:ascii="Times New Roman" w:hAnsi="Times New Roman" w:cs="Times New Roman"/>
          <w:sz w:val="28"/>
          <w:szCs w:val="28"/>
        </w:rPr>
        <w:t>=СН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 + Н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554BF" w:rsidRPr="00723B8C">
        <w:rPr>
          <w:rFonts w:ascii="Times New Roman" w:hAnsi="Times New Roman" w:cs="Times New Roman"/>
          <w:sz w:val="28"/>
          <w:szCs w:val="28"/>
        </w:rPr>
        <w:t>-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554BF" w:rsidRPr="00723B8C" w:rsidRDefault="00D37278" w:rsidP="007554BF">
      <w:pPr>
        <w:pStyle w:val="a3"/>
        <w:tabs>
          <w:tab w:val="left" w:pos="441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28" type="#_x0000_t32" style="position:absolute;left:0;text-align:left;margin-left:358.7pt;margin-top:9pt;width:15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BV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" strokecolor="black [3040]">
            <v:stroke endarrow="open"/>
          </v:shape>
        </w:pic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5) </w:t>
      </w:r>
      <w:proofErr w:type="spellStart"/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nCH</w:t>
      </w:r>
      <w:proofErr w:type="spellEnd"/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>=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 xml:space="preserve">           (-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>-</w:t>
      </w:r>
      <w:r w:rsidR="007554BF" w:rsidRPr="00723B8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554BF" w:rsidRPr="00723B8C">
        <w:rPr>
          <w:rFonts w:ascii="Times New Roman" w:hAnsi="Times New Roman" w:cs="Times New Roman"/>
          <w:sz w:val="28"/>
          <w:szCs w:val="28"/>
        </w:rPr>
        <w:t>-)</w:t>
      </w:r>
      <w:r w:rsidR="007554BF"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</w:tblGrid>
      <w:tr w:rsidR="008B6806" w:rsidRPr="00723B8C" w:rsidTr="00C01EAB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B6806" w:rsidRPr="00723B8C" w:rsidTr="00C01EAB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554BF" w:rsidRPr="00723B8C" w:rsidRDefault="007554BF" w:rsidP="007554BF">
      <w:pPr>
        <w:pStyle w:val="a3"/>
        <w:tabs>
          <w:tab w:val="left" w:pos="4410"/>
          <w:tab w:val="left" w:pos="65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87F07" w:rsidRPr="00723B8C" w:rsidRDefault="007554BF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уравнением химической реакц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ии  и ее</w:t>
      </w:r>
      <w:proofErr w:type="gramEnd"/>
      <w:r w:rsidRPr="00723B8C">
        <w:rPr>
          <w:rFonts w:ascii="Times New Roman" w:hAnsi="Times New Roman" w:cs="Times New Roman"/>
          <w:sz w:val="28"/>
          <w:szCs w:val="28"/>
        </w:rPr>
        <w:t xml:space="preserve"> классификацией. Ответ дайте в виде последовательности цифр, соответствующих буквам по алфавиту.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УРАВНЕНИЕ РЕАКЦИИ                                             КЛАССИФИКАЦИЯ</w:t>
      </w:r>
    </w:p>
    <w:p w:rsidR="00CB0CFD" w:rsidRPr="00723B8C" w:rsidRDefault="00D37278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25" o:spid="_x0000_s1027" type="#_x0000_t32" style="position:absolute;left:0;text-align:left;margin-left:205.7pt;margin-top:3.7pt;width:0;height:10.5pt;flip:x y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" strokecolor="black [3040]">
            <v:stroke endarrow="open"/>
          </v:shape>
        </w:pict>
      </w:r>
      <w:r w:rsidR="00CB0CFD" w:rsidRPr="00723B8C">
        <w:rPr>
          <w:rFonts w:ascii="Times New Roman" w:hAnsi="Times New Roman" w:cs="Times New Roman"/>
          <w:sz w:val="28"/>
          <w:szCs w:val="28"/>
        </w:rPr>
        <w:t>А) 2</w:t>
      </w:r>
      <w:r w:rsidR="00CB0CFD" w:rsidRPr="00723B8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B0CFD" w:rsidRPr="00723B8C">
        <w:rPr>
          <w:rFonts w:ascii="Times New Roman" w:hAnsi="Times New Roman" w:cs="Times New Roman"/>
          <w:sz w:val="28"/>
          <w:szCs w:val="28"/>
        </w:rPr>
        <w:t xml:space="preserve"> + 2</w:t>
      </w:r>
      <w:r w:rsidR="00CB0CFD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0CFD"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0CFD"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B0CFD" w:rsidRPr="00723B8C">
        <w:rPr>
          <w:rFonts w:ascii="Times New Roman" w:hAnsi="Times New Roman" w:cs="Times New Roman"/>
          <w:sz w:val="28"/>
          <w:szCs w:val="28"/>
        </w:rPr>
        <w:t xml:space="preserve"> = 2</w:t>
      </w:r>
      <w:r w:rsidR="00CB0CFD" w:rsidRPr="00723B8C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CB0CFD"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="00CB0CFD" w:rsidRPr="00723B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0CFD" w:rsidRPr="00723B8C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</w:t>
      </w:r>
      <w:r w:rsidR="00CB0CFD" w:rsidRPr="00723B8C">
        <w:rPr>
          <w:rFonts w:ascii="Times New Roman" w:hAnsi="Times New Roman" w:cs="Times New Roman"/>
          <w:sz w:val="28"/>
          <w:szCs w:val="28"/>
        </w:rPr>
        <w:t xml:space="preserve">              1) гомогенная реакция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Б) 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3B8C">
        <w:rPr>
          <w:rFonts w:ascii="Times New Roman" w:hAnsi="Times New Roman" w:cs="Times New Roman"/>
          <w:sz w:val="28"/>
          <w:szCs w:val="28"/>
        </w:rPr>
        <w:t xml:space="preserve">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=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2) гетерогенная реакция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+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2NH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= 2NO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</w:tblGrid>
      <w:tr w:rsidR="008B6806" w:rsidRPr="00723B8C" w:rsidTr="00C01EAB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B6806" w:rsidRPr="00723B8C" w:rsidTr="00C01EAB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54BF" w:rsidRPr="00723B8C" w:rsidRDefault="00CB0CFD" w:rsidP="00C35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определением и соответствующим этому определению понятием. Ответ дайте в виде последовательности цифр, соответствующих буквам по алфавиту.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ОПРЕДЕЛЕНИЕ                                                ПОНЯТИЕ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А) биологические катализаторы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 1) катализ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белковой природы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Б) вещества, которые замедляют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2) ферменты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химические реакции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В) вещества, которые изменяют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 3) катализаторы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скорость реакции, оставаясь </w:t>
      </w:r>
    </w:p>
    <w:p w:rsidR="00CB0CFD" w:rsidRPr="00723B8C" w:rsidRDefault="00CB0CFD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к концу ее </w:t>
      </w:r>
      <w:proofErr w:type="gramStart"/>
      <w:r w:rsidRPr="00723B8C">
        <w:rPr>
          <w:rFonts w:ascii="Times New Roman" w:hAnsi="Times New Roman" w:cs="Times New Roman"/>
          <w:sz w:val="28"/>
          <w:szCs w:val="28"/>
        </w:rPr>
        <w:t>неизменными</w:t>
      </w:r>
      <w:proofErr w:type="gramEnd"/>
    </w:p>
    <w:p w:rsidR="00EF34D3" w:rsidRPr="00723B8C" w:rsidRDefault="00EF34D3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Г) процесс изменения скорости  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4) ингибитор</w:t>
      </w:r>
    </w:p>
    <w:p w:rsidR="00EF34D3" w:rsidRPr="00723B8C" w:rsidRDefault="00EF34D3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реакции с помощью </w:t>
      </w:r>
    </w:p>
    <w:p w:rsidR="00EF34D3" w:rsidRPr="00723B8C" w:rsidRDefault="00EF34D3" w:rsidP="00CB0C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катализатора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</w:tblGrid>
      <w:tr w:rsidR="008B6806" w:rsidRPr="00723B8C" w:rsidTr="00C01EAB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B6806" w:rsidRPr="00723B8C" w:rsidTr="00C01EAB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4D3" w:rsidRPr="00723B8C" w:rsidRDefault="00EF34D3" w:rsidP="00CB0C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0FD" w:rsidRPr="00723B8C" w:rsidRDefault="00E920FD" w:rsidP="00E9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соли и типом гидролиза этой соли. Ответ дайте в виде последовательности цифр, соответствующих буквам по алфавиту.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ФОРМУЛА СОЛИ                                                   ТИП ГИДРОЛИЗА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А)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1)  гидролиз по катиону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Б) С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2)  гидролиз по аниону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В) К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3) гидролиз по катиону и аниону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23B8C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723B8C">
        <w:rPr>
          <w:rFonts w:ascii="Times New Roman" w:hAnsi="Times New Roman" w:cs="Times New Roman"/>
          <w:sz w:val="28"/>
          <w:szCs w:val="28"/>
        </w:rPr>
        <w:t>) гидролиза нет</w:t>
      </w:r>
    </w:p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Д) 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  <w:gridCol w:w="1438"/>
      </w:tblGrid>
      <w:tr w:rsidR="008B6806" w:rsidRPr="00723B8C" w:rsidTr="00651DCC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B6806" w:rsidRPr="00723B8C" w:rsidTr="00651DCC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20FD" w:rsidRPr="00723B8C" w:rsidRDefault="00E920FD" w:rsidP="00E92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FD" w:rsidRPr="00723B8C" w:rsidRDefault="00C75AAA" w:rsidP="00E9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степенью окисления азота в ней.</w:t>
      </w:r>
    </w:p>
    <w:p w:rsidR="00C75AAA" w:rsidRPr="00723B8C" w:rsidRDefault="00C75AAA" w:rsidP="00C75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ФОРМУЛА ВЕЩЕСТВА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B8C">
        <w:rPr>
          <w:rFonts w:ascii="Times New Roman" w:hAnsi="Times New Roman" w:cs="Times New Roman"/>
          <w:sz w:val="28"/>
          <w:szCs w:val="28"/>
        </w:rPr>
        <w:t>СТЕПЕНЬ ОКИСЛЕНИЯ АЗОТА</w:t>
      </w:r>
    </w:p>
    <w:p w:rsidR="00C75AAA" w:rsidRPr="00723B8C" w:rsidRDefault="00C75AAA" w:rsidP="00C75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А) (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3B8C">
        <w:rPr>
          <w:rFonts w:ascii="Times New Roman" w:hAnsi="Times New Roman" w:cs="Times New Roman"/>
          <w:sz w:val="28"/>
          <w:szCs w:val="28"/>
        </w:rPr>
        <w:t>)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723B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1) -3</w:t>
      </w:r>
    </w:p>
    <w:p w:rsidR="00C75AAA" w:rsidRPr="00723B8C" w:rsidRDefault="00C75AAA" w:rsidP="00C75A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) NO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F                                                                    2) -2</w:t>
      </w:r>
    </w:p>
    <w:p w:rsidR="00C75AAA" w:rsidRPr="00723B8C" w:rsidRDefault="00C75AAA" w:rsidP="00C75A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t>В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3B8C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3) -1</w:t>
      </w:r>
    </w:p>
    <w:p w:rsidR="00C75AAA" w:rsidRPr="00723B8C" w:rsidRDefault="00C75AAA" w:rsidP="00C75A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</w:rPr>
        <w:t>Г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) BaN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23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4) +1</w:t>
      </w:r>
    </w:p>
    <w:p w:rsidR="00C75AAA" w:rsidRPr="00723B8C" w:rsidRDefault="00C75AAA" w:rsidP="00C75AAA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5) +3</w:t>
      </w:r>
    </w:p>
    <w:p w:rsidR="00C75AAA" w:rsidRPr="00723B8C" w:rsidRDefault="00C75AAA" w:rsidP="00C75AAA">
      <w:pPr>
        <w:pStyle w:val="a3"/>
        <w:tabs>
          <w:tab w:val="center" w:pos="546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23B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6) +5</w:t>
      </w:r>
    </w:p>
    <w:tbl>
      <w:tblPr>
        <w:tblStyle w:val="a4"/>
        <w:tblW w:w="0" w:type="auto"/>
        <w:tblInd w:w="720" w:type="dxa"/>
        <w:tblLook w:val="04A0"/>
      </w:tblPr>
      <w:tblGrid>
        <w:gridCol w:w="960"/>
        <w:gridCol w:w="960"/>
        <w:gridCol w:w="960"/>
        <w:gridCol w:w="960"/>
      </w:tblGrid>
      <w:tr w:rsidR="008B6806" w:rsidRPr="00723B8C" w:rsidTr="00723B8C">
        <w:trPr>
          <w:trHeight w:val="283"/>
        </w:trPr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B6806" w:rsidRPr="00723B8C" w:rsidTr="00723B8C">
        <w:trPr>
          <w:trHeight w:val="143"/>
        </w:trPr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AAA" w:rsidRPr="00723B8C" w:rsidRDefault="002F3CA0" w:rsidP="00E9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веществами, подвергающимися в организме человека ферментативному гидролизу, и продуктами их гидролиза.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ВЕЩЕСТВА                                                  ПРОДУКТЫ  ГИДРОЛИЗА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А) белки                                                     1) глицерин и жирные кислоты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Б) жиры                                                      2) глюкоза и этанол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В) углеводы (крахмал)                         </w:t>
      </w:r>
      <w:r w:rsidR="00723B8C">
        <w:rPr>
          <w:rFonts w:ascii="Times New Roman" w:hAnsi="Times New Roman" w:cs="Times New Roman"/>
          <w:sz w:val="28"/>
          <w:szCs w:val="28"/>
        </w:rPr>
        <w:t xml:space="preserve">  </w:t>
      </w:r>
      <w:r w:rsidRPr="00723B8C">
        <w:rPr>
          <w:rFonts w:ascii="Times New Roman" w:hAnsi="Times New Roman" w:cs="Times New Roman"/>
          <w:sz w:val="28"/>
          <w:szCs w:val="28"/>
        </w:rPr>
        <w:t xml:space="preserve">  3) глицерин и аминокислоты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4) глюкоза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5) аминокислоты и глюкоза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6) аминокислоты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Ответ дайте в виде последовательности цифр, соответствующих буквам по алфавиту.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</w:tblGrid>
      <w:tr w:rsidR="008B6806" w:rsidRPr="00723B8C" w:rsidTr="00C01EAB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B6806" w:rsidRPr="00723B8C" w:rsidTr="00C01EAB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CA0" w:rsidRPr="00723B8C" w:rsidRDefault="002F3CA0" w:rsidP="00E920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Установите соответствие между продуктами диссоциации электролита и соответствующим электролитом.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ПРОДУКТЫ РЕАКЦИИ                                              ЭЛЕКТРОЛИТ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А) катионы водорода, анионы</w:t>
      </w:r>
      <w:r w:rsidR="006D26F0" w:rsidRPr="00723B8C">
        <w:rPr>
          <w:rFonts w:ascii="Times New Roman" w:hAnsi="Times New Roman" w:cs="Times New Roman"/>
          <w:sz w:val="28"/>
          <w:szCs w:val="28"/>
        </w:rPr>
        <w:t xml:space="preserve">                         1) основание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кислотного остатка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Б) катионы металла, анионы </w:t>
      </w:r>
      <w:r w:rsidR="006D26F0" w:rsidRPr="00723B8C">
        <w:rPr>
          <w:rFonts w:ascii="Times New Roman" w:hAnsi="Times New Roman" w:cs="Times New Roman"/>
          <w:sz w:val="28"/>
          <w:szCs w:val="28"/>
        </w:rPr>
        <w:t xml:space="preserve">                           2) основная соль</w:t>
      </w:r>
    </w:p>
    <w:p w:rsidR="002F3CA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 кислотного остатка</w:t>
      </w:r>
    </w:p>
    <w:p w:rsidR="006D26F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В) катионы металла, анионы</w:t>
      </w:r>
      <w:r w:rsidR="006D26F0" w:rsidRPr="00723B8C">
        <w:rPr>
          <w:rFonts w:ascii="Times New Roman" w:hAnsi="Times New Roman" w:cs="Times New Roman"/>
          <w:sz w:val="28"/>
          <w:szCs w:val="28"/>
        </w:rPr>
        <w:t xml:space="preserve">                            3) средняя соль</w:t>
      </w:r>
    </w:p>
    <w:p w:rsidR="006D26F0" w:rsidRPr="00723B8C" w:rsidRDefault="002F3CA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</w:t>
      </w:r>
      <w:r w:rsidR="006D26F0" w:rsidRPr="00723B8C">
        <w:rPr>
          <w:rFonts w:ascii="Times New Roman" w:hAnsi="Times New Roman" w:cs="Times New Roman"/>
          <w:sz w:val="28"/>
          <w:szCs w:val="28"/>
        </w:rPr>
        <w:t xml:space="preserve">   </w:t>
      </w:r>
      <w:r w:rsidRPr="00723B8C">
        <w:rPr>
          <w:rFonts w:ascii="Times New Roman" w:hAnsi="Times New Roman" w:cs="Times New Roman"/>
          <w:sz w:val="28"/>
          <w:szCs w:val="28"/>
        </w:rPr>
        <w:t xml:space="preserve">гидроксила, анионы </w:t>
      </w:r>
    </w:p>
    <w:p w:rsidR="002F3CA0" w:rsidRPr="00723B8C" w:rsidRDefault="006D26F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</w:t>
      </w:r>
      <w:r w:rsidR="002F3CA0" w:rsidRPr="00723B8C">
        <w:rPr>
          <w:rFonts w:ascii="Times New Roman" w:hAnsi="Times New Roman" w:cs="Times New Roman"/>
          <w:sz w:val="28"/>
          <w:szCs w:val="28"/>
        </w:rPr>
        <w:t>кислотного остатка</w:t>
      </w:r>
    </w:p>
    <w:p w:rsidR="006D26F0" w:rsidRPr="00723B8C" w:rsidRDefault="006D26F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Г) катионы металла, катионы                          4) кислая соль</w:t>
      </w:r>
    </w:p>
    <w:p w:rsidR="006D26F0" w:rsidRPr="00723B8C" w:rsidRDefault="006D26F0" w:rsidP="002F3C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водорода, анионы </w:t>
      </w:r>
    </w:p>
    <w:p w:rsidR="003333DA" w:rsidRPr="00723B8C" w:rsidRDefault="006D26F0" w:rsidP="006D2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кислотного остатка</w:t>
      </w:r>
    </w:p>
    <w:p w:rsidR="006D26F0" w:rsidRPr="00723B8C" w:rsidRDefault="006D26F0" w:rsidP="006D2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Д) катионы металла,                                           5) кислота</w:t>
      </w:r>
    </w:p>
    <w:p w:rsidR="006D26F0" w:rsidRPr="00723B8C" w:rsidRDefault="006D26F0" w:rsidP="006D2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 xml:space="preserve">    анионы гидроксила</w:t>
      </w:r>
    </w:p>
    <w:p w:rsidR="006D26F0" w:rsidRPr="00723B8C" w:rsidRDefault="006D26F0" w:rsidP="006D26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B8C">
        <w:rPr>
          <w:rFonts w:ascii="Times New Roman" w:hAnsi="Times New Roman" w:cs="Times New Roman"/>
          <w:sz w:val="28"/>
          <w:szCs w:val="28"/>
        </w:rPr>
        <w:t>Ответ дайте в виде последовательности цифр, соответствующих буквам по алфавиту.</w:t>
      </w:r>
    </w:p>
    <w:tbl>
      <w:tblPr>
        <w:tblStyle w:val="a4"/>
        <w:tblW w:w="0" w:type="auto"/>
        <w:tblInd w:w="720" w:type="dxa"/>
        <w:tblLook w:val="04A0"/>
      </w:tblPr>
      <w:tblGrid>
        <w:gridCol w:w="1438"/>
        <w:gridCol w:w="1438"/>
        <w:gridCol w:w="1438"/>
        <w:gridCol w:w="1438"/>
        <w:gridCol w:w="1438"/>
      </w:tblGrid>
      <w:tr w:rsidR="008B6806" w:rsidRPr="00723B8C" w:rsidTr="00991BB3">
        <w:trPr>
          <w:trHeight w:val="319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B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B6806" w:rsidRPr="00723B8C" w:rsidTr="00991BB3">
        <w:trPr>
          <w:trHeight w:val="161"/>
        </w:trPr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8" w:type="dxa"/>
          </w:tcPr>
          <w:p w:rsidR="008B6806" w:rsidRPr="00723B8C" w:rsidRDefault="008B6806" w:rsidP="00C01EAB">
            <w:pPr>
              <w:pStyle w:val="a3"/>
              <w:tabs>
                <w:tab w:val="left" w:pos="46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B8C" w:rsidRPr="00723B8C" w:rsidRDefault="00723B8C" w:rsidP="00723B8C">
      <w:pPr>
        <w:rPr>
          <w:rFonts w:ascii="Times New Roman" w:hAnsi="Times New Roman" w:cs="Times New Roman"/>
          <w:sz w:val="28"/>
          <w:szCs w:val="28"/>
        </w:rPr>
      </w:pPr>
    </w:p>
    <w:sectPr w:rsidR="00723B8C" w:rsidRPr="00723B8C" w:rsidSect="00C35FB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FFF"/>
    <w:multiLevelType w:val="hybridMultilevel"/>
    <w:tmpl w:val="3A204514"/>
    <w:lvl w:ilvl="0" w:tplc="52A26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B0C71"/>
    <w:multiLevelType w:val="hybridMultilevel"/>
    <w:tmpl w:val="51545478"/>
    <w:lvl w:ilvl="0" w:tplc="18909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03DF3"/>
    <w:multiLevelType w:val="hybridMultilevel"/>
    <w:tmpl w:val="2EA86B60"/>
    <w:lvl w:ilvl="0" w:tplc="B8ECC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E2DBA"/>
    <w:multiLevelType w:val="hybridMultilevel"/>
    <w:tmpl w:val="BCB64B04"/>
    <w:lvl w:ilvl="0" w:tplc="45120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525FA"/>
    <w:multiLevelType w:val="hybridMultilevel"/>
    <w:tmpl w:val="37E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C2F"/>
    <w:multiLevelType w:val="hybridMultilevel"/>
    <w:tmpl w:val="2278A0DE"/>
    <w:lvl w:ilvl="0" w:tplc="754C6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8099F"/>
    <w:multiLevelType w:val="hybridMultilevel"/>
    <w:tmpl w:val="89F85D6E"/>
    <w:lvl w:ilvl="0" w:tplc="EE50F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C530E"/>
    <w:multiLevelType w:val="hybridMultilevel"/>
    <w:tmpl w:val="50BCBB5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9EF"/>
    <w:multiLevelType w:val="hybridMultilevel"/>
    <w:tmpl w:val="F30CBF2E"/>
    <w:lvl w:ilvl="0" w:tplc="9CC84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B70A6"/>
    <w:multiLevelType w:val="hybridMultilevel"/>
    <w:tmpl w:val="FD6A862E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412B3"/>
    <w:multiLevelType w:val="hybridMultilevel"/>
    <w:tmpl w:val="941EDC08"/>
    <w:lvl w:ilvl="0" w:tplc="B34AC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C2E46"/>
    <w:multiLevelType w:val="hybridMultilevel"/>
    <w:tmpl w:val="66DA33F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54272"/>
    <w:multiLevelType w:val="hybridMultilevel"/>
    <w:tmpl w:val="519A04D0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83B4B"/>
    <w:multiLevelType w:val="hybridMultilevel"/>
    <w:tmpl w:val="E05E1230"/>
    <w:lvl w:ilvl="0" w:tplc="24FA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45AF7"/>
    <w:multiLevelType w:val="hybridMultilevel"/>
    <w:tmpl w:val="526C64D0"/>
    <w:lvl w:ilvl="0" w:tplc="81B6A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D3BE8"/>
    <w:multiLevelType w:val="hybridMultilevel"/>
    <w:tmpl w:val="0808989C"/>
    <w:lvl w:ilvl="0" w:tplc="CA407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80D53"/>
    <w:multiLevelType w:val="hybridMultilevel"/>
    <w:tmpl w:val="4B1841BA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A42F8"/>
    <w:multiLevelType w:val="hybridMultilevel"/>
    <w:tmpl w:val="FDB0FA94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B0D8D"/>
    <w:multiLevelType w:val="hybridMultilevel"/>
    <w:tmpl w:val="C3B453E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B5F49"/>
    <w:multiLevelType w:val="hybridMultilevel"/>
    <w:tmpl w:val="B2DC50F6"/>
    <w:lvl w:ilvl="0" w:tplc="DCD6A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9317E"/>
    <w:multiLevelType w:val="hybridMultilevel"/>
    <w:tmpl w:val="C1742DBC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17EE9"/>
    <w:multiLevelType w:val="hybridMultilevel"/>
    <w:tmpl w:val="04FA4504"/>
    <w:lvl w:ilvl="0" w:tplc="C584E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F54A0"/>
    <w:multiLevelType w:val="hybridMultilevel"/>
    <w:tmpl w:val="3364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BC"/>
    <w:rsid w:val="00036210"/>
    <w:rsid w:val="0018303F"/>
    <w:rsid w:val="002B5980"/>
    <w:rsid w:val="002F3CA0"/>
    <w:rsid w:val="003333DA"/>
    <w:rsid w:val="003B0C03"/>
    <w:rsid w:val="00496A5B"/>
    <w:rsid w:val="006840A4"/>
    <w:rsid w:val="006A50E8"/>
    <w:rsid w:val="006D26F0"/>
    <w:rsid w:val="00723B8C"/>
    <w:rsid w:val="007554BF"/>
    <w:rsid w:val="00831A37"/>
    <w:rsid w:val="008B6806"/>
    <w:rsid w:val="0092698E"/>
    <w:rsid w:val="00A87F07"/>
    <w:rsid w:val="00AF27EA"/>
    <w:rsid w:val="00B007A5"/>
    <w:rsid w:val="00B77D4D"/>
    <w:rsid w:val="00BF62AD"/>
    <w:rsid w:val="00C35FBC"/>
    <w:rsid w:val="00C4664E"/>
    <w:rsid w:val="00C75AAA"/>
    <w:rsid w:val="00CB0CFD"/>
    <w:rsid w:val="00CB2235"/>
    <w:rsid w:val="00D37278"/>
    <w:rsid w:val="00E06CB8"/>
    <w:rsid w:val="00E920FD"/>
    <w:rsid w:val="00E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Прямая со стрелкой 2"/>
        <o:r id="V:Rule27" type="connector" idref="#Прямая со стрелкой 3"/>
        <o:r id="V:Rule28" type="connector" idref="#Прямая со стрелкой 1"/>
        <o:r id="V:Rule29" type="connector" idref="#Прямая со стрелкой 6"/>
        <o:r id="V:Rule30" type="connector" idref="#Прямая со стрелкой 18"/>
        <o:r id="V:Rule31" type="connector" idref="#Прямая со стрелкой 8"/>
        <o:r id="V:Rule32" type="connector" idref="#Прямая со стрелкой 19"/>
        <o:r id="V:Rule33" type="connector" idref="#Прямая со стрелкой 4"/>
        <o:r id="V:Rule34" type="connector" idref="#Прямая со стрелкой 5"/>
        <o:r id="V:Rule35" type="connector" idref="#Прямая со стрелкой 10"/>
        <o:r id="V:Rule36" type="connector" idref="#Прямая со стрелкой 21"/>
        <o:r id="V:Rule37" type="connector" idref="#Прямая со стрелкой 20"/>
        <o:r id="V:Rule38" type="connector" idref="#Прямая со стрелкой 11"/>
        <o:r id="V:Rule39" type="connector" idref="#Прямая со стрелкой 22"/>
        <o:r id="V:Rule40" type="connector" idref="#Прямая со стрелкой 13"/>
        <o:r id="V:Rule41" type="connector" idref="#Прямая со стрелкой 12"/>
        <o:r id="V:Rule42" type="connector" idref="#Прямая со стрелкой 23"/>
        <o:r id="V:Rule43" type="connector" idref="#Прямая со стрелкой 17"/>
        <o:r id="V:Rule44" type="connector" idref="#Прямая со стрелкой 7"/>
        <o:r id="V:Rule45" type="connector" idref="#Прямая со стрелкой 15"/>
        <o:r id="V:Rule46" type="connector" idref="#Прямая со стрелкой 9"/>
        <o:r id="V:Rule47" type="connector" idref="#Прямая со стрелкой 14"/>
        <o:r id="V:Rule48" type="connector" idref="#Прямая со стрелкой 25"/>
        <o:r id="V:Rule49" type="connector" idref="#Прямая со стрелкой 24"/>
        <o:r id="V:Rule5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BC"/>
    <w:pPr>
      <w:ind w:left="720"/>
      <w:contextualSpacing/>
    </w:pPr>
  </w:style>
  <w:style w:type="table" w:styleId="a4">
    <w:name w:val="Table Grid"/>
    <w:basedOn w:val="a1"/>
    <w:uiPriority w:val="59"/>
    <w:rsid w:val="006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BC"/>
    <w:pPr>
      <w:ind w:left="720"/>
      <w:contextualSpacing/>
    </w:pPr>
  </w:style>
  <w:style w:type="table" w:styleId="a4">
    <w:name w:val="Table Grid"/>
    <w:basedOn w:val="a1"/>
    <w:uiPriority w:val="59"/>
    <w:rsid w:val="006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2014-12-12T18:05:00Z</cp:lastPrinted>
  <dcterms:created xsi:type="dcterms:W3CDTF">2011-11-20T09:03:00Z</dcterms:created>
  <dcterms:modified xsi:type="dcterms:W3CDTF">2014-12-12T18:07:00Z</dcterms:modified>
</cp:coreProperties>
</file>