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1B" w:rsidRDefault="00CC611B" w:rsidP="00CC611B">
      <w:pPr>
        <w:tabs>
          <w:tab w:val="left" w:pos="4962"/>
        </w:tabs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Завальная Нина Ивановна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Учитель русского языка и литературы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Комсомольская средняя школа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область </w:t>
      </w:r>
      <w:proofErr w:type="spellStart"/>
      <w:r>
        <w:rPr>
          <w:rFonts w:ascii="Times New Roman" w:eastAsia="Times New Roman" w:hAnsi="Times New Roman" w:cs="Times New Roman"/>
          <w:sz w:val="32"/>
        </w:rPr>
        <w:t>Есильский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район  </w:t>
      </w:r>
      <w:proofErr w:type="gramStart"/>
      <w:r>
        <w:rPr>
          <w:rFonts w:ascii="Times New Roman" w:eastAsia="Times New Roman" w:hAnsi="Times New Roman" w:cs="Times New Roman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</w:rPr>
        <w:t>. Орловка  8-714-27-5-36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ТЕМА: </w:t>
      </w:r>
      <w:r>
        <w:rPr>
          <w:rFonts w:ascii="Times New Roman" w:eastAsia="Times New Roman" w:hAnsi="Times New Roman" w:cs="Times New Roman"/>
          <w:b/>
          <w:sz w:val="32"/>
        </w:rPr>
        <w:t>Наречие. Повторение и обобщение.7 класс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ЦЕЛЬ:  - повторение и обобщение материала о наречии, закрепление практических умений и навыков;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развитие логического мышления, зрительной и слуховой памяти,  активной сознательной деятельности;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воспитание познавательного интереса к предмету, культуры речи, тактичного отношения друг к другу,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ТИП УРОКА: повторение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МО: </w:t>
      </w:r>
      <w:proofErr w:type="gramStart"/>
      <w:r>
        <w:rPr>
          <w:rFonts w:ascii="Times New Roman" w:eastAsia="Times New Roman" w:hAnsi="Times New Roman" w:cs="Times New Roman"/>
          <w:sz w:val="32"/>
        </w:rPr>
        <w:t>словесный</w:t>
      </w:r>
      <w:proofErr w:type="gramEnd"/>
      <w:r>
        <w:rPr>
          <w:rFonts w:ascii="Times New Roman" w:eastAsia="Times New Roman" w:hAnsi="Times New Roman" w:cs="Times New Roman"/>
          <w:sz w:val="32"/>
        </w:rPr>
        <w:t>, наглядный, практический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ФОРМЫ РАБОТЫ: групповая, индивидуально-фронтальная, самостоятельная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НАГЛЯДНОСТЬ: слайды, карточки-тесты 1-3 уровня, таблички, опорные схемы-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кластеры, макеты домиков.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ХОД УРОКА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1.Организационный момент. Психологический настрой.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Здравствуйте, уважаемые гости! Здравствуйте, ребята! Я рада приветствовать вас всех на уроке.  «Здравствуйте!» - мы каждый день слышим и говорим это слово, а значит, мы желаем друг другу здоровья, успехов и добра, а добро – это настоящее чудо, которое </w:t>
      </w:r>
      <w:r>
        <w:rPr>
          <w:rFonts w:ascii="Times New Roman" w:eastAsia="Times New Roman" w:hAnsi="Times New Roman" w:cs="Times New Roman"/>
          <w:sz w:val="32"/>
        </w:rPr>
        <w:lastRenderedPageBreak/>
        <w:t>дарит нам  хорошее настроение. А я надеюсь, что сегодня у всех  прекрасное настроение. Наша жизнь наполнена чудесами, надо только присмотреться, прислушаться. Разве не чудо подснежник, пробивающийся из-под снега? Разве не чудо тёплые мамины руки, от прикосновения которых забываются все невзгоды? Разве не чудо радость общения? А грамотно писать, читать, открывать для себя новое –  разве это не чудо? И поэтому пусть сегодняшний урок принесёт вам чудо открытий, чудо знаний.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2.Введение в тему.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-Какую часть речи мы недавно закончили  изучать? (наречие). Я хочу предложить вам повторить и обобщить наши знания в необычной форме. Какой? Догадайтесь сами. Я попросила ребят из среднего звена объяснить лексическое значение предложенного им слова.  Послушайте, что говорили об этом слове ребята, и отгадайте, в какой форме пройдёт наш урок.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- Это когда уезжают далеко, чтобы посмотреть музеи, памятники и привезти много  интересных фотографий.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-  Это поездка по дальним странам.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-  Это когда люди не хотят сидеть дом, а ездят по всему свету.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-  В него можно отправиться на поезде, корабле, самолёте, а некоторые любят ходить пешком.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-  Часто его называют кругосветным.</w:t>
      </w:r>
    </w:p>
    <w:p w:rsidR="00CC611B" w:rsidRDefault="00CC611B" w:rsidP="00CC611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(ПУТЕШЕСТВИЕ)</w:t>
      </w:r>
    </w:p>
    <w:p w:rsidR="00CC611B" w:rsidRDefault="00CC611B" w:rsidP="00CC611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3. Слово учителя (СЛАЙД №1)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Итак, мы отправляемся в ЛИГВИСТИЧЕСКОЕ ПУТЕШЕСТВИЕ В ГОРОД «НАРЕЧИЕ». Готовы отправиться? Мы будем не только любоваться улицами и проспектами города, но по ходу будем повторять всё, что мы знаем о наречии.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(СЛАЙД №2) </w:t>
      </w:r>
      <w:r>
        <w:rPr>
          <w:rFonts w:ascii="Times New Roman" w:eastAsia="Times New Roman" w:hAnsi="Times New Roman" w:cs="Times New Roman"/>
          <w:sz w:val="32"/>
        </w:rPr>
        <w:t>Попросим подать нам комфортабельный автобус, усаживаемся удобнее в кресла (</w:t>
      </w:r>
      <w:r>
        <w:rPr>
          <w:rFonts w:ascii="Times New Roman" w:eastAsia="Times New Roman" w:hAnsi="Times New Roman" w:cs="Times New Roman"/>
          <w:b/>
          <w:sz w:val="32"/>
        </w:rPr>
        <w:t xml:space="preserve">СЛАЙД №3) </w:t>
      </w:r>
      <w:r>
        <w:rPr>
          <w:rFonts w:ascii="Times New Roman" w:eastAsia="Times New Roman" w:hAnsi="Times New Roman" w:cs="Times New Roman"/>
          <w:sz w:val="32"/>
        </w:rPr>
        <w:t xml:space="preserve">и отправляемся в путешествие по городу.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4. Слова-напутствия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(Учитель)     </w:t>
      </w:r>
      <w:r>
        <w:rPr>
          <w:rFonts w:ascii="Times New Roman" w:eastAsia="Times New Roman" w:hAnsi="Times New Roman" w:cs="Times New Roman"/>
          <w:sz w:val="32"/>
        </w:rPr>
        <w:t xml:space="preserve">К знаньям путь совсем нелёгкий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32"/>
        </w:rPr>
        <w:t>Через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тернии лежит.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И терпенье, и старанье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Вам нужны на том пути         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(Ученики)   </w:t>
      </w:r>
      <w:r>
        <w:rPr>
          <w:rFonts w:ascii="Times New Roman" w:eastAsia="Times New Roman" w:hAnsi="Times New Roman" w:cs="Times New Roman"/>
          <w:sz w:val="32"/>
        </w:rPr>
        <w:t xml:space="preserve">Мы орешек знаний твёрдый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Сможем дружно расколоть,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И, пополнив кладезь знаний,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Будем двигаться вперёд!  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5.(СЛАЙД №4) Визитная карточка наречия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Вот мы и подъезжаем к городу. Но чтобы попасть в него, нужно пройти пограничный контроль, а для этого предъявить пропуск – «Визитную карточку наречия». Это было ваше домашнее задание – составить опорную схему-кластер. Все готовы? Предъявите свои пропуски. Молодцы! В дальнейшем каждый из вас сможет выступить в роли экскурсовода и блеснуть своими знаниями.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6. (СЛАЙД №5) Улица Признаков.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Наш автобус въезжает на </w:t>
      </w:r>
      <w:r>
        <w:rPr>
          <w:rFonts w:ascii="Times New Roman" w:eastAsia="Times New Roman" w:hAnsi="Times New Roman" w:cs="Times New Roman"/>
          <w:b/>
          <w:sz w:val="32"/>
        </w:rPr>
        <w:t>улицу Признаков</w:t>
      </w:r>
      <w:r>
        <w:rPr>
          <w:rFonts w:ascii="Times New Roman" w:eastAsia="Times New Roman" w:hAnsi="Times New Roman" w:cs="Times New Roman"/>
          <w:sz w:val="32"/>
        </w:rPr>
        <w:t xml:space="preserve">. Здесь  живут старожилы в маленьких уютных домиках с интересными номерными знаками ПД, ПДП, ПП. </w:t>
      </w:r>
      <w:proofErr w:type="gramStart"/>
      <w:r>
        <w:rPr>
          <w:rFonts w:ascii="Times New Roman" w:eastAsia="Times New Roman" w:hAnsi="Times New Roman" w:cs="Times New Roman"/>
          <w:sz w:val="32"/>
        </w:rPr>
        <w:t>Приехавшему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впервые в город они ничего не говорят. Давайте обратимся за помощью к экскурсоводу 1 группы и попросим рассказать об этой удивительной улице.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7. Рассказ о наречии как части речи. Опорная схема, составленная 1 группой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</w:rPr>
        <w:t>м. приложение №1</w:t>
      </w:r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8.Распределение наречий по  признакам, в зависимости от главного слова (макеты домиков с пометками ПД, ПДП, ПП).</w:t>
      </w:r>
      <w:r>
        <w:rPr>
          <w:rFonts w:ascii="Times New Roman" w:eastAsia="Times New Roman" w:hAnsi="Times New Roman" w:cs="Times New Roman"/>
          <w:sz w:val="32"/>
        </w:rPr>
        <w:t xml:space="preserve"> 3 мини-группы распределяют по одному признаку, 4 группа выступает в роли эксперта после выполнения задания. Каждая группа получает набор из 16 карточек и должна выбрать словосочетания, соответствующие 1 из признаков. </w:t>
      </w:r>
    </w:p>
    <w:p w:rsidR="00CC611B" w:rsidRDefault="00CC611B" w:rsidP="00CC611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Слова для распределения.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(слова уже распределены по группам, обозначающим соответствующие признаки)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ПД </w:t>
      </w:r>
      <w:r>
        <w:rPr>
          <w:rFonts w:ascii="Times New Roman" w:eastAsia="Times New Roman" w:hAnsi="Times New Roman" w:cs="Times New Roman"/>
          <w:sz w:val="32"/>
        </w:rPr>
        <w:t>(признак действия) Х слово – глагол, деепричастие. Живут рядом, открывая сверху, слышится издалека, строят давно.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ПДП </w:t>
      </w:r>
      <w:r>
        <w:rPr>
          <w:rFonts w:ascii="Times New Roman" w:eastAsia="Times New Roman" w:hAnsi="Times New Roman" w:cs="Times New Roman"/>
          <w:sz w:val="32"/>
        </w:rPr>
        <w:t xml:space="preserve">(признак другого признака) Х слово – причастие, прилагательное, наречие. Хорошо </w:t>
      </w:r>
      <w:proofErr w:type="gramStart"/>
      <w:r>
        <w:rPr>
          <w:rFonts w:ascii="Times New Roman" w:eastAsia="Times New Roman" w:hAnsi="Times New Roman" w:cs="Times New Roman"/>
          <w:sz w:val="32"/>
        </w:rPr>
        <w:t>видимый</w:t>
      </w:r>
      <w:proofErr w:type="gramEnd"/>
      <w:r>
        <w:rPr>
          <w:rFonts w:ascii="Times New Roman" w:eastAsia="Times New Roman" w:hAnsi="Times New Roman" w:cs="Times New Roman"/>
          <w:sz w:val="32"/>
        </w:rPr>
        <w:t>, далеко впереди, необычайно красиво, очень интересный.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ПП </w:t>
      </w:r>
      <w:r>
        <w:rPr>
          <w:rFonts w:ascii="Times New Roman" w:eastAsia="Times New Roman" w:hAnsi="Times New Roman" w:cs="Times New Roman"/>
          <w:sz w:val="32"/>
        </w:rPr>
        <w:t>(признак предмета) Х слово – существительное. Дом напротив, окна настежь, поворот налево, сон наяву.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9.(СЛАЙД №6) Проспект Исторический.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За окнами нашего автобуса </w:t>
      </w:r>
      <w:r>
        <w:rPr>
          <w:rFonts w:ascii="Times New Roman" w:eastAsia="Times New Roman" w:hAnsi="Times New Roman" w:cs="Times New Roman"/>
          <w:b/>
          <w:sz w:val="32"/>
        </w:rPr>
        <w:t>Проспект Исторический</w:t>
      </w:r>
      <w:r>
        <w:rPr>
          <w:rFonts w:ascii="Times New Roman" w:eastAsia="Times New Roman" w:hAnsi="Times New Roman" w:cs="Times New Roman"/>
          <w:sz w:val="32"/>
        </w:rPr>
        <w:t>. Здесь много старинных замков, башен. Совсем недавно в одном из них были обнаружены рукописные карты. Они рассказывают о древних племенах наречий, которые населяли город много веков тому назад. Подробнее об этом попросим рассказать экскурсовода 2 группы.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9. Рассказ о группах наречий. Опорная схема, составленная 2 группой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</w:rPr>
        <w:t>м. приложение №2</w:t>
      </w:r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10. (СЛАЙД №7) Рукописная карта наречий. Определить группу наречия.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Образа действия</w:t>
      </w:r>
      <w:r>
        <w:rPr>
          <w:rFonts w:ascii="Times New Roman" w:eastAsia="Times New Roman" w:hAnsi="Times New Roman" w:cs="Times New Roman"/>
          <w:sz w:val="32"/>
        </w:rPr>
        <w:t>: тихо, быстро, трудно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Места: </w:t>
      </w:r>
      <w:r>
        <w:rPr>
          <w:rFonts w:ascii="Times New Roman" w:eastAsia="Times New Roman" w:hAnsi="Times New Roman" w:cs="Times New Roman"/>
          <w:sz w:val="32"/>
        </w:rPr>
        <w:t xml:space="preserve">сбоку, вверх, издалека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Цели</w:t>
      </w:r>
      <w:r>
        <w:rPr>
          <w:rFonts w:ascii="Times New Roman" w:eastAsia="Times New Roman" w:hAnsi="Times New Roman" w:cs="Times New Roman"/>
          <w:sz w:val="32"/>
        </w:rPr>
        <w:t>: назло, нарочно, умышленно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Причины</w:t>
      </w:r>
      <w:r>
        <w:rPr>
          <w:rFonts w:ascii="Times New Roman" w:eastAsia="Times New Roman" w:hAnsi="Times New Roman" w:cs="Times New Roman"/>
          <w:sz w:val="32"/>
        </w:rPr>
        <w:t>: сгоряча, сослепу, спросонья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Времени</w:t>
      </w:r>
      <w:r>
        <w:rPr>
          <w:rFonts w:ascii="Times New Roman" w:eastAsia="Times New Roman" w:hAnsi="Times New Roman" w:cs="Times New Roman"/>
          <w:sz w:val="32"/>
        </w:rPr>
        <w:t>: иногда, рано, накануне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Меры и степени: </w:t>
      </w:r>
      <w:r>
        <w:rPr>
          <w:rFonts w:ascii="Times New Roman" w:eastAsia="Times New Roman" w:hAnsi="Times New Roman" w:cs="Times New Roman"/>
          <w:sz w:val="32"/>
        </w:rPr>
        <w:t>чуть-чуть, слишком, едва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  <w:u w:val="single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11.(СЛАЙД №8) Бульвар Сравнений.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А сейчас мы отправляемся на пешеходную прогулку по </w:t>
      </w:r>
      <w:r>
        <w:rPr>
          <w:rFonts w:ascii="Times New Roman" w:eastAsia="Times New Roman" w:hAnsi="Times New Roman" w:cs="Times New Roman"/>
          <w:b/>
          <w:sz w:val="32"/>
        </w:rPr>
        <w:t>Бульвару Сравнений.</w:t>
      </w:r>
      <w:r>
        <w:rPr>
          <w:rFonts w:ascii="Times New Roman" w:eastAsia="Times New Roman" w:hAnsi="Times New Roman" w:cs="Times New Roman"/>
          <w:sz w:val="32"/>
        </w:rPr>
        <w:t xml:space="preserve"> Всем горожанам, попадающим на этот бульвар, хочется быть выше, стройнее, красивее. А некоторые просто мечтают стать лучше всех, заметнее всех. А происходит это потому, что здесь действуют определённые правила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А какие это правила, расскажет нам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экскурсовод 3 группы.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12.Рассказ о степенях сравнения наречий. Опорная схема, составленная 3 группой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</w:rPr>
        <w:t>м. приложение №3</w:t>
      </w:r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13.(СЛАЙД №9) Знак «Осторожно, чужестранцы!»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А что это за знак? Кто такие чужестранцы? (иностранцы, люди, приехавшие из других стран, гости)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Как называются слова, разные по звучанию, а сходные по лексическому значению?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 А как нужно относиться к гостям?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 Что вы понимаете под словом «толерантность»?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 Является ли наш Казахстан толерантным государство?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 Какие праздники в нашей стране говорят о толерантном отношении друг к другу людей различных национальностей?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Слова Н.А.Назарбаева. Люди – главное богатство. Мир и спокойствие в нашем общем доме – залог процветания и благосостояния наших граждан.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Оказывается, что в городе часто бывают туристы-иностранцы как две капли воды похожие на жителей города. Голоса у жителей </w:t>
      </w:r>
      <w:r>
        <w:rPr>
          <w:rFonts w:ascii="Times New Roman" w:eastAsia="Times New Roman" w:hAnsi="Times New Roman" w:cs="Times New Roman"/>
          <w:b/>
          <w:sz w:val="32"/>
        </w:rPr>
        <w:t>тиш</w:t>
      </w:r>
      <w:r w:rsidR="00E64011">
        <w:rPr>
          <w:rFonts w:ascii="Times New Roman" w:eastAsia="Times New Roman" w:hAnsi="Times New Roman" w:cs="Times New Roman"/>
          <w:b/>
          <w:sz w:val="32"/>
        </w:rPr>
        <w:t>е</w:t>
      </w:r>
      <w:r>
        <w:rPr>
          <w:rFonts w:ascii="Times New Roman" w:eastAsia="Times New Roman" w:hAnsi="Times New Roman" w:cs="Times New Roman"/>
          <w:b/>
          <w:sz w:val="32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взгляд</w:t>
      </w:r>
      <w:r>
        <w:rPr>
          <w:rFonts w:ascii="Times New Roman" w:eastAsia="Times New Roman" w:hAnsi="Times New Roman" w:cs="Times New Roman"/>
          <w:b/>
          <w:sz w:val="32"/>
        </w:rPr>
        <w:t xml:space="preserve"> веселее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 (С.с.</w:t>
      </w:r>
      <w:r>
        <w:rPr>
          <w:rFonts w:ascii="Times New Roman" w:eastAsia="Times New Roman" w:hAnsi="Times New Roman" w:cs="Times New Roman"/>
          <w:sz w:val="32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</w:rPr>
        <w:t xml:space="preserve">рилагательного), </w:t>
      </w:r>
      <w:r>
        <w:rPr>
          <w:rFonts w:ascii="Times New Roman" w:eastAsia="Times New Roman" w:hAnsi="Times New Roman" w:cs="Times New Roman"/>
          <w:sz w:val="32"/>
        </w:rPr>
        <w:t xml:space="preserve">и туристы идут </w:t>
      </w:r>
      <w:r>
        <w:rPr>
          <w:rFonts w:ascii="Times New Roman" w:eastAsia="Times New Roman" w:hAnsi="Times New Roman" w:cs="Times New Roman"/>
          <w:b/>
          <w:sz w:val="32"/>
        </w:rPr>
        <w:t>тише,  (С.с наречия),</w:t>
      </w:r>
      <w:r>
        <w:rPr>
          <w:rFonts w:ascii="Times New Roman" w:eastAsia="Times New Roman" w:hAnsi="Times New Roman" w:cs="Times New Roman"/>
          <w:sz w:val="32"/>
        </w:rPr>
        <w:t xml:space="preserve"> им становится в городе </w:t>
      </w:r>
      <w:r>
        <w:rPr>
          <w:rFonts w:ascii="Times New Roman" w:eastAsia="Times New Roman" w:hAnsi="Times New Roman" w:cs="Times New Roman"/>
          <w:b/>
          <w:sz w:val="32"/>
        </w:rPr>
        <w:t>веселее и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интереснее (С.с наречия)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Что же происходит на этом бульваре, что за загадки скрываются здесь?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Как нам разобраться в этих тайнах?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14.Ответы учащихся. Отличие сравнительной степени прилагательного и сравнительной степени наречия (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С.с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/л или С.с.н.)          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С.с.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/л . – </w:t>
      </w:r>
      <w:r>
        <w:rPr>
          <w:rFonts w:ascii="Times New Roman" w:eastAsia="Times New Roman" w:hAnsi="Times New Roman" w:cs="Times New Roman"/>
          <w:sz w:val="32"/>
        </w:rPr>
        <w:t>Х слово – существительное</w:t>
      </w:r>
      <w:r>
        <w:rPr>
          <w:rFonts w:ascii="Times New Roman" w:eastAsia="Times New Roman" w:hAnsi="Times New Roman" w:cs="Times New Roman"/>
          <w:b/>
          <w:sz w:val="32"/>
        </w:rPr>
        <w:t xml:space="preserve"> / </w:t>
      </w:r>
      <w:r>
        <w:rPr>
          <w:rFonts w:ascii="Times New Roman" w:eastAsia="Times New Roman" w:hAnsi="Times New Roman" w:cs="Times New Roman"/>
          <w:sz w:val="32"/>
        </w:rPr>
        <w:t>вопрос каков?/ в предложении      сказуемое/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</w:rPr>
        <w:t xml:space="preserve">С.с. наречия –  </w:t>
      </w:r>
      <w:r>
        <w:rPr>
          <w:rFonts w:ascii="Times New Roman" w:eastAsia="Times New Roman" w:hAnsi="Times New Roman" w:cs="Times New Roman"/>
          <w:sz w:val="32"/>
        </w:rPr>
        <w:t xml:space="preserve">Х слово –  глагол /  вопрос как?/ в предложении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обстоятельство/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15.(СЛАЙД №10) Кто есть кто? ( определить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С.с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>/л. или С.с.н.), объяснить)</w:t>
      </w:r>
    </w:p>
    <w:p w:rsidR="00CC611B" w:rsidRDefault="00CC611B" w:rsidP="00CC611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Пословицы учат.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1.И лес шумит дружнее, когда деревьев много. (</w:t>
      </w:r>
      <w:proofErr w:type="spellStart"/>
      <w:r>
        <w:rPr>
          <w:rFonts w:ascii="Times New Roman" w:eastAsia="Times New Roman" w:hAnsi="Times New Roman" w:cs="Times New Roman"/>
          <w:sz w:val="32"/>
        </w:rPr>
        <w:t>С.с</w:t>
      </w:r>
      <w:proofErr w:type="gramStart"/>
      <w:r>
        <w:rPr>
          <w:rFonts w:ascii="Times New Roman" w:eastAsia="Times New Roman" w:hAnsi="Times New Roman" w:cs="Times New Roman"/>
          <w:sz w:val="32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>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Человеческое слово острее стрелы. (</w:t>
      </w:r>
      <w:proofErr w:type="spellStart"/>
      <w:r>
        <w:rPr>
          <w:rFonts w:ascii="Times New Roman" w:eastAsia="Times New Roman" w:hAnsi="Times New Roman" w:cs="Times New Roman"/>
          <w:sz w:val="32"/>
        </w:rPr>
        <w:t>С.с</w:t>
      </w:r>
      <w:proofErr w:type="gramStart"/>
      <w:r>
        <w:rPr>
          <w:rFonts w:ascii="Times New Roman" w:eastAsia="Times New Roman" w:hAnsi="Times New Roman" w:cs="Times New Roman"/>
          <w:sz w:val="32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>/л)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 Друга легче потерять, чем найти. (</w:t>
      </w:r>
      <w:proofErr w:type="spellStart"/>
      <w:r>
        <w:rPr>
          <w:rFonts w:ascii="Times New Roman" w:eastAsia="Times New Roman" w:hAnsi="Times New Roman" w:cs="Times New Roman"/>
          <w:sz w:val="32"/>
        </w:rPr>
        <w:t>С.с</w:t>
      </w:r>
      <w:proofErr w:type="gramStart"/>
      <w:r>
        <w:rPr>
          <w:rFonts w:ascii="Times New Roman" w:eastAsia="Times New Roman" w:hAnsi="Times New Roman" w:cs="Times New Roman"/>
          <w:sz w:val="32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>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 Дым родного очага ярче чужого огня. (</w:t>
      </w:r>
      <w:proofErr w:type="spellStart"/>
      <w:r>
        <w:rPr>
          <w:rFonts w:ascii="Times New Roman" w:eastAsia="Times New Roman" w:hAnsi="Times New Roman" w:cs="Times New Roman"/>
          <w:sz w:val="32"/>
        </w:rPr>
        <w:t>С.с</w:t>
      </w:r>
      <w:proofErr w:type="gramStart"/>
      <w:r>
        <w:rPr>
          <w:rFonts w:ascii="Times New Roman" w:eastAsia="Times New Roman" w:hAnsi="Times New Roman" w:cs="Times New Roman"/>
          <w:sz w:val="32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>/л)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 На чужой стороне Родина милей вдвойне. (</w:t>
      </w:r>
      <w:proofErr w:type="spellStart"/>
      <w:r>
        <w:rPr>
          <w:rFonts w:ascii="Times New Roman" w:eastAsia="Times New Roman" w:hAnsi="Times New Roman" w:cs="Times New Roman"/>
          <w:sz w:val="32"/>
        </w:rPr>
        <w:t>С.с</w:t>
      </w:r>
      <w:proofErr w:type="gramStart"/>
      <w:r>
        <w:rPr>
          <w:rFonts w:ascii="Times New Roman" w:eastAsia="Times New Roman" w:hAnsi="Times New Roman" w:cs="Times New Roman"/>
          <w:sz w:val="32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>/л)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16. (СЛАЙД №11) Площадь Орфографии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Отправляемся дальше на главную площадь город – </w:t>
      </w:r>
      <w:r>
        <w:rPr>
          <w:rFonts w:ascii="Times New Roman" w:eastAsia="Times New Roman" w:hAnsi="Times New Roman" w:cs="Times New Roman"/>
          <w:b/>
          <w:sz w:val="32"/>
        </w:rPr>
        <w:t>площадь Орфографии,</w:t>
      </w:r>
      <w:r>
        <w:rPr>
          <w:rFonts w:ascii="Times New Roman" w:eastAsia="Times New Roman" w:hAnsi="Times New Roman" w:cs="Times New Roman"/>
          <w:sz w:val="32"/>
        </w:rPr>
        <w:t xml:space="preserve"> где сегодня состоится праздничный карнавал. Все здесь в ярких карнавальных костюмах и масках. Трудно сразу догадаться, где жители города, а где туристы. Но, я думаю, нашему экскурсоводу не составит большого труда отличить одних от других, ведь у наречных орфограмм есть свои отличительные  признаки. Давайте обратимся за помощью к нашему экскурсоводу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17. Рассказ об орфограммах наречий. Опорная схема, составленная 4 группой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</w:rPr>
        <w:t>м. приложение №4</w:t>
      </w:r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18. (СЛАЙД №12) Орфографический объяснительный диктант.</w:t>
      </w:r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Вся площадь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сплош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>…</w:t>
      </w:r>
      <w:r>
        <w:rPr>
          <w:rFonts w:ascii="Times New Roman" w:eastAsia="Times New Roman" w:hAnsi="Times New Roman" w:cs="Times New Roman"/>
          <w:sz w:val="32"/>
        </w:rPr>
        <w:t xml:space="preserve"> украшена шарами и цветами.</w:t>
      </w:r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(По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)л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/>
        </w:rPr>
        <w:t>етнему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ярко светит солнце. </w:t>
      </w:r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На площади яблоку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(н…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)г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/>
        </w:rPr>
        <w:t>д</w:t>
      </w:r>
      <w:r>
        <w:rPr>
          <w:rFonts w:ascii="Times New Roman" w:eastAsia="Times New Roman" w:hAnsi="Times New Roman" w:cs="Times New Roman"/>
          <w:b/>
          <w:sz w:val="32"/>
        </w:rPr>
        <w:t xml:space="preserve">е упасть. </w:t>
      </w:r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Справ…  и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слев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>…</w:t>
      </w:r>
      <w:r>
        <w:rPr>
          <w:rFonts w:ascii="Times New Roman" w:eastAsia="Times New Roman" w:hAnsi="Times New Roman" w:cs="Times New Roman"/>
          <w:sz w:val="32"/>
        </w:rPr>
        <w:t xml:space="preserve">  туристы из разных стран.</w:t>
      </w:r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Некоторые приехали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ещ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>…</w:t>
      </w:r>
      <w:r>
        <w:rPr>
          <w:rFonts w:ascii="Times New Roman" w:eastAsia="Times New Roman" w:hAnsi="Times New Roman" w:cs="Times New Roman"/>
          <w:sz w:val="32"/>
        </w:rPr>
        <w:t xml:space="preserve"> раз полюбоваться карнавалом. </w:t>
      </w:r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Торжестве…о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звучит барабанная дробь.</w:t>
      </w:r>
      <w:proofErr w:type="gramEnd"/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Горяч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/>
        </w:rPr>
        <w:t>…</w:t>
      </w:r>
      <w:r>
        <w:rPr>
          <w:rFonts w:ascii="Times New Roman" w:eastAsia="Times New Roman" w:hAnsi="Times New Roman" w:cs="Times New Roman"/>
          <w:sz w:val="32"/>
        </w:rPr>
        <w:t xml:space="preserve"> аплодируют зрители. </w:t>
      </w:r>
    </w:p>
    <w:p w:rsidR="00CC611B" w:rsidRDefault="00CC611B" w:rsidP="00CC611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Радостное настроение  </w:t>
      </w:r>
      <w:r>
        <w:rPr>
          <w:rFonts w:ascii="Times New Roman" w:eastAsia="Times New Roman" w:hAnsi="Times New Roman" w:cs="Times New Roman"/>
          <w:sz w:val="32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не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)у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/>
        </w:rPr>
        <w:t>ловимо</w:t>
      </w:r>
      <w:r>
        <w:rPr>
          <w:rFonts w:ascii="Times New Roman" w:eastAsia="Times New Roman" w:hAnsi="Times New Roman" w:cs="Times New Roman"/>
          <w:sz w:val="32"/>
        </w:rPr>
        <w:t xml:space="preserve"> охватывает всех. Карнавал начинается.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19. (СЛАЙД №13) Парк Воспоминаний.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сейчас у нас остался последний маршрут – </w:t>
      </w:r>
      <w:r>
        <w:rPr>
          <w:rFonts w:ascii="Times New Roman" w:eastAsia="Times New Roman" w:hAnsi="Times New Roman" w:cs="Times New Roman"/>
          <w:b/>
          <w:sz w:val="32"/>
        </w:rPr>
        <w:t>парк Воспоминаний</w:t>
      </w:r>
      <w:r>
        <w:rPr>
          <w:rFonts w:ascii="Times New Roman" w:eastAsia="Times New Roman" w:hAnsi="Times New Roman" w:cs="Times New Roman"/>
          <w:sz w:val="32"/>
        </w:rPr>
        <w:t>. Давайте побродим по его тенистым аллеям, посидим в уединённых беседках и вспомним самые яркие моменты нашего путешествия. Турбюро города «Наречие» предлагает вам рекламные буклеты (тесты 1-3 уровня). Каждый может сам выбрать себе понравившийся  буклет.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</w:t>
      </w:r>
      <w:proofErr w:type="gramStart"/>
      <w:r>
        <w:rPr>
          <w:rFonts w:ascii="Times New Roman" w:eastAsia="Times New Roman" w:hAnsi="Times New Roman" w:cs="Times New Roman"/>
          <w:sz w:val="32"/>
        </w:rPr>
        <w:t>см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приложении №5)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20. (СЛАЙД №14)  Ключ для самопроверки тестов.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21.(СЛАЙД №15) Заключительное слово. Высказывание о русском языке и наречии.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Вот мы и побывали в </w:t>
      </w:r>
      <w:r>
        <w:rPr>
          <w:rFonts w:ascii="Times New Roman" w:eastAsia="Times New Roman" w:hAnsi="Times New Roman" w:cs="Times New Roman"/>
          <w:b/>
          <w:sz w:val="32"/>
        </w:rPr>
        <w:t>городе Наречие</w:t>
      </w:r>
      <w:r>
        <w:rPr>
          <w:rFonts w:ascii="Times New Roman" w:eastAsia="Times New Roman" w:hAnsi="Times New Roman" w:cs="Times New Roman"/>
          <w:sz w:val="32"/>
        </w:rPr>
        <w:t xml:space="preserve">, полюбовались его грамматическими достопримечательностями, показали свои умения и знания. И в очередной раз сумели убедиться в том, как велик и могуч русский язык, и нет ничего такого в нём, чего нельзя было бы выразить с помощью слова. И свою лепту в красоту речи вносят  наречия, делая её, как говорил К.Паустовский, «более выразительной и яркой».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22.Пожелание. (Составлено из наречий, которыми заканчиваются строчки)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Вот и пришла пора поблагодарить город за его гостеприимство. Каждый из вас на память об этом путешествии взял себе наречие, а вместе из них сложилось красивое пожелание, которое мы адресуем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всем нашим гостям (выходят ученики с табличками, на которых яркими красками написаны наречия, произносят строку-пожелание)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Наречный город покидаем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Всем пожеланье оставляем.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Пусть в мире счастье длится </w:t>
      </w:r>
      <w:r>
        <w:rPr>
          <w:rFonts w:ascii="Times New Roman" w:eastAsia="Times New Roman" w:hAnsi="Times New Roman" w:cs="Times New Roman"/>
          <w:b/>
          <w:sz w:val="32"/>
        </w:rPr>
        <w:t>ВЕЧНО,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Надежду дарит </w:t>
      </w:r>
      <w:r>
        <w:rPr>
          <w:rFonts w:ascii="Times New Roman" w:eastAsia="Times New Roman" w:hAnsi="Times New Roman" w:cs="Times New Roman"/>
          <w:b/>
          <w:sz w:val="32"/>
        </w:rPr>
        <w:t>БЕСКОНЕЧНО!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Звучат пусть песни </w:t>
      </w:r>
      <w:r>
        <w:rPr>
          <w:rFonts w:ascii="Times New Roman" w:eastAsia="Times New Roman" w:hAnsi="Times New Roman" w:cs="Times New Roman"/>
          <w:b/>
          <w:sz w:val="32"/>
        </w:rPr>
        <w:t>ВЕСЕЛЕЙ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И ввысь летят они </w:t>
      </w:r>
      <w:r>
        <w:rPr>
          <w:rFonts w:ascii="Times New Roman" w:eastAsia="Times New Roman" w:hAnsi="Times New Roman" w:cs="Times New Roman"/>
          <w:b/>
          <w:sz w:val="32"/>
        </w:rPr>
        <w:t>ДРУЖНЕЙ!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Пусть на душе будет </w:t>
      </w:r>
      <w:r>
        <w:rPr>
          <w:rFonts w:ascii="Times New Roman" w:eastAsia="Times New Roman" w:hAnsi="Times New Roman" w:cs="Times New Roman"/>
          <w:b/>
          <w:sz w:val="32"/>
        </w:rPr>
        <w:t>СВЕТЛО,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И всем становится </w:t>
      </w:r>
      <w:r>
        <w:rPr>
          <w:rFonts w:ascii="Times New Roman" w:eastAsia="Times New Roman" w:hAnsi="Times New Roman" w:cs="Times New Roman"/>
          <w:b/>
          <w:sz w:val="32"/>
        </w:rPr>
        <w:t>ТЕПЛО!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Беды не будет </w:t>
      </w:r>
      <w:r>
        <w:rPr>
          <w:rFonts w:ascii="Times New Roman" w:eastAsia="Times New Roman" w:hAnsi="Times New Roman" w:cs="Times New Roman"/>
          <w:b/>
          <w:sz w:val="32"/>
        </w:rPr>
        <w:t>НИКОГДА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Сияет солнце пусть </w:t>
      </w:r>
      <w:r>
        <w:rPr>
          <w:rFonts w:ascii="Times New Roman" w:eastAsia="Times New Roman" w:hAnsi="Times New Roman" w:cs="Times New Roman"/>
          <w:b/>
          <w:sz w:val="32"/>
        </w:rPr>
        <w:t xml:space="preserve">ВСЕГДА!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23. Итог урока. Благодарность учащимся. Выставление оценок.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Д.З. Повторить сведения о союзе. Сочинить грамматическую сказку о союзе или служебных частях речи.   </w:t>
      </w:r>
    </w:p>
    <w:p w:rsidR="00CC611B" w:rsidRDefault="00CC611B" w:rsidP="00CC611B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sectPr w:rsidR="00CC611B" w:rsidSect="000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DC5"/>
    <w:multiLevelType w:val="multilevel"/>
    <w:tmpl w:val="5EC64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611B"/>
    <w:rsid w:val="000A2D80"/>
    <w:rsid w:val="00BA09E9"/>
    <w:rsid w:val="00CC611B"/>
    <w:rsid w:val="00E6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dcterms:created xsi:type="dcterms:W3CDTF">2015-04-09T15:40:00Z</dcterms:created>
  <dcterms:modified xsi:type="dcterms:W3CDTF">2015-04-09T15:44:00Z</dcterms:modified>
</cp:coreProperties>
</file>