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1F" w:rsidRDefault="0073581F" w:rsidP="001A1B88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581F" w:rsidRPr="009A6BAD" w:rsidRDefault="0073581F" w:rsidP="0073581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73581F" w:rsidRPr="009A6BAD" w:rsidRDefault="0073581F" w:rsidP="0073581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</w:t>
      </w:r>
      <w:r w:rsidRPr="009A6BAD">
        <w:rPr>
          <w:rFonts w:ascii="Times New Roman" w:hAnsi="Times New Roman"/>
          <w:sz w:val="28"/>
          <w:szCs w:val="28"/>
        </w:rPr>
        <w:t>редняя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№3г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озьмодемьянска</w:t>
      </w:r>
      <w:r w:rsidRPr="009A6BAD">
        <w:rPr>
          <w:rFonts w:ascii="Times New Roman" w:hAnsi="Times New Roman"/>
          <w:sz w:val="28"/>
          <w:szCs w:val="28"/>
        </w:rPr>
        <w:t>»</w:t>
      </w:r>
    </w:p>
    <w:p w:rsidR="0073581F" w:rsidRPr="00815826" w:rsidRDefault="0073581F" w:rsidP="0073581F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826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73581F" w:rsidRDefault="0073581F" w:rsidP="0073581F">
      <w:pPr>
        <w:jc w:val="center"/>
      </w:pPr>
    </w:p>
    <w:p w:rsidR="0073581F" w:rsidRDefault="0073581F" w:rsidP="0073581F">
      <w:pPr>
        <w:jc w:val="center"/>
      </w:pPr>
    </w:p>
    <w:p w:rsidR="0073581F" w:rsidRPr="002D12C3" w:rsidRDefault="0073581F" w:rsidP="0073581F">
      <w:pPr>
        <w:spacing w:after="240"/>
        <w:jc w:val="center"/>
        <w:rPr>
          <w:rFonts w:ascii="Times New Roman" w:hAnsi="Times New Roman" w:cs="Times New Roman"/>
          <w:sz w:val="36"/>
          <w:szCs w:val="36"/>
        </w:rPr>
      </w:pPr>
      <w:r w:rsidRPr="002D12C3">
        <w:rPr>
          <w:rStyle w:val="a5"/>
          <w:rFonts w:ascii="Times New Roman" w:hAnsi="Times New Roman" w:cs="Times New Roman"/>
          <w:sz w:val="28"/>
          <w:szCs w:val="28"/>
        </w:rPr>
        <w:t>ТЕХНОЛОГИЧЕСКАЯ КАРТА ПРОЕКТА</w:t>
      </w:r>
      <w:r w:rsidRPr="002D12C3">
        <w:rPr>
          <w:rFonts w:ascii="Times New Roman" w:hAnsi="Times New Roman" w:cs="Times New Roman"/>
          <w:sz w:val="28"/>
          <w:szCs w:val="28"/>
        </w:rPr>
        <w:t xml:space="preserve"> </w:t>
      </w:r>
      <w:r w:rsidRPr="002D12C3">
        <w:rPr>
          <w:rFonts w:ascii="Times New Roman" w:hAnsi="Times New Roman" w:cs="Times New Roman"/>
          <w:sz w:val="28"/>
          <w:szCs w:val="28"/>
        </w:rPr>
        <w:br/>
      </w:r>
      <w:r w:rsidRPr="002D12C3">
        <w:rPr>
          <w:rFonts w:ascii="Times New Roman" w:hAnsi="Times New Roman" w:cs="Times New Roman"/>
          <w:sz w:val="28"/>
          <w:szCs w:val="28"/>
        </w:rPr>
        <w:br/>
      </w:r>
      <w:r w:rsidRPr="002D12C3">
        <w:rPr>
          <w:rStyle w:val="a5"/>
          <w:rFonts w:ascii="Times New Roman" w:hAnsi="Times New Roman" w:cs="Times New Roman"/>
          <w:sz w:val="36"/>
          <w:szCs w:val="36"/>
        </w:rPr>
        <w:t>«</w:t>
      </w:r>
      <w:r w:rsidRPr="002D12C3">
        <w:rPr>
          <w:rStyle w:val="a5"/>
          <w:rFonts w:ascii="Times New Roman" w:hAnsi="Times New Roman" w:cs="Times New Roman"/>
          <w:sz w:val="36"/>
          <w:szCs w:val="36"/>
          <w:u w:val="single"/>
        </w:rPr>
        <w:t>Иносказательная изобразительность и выразительность слов</w:t>
      </w:r>
      <w:r w:rsidRPr="002D12C3">
        <w:rPr>
          <w:rStyle w:val="a5"/>
          <w:rFonts w:ascii="Times New Roman" w:hAnsi="Times New Roman" w:cs="Times New Roman"/>
          <w:sz w:val="36"/>
          <w:szCs w:val="36"/>
        </w:rPr>
        <w:t>»</w:t>
      </w:r>
    </w:p>
    <w:p w:rsidR="0073581F" w:rsidRDefault="0073581F" w:rsidP="0073581F">
      <w:pPr>
        <w:jc w:val="center"/>
      </w:pPr>
    </w:p>
    <w:p w:rsidR="0073581F" w:rsidRDefault="0073581F" w:rsidP="0073581F">
      <w:pPr>
        <w:jc w:val="center"/>
        <w:rPr>
          <w:color w:val="999999"/>
          <w:sz w:val="56"/>
        </w:rPr>
      </w:pPr>
    </w:p>
    <w:p w:rsidR="0073581F" w:rsidRPr="009A6BAD" w:rsidRDefault="0073581F" w:rsidP="0073581F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73581F" w:rsidRPr="009A6BAD" w:rsidRDefault="0073581F" w:rsidP="0073581F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73581F" w:rsidRPr="00815826" w:rsidRDefault="0073581F" w:rsidP="0073581F">
      <w:pPr>
        <w:jc w:val="right"/>
        <w:rPr>
          <w:rFonts w:ascii="Times New Roman" w:hAnsi="Times New Roman" w:cs="Times New Roman"/>
          <w:sz w:val="28"/>
        </w:rPr>
      </w:pPr>
      <w:r w:rsidRPr="00815826">
        <w:rPr>
          <w:rFonts w:ascii="Times New Roman" w:hAnsi="Times New Roman" w:cs="Times New Roman"/>
          <w:sz w:val="28"/>
        </w:rPr>
        <w:t>Панасюк Ольга Михайловна</w:t>
      </w:r>
    </w:p>
    <w:p w:rsidR="0073581F" w:rsidRDefault="0073581F" w:rsidP="0073581F">
      <w:pPr>
        <w:jc w:val="right"/>
        <w:rPr>
          <w:sz w:val="28"/>
        </w:rPr>
      </w:pPr>
    </w:p>
    <w:p w:rsidR="0073581F" w:rsidRDefault="0073581F" w:rsidP="0073581F">
      <w:pPr>
        <w:rPr>
          <w:sz w:val="28"/>
        </w:rPr>
      </w:pPr>
    </w:p>
    <w:p w:rsidR="0073581F" w:rsidRDefault="0073581F" w:rsidP="0073581F">
      <w:pPr>
        <w:rPr>
          <w:sz w:val="28"/>
        </w:rPr>
      </w:pPr>
    </w:p>
    <w:p w:rsidR="0073581F" w:rsidRPr="0073581F" w:rsidRDefault="0073581F" w:rsidP="0073581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Козьмодемьянск</w:t>
      </w:r>
      <w:r>
        <w:rPr>
          <w:rFonts w:ascii="Times New Roman" w:hAnsi="Times New Roman"/>
          <w:sz w:val="28"/>
        </w:rPr>
        <w:br/>
      </w:r>
      <w:r w:rsidRPr="009A6BAD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3</w:t>
      </w:r>
    </w:p>
    <w:p w:rsidR="001A1B88" w:rsidRPr="0073581F" w:rsidRDefault="001A1B88" w:rsidP="0073581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ТЕХНОЛОГИЧЕСКАЯ КАРТА ПРОЕКТА</w:t>
      </w:r>
      <w:r w:rsidRPr="007358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«Иносказательная изобразительность и выразительность слов»</w:t>
      </w:r>
    </w:p>
    <w:tbl>
      <w:tblPr>
        <w:tblStyle w:val="a3"/>
        <w:tblW w:w="0" w:type="auto"/>
        <w:tblLayout w:type="fixed"/>
        <w:tblLook w:val="04A0"/>
      </w:tblPr>
      <w:tblGrid>
        <w:gridCol w:w="299"/>
        <w:gridCol w:w="5763"/>
        <w:gridCol w:w="3402"/>
        <w:gridCol w:w="1843"/>
        <w:gridCol w:w="1559"/>
        <w:gridCol w:w="1701"/>
      </w:tblGrid>
      <w:tr w:rsidR="001A1B88" w:rsidRPr="0073581F" w:rsidTr="0073581F">
        <w:tc>
          <w:tcPr>
            <w:tcW w:w="299" w:type="dxa"/>
          </w:tcPr>
          <w:p w:rsidR="001A1B88" w:rsidRPr="0073581F" w:rsidRDefault="001A1B88">
            <w:pPr>
              <w:rPr>
                <w:sz w:val="28"/>
                <w:szCs w:val="28"/>
              </w:rPr>
            </w:pPr>
          </w:p>
        </w:tc>
        <w:tc>
          <w:tcPr>
            <w:tcW w:w="5763" w:type="dxa"/>
          </w:tcPr>
          <w:p w:rsidR="001A1B88" w:rsidRPr="002F3FEB" w:rsidRDefault="001A1B88">
            <w:pPr>
              <w:rPr>
                <w:sz w:val="28"/>
                <w:szCs w:val="28"/>
              </w:rPr>
            </w:pPr>
            <w:r w:rsidRPr="002F3F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Этапы, фазы</w:t>
            </w:r>
          </w:p>
        </w:tc>
        <w:tc>
          <w:tcPr>
            <w:tcW w:w="3402" w:type="dxa"/>
          </w:tcPr>
          <w:p w:rsidR="001A1B88" w:rsidRPr="002F3FEB" w:rsidRDefault="001A1B88">
            <w:pPr>
              <w:rPr>
                <w:sz w:val="28"/>
                <w:szCs w:val="28"/>
              </w:rPr>
            </w:pPr>
            <w:r w:rsidRPr="002F3F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1843" w:type="dxa"/>
          </w:tcPr>
          <w:p w:rsidR="001A1B88" w:rsidRPr="002F3FEB" w:rsidRDefault="001A1B88">
            <w:pPr>
              <w:rPr>
                <w:sz w:val="28"/>
                <w:szCs w:val="28"/>
              </w:rPr>
            </w:pPr>
            <w:r w:rsidRPr="002F3F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1559" w:type="dxa"/>
          </w:tcPr>
          <w:p w:rsidR="001A1B88" w:rsidRPr="002F3FEB" w:rsidRDefault="001A1B88">
            <w:pPr>
              <w:rPr>
                <w:sz w:val="28"/>
                <w:szCs w:val="28"/>
              </w:rPr>
            </w:pPr>
            <w:r w:rsidRPr="002F3F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1701" w:type="dxa"/>
          </w:tcPr>
          <w:p w:rsidR="001A1B88" w:rsidRPr="002F3FEB" w:rsidRDefault="001A1B88">
            <w:pPr>
              <w:rPr>
                <w:sz w:val="28"/>
                <w:szCs w:val="28"/>
              </w:rPr>
            </w:pPr>
            <w:r w:rsidRPr="002F3F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Способы коммуни</w:t>
            </w:r>
            <w:r w:rsidRPr="002F3F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кации</w:t>
            </w:r>
          </w:p>
        </w:tc>
      </w:tr>
      <w:tr w:rsidR="002F3FEB" w:rsidRPr="0073581F" w:rsidTr="002F3FEB">
        <w:tc>
          <w:tcPr>
            <w:tcW w:w="14567" w:type="dxa"/>
            <w:gridSpan w:val="6"/>
            <w:shd w:val="clear" w:color="auto" w:fill="FABF8F" w:themeFill="accent6" w:themeFillTint="99"/>
          </w:tcPr>
          <w:p w:rsidR="002F3FEB" w:rsidRPr="0073581F" w:rsidRDefault="002F3FEB" w:rsidP="002F3FEB">
            <w:pPr>
              <w:jc w:val="center"/>
              <w:rPr>
                <w:sz w:val="28"/>
                <w:szCs w:val="28"/>
              </w:rPr>
            </w:pPr>
            <w:r w:rsidRPr="007358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 Подготовительный этап</w:t>
            </w:r>
          </w:p>
        </w:tc>
      </w:tr>
      <w:tr w:rsidR="001A1B88" w:rsidRPr="0073581F" w:rsidTr="0073581F">
        <w:tc>
          <w:tcPr>
            <w:tcW w:w="299" w:type="dxa"/>
          </w:tcPr>
          <w:p w:rsidR="001A1B88" w:rsidRPr="0073581F" w:rsidRDefault="001A1B88">
            <w:pPr>
              <w:rPr>
                <w:sz w:val="28"/>
                <w:szCs w:val="28"/>
              </w:rPr>
            </w:pPr>
          </w:p>
        </w:tc>
        <w:tc>
          <w:tcPr>
            <w:tcW w:w="5763" w:type="dxa"/>
          </w:tcPr>
          <w:p w:rsidR="001A1B88" w:rsidRPr="0073581F" w:rsidRDefault="001A1B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  Формирование творческих групп: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1A1B88" w:rsidRPr="0073581F" w:rsidRDefault="001A1B88">
            <w:pPr>
              <w:rPr>
                <w:sz w:val="28"/>
                <w:szCs w:val="28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1.2.   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35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 группа:</w:t>
            </w:r>
            <w:r w:rsidRPr="00735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7358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Тропы. Метафора. Сравнение. Иносказательность художественной речи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35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 группа: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358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Словесно-предметная изобразительность.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35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III группа:</w:t>
            </w:r>
            <w:r w:rsidRPr="00735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7358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Интонационно-синтаксическая выразительность художественной речи.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735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IV группа:</w:t>
            </w:r>
            <w:r w:rsidRPr="00735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7358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Поэтическая фонетика.</w:t>
            </w:r>
          </w:p>
        </w:tc>
        <w:tc>
          <w:tcPr>
            <w:tcW w:w="3402" w:type="dxa"/>
          </w:tcPr>
          <w:p w:rsidR="001A1B88" w:rsidRPr="0073581F" w:rsidRDefault="001A1B88">
            <w:pPr>
              <w:rPr>
                <w:sz w:val="28"/>
                <w:szCs w:val="28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начала урока учащиеся делятся на  группы: берут в произвольном порядке карточки с названием средства художественной выразительности, определяют принадлежность его к какой-либо группе. Учителю необходимо проследить, чтобы учащиеся – </w:t>
            </w:r>
            <w:proofErr w:type="spellStart"/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инофоны</w:t>
            </w:r>
            <w:proofErr w:type="spellEnd"/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были распределены равномерно в разные группы.</w:t>
            </w:r>
          </w:p>
        </w:tc>
        <w:tc>
          <w:tcPr>
            <w:tcW w:w="1843" w:type="dxa"/>
          </w:tcPr>
          <w:p w:rsidR="001A1B88" w:rsidRPr="0073581F" w:rsidRDefault="001A1B88">
            <w:pPr>
              <w:rPr>
                <w:sz w:val="28"/>
                <w:szCs w:val="28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объединяются в группы.</w:t>
            </w:r>
          </w:p>
        </w:tc>
        <w:tc>
          <w:tcPr>
            <w:tcW w:w="1559" w:type="dxa"/>
          </w:tcPr>
          <w:p w:rsidR="001A1B88" w:rsidRPr="0073581F" w:rsidRDefault="001A1B88">
            <w:pPr>
              <w:rPr>
                <w:sz w:val="28"/>
                <w:szCs w:val="28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руко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водством учителя на уроке</w:t>
            </w:r>
          </w:p>
        </w:tc>
        <w:tc>
          <w:tcPr>
            <w:tcW w:w="1701" w:type="dxa"/>
          </w:tcPr>
          <w:p w:rsidR="001A1B88" w:rsidRPr="0073581F" w:rsidRDefault="001A1B88">
            <w:pPr>
              <w:rPr>
                <w:sz w:val="28"/>
                <w:szCs w:val="28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учителя, диалог</w:t>
            </w:r>
          </w:p>
        </w:tc>
      </w:tr>
      <w:tr w:rsidR="001A1B88" w:rsidRPr="0073581F" w:rsidTr="0073581F">
        <w:tc>
          <w:tcPr>
            <w:tcW w:w="299" w:type="dxa"/>
          </w:tcPr>
          <w:p w:rsidR="001A1B88" w:rsidRPr="0073581F" w:rsidRDefault="001A1B88">
            <w:pPr>
              <w:rPr>
                <w:sz w:val="28"/>
                <w:szCs w:val="28"/>
              </w:rPr>
            </w:pPr>
          </w:p>
        </w:tc>
        <w:tc>
          <w:tcPr>
            <w:tcW w:w="5763" w:type="dxa"/>
            <w:vAlign w:val="center"/>
          </w:tcPr>
          <w:p w:rsidR="001A1B88" w:rsidRPr="0073581F" w:rsidRDefault="001A1B88" w:rsidP="001A1B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1.2.Проверка домашнего задания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Повторение необходимого теоретического материала</w:t>
            </w:r>
          </w:p>
        </w:tc>
        <w:tc>
          <w:tcPr>
            <w:tcW w:w="3402" w:type="dxa"/>
            <w:vAlign w:val="center"/>
          </w:tcPr>
          <w:p w:rsidR="001A1B88" w:rsidRPr="0073581F" w:rsidRDefault="001A1B88" w:rsidP="005A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Учащимся предлагается  вспомнить теоретический материал по теме урока, который они повторяли дома,  занять места в соответствии с полученной на входе карточкой. Также нужно было подобрать из текстов предложенных стихотворений (любых, 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желанию учащегося), размещенных на портале  </w:t>
            </w:r>
            <w:hyperlink r:id="rId5" w:history="1">
              <w:r w:rsidRPr="0073581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http://inofon.rusobr.ru/</w:t>
              </w:r>
            </w:hyperlink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отрывки с примерами различных тропов, средств выразительности, стилистических фигур</w:t>
            </w:r>
          </w:p>
          <w:p w:rsidR="001A1B88" w:rsidRPr="0073581F" w:rsidRDefault="001A1B88" w:rsidP="005A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Учитель помогает вспомнить основные тропы, средства выразительности, стилистические фигуры, обращаясь  к презентации</w:t>
            </w:r>
          </w:p>
        </w:tc>
        <w:tc>
          <w:tcPr>
            <w:tcW w:w="1843" w:type="dxa"/>
            <w:vAlign w:val="center"/>
          </w:tcPr>
          <w:p w:rsidR="001A1B88" w:rsidRPr="0073581F" w:rsidRDefault="001A1B88" w:rsidP="005A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Учащиеся выясняют в группах,  все ли сидят на своих местах, то есть каждая ли полученная карточка соответствуе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 названию группы, тем самым проверяется знание теоретического материала по теме урока.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Учащиеся совместно с учителем  повторяют теоретический материал, необходимый для последующей работы над проектами</w:t>
            </w:r>
          </w:p>
        </w:tc>
        <w:tc>
          <w:tcPr>
            <w:tcW w:w="1559" w:type="dxa"/>
            <w:vAlign w:val="center"/>
          </w:tcPr>
          <w:p w:rsidR="001A1B88" w:rsidRPr="0073581F" w:rsidRDefault="001A1B88" w:rsidP="005A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 руко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водством учителя на уроке</w:t>
            </w:r>
            <w:proofErr w:type="gramStart"/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 руко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водством учителя на уроке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701" w:type="dxa"/>
            <w:vAlign w:val="center"/>
          </w:tcPr>
          <w:p w:rsidR="001A1B88" w:rsidRPr="0073581F" w:rsidRDefault="001A1B88" w:rsidP="005A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Беседа, опрос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Беседа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Презентация, подготовленная учителем</w:t>
            </w:r>
          </w:p>
        </w:tc>
      </w:tr>
      <w:tr w:rsidR="001A1B88" w:rsidRPr="0073581F" w:rsidTr="0073581F">
        <w:tc>
          <w:tcPr>
            <w:tcW w:w="299" w:type="dxa"/>
          </w:tcPr>
          <w:p w:rsidR="001A1B88" w:rsidRPr="0073581F" w:rsidRDefault="001A1B88">
            <w:pPr>
              <w:rPr>
                <w:sz w:val="28"/>
                <w:szCs w:val="28"/>
              </w:rPr>
            </w:pPr>
          </w:p>
        </w:tc>
        <w:tc>
          <w:tcPr>
            <w:tcW w:w="5763" w:type="dxa"/>
            <w:vAlign w:val="center"/>
          </w:tcPr>
          <w:p w:rsidR="001A1B88" w:rsidRPr="0073581F" w:rsidRDefault="001A1B88" w:rsidP="005A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Выбор темы, определение замысла проекта, целей, задач</w:t>
            </w:r>
          </w:p>
        </w:tc>
        <w:tc>
          <w:tcPr>
            <w:tcW w:w="3402" w:type="dxa"/>
            <w:vAlign w:val="center"/>
          </w:tcPr>
          <w:p w:rsidR="001A1B88" w:rsidRPr="0073581F" w:rsidRDefault="001A1B88" w:rsidP="005A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данном этапе возможен переход из одной группы в другую по интересам. Учитель участвует в обсуждении.</w:t>
            </w:r>
          </w:p>
        </w:tc>
        <w:tc>
          <w:tcPr>
            <w:tcW w:w="1843" w:type="dxa"/>
            <w:vAlign w:val="center"/>
          </w:tcPr>
          <w:p w:rsidR="001A1B88" w:rsidRPr="0073581F" w:rsidRDefault="001A1B88" w:rsidP="005A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определяются с выбором группы</w:t>
            </w:r>
          </w:p>
        </w:tc>
        <w:tc>
          <w:tcPr>
            <w:tcW w:w="1559" w:type="dxa"/>
            <w:vAlign w:val="center"/>
          </w:tcPr>
          <w:p w:rsidR="001A1B88" w:rsidRPr="0073581F" w:rsidRDefault="001A1B88" w:rsidP="005A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руко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водством учителя на уроке</w:t>
            </w:r>
          </w:p>
        </w:tc>
        <w:tc>
          <w:tcPr>
            <w:tcW w:w="1701" w:type="dxa"/>
            <w:vAlign w:val="center"/>
          </w:tcPr>
          <w:p w:rsidR="001A1B88" w:rsidRPr="0073581F" w:rsidRDefault="001A1B88" w:rsidP="005A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1A1B88" w:rsidRPr="0073581F" w:rsidTr="0073581F">
        <w:tc>
          <w:tcPr>
            <w:tcW w:w="299" w:type="dxa"/>
          </w:tcPr>
          <w:p w:rsidR="001A1B88" w:rsidRPr="0073581F" w:rsidRDefault="001A1B88">
            <w:pPr>
              <w:rPr>
                <w:sz w:val="28"/>
                <w:szCs w:val="28"/>
              </w:rPr>
            </w:pPr>
          </w:p>
        </w:tc>
        <w:tc>
          <w:tcPr>
            <w:tcW w:w="5763" w:type="dxa"/>
            <w:vAlign w:val="center"/>
          </w:tcPr>
          <w:p w:rsidR="001A1B88" w:rsidRPr="0073581F" w:rsidRDefault="001A1B88" w:rsidP="001A1B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Выдвижение целей и задач, знакомство с материалом для исследования.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Цели: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1)сформировать представление </w:t>
            </w:r>
            <w:r w:rsidRPr="007358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системе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 художественной выразительности в русском языке;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2) развить навыки «узнавания» и 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употребления средств художественной выразительности в речи;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3) прочувствовать настроения пейзажной лирики различных поэтов, исполнить стихотворения под музыкальное сопровождение.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Материал для исследования: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Словесно-предметная изобразительность.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а) </w:t>
            </w:r>
            <w:r w:rsidRPr="00735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Олицетворение.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 И. Анненский "Старая шарманка"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 В. Брюсов "Зимние дымы", "Городу"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 К. Бальмонт "Как я пишу стихи"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 И. Бунин 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на тёмный город сходит</w:t>
            </w:r>
            <w:proofErr w:type="gramStart"/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:"</w:t>
            </w:r>
            <w:proofErr w:type="gramEnd"/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Таинственно шу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 лесная тишина:""Багряная печальная луна:"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Есе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 "Я - пастух, мои палаты:"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"Запели тёсаные дроги:..сходит."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"О красном вече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 задумалась дорога:" "Осень"</w:t>
            </w:r>
          </w:p>
          <w:p w:rsidR="001A1B88" w:rsidRPr="0073581F" w:rsidRDefault="001A1B88" w:rsidP="001A1B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Клюев "Растрепало солнце волосы</w:t>
            </w:r>
            <w:proofErr w:type="gramStart"/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:"</w:t>
            </w:r>
            <w:proofErr w:type="gramEnd"/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б) </w:t>
            </w:r>
            <w:r w:rsidRPr="00735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Образный параллелизм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Бунин "Седое небо надо мной</w:t>
            </w:r>
            <w:proofErr w:type="gramStart"/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:"</w:t>
            </w:r>
            <w:proofErr w:type="gramEnd"/>
          </w:p>
          <w:p w:rsidR="001A1B88" w:rsidRPr="0073581F" w:rsidRDefault="001A1B88" w:rsidP="001A1B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 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Сологуб "На серой куче сора</w:t>
            </w:r>
            <w:proofErr w:type="gramStart"/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:"</w:t>
            </w:r>
            <w:proofErr w:type="gramEnd"/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·М. Цветаева "Ошибка"</w:t>
            </w:r>
          </w:p>
          <w:p w:rsidR="001A1B88" w:rsidRPr="0073581F" w:rsidRDefault="001A1B88" w:rsidP="001A1B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Н. Клюев "Дымно и тесно в избе"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И. Анненский "Свечка гаснет"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·В. Ходасевич "Путём зерна", "Ласточки"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·В. Брюсов "И небо, и серое море</w:t>
            </w:r>
            <w:proofErr w:type="gramStart"/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:"</w:t>
            </w:r>
            <w:proofErr w:type="gramEnd"/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35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в) Образы символы.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Многозначность их эмоционального осмысления.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</w:t>
            </w:r>
            <w:proofErr w:type="gramStart"/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Бальмонт "Белый лебедь", "Осенний лес"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·И. Анненский "Миражи", "Офорт"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·А. Ахматова "Венеция"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·И. Северянин "Мороженное из сирени", "Увертюра", "Янтарная элегия"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·В. Ходасевич "Цветку Ивановой ночи"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·З. Гиппиус "Всё кругом"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г) Гипербола.</w:t>
            </w:r>
            <w:proofErr w:type="gramEnd"/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·К. Бальмонт "Наш царь - </w:t>
            </w:r>
            <w:proofErr w:type="spellStart"/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Мукден</w:t>
            </w:r>
            <w:proofErr w:type="spellEnd"/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·Н. Гумилёв "Слово"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·З. Гиппиус "Всё кругом"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35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Интонационно-синтаксическая выразительность художественной речи.</w:t>
            </w:r>
            <w:r w:rsidRPr="00735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</w:t>
            </w:r>
            <w:r w:rsidRPr="0073581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Речевая интонация. Паузы. Мелодия речи. Акценты. Темп</w:t>
            </w:r>
            <w:r w:rsidRPr="007358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</w:t>
            </w:r>
            <w:proofErr w:type="gramStart"/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Бунин "Костёр"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Бальмонт "Ты здесь"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Н. Гумилёв "Волшебная скрипка"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·И. Северянин "Это было у моря:"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·"Увертюра", "Все говорят об одном"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 М. Цветаева "Бессонница", "Генералам 12-го года"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35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2) </w:t>
            </w:r>
            <w:r w:rsidRPr="0073581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Художественный синтаксис</w:t>
            </w:r>
            <w:r w:rsidRPr="00735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Эпитеты.</w:t>
            </w:r>
            <w:proofErr w:type="gramEnd"/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·И. Анненский "Снег", "Сизый закат"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·К. Бальмонт "Ковыль"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·В. Брюсов "Снежная Россия", "Месяца свет электрический:", "Приветствие"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А. Блок "Рождённые в года глухие</w:t>
            </w:r>
            <w:proofErr w:type="gramStart"/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:"</w:t>
            </w:r>
            <w:proofErr w:type="gramEnd"/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·И .Бунин "Не видно птиц:", "Когда на тё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мный город сходит:", "Родина"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 Гиппиус "Всё кругом"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 В. Ходасевич "Зимой"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·И. Северянин "Ноктюрн"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35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б) Словесные повторы. Анафора. Эпифора. Рефрен. Синтаксическая тавтология. </w:t>
            </w:r>
            <w:r w:rsidRPr="00735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Словесная градация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·И. Анненский "Снег"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·А. Ахматова "Сегодня мне письма не принесли:"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·К. Бальмонт "Я </w:t>
            </w:r>
            <w:proofErr w:type="gramStart"/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мечтаю</w:t>
            </w:r>
            <w:proofErr w:type="gramEnd"/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ловил уходящие тени:",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·"Я в этот мир пришёл, чтоб видеть солнце:"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А. Блок "О я хочу безумно жить:"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·В. Брюсов "Вдоль моря"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 И. Бунин "Рыжими иголками:"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 З. Гиппиус "Песня", "Если"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 Н. Гумилёв "У меня не живут цветы:"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·С. Есенин "Где ты, где ты, отчий дом:"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·М. Кузьмин "Нынче праздник, пахнет мята</w:t>
            </w:r>
            <w:proofErr w:type="gramStart"/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:"</w:t>
            </w:r>
            <w:proofErr w:type="gramEnd"/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·В. Маяковский "Левый март"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·Д. Мережковский "Март"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И. Северянин "</w:t>
            </w:r>
            <w:proofErr w:type="spellStart"/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Кензель</w:t>
            </w:r>
            <w:proofErr w:type="spellEnd"/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"В блесткой тьме", "Эпилог"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·М. Цветаева "Ох, Грибок ты мой, грибочек:"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·В. Ходасевич "В тихом сердце - едкий пепел:"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35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в) Словесная антитеза.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А. Блок "Незнакомка", "О я хочу безумно жить:", "Заклятие огнём и мраком"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·В. Брюсов "Родной язык", "Городу"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·М. Волошин "Заклинание"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 Н. Гумилев "Это было не раз"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 И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Северянин "В блесткой тьме"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"Вернуть любовь", "Моя Россия"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·М. Цветаева "Благословляю ежедневный труд:", "Я счастлива жить образцово и просто</w:t>
            </w:r>
            <w:proofErr w:type="gramStart"/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:"</w:t>
            </w:r>
            <w:proofErr w:type="gramEnd"/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35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г) Инверсия. Логика строки.</w:t>
            </w:r>
            <w:r w:rsidRPr="00735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К. Бальмонт "Зарождающаяся жизнь"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·М. Цветаева "Настанет день, печальный, говорят:", "А над равниной:", "В мешок и воду - подвиг доблестный"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35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</w:t>
            </w:r>
            <w:proofErr w:type="spellEnd"/>
            <w:r w:rsidRPr="00735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) Эмоционально-риторические интонации: риторические вопросы, восклицания, обращения (оттенки пожелания, отрицания, </w:t>
            </w:r>
            <w:proofErr w:type="spellStart"/>
            <w:r w:rsidRPr="00735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уступления</w:t>
            </w:r>
            <w:proofErr w:type="spellEnd"/>
            <w:r w:rsidRPr="00735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 сентенции, недоговорённости)</w:t>
            </w:r>
            <w:r w:rsidRPr="00735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·И. Анненский "Смычок и струны"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·К. Бальмонт "Для чего звучишь ты, рог пастуший</w:t>
            </w:r>
            <w:proofErr w:type="gramStart"/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:"</w:t>
            </w:r>
            <w:proofErr w:type="gramEnd"/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·В. Брюсов "Туманные ночи", "У земли"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И. Бунин "Отчего ты печальна, вечернее небо:"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С. Есенин "О верю, верю, счастье есть:", "Иорданская голубица"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Н. Клюев "Я пришёл к тебе, сир - дремучий бор</w:t>
            </w:r>
            <w:proofErr w:type="gramStart"/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:"</w:t>
            </w:r>
            <w:proofErr w:type="gramEnd"/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В. Соловьёв "Я озарен осеннею улыбкой: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А. Ахматова "Высоко в небе облачко серело</w:t>
            </w:r>
            <w:proofErr w:type="gramStart"/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:"</w:t>
            </w:r>
            <w:proofErr w:type="gramEnd"/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35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Поэтическая фонетика.</w:t>
            </w:r>
            <w:r w:rsidRPr="00735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>Ассонанс. Аллитерация. Звуковая изобразительность. Звуки и ощущения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Бальмонт "Песня без слов", "Чёлн томленья", "Кружево"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 А. Белый "Солнце", "Веселье на Руси", "Из окна вагона", "Родине"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·А. Блок "О весна, без конца и без края"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З. Гиппиус "Свет"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·С. Есенин "с добрым утром!"</w:t>
            </w:r>
            <w:proofErr w:type="gramEnd"/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·Б. Пастернак "Зимняя ночь"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·Ф. Сологуб "Неживая, неживая, полевая</w:t>
            </w:r>
            <w:proofErr w:type="gramStart"/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:"</w:t>
            </w:r>
            <w:proofErr w:type="gramEnd"/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М. Цветаева "Август - астры", "Бузина"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В. Брюсов "Усталость", "То меже", "Лик медузы"</w:t>
            </w:r>
          </w:p>
        </w:tc>
        <w:tc>
          <w:tcPr>
            <w:tcW w:w="3402" w:type="dxa"/>
            <w:vAlign w:val="center"/>
          </w:tcPr>
          <w:p w:rsidR="001A1B88" w:rsidRPr="0073581F" w:rsidRDefault="001A1B88" w:rsidP="005A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Учитель знакомит учащихся с целью проекта, стихотворениями для анализа, предлагает группам выполнить задания: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gramEnd"/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  <w:proofErr w:type="spellEnd"/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7358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«Тропы»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1A1B88" w:rsidRPr="0073581F" w:rsidRDefault="001A1B88" w:rsidP="005A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1) внимательно прочитать и ознакомиться с представленными на портале материалами </w:t>
            </w:r>
            <w:hyperlink r:id="rId6" w:history="1">
              <w:r w:rsidRPr="0073581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http://inofon.rusobr.ru/</w:t>
              </w:r>
            </w:hyperlink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и стихотворениями   (по выбору из предложенных учителем, желательно разных поэтов на тему «Зима», «Весна» и др.); 2)подобрать примеры употребления различных тропов; 3)подготовить небольшую презентацию с использованием подходящих по настроению стихотворения музыкального сопровождения и иллюстраций.</w:t>
            </w:r>
            <w:proofErr w:type="gramEnd"/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  <w:proofErr w:type="gramEnd"/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  <w:proofErr w:type="spellEnd"/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7358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«Стилистические фигуры»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1) внимательно прочитать и ознакомиться с представленными на портале материалами </w:t>
            </w:r>
            <w:hyperlink r:id="rId7" w:history="1">
              <w:r w:rsidRPr="0073581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http://inofon.rusobr.ru/</w:t>
              </w:r>
            </w:hyperlink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стихотворениями  (по выбору из предложенных учителем, желательно разных поэтов на тему «Зима», «Весна» и др.);  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2) подобрать примеры употребления стилистических фигур;  3) подготовить небольшую презентацию с использованием подходящих по настроению стихотворения музыкального сопровождения и иллюстраций.</w:t>
            </w:r>
            <w:proofErr w:type="gramEnd"/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  <w:proofErr w:type="gramEnd"/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  <w:proofErr w:type="spellEnd"/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7358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«Синтаксические средства художественной выразительности»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1) внимательно прочитать и ознакомиться с представленными на портале материалами </w:t>
            </w:r>
            <w:hyperlink r:id="rId8" w:history="1">
              <w:r w:rsidRPr="0073581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http://inofon.rusobr.ru/</w:t>
              </w:r>
            </w:hyperlink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стихотворениями  (по выбору из предложенных учителем, желательно разных поэтов на тему «Зима», «Весна» и др.); 2) подобрать примеры употребления синтаксических средств художественной выразительности; 3) подготовить небольшую 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презентацию с использованием подходящих по настроению стихотворения музыкального сопровождения и иллюстраций.</w:t>
            </w:r>
            <w:proofErr w:type="gramEnd"/>
          </w:p>
        </w:tc>
        <w:tc>
          <w:tcPr>
            <w:tcW w:w="1843" w:type="dxa"/>
            <w:vAlign w:val="center"/>
          </w:tcPr>
          <w:p w:rsidR="001A1B88" w:rsidRPr="0073581F" w:rsidRDefault="001A1B88" w:rsidP="005A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Учащиеся  рассматривают предложенные задания, участвуют в обсуждении.</w:t>
            </w:r>
          </w:p>
        </w:tc>
        <w:tc>
          <w:tcPr>
            <w:tcW w:w="1559" w:type="dxa"/>
            <w:vAlign w:val="center"/>
          </w:tcPr>
          <w:p w:rsidR="001A1B88" w:rsidRPr="0073581F" w:rsidRDefault="001A1B88" w:rsidP="005A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руковод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ством учителя</w:t>
            </w:r>
          </w:p>
        </w:tc>
        <w:tc>
          <w:tcPr>
            <w:tcW w:w="1701" w:type="dxa"/>
            <w:vAlign w:val="center"/>
          </w:tcPr>
          <w:p w:rsidR="001A1B88" w:rsidRPr="0073581F" w:rsidRDefault="001A1B88" w:rsidP="005A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Раздаточный материал, обсуждение. Обращение к материалам 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портала </w:t>
            </w:r>
            <w:hyperlink r:id="rId9" w:history="1">
              <w:r w:rsidRPr="0073581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http://inofon.rusobr.ru/</w:t>
              </w:r>
            </w:hyperlink>
          </w:p>
        </w:tc>
      </w:tr>
      <w:tr w:rsidR="002F3FEB" w:rsidRPr="0073581F" w:rsidTr="00360E0F">
        <w:tc>
          <w:tcPr>
            <w:tcW w:w="14567" w:type="dxa"/>
            <w:gridSpan w:val="6"/>
            <w:shd w:val="clear" w:color="auto" w:fill="FABF8F" w:themeFill="accent6" w:themeFillTint="99"/>
          </w:tcPr>
          <w:p w:rsidR="002F3FEB" w:rsidRPr="0073581F" w:rsidRDefault="002F3FEB" w:rsidP="002F3FEB">
            <w:pPr>
              <w:jc w:val="center"/>
              <w:rPr>
                <w:sz w:val="28"/>
                <w:szCs w:val="28"/>
              </w:rPr>
            </w:pPr>
            <w:r w:rsidRPr="007358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II. Этап реализации (выполнения) проекта</w:t>
            </w:r>
          </w:p>
        </w:tc>
      </w:tr>
      <w:tr w:rsidR="0073581F" w:rsidRPr="0073581F" w:rsidTr="004A0264">
        <w:tc>
          <w:tcPr>
            <w:tcW w:w="299" w:type="dxa"/>
          </w:tcPr>
          <w:p w:rsidR="0073581F" w:rsidRPr="0073581F" w:rsidRDefault="0073581F">
            <w:pPr>
              <w:rPr>
                <w:sz w:val="28"/>
                <w:szCs w:val="28"/>
              </w:rPr>
            </w:pPr>
          </w:p>
        </w:tc>
        <w:tc>
          <w:tcPr>
            <w:tcW w:w="5763" w:type="dxa"/>
            <w:vAlign w:val="center"/>
          </w:tcPr>
          <w:p w:rsidR="0073581F" w:rsidRPr="0073581F" w:rsidRDefault="0073581F" w:rsidP="005A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Определение ресурсов, выбор / определение своей роли и места в проекте</w:t>
            </w:r>
          </w:p>
        </w:tc>
        <w:tc>
          <w:tcPr>
            <w:tcW w:w="3402" w:type="dxa"/>
            <w:vAlign w:val="center"/>
          </w:tcPr>
          <w:p w:rsidR="0073581F" w:rsidRPr="0073581F" w:rsidRDefault="0073581F" w:rsidP="005A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консультирует, корректирует, организует ситуацию учебного диалога. Учитель принимает участие в обсуждении с учащимися </w:t>
            </w:r>
            <w:proofErr w:type="spellStart"/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подтем</w:t>
            </w:r>
            <w:proofErr w:type="spellEnd"/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проекта.</w:t>
            </w:r>
          </w:p>
        </w:tc>
        <w:tc>
          <w:tcPr>
            <w:tcW w:w="1843" w:type="dxa"/>
            <w:vAlign w:val="center"/>
          </w:tcPr>
          <w:p w:rsidR="0073581F" w:rsidRPr="0073581F" w:rsidRDefault="0073581F" w:rsidP="005A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рассматривают материал. Сбор, система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тизация и анализ мате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риала, состав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ление тезисов.</w:t>
            </w:r>
          </w:p>
        </w:tc>
        <w:tc>
          <w:tcPr>
            <w:tcW w:w="1559" w:type="dxa"/>
            <w:vAlign w:val="center"/>
          </w:tcPr>
          <w:p w:rsidR="0073581F" w:rsidRPr="0073581F" w:rsidRDefault="0073581F" w:rsidP="005A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внеауди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торная работа, групповая</w:t>
            </w:r>
          </w:p>
        </w:tc>
        <w:tc>
          <w:tcPr>
            <w:tcW w:w="1701" w:type="dxa"/>
            <w:vAlign w:val="center"/>
          </w:tcPr>
          <w:p w:rsidR="0073581F" w:rsidRPr="0073581F" w:rsidRDefault="0073581F" w:rsidP="005A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текстом (анализ, синтез, обобщение)</w:t>
            </w:r>
          </w:p>
        </w:tc>
      </w:tr>
      <w:tr w:rsidR="0073581F" w:rsidRPr="0073581F" w:rsidTr="004A0264">
        <w:tc>
          <w:tcPr>
            <w:tcW w:w="299" w:type="dxa"/>
          </w:tcPr>
          <w:p w:rsidR="0073581F" w:rsidRPr="0073581F" w:rsidRDefault="0073581F">
            <w:pPr>
              <w:rPr>
                <w:sz w:val="28"/>
                <w:szCs w:val="28"/>
              </w:rPr>
            </w:pPr>
          </w:p>
        </w:tc>
        <w:tc>
          <w:tcPr>
            <w:tcW w:w="5763" w:type="dxa"/>
            <w:vAlign w:val="center"/>
          </w:tcPr>
          <w:p w:rsidR="0073581F" w:rsidRPr="0073581F" w:rsidRDefault="0073581F" w:rsidP="005A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Выбор метода</w:t>
            </w:r>
          </w:p>
        </w:tc>
        <w:tc>
          <w:tcPr>
            <w:tcW w:w="3402" w:type="dxa"/>
            <w:vAlign w:val="center"/>
          </w:tcPr>
          <w:p w:rsidR="0073581F" w:rsidRPr="0073581F" w:rsidRDefault="0073581F" w:rsidP="005A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направляет учащихся, предлагает необходимую информацию, консультирует, координи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рует.</w:t>
            </w:r>
          </w:p>
        </w:tc>
        <w:tc>
          <w:tcPr>
            <w:tcW w:w="1843" w:type="dxa"/>
            <w:vAlign w:val="center"/>
          </w:tcPr>
          <w:p w:rsidR="0073581F" w:rsidRPr="0073581F" w:rsidRDefault="0073581F" w:rsidP="005A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выявляют причинно-следственные связи, сопоставляют варианты решения проблемы.</w:t>
            </w:r>
          </w:p>
        </w:tc>
        <w:tc>
          <w:tcPr>
            <w:tcW w:w="1559" w:type="dxa"/>
            <w:vAlign w:val="center"/>
          </w:tcPr>
          <w:p w:rsidR="0073581F" w:rsidRPr="0073581F" w:rsidRDefault="0073581F" w:rsidP="005A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стоя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тельная работа, группо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вая</w:t>
            </w:r>
          </w:p>
        </w:tc>
        <w:tc>
          <w:tcPr>
            <w:tcW w:w="1701" w:type="dxa"/>
            <w:vAlign w:val="center"/>
          </w:tcPr>
          <w:p w:rsidR="0073581F" w:rsidRPr="0073581F" w:rsidRDefault="0073581F" w:rsidP="005A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текстом (анализ, синтез, обобщение)</w:t>
            </w:r>
          </w:p>
        </w:tc>
      </w:tr>
      <w:tr w:rsidR="0073581F" w:rsidRPr="0073581F" w:rsidTr="004A0264">
        <w:tc>
          <w:tcPr>
            <w:tcW w:w="299" w:type="dxa"/>
          </w:tcPr>
          <w:p w:rsidR="0073581F" w:rsidRPr="0073581F" w:rsidRDefault="0073581F">
            <w:pPr>
              <w:rPr>
                <w:sz w:val="28"/>
                <w:szCs w:val="28"/>
              </w:rPr>
            </w:pPr>
          </w:p>
        </w:tc>
        <w:tc>
          <w:tcPr>
            <w:tcW w:w="5763" w:type="dxa"/>
            <w:vAlign w:val="center"/>
          </w:tcPr>
          <w:p w:rsidR="0073581F" w:rsidRPr="0073581F" w:rsidRDefault="0073581F" w:rsidP="005A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Работа учащихся над заданиями проекта</w:t>
            </w:r>
          </w:p>
        </w:tc>
        <w:tc>
          <w:tcPr>
            <w:tcW w:w="3402" w:type="dxa"/>
            <w:vAlign w:val="center"/>
          </w:tcPr>
          <w:p w:rsidR="0073581F" w:rsidRPr="0073581F" w:rsidRDefault="0073581F" w:rsidP="005A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консультирует, координирует, направляет. Выступает в роли участника (в разных ролях).</w:t>
            </w:r>
          </w:p>
        </w:tc>
        <w:tc>
          <w:tcPr>
            <w:tcW w:w="1843" w:type="dxa"/>
            <w:vAlign w:val="center"/>
          </w:tcPr>
          <w:p w:rsidR="0073581F" w:rsidRPr="0073581F" w:rsidRDefault="0073581F" w:rsidP="005A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изучают факты, приводят примеры, ищут доказательства, структурируют 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наработанный материал.</w:t>
            </w:r>
          </w:p>
        </w:tc>
        <w:tc>
          <w:tcPr>
            <w:tcW w:w="1559" w:type="dxa"/>
            <w:vAlign w:val="center"/>
          </w:tcPr>
          <w:p w:rsidR="0073581F" w:rsidRPr="0073581F" w:rsidRDefault="0073581F" w:rsidP="005A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стоя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тельная работа, группо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вая</w:t>
            </w:r>
          </w:p>
        </w:tc>
        <w:tc>
          <w:tcPr>
            <w:tcW w:w="1701" w:type="dxa"/>
            <w:vAlign w:val="center"/>
          </w:tcPr>
          <w:p w:rsidR="0073581F" w:rsidRPr="0073581F" w:rsidRDefault="0073581F" w:rsidP="005A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Конспект, подбор цитат, иллюстра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ций, оформление презентаций</w:t>
            </w:r>
          </w:p>
        </w:tc>
      </w:tr>
      <w:tr w:rsidR="0073581F" w:rsidRPr="0073581F" w:rsidTr="004A0264">
        <w:tc>
          <w:tcPr>
            <w:tcW w:w="299" w:type="dxa"/>
          </w:tcPr>
          <w:p w:rsidR="0073581F" w:rsidRPr="0073581F" w:rsidRDefault="0073581F">
            <w:pPr>
              <w:rPr>
                <w:sz w:val="28"/>
                <w:szCs w:val="28"/>
              </w:rPr>
            </w:pPr>
          </w:p>
        </w:tc>
        <w:tc>
          <w:tcPr>
            <w:tcW w:w="5763" w:type="dxa"/>
            <w:vAlign w:val="center"/>
          </w:tcPr>
          <w:p w:rsidR="0073581F" w:rsidRPr="0073581F" w:rsidRDefault="0073581F" w:rsidP="005A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Оформление полученного творческого продукта / текста</w:t>
            </w:r>
          </w:p>
        </w:tc>
        <w:tc>
          <w:tcPr>
            <w:tcW w:w="3402" w:type="dxa"/>
            <w:vAlign w:val="center"/>
          </w:tcPr>
          <w:p w:rsidR="0073581F" w:rsidRPr="0073581F" w:rsidRDefault="0073581F" w:rsidP="005A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консультирует, координирует, выступает в роли наблюдателя.</w:t>
            </w:r>
          </w:p>
        </w:tc>
        <w:tc>
          <w:tcPr>
            <w:tcW w:w="1843" w:type="dxa"/>
            <w:vAlign w:val="center"/>
          </w:tcPr>
          <w:p w:rsidR="0073581F" w:rsidRPr="0073581F" w:rsidRDefault="0073581F" w:rsidP="005A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в мини-группах оформляют полученный материал. Представляют его учителю (для консультаций)</w:t>
            </w:r>
          </w:p>
        </w:tc>
        <w:tc>
          <w:tcPr>
            <w:tcW w:w="1559" w:type="dxa"/>
            <w:vAlign w:val="center"/>
          </w:tcPr>
          <w:p w:rsidR="0073581F" w:rsidRPr="0073581F" w:rsidRDefault="0073581F" w:rsidP="005A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стоя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тельная работа, группо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вая</w:t>
            </w:r>
          </w:p>
        </w:tc>
        <w:tc>
          <w:tcPr>
            <w:tcW w:w="1701" w:type="dxa"/>
            <w:vAlign w:val="center"/>
          </w:tcPr>
          <w:p w:rsidR="0073581F" w:rsidRPr="0073581F" w:rsidRDefault="0073581F" w:rsidP="005A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Тезисы, презентация и т.п.</w:t>
            </w:r>
          </w:p>
        </w:tc>
      </w:tr>
      <w:tr w:rsidR="002F3FEB" w:rsidRPr="0073581F" w:rsidTr="00F81237">
        <w:tc>
          <w:tcPr>
            <w:tcW w:w="14567" w:type="dxa"/>
            <w:gridSpan w:val="6"/>
            <w:shd w:val="clear" w:color="auto" w:fill="FABF8F" w:themeFill="accent6" w:themeFillTint="99"/>
          </w:tcPr>
          <w:p w:rsidR="002F3FEB" w:rsidRPr="0073581F" w:rsidRDefault="002F3FEB" w:rsidP="002F3FEB">
            <w:pPr>
              <w:jc w:val="center"/>
              <w:rPr>
                <w:sz w:val="28"/>
                <w:szCs w:val="28"/>
              </w:rPr>
            </w:pPr>
            <w:r w:rsidRPr="007358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 Этап индивидуальной презентации или презентации в мини-группе</w:t>
            </w:r>
          </w:p>
        </w:tc>
      </w:tr>
      <w:tr w:rsidR="0073581F" w:rsidRPr="0073581F" w:rsidTr="0076753C">
        <w:tc>
          <w:tcPr>
            <w:tcW w:w="299" w:type="dxa"/>
          </w:tcPr>
          <w:p w:rsidR="0073581F" w:rsidRPr="0073581F" w:rsidRDefault="0073581F">
            <w:pPr>
              <w:rPr>
                <w:sz w:val="28"/>
                <w:szCs w:val="28"/>
              </w:rPr>
            </w:pPr>
          </w:p>
        </w:tc>
        <w:tc>
          <w:tcPr>
            <w:tcW w:w="5763" w:type="dxa"/>
            <w:vAlign w:val="center"/>
          </w:tcPr>
          <w:p w:rsidR="0073581F" w:rsidRPr="0073581F" w:rsidRDefault="0073581F" w:rsidP="005A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Подготовка презентации</w:t>
            </w:r>
          </w:p>
        </w:tc>
        <w:tc>
          <w:tcPr>
            <w:tcW w:w="3402" w:type="dxa"/>
            <w:vMerge w:val="restart"/>
          </w:tcPr>
          <w:p w:rsidR="0073581F" w:rsidRPr="0073581F" w:rsidRDefault="0073581F" w:rsidP="0073581F">
            <w:pPr>
              <w:rPr>
                <w:sz w:val="28"/>
                <w:szCs w:val="28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проводит проверку, редактирует, уточняет и детализирует, указывая на недочеты. </w:t>
            </w:r>
          </w:p>
          <w:p w:rsidR="0073581F" w:rsidRPr="0073581F" w:rsidRDefault="0073581F" w:rsidP="00115050">
            <w:pPr>
              <w:rPr>
                <w:sz w:val="28"/>
                <w:szCs w:val="28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Помогает соединить собранный материал в систему, корректирует план и стиль проекта каждой группы.</w:t>
            </w:r>
          </w:p>
        </w:tc>
        <w:tc>
          <w:tcPr>
            <w:tcW w:w="1843" w:type="dxa"/>
            <w:vMerge w:val="restart"/>
          </w:tcPr>
          <w:p w:rsidR="0073581F" w:rsidRPr="0073581F" w:rsidRDefault="0073581F">
            <w:pPr>
              <w:rPr>
                <w:sz w:val="28"/>
                <w:szCs w:val="28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в группе представляют свой проект. Анализ литературы, составление списка ссылок</w:t>
            </w:r>
          </w:p>
        </w:tc>
        <w:tc>
          <w:tcPr>
            <w:tcW w:w="1559" w:type="dxa"/>
            <w:vMerge w:val="restart"/>
          </w:tcPr>
          <w:p w:rsidR="0073581F" w:rsidRPr="0073581F" w:rsidRDefault="0073581F">
            <w:pPr>
              <w:rPr>
                <w:sz w:val="28"/>
                <w:szCs w:val="28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тация под руко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водством учителя</w:t>
            </w:r>
          </w:p>
        </w:tc>
        <w:tc>
          <w:tcPr>
            <w:tcW w:w="1701" w:type="dxa"/>
            <w:vMerge w:val="restart"/>
          </w:tcPr>
          <w:p w:rsidR="0073581F" w:rsidRPr="0073581F" w:rsidRDefault="0073581F">
            <w:pPr>
              <w:rPr>
                <w:sz w:val="28"/>
                <w:szCs w:val="28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Публичное выступление сообщение, сообщение с презента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цией, видеоролик</w:t>
            </w:r>
          </w:p>
        </w:tc>
      </w:tr>
      <w:tr w:rsidR="0073581F" w:rsidRPr="0073581F" w:rsidTr="0076753C">
        <w:tc>
          <w:tcPr>
            <w:tcW w:w="299" w:type="dxa"/>
          </w:tcPr>
          <w:p w:rsidR="0073581F" w:rsidRPr="0073581F" w:rsidRDefault="0073581F">
            <w:pPr>
              <w:rPr>
                <w:sz w:val="28"/>
                <w:szCs w:val="28"/>
              </w:rPr>
            </w:pPr>
          </w:p>
        </w:tc>
        <w:tc>
          <w:tcPr>
            <w:tcW w:w="5763" w:type="dxa"/>
            <w:vAlign w:val="center"/>
          </w:tcPr>
          <w:p w:rsidR="0073581F" w:rsidRPr="0073581F" w:rsidRDefault="0073581F" w:rsidP="005A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Выступление</w:t>
            </w:r>
          </w:p>
        </w:tc>
        <w:tc>
          <w:tcPr>
            <w:tcW w:w="3402" w:type="dxa"/>
            <w:vMerge/>
          </w:tcPr>
          <w:p w:rsidR="0073581F" w:rsidRPr="0073581F" w:rsidRDefault="0073581F" w:rsidP="0011505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3581F" w:rsidRPr="0073581F" w:rsidRDefault="0073581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3581F" w:rsidRPr="0073581F" w:rsidRDefault="007358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3581F" w:rsidRPr="0073581F" w:rsidRDefault="0073581F">
            <w:pPr>
              <w:rPr>
                <w:sz w:val="28"/>
                <w:szCs w:val="28"/>
              </w:rPr>
            </w:pPr>
          </w:p>
        </w:tc>
      </w:tr>
      <w:tr w:rsidR="0073581F" w:rsidRPr="0073581F" w:rsidTr="0076753C">
        <w:tc>
          <w:tcPr>
            <w:tcW w:w="299" w:type="dxa"/>
          </w:tcPr>
          <w:p w:rsidR="0073581F" w:rsidRPr="0073581F" w:rsidRDefault="0073581F">
            <w:pPr>
              <w:rPr>
                <w:sz w:val="28"/>
                <w:szCs w:val="28"/>
              </w:rPr>
            </w:pPr>
          </w:p>
        </w:tc>
        <w:tc>
          <w:tcPr>
            <w:tcW w:w="5763" w:type="dxa"/>
            <w:vAlign w:val="center"/>
          </w:tcPr>
          <w:p w:rsidR="0073581F" w:rsidRPr="0073581F" w:rsidRDefault="0073581F" w:rsidP="005A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Корректиров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 материалов</w:t>
            </w:r>
          </w:p>
        </w:tc>
        <w:tc>
          <w:tcPr>
            <w:tcW w:w="3402" w:type="dxa"/>
            <w:vMerge/>
          </w:tcPr>
          <w:p w:rsidR="0073581F" w:rsidRPr="0073581F" w:rsidRDefault="0073581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3581F" w:rsidRPr="0073581F" w:rsidRDefault="0073581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3581F" w:rsidRPr="0073581F" w:rsidRDefault="007358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3581F" w:rsidRPr="0073581F" w:rsidRDefault="0073581F">
            <w:pPr>
              <w:rPr>
                <w:sz w:val="28"/>
                <w:szCs w:val="28"/>
              </w:rPr>
            </w:pPr>
          </w:p>
        </w:tc>
      </w:tr>
      <w:tr w:rsidR="002F3FEB" w:rsidRPr="0073581F" w:rsidTr="002B6C82">
        <w:tc>
          <w:tcPr>
            <w:tcW w:w="14567" w:type="dxa"/>
            <w:gridSpan w:val="6"/>
            <w:shd w:val="clear" w:color="auto" w:fill="FABF8F" w:themeFill="accent6" w:themeFillTint="99"/>
          </w:tcPr>
          <w:p w:rsidR="002F3FEB" w:rsidRPr="0073581F" w:rsidRDefault="002F3FEB" w:rsidP="002F3FEB">
            <w:pPr>
              <w:jc w:val="center"/>
              <w:rPr>
                <w:sz w:val="28"/>
                <w:szCs w:val="28"/>
              </w:rPr>
            </w:pPr>
            <w:r w:rsidRPr="007358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IV. Этап публичной защиты проекта</w:t>
            </w:r>
          </w:p>
        </w:tc>
      </w:tr>
      <w:tr w:rsidR="0073581F" w:rsidRPr="0073581F" w:rsidTr="006825E7">
        <w:tc>
          <w:tcPr>
            <w:tcW w:w="299" w:type="dxa"/>
          </w:tcPr>
          <w:p w:rsidR="0073581F" w:rsidRPr="0073581F" w:rsidRDefault="0073581F">
            <w:pPr>
              <w:rPr>
                <w:sz w:val="28"/>
                <w:szCs w:val="28"/>
              </w:rPr>
            </w:pPr>
          </w:p>
        </w:tc>
        <w:tc>
          <w:tcPr>
            <w:tcW w:w="5763" w:type="dxa"/>
            <w:vAlign w:val="center"/>
          </w:tcPr>
          <w:p w:rsidR="0073581F" w:rsidRPr="0073581F" w:rsidRDefault="0073581F" w:rsidP="005A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Защита проекта</w:t>
            </w:r>
          </w:p>
        </w:tc>
        <w:tc>
          <w:tcPr>
            <w:tcW w:w="3402" w:type="dxa"/>
            <w:vAlign w:val="center"/>
          </w:tcPr>
          <w:p w:rsidR="0073581F" w:rsidRPr="0073581F" w:rsidRDefault="0073581F" w:rsidP="005A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 учащиеся выступают в роли экспертов.</w:t>
            </w:r>
          </w:p>
        </w:tc>
        <w:tc>
          <w:tcPr>
            <w:tcW w:w="1843" w:type="dxa"/>
            <w:vAlign w:val="center"/>
          </w:tcPr>
          <w:p w:rsidR="0073581F" w:rsidRPr="0073581F" w:rsidRDefault="0073581F" w:rsidP="005A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представляют конечный продукт своей работы</w:t>
            </w:r>
          </w:p>
        </w:tc>
        <w:tc>
          <w:tcPr>
            <w:tcW w:w="1559" w:type="dxa"/>
            <w:vAlign w:val="center"/>
          </w:tcPr>
          <w:p w:rsidR="0073581F" w:rsidRPr="0073581F" w:rsidRDefault="0073581F" w:rsidP="005A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уроке  под руко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водством учителя</w:t>
            </w:r>
          </w:p>
        </w:tc>
        <w:tc>
          <w:tcPr>
            <w:tcW w:w="1701" w:type="dxa"/>
            <w:vAlign w:val="center"/>
          </w:tcPr>
          <w:p w:rsidR="0073581F" w:rsidRPr="0073581F" w:rsidRDefault="0073581F" w:rsidP="005A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Публичное выступление сообщение, сообщение с презента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цией, видеоролик</w:t>
            </w:r>
          </w:p>
        </w:tc>
      </w:tr>
      <w:tr w:rsidR="002F3FEB" w:rsidRPr="0073581F" w:rsidTr="00961A3F">
        <w:tc>
          <w:tcPr>
            <w:tcW w:w="14567" w:type="dxa"/>
            <w:gridSpan w:val="6"/>
            <w:shd w:val="clear" w:color="auto" w:fill="FABF8F" w:themeFill="accent6" w:themeFillTint="99"/>
          </w:tcPr>
          <w:p w:rsidR="002F3FEB" w:rsidRPr="0073581F" w:rsidRDefault="002F3FEB" w:rsidP="002F3FEB">
            <w:pPr>
              <w:jc w:val="center"/>
              <w:rPr>
                <w:sz w:val="28"/>
                <w:szCs w:val="28"/>
              </w:rPr>
            </w:pPr>
            <w:r w:rsidRPr="007358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V. Этап рефлексии</w:t>
            </w:r>
          </w:p>
        </w:tc>
      </w:tr>
      <w:tr w:rsidR="0073581F" w:rsidRPr="0073581F" w:rsidTr="00963839">
        <w:tc>
          <w:tcPr>
            <w:tcW w:w="299" w:type="dxa"/>
          </w:tcPr>
          <w:p w:rsidR="0073581F" w:rsidRPr="0073581F" w:rsidRDefault="0073581F">
            <w:pPr>
              <w:rPr>
                <w:sz w:val="28"/>
                <w:szCs w:val="28"/>
              </w:rPr>
            </w:pPr>
          </w:p>
        </w:tc>
        <w:tc>
          <w:tcPr>
            <w:tcW w:w="5763" w:type="dxa"/>
            <w:vAlign w:val="center"/>
          </w:tcPr>
          <w:p w:rsidR="0073581F" w:rsidRPr="0073581F" w:rsidRDefault="0073581F" w:rsidP="005A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Анализ результатов</w:t>
            </w:r>
          </w:p>
        </w:tc>
        <w:tc>
          <w:tcPr>
            <w:tcW w:w="3402" w:type="dxa"/>
            <w:vAlign w:val="center"/>
          </w:tcPr>
          <w:p w:rsidR="0073581F" w:rsidRPr="0073581F" w:rsidRDefault="0073581F" w:rsidP="005A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подводит итоги защиты проектов, комментирует и оценивает работу учащихся, стараясь выделить всех, чтобы дети понятии свои удачи / неудачи, приняли свои / чужие победы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843" w:type="dxa"/>
            <w:vAlign w:val="center"/>
          </w:tcPr>
          <w:p w:rsidR="0073581F" w:rsidRPr="0073581F" w:rsidRDefault="0073581F" w:rsidP="005A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анализируют свое выступление и выступления товарищей по классу, оценивают свою роль в процессе создания проекта</w:t>
            </w:r>
          </w:p>
        </w:tc>
        <w:tc>
          <w:tcPr>
            <w:tcW w:w="1559" w:type="dxa"/>
            <w:vAlign w:val="center"/>
          </w:tcPr>
          <w:p w:rsidR="0073581F" w:rsidRPr="0073581F" w:rsidRDefault="0073581F" w:rsidP="005A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уроке  под руко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водством учителя</w:t>
            </w:r>
          </w:p>
        </w:tc>
        <w:tc>
          <w:tcPr>
            <w:tcW w:w="1701" w:type="dxa"/>
            <w:vAlign w:val="center"/>
          </w:tcPr>
          <w:p w:rsidR="0073581F" w:rsidRPr="0073581F" w:rsidRDefault="0073581F" w:rsidP="005A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Анализ, самоанализ, диалог, комментарий</w:t>
            </w:r>
          </w:p>
        </w:tc>
      </w:tr>
      <w:tr w:rsidR="002F3FEB" w:rsidRPr="0073581F" w:rsidTr="00880031">
        <w:tc>
          <w:tcPr>
            <w:tcW w:w="14567" w:type="dxa"/>
            <w:gridSpan w:val="6"/>
            <w:shd w:val="clear" w:color="auto" w:fill="FABF8F" w:themeFill="accent6" w:themeFillTint="99"/>
          </w:tcPr>
          <w:p w:rsidR="002F3FEB" w:rsidRPr="0073581F" w:rsidRDefault="002F3FEB" w:rsidP="002F3FEB">
            <w:pPr>
              <w:jc w:val="center"/>
              <w:rPr>
                <w:sz w:val="28"/>
                <w:szCs w:val="28"/>
              </w:rPr>
            </w:pPr>
            <w:r w:rsidRPr="007358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VI. Этап подведения итогов</w:t>
            </w:r>
          </w:p>
        </w:tc>
      </w:tr>
      <w:tr w:rsidR="0073581F" w:rsidRPr="0073581F" w:rsidTr="00137424">
        <w:tc>
          <w:tcPr>
            <w:tcW w:w="299" w:type="dxa"/>
          </w:tcPr>
          <w:p w:rsidR="0073581F" w:rsidRPr="0073581F" w:rsidRDefault="0073581F">
            <w:pPr>
              <w:rPr>
                <w:sz w:val="28"/>
                <w:szCs w:val="28"/>
              </w:rPr>
            </w:pPr>
          </w:p>
        </w:tc>
        <w:tc>
          <w:tcPr>
            <w:tcW w:w="5763" w:type="dxa"/>
            <w:vAlign w:val="center"/>
          </w:tcPr>
          <w:p w:rsidR="0073581F" w:rsidRPr="0073581F" w:rsidRDefault="0073581F" w:rsidP="005A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5.1. Составление </w:t>
            </w:r>
            <w:proofErr w:type="gramStart"/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тематического</w:t>
            </w:r>
            <w:proofErr w:type="gramEnd"/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портфолио</w:t>
            </w:r>
          </w:p>
        </w:tc>
        <w:tc>
          <w:tcPr>
            <w:tcW w:w="3402" w:type="dxa"/>
            <w:vAlign w:val="center"/>
          </w:tcPr>
          <w:p w:rsidR="0073581F" w:rsidRPr="0073581F" w:rsidRDefault="0073581F" w:rsidP="005A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выступает в роли консультанта</w:t>
            </w:r>
          </w:p>
        </w:tc>
        <w:tc>
          <w:tcPr>
            <w:tcW w:w="1843" w:type="dxa"/>
            <w:vAlign w:val="center"/>
          </w:tcPr>
          <w:p w:rsidR="0073581F" w:rsidRPr="0073581F" w:rsidRDefault="0073581F" w:rsidP="005A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представляют оформленные проекты</w:t>
            </w:r>
          </w:p>
        </w:tc>
        <w:tc>
          <w:tcPr>
            <w:tcW w:w="1559" w:type="dxa"/>
            <w:vAlign w:val="center"/>
          </w:tcPr>
          <w:p w:rsidR="0073581F" w:rsidRPr="0073581F" w:rsidRDefault="0073581F" w:rsidP="005A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Внеау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диторная работа</w:t>
            </w:r>
          </w:p>
        </w:tc>
        <w:tc>
          <w:tcPr>
            <w:tcW w:w="1701" w:type="dxa"/>
            <w:vAlign w:val="center"/>
          </w:tcPr>
          <w:p w:rsidR="0073581F" w:rsidRPr="0073581F" w:rsidRDefault="0073581F" w:rsidP="005A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</w:t>
            </w: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ческое электронное портфолио</w:t>
            </w:r>
          </w:p>
        </w:tc>
      </w:tr>
      <w:tr w:rsidR="0073581F" w:rsidRPr="0073581F" w:rsidTr="0073581F">
        <w:tc>
          <w:tcPr>
            <w:tcW w:w="299" w:type="dxa"/>
          </w:tcPr>
          <w:p w:rsidR="0073581F" w:rsidRPr="0073581F" w:rsidRDefault="0073581F">
            <w:pPr>
              <w:rPr>
                <w:sz w:val="28"/>
                <w:szCs w:val="28"/>
              </w:rPr>
            </w:pPr>
          </w:p>
        </w:tc>
        <w:tc>
          <w:tcPr>
            <w:tcW w:w="5763" w:type="dxa"/>
            <w:shd w:val="clear" w:color="auto" w:fill="FABF8F" w:themeFill="accent6" w:themeFillTint="99"/>
            <w:vAlign w:val="center"/>
          </w:tcPr>
          <w:p w:rsidR="0073581F" w:rsidRPr="0073581F" w:rsidRDefault="0073581F" w:rsidP="005A37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Вложение</w:t>
            </w:r>
          </w:p>
        </w:tc>
        <w:tc>
          <w:tcPr>
            <w:tcW w:w="3402" w:type="dxa"/>
            <w:vAlign w:val="center"/>
          </w:tcPr>
          <w:p w:rsidR="0073581F" w:rsidRPr="0073581F" w:rsidRDefault="0073581F" w:rsidP="005A37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Размер</w:t>
            </w:r>
          </w:p>
        </w:tc>
        <w:tc>
          <w:tcPr>
            <w:tcW w:w="1843" w:type="dxa"/>
          </w:tcPr>
          <w:p w:rsidR="0073581F" w:rsidRPr="0073581F" w:rsidRDefault="0073581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3581F" w:rsidRPr="0073581F" w:rsidRDefault="007358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81F" w:rsidRPr="0073581F" w:rsidRDefault="0073581F">
            <w:pPr>
              <w:rPr>
                <w:sz w:val="28"/>
                <w:szCs w:val="28"/>
              </w:rPr>
            </w:pPr>
          </w:p>
        </w:tc>
      </w:tr>
      <w:tr w:rsidR="0073581F" w:rsidRPr="0073581F" w:rsidTr="00AB0897">
        <w:tc>
          <w:tcPr>
            <w:tcW w:w="299" w:type="dxa"/>
          </w:tcPr>
          <w:p w:rsidR="0073581F" w:rsidRPr="0073581F" w:rsidRDefault="0073581F">
            <w:pPr>
              <w:rPr>
                <w:sz w:val="28"/>
                <w:szCs w:val="28"/>
              </w:rPr>
            </w:pPr>
          </w:p>
        </w:tc>
        <w:tc>
          <w:tcPr>
            <w:tcW w:w="5763" w:type="dxa"/>
            <w:vAlign w:val="center"/>
          </w:tcPr>
          <w:p w:rsidR="0073581F" w:rsidRPr="0073581F" w:rsidRDefault="0073581F" w:rsidP="005A37B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0" w:history="1">
              <w:r w:rsidRPr="0073581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Панасюк</w:t>
              </w:r>
              <w:r w:rsidRPr="0073581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 xml:space="preserve"> </w:t>
              </w:r>
              <w:r w:rsidRPr="0073581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О</w:t>
              </w:r>
              <w:r w:rsidRPr="0073581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.</w:t>
              </w:r>
              <w:r w:rsidRPr="0073581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М</w:t>
              </w:r>
              <w:r w:rsidRPr="0073581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.</w:t>
              </w:r>
              <w:r w:rsidRPr="0073581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Презентация</w:t>
              </w:r>
              <w:r w:rsidRPr="0073581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 xml:space="preserve"> Microsoft Office PowerPoint.rar</w:t>
              </w:r>
            </w:hyperlink>
          </w:p>
        </w:tc>
        <w:tc>
          <w:tcPr>
            <w:tcW w:w="3402" w:type="dxa"/>
            <w:vAlign w:val="center"/>
          </w:tcPr>
          <w:p w:rsidR="0073581F" w:rsidRPr="0073581F" w:rsidRDefault="0073581F" w:rsidP="005A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78.66 КБ</w:t>
            </w:r>
          </w:p>
        </w:tc>
        <w:tc>
          <w:tcPr>
            <w:tcW w:w="1843" w:type="dxa"/>
          </w:tcPr>
          <w:p w:rsidR="0073581F" w:rsidRPr="0073581F" w:rsidRDefault="0073581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3581F" w:rsidRPr="0073581F" w:rsidRDefault="007358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81F" w:rsidRPr="0073581F" w:rsidRDefault="0073581F">
            <w:pPr>
              <w:rPr>
                <w:sz w:val="28"/>
                <w:szCs w:val="28"/>
              </w:rPr>
            </w:pPr>
          </w:p>
        </w:tc>
      </w:tr>
    </w:tbl>
    <w:p w:rsidR="001A1B88" w:rsidRPr="0073581F" w:rsidRDefault="001A1B88" w:rsidP="001A1B8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4095" w:type="dxa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8882"/>
        <w:gridCol w:w="68"/>
        <w:gridCol w:w="68"/>
        <w:gridCol w:w="68"/>
        <w:gridCol w:w="68"/>
        <w:gridCol w:w="6014"/>
        <w:gridCol w:w="2402"/>
        <w:gridCol w:w="2039"/>
        <w:gridCol w:w="130"/>
        <w:gridCol w:w="4356"/>
      </w:tblGrid>
      <w:tr w:rsidR="001A1B88" w:rsidRPr="0073581F" w:rsidTr="004949D9">
        <w:trPr>
          <w:gridAfter w:val="4"/>
          <w:wAfter w:w="8927" w:type="dxa"/>
          <w:trHeight w:val="270"/>
          <w:tblCellSpacing w:w="0" w:type="dxa"/>
        </w:trPr>
        <w:tc>
          <w:tcPr>
            <w:tcW w:w="15168" w:type="dxa"/>
            <w:gridSpan w:val="6"/>
            <w:vAlign w:val="center"/>
            <w:hideMark/>
          </w:tcPr>
          <w:p w:rsidR="008A025C" w:rsidRPr="004949D9" w:rsidRDefault="0073581F" w:rsidP="0049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FEB">
              <w:rPr>
                <w:rFonts w:ascii="Times New Roman" w:hAnsi="Times New Roman"/>
                <w:b/>
                <w:sz w:val="28"/>
                <w:szCs w:val="28"/>
              </w:rPr>
              <w:t>Список использованной литературы</w:t>
            </w:r>
          </w:p>
          <w:p w:rsidR="004949D9" w:rsidRDefault="004949D9" w:rsidP="004949D9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D9">
              <w:rPr>
                <w:rFonts w:ascii="Times New Roman" w:hAnsi="Times New Roman"/>
                <w:sz w:val="28"/>
                <w:szCs w:val="28"/>
              </w:rPr>
              <w:t>Анненский</w:t>
            </w:r>
            <w:proofErr w:type="gramStart"/>
            <w:r w:rsidRPr="004949D9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4949D9">
              <w:rPr>
                <w:rFonts w:ascii="Times New Roman" w:hAnsi="Times New Roman"/>
                <w:sz w:val="28"/>
                <w:szCs w:val="28"/>
              </w:rPr>
              <w:t xml:space="preserve">И. Книги отражений. М., Наука, 1979. С.147. </w:t>
            </w:r>
          </w:p>
          <w:p w:rsidR="004949D9" w:rsidRDefault="004949D9" w:rsidP="004949D9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D9">
              <w:rPr>
                <w:rFonts w:ascii="Times New Roman" w:hAnsi="Times New Roman"/>
                <w:sz w:val="28"/>
                <w:szCs w:val="28"/>
              </w:rPr>
              <w:t>Бирюков С.Е. Зевгма: Русская поэзия от маньеризма до постмодернизма. - М.</w:t>
            </w:r>
            <w:r>
              <w:rPr>
                <w:rFonts w:ascii="Times New Roman" w:hAnsi="Times New Roman"/>
                <w:sz w:val="28"/>
                <w:szCs w:val="28"/>
              </w:rPr>
              <w:t>: "Наука", 1994.</w:t>
            </w:r>
          </w:p>
          <w:p w:rsidR="004949D9" w:rsidRPr="004949D9" w:rsidRDefault="004949D9" w:rsidP="004949D9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D9">
              <w:rPr>
                <w:rFonts w:ascii="Times New Roman" w:hAnsi="Times New Roman"/>
                <w:sz w:val="28"/>
                <w:szCs w:val="28"/>
              </w:rPr>
              <w:t>Гаспаров</w:t>
            </w:r>
            <w:proofErr w:type="spellEnd"/>
            <w:r w:rsidRPr="004949D9">
              <w:rPr>
                <w:rFonts w:ascii="Times New Roman" w:hAnsi="Times New Roman"/>
                <w:sz w:val="28"/>
                <w:szCs w:val="28"/>
              </w:rPr>
              <w:t xml:space="preserve"> М.Л. Очерк истории русского стиха: метрика, ритмика, </w:t>
            </w:r>
            <w:r>
              <w:rPr>
                <w:rFonts w:ascii="Times New Roman" w:hAnsi="Times New Roman"/>
                <w:sz w:val="28"/>
                <w:szCs w:val="28"/>
              </w:rPr>
              <w:t>рифма, строфика. - М., 1984.</w:t>
            </w:r>
          </w:p>
          <w:p w:rsidR="004949D9" w:rsidRDefault="004949D9" w:rsidP="004949D9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D9">
              <w:rPr>
                <w:rFonts w:ascii="Times New Roman" w:hAnsi="Times New Roman"/>
                <w:sz w:val="28"/>
                <w:szCs w:val="28"/>
              </w:rPr>
              <w:t>Горшков А.И. Русская словесность: От слова к словесности: Учебное пособие для учащихся 10-11 классов общеобразовательных учреждений. - 3-е издание. - М.: "Просвещение", 1997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49D9" w:rsidRDefault="004949D9" w:rsidP="004949D9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D9">
              <w:rPr>
                <w:rFonts w:ascii="Times New Roman" w:hAnsi="Times New Roman"/>
                <w:sz w:val="28"/>
                <w:szCs w:val="28"/>
              </w:rPr>
              <w:t>Квятковский А.П. Школьный поэтически</w:t>
            </w:r>
            <w:r>
              <w:rPr>
                <w:rFonts w:ascii="Times New Roman" w:hAnsi="Times New Roman"/>
                <w:sz w:val="28"/>
                <w:szCs w:val="28"/>
              </w:rPr>
              <w:t>й словарь. - М.: "Дрофа", 1998.</w:t>
            </w:r>
          </w:p>
          <w:p w:rsidR="004949D9" w:rsidRDefault="004949D9" w:rsidP="004949D9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Русский сонет. </w:t>
            </w:r>
            <w:proofErr w:type="gramStart"/>
            <w:r w:rsidRPr="004949D9">
              <w:rPr>
                <w:rFonts w:ascii="Times New Roman" w:hAnsi="Times New Roman"/>
                <w:sz w:val="28"/>
                <w:szCs w:val="28"/>
              </w:rPr>
              <w:t xml:space="preserve">Первая четверть 20 в. (сост., авт. Вступ. Ст. Ю. </w:t>
            </w:r>
            <w:proofErr w:type="spellStart"/>
            <w:r w:rsidRPr="004949D9">
              <w:rPr>
                <w:rFonts w:ascii="Times New Roman" w:hAnsi="Times New Roman"/>
                <w:sz w:val="28"/>
                <w:szCs w:val="28"/>
              </w:rPr>
              <w:t>Линник</w:t>
            </w:r>
            <w:proofErr w:type="spellEnd"/>
            <w:r w:rsidRPr="004949D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4949D9">
              <w:rPr>
                <w:rFonts w:ascii="Times New Roman" w:hAnsi="Times New Roman"/>
                <w:sz w:val="28"/>
                <w:szCs w:val="28"/>
              </w:rPr>
              <w:t>худож</w:t>
            </w:r>
            <w:proofErr w:type="spellEnd"/>
            <w:r w:rsidRPr="004949D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94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949D9">
              <w:rPr>
                <w:rFonts w:ascii="Times New Roman" w:hAnsi="Times New Roman"/>
                <w:sz w:val="28"/>
                <w:szCs w:val="28"/>
              </w:rPr>
              <w:t>Н. Брюханов).</w:t>
            </w:r>
            <w:proofErr w:type="gramEnd"/>
            <w:r w:rsidRPr="004949D9">
              <w:rPr>
                <w:rFonts w:ascii="Times New Roman" w:hAnsi="Times New Roman"/>
                <w:sz w:val="28"/>
                <w:szCs w:val="28"/>
              </w:rPr>
              <w:t xml:space="preserve"> - П</w:t>
            </w:r>
            <w:r>
              <w:rPr>
                <w:rFonts w:ascii="Times New Roman" w:hAnsi="Times New Roman"/>
                <w:sz w:val="28"/>
                <w:szCs w:val="28"/>
              </w:rPr>
              <w:t>етрозаводск: "Карелия", 1991.</w:t>
            </w:r>
          </w:p>
          <w:p w:rsidR="004949D9" w:rsidRDefault="004949D9" w:rsidP="004949D9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D9">
              <w:rPr>
                <w:rFonts w:ascii="Times New Roman" w:hAnsi="Times New Roman"/>
                <w:sz w:val="28"/>
                <w:szCs w:val="28"/>
              </w:rPr>
              <w:t xml:space="preserve">Урбан А. Стихи-собеседники: Очерки. - Л.: "Детская </w:t>
            </w:r>
            <w:r>
              <w:rPr>
                <w:rFonts w:ascii="Times New Roman" w:hAnsi="Times New Roman"/>
                <w:sz w:val="28"/>
                <w:szCs w:val="28"/>
              </w:rPr>
              <w:t>литература", 1978.</w:t>
            </w:r>
          </w:p>
          <w:p w:rsidR="004949D9" w:rsidRPr="004949D9" w:rsidRDefault="004949D9" w:rsidP="0073581F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9D9">
              <w:rPr>
                <w:rFonts w:ascii="Times New Roman" w:hAnsi="Times New Roman"/>
                <w:sz w:val="28"/>
                <w:szCs w:val="28"/>
              </w:rPr>
              <w:t>Шлегель Ф. Идеи. Разговор о поэзии. Фрагменты по литературе и поэзии. Исто</w:t>
            </w:r>
            <w:r>
              <w:rPr>
                <w:rFonts w:ascii="Times New Roman" w:hAnsi="Times New Roman"/>
                <w:sz w:val="28"/>
                <w:szCs w:val="28"/>
              </w:rPr>
              <w:t>рия древней и новой литературы.</w:t>
            </w:r>
          </w:p>
          <w:p w:rsidR="004949D9" w:rsidRPr="004949D9" w:rsidRDefault="004949D9" w:rsidP="004949D9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49D9">
              <w:rPr>
                <w:rFonts w:ascii="Times New Roman" w:hAnsi="Times New Roman"/>
                <w:sz w:val="28"/>
                <w:szCs w:val="28"/>
              </w:rPr>
              <w:t>Энциклопедический словарь юного литературоведа. - М.: "Педа</w:t>
            </w:r>
            <w:r>
              <w:rPr>
                <w:rFonts w:ascii="Times New Roman" w:hAnsi="Times New Roman"/>
                <w:sz w:val="28"/>
                <w:szCs w:val="28"/>
              </w:rPr>
              <w:t>гогика", 1988.</w:t>
            </w:r>
          </w:p>
          <w:p w:rsidR="004949D9" w:rsidRPr="004949D9" w:rsidRDefault="004949D9" w:rsidP="004949D9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49D9">
              <w:rPr>
                <w:rFonts w:ascii="Times New Roman" w:hAnsi="Times New Roman"/>
                <w:sz w:val="28"/>
                <w:szCs w:val="28"/>
              </w:rPr>
              <w:t>Эткинд Е. Разговор о стихах. - М.: "Детская литература", 1970.</w:t>
            </w:r>
          </w:p>
          <w:p w:rsidR="0073581F" w:rsidRPr="004949D9" w:rsidRDefault="008A025C" w:rsidP="0073581F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949D9">
              <w:rPr>
                <w:rFonts w:ascii="Times New Roman" w:hAnsi="Times New Roman"/>
                <w:sz w:val="28"/>
                <w:szCs w:val="28"/>
              </w:rPr>
              <w:t>Нефагина</w:t>
            </w:r>
            <w:proofErr w:type="spellEnd"/>
            <w:r w:rsidRPr="004949D9">
              <w:rPr>
                <w:rFonts w:ascii="Times New Roman" w:hAnsi="Times New Roman"/>
                <w:sz w:val="28"/>
                <w:szCs w:val="28"/>
              </w:rPr>
              <w:t xml:space="preserve"> Л.Г "Поиски новых путей" в книге "Русская проза второй половины 80-х - 90 гг. ХХ века М., 1990. С.1</w:t>
            </w:r>
            <w:r w:rsidR="004949D9" w:rsidRPr="004949D9">
              <w:rPr>
                <w:rFonts w:ascii="Times New Roman" w:hAnsi="Times New Roman"/>
                <w:sz w:val="28"/>
                <w:szCs w:val="28"/>
              </w:rPr>
              <w:t>97-198</w:t>
            </w:r>
            <w:r w:rsidR="004949D9" w:rsidRPr="004949D9">
              <w:rPr>
                <w:rFonts w:ascii="Times New Roman" w:hAnsi="Times New Roman"/>
                <w:sz w:val="28"/>
                <w:szCs w:val="28"/>
              </w:rPr>
              <w:br/>
            </w:r>
            <w:r w:rsidR="0073581F" w:rsidRPr="004949D9">
              <w:rPr>
                <w:rFonts w:ascii="Times New Roman" w:hAnsi="Times New Roman"/>
                <w:b/>
                <w:sz w:val="28"/>
                <w:szCs w:val="28"/>
              </w:rPr>
              <w:t>Использованные материалы и Интернет-ресурсы</w:t>
            </w:r>
          </w:p>
          <w:p w:rsidR="008A025C" w:rsidRPr="008A025C" w:rsidRDefault="008A025C" w:rsidP="008A025C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8A025C">
              <w:rPr>
                <w:sz w:val="28"/>
                <w:szCs w:val="28"/>
              </w:rPr>
              <w:t>Каталог: Историко-литературное издание</w:t>
            </w:r>
          </w:p>
          <w:p w:rsidR="008A025C" w:rsidRPr="008A025C" w:rsidRDefault="008A025C" w:rsidP="008A025C">
            <w:pPr>
              <w:pStyle w:val="a4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11" w:tgtFrame="_blank" w:history="1">
              <w:proofErr w:type="spellStart"/>
              <w:r w:rsidRPr="008A025C">
                <w:rPr>
                  <w:rStyle w:val="a6"/>
                  <w:rFonts w:ascii="Times New Roman" w:hAnsi="Times New Roman"/>
                  <w:b/>
                  <w:bCs/>
                  <w:sz w:val="28"/>
                  <w:szCs w:val="28"/>
                </w:rPr>
                <w:t>litcatalog.al.ru</w:t>
              </w:r>
              <w:proofErr w:type="spellEnd"/>
              <w:r w:rsidRPr="008A025C">
                <w:rPr>
                  <w:rStyle w:val="a6"/>
                  <w:rFonts w:ascii="Times New Roman" w:hAnsi="Times New Roman"/>
                  <w:b/>
                  <w:bCs/>
                  <w:sz w:val="28"/>
                  <w:szCs w:val="28"/>
                </w:rPr>
                <w:t>/</w:t>
              </w:r>
            </w:hyperlink>
          </w:p>
          <w:p w:rsidR="008A025C" w:rsidRPr="008A025C" w:rsidRDefault="008A025C" w:rsidP="008A025C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8A025C">
              <w:rPr>
                <w:sz w:val="28"/>
                <w:szCs w:val="28"/>
              </w:rPr>
              <w:t>Лаборатория сетевой литературы: Сетевая словесность</w:t>
            </w:r>
          </w:p>
          <w:p w:rsidR="008A025C" w:rsidRPr="008A025C" w:rsidRDefault="008A025C" w:rsidP="008A025C">
            <w:pPr>
              <w:pStyle w:val="a4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12" w:tgtFrame="_blank" w:history="1">
              <w:r w:rsidRPr="008A025C">
                <w:rPr>
                  <w:rStyle w:val="a6"/>
                  <w:rFonts w:ascii="Times New Roman" w:hAnsi="Times New Roman"/>
                  <w:b/>
                  <w:bCs/>
                  <w:sz w:val="28"/>
                  <w:szCs w:val="28"/>
                </w:rPr>
                <w:t>www.litera.ru/slova</w:t>
              </w:r>
            </w:hyperlink>
          </w:p>
          <w:p w:rsidR="008A025C" w:rsidRPr="008A025C" w:rsidRDefault="008A025C" w:rsidP="008A025C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8A025C">
              <w:rPr>
                <w:sz w:val="28"/>
                <w:szCs w:val="28"/>
              </w:rPr>
              <w:t>Русские писатели и поэты. Образовательный сайт</w:t>
            </w:r>
          </w:p>
          <w:p w:rsidR="008A025C" w:rsidRPr="008A025C" w:rsidRDefault="008A025C" w:rsidP="008A025C">
            <w:pPr>
              <w:pStyle w:val="a4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hyperlink r:id="rId13" w:tgtFrame="_blank" w:history="1">
              <w:r w:rsidRPr="008A025C">
                <w:rPr>
                  <w:rStyle w:val="a6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writerstob.narod.ru/</w:t>
              </w:r>
            </w:hyperlink>
          </w:p>
          <w:p w:rsidR="008A025C" w:rsidRPr="008A025C" w:rsidRDefault="008A025C" w:rsidP="008A025C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A025C">
              <w:rPr>
                <w:sz w:val="28"/>
                <w:szCs w:val="28"/>
              </w:rPr>
              <w:t>Русский</w:t>
            </w:r>
            <w:r w:rsidRPr="008A025C">
              <w:rPr>
                <w:sz w:val="28"/>
                <w:szCs w:val="28"/>
                <w:lang w:val="en-US"/>
              </w:rPr>
              <w:t xml:space="preserve"> </w:t>
            </w:r>
            <w:r w:rsidRPr="008A025C">
              <w:rPr>
                <w:sz w:val="28"/>
                <w:szCs w:val="28"/>
              </w:rPr>
              <w:t>Журнал</w:t>
            </w:r>
          </w:p>
          <w:p w:rsidR="008A025C" w:rsidRDefault="008A025C" w:rsidP="008A025C">
            <w:pPr>
              <w:pStyle w:val="a4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14" w:tgtFrame="_blank" w:history="1">
              <w:r w:rsidRPr="008A025C">
                <w:rPr>
                  <w:rStyle w:val="a6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www.russ.ru/</w:t>
              </w:r>
            </w:hyperlink>
          </w:p>
          <w:p w:rsidR="001A1B88" w:rsidRPr="008A025C" w:rsidRDefault="0073581F" w:rsidP="008A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02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        </w:t>
            </w:r>
            <w:r w:rsidR="008A02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A02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5" w:tooltip="http://inofon.rusobr.ru/" w:history="1">
              <w:r w:rsidRPr="008A025C">
                <w:rPr>
                  <w:rFonts w:ascii="Times New Roman" w:eastAsia="Times New Roman" w:hAnsi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http://inofon.rusobr.ru/</w:t>
              </w:r>
            </w:hyperlink>
            <w:r w:rsidRPr="008A02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8A02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</w:r>
          </w:p>
        </w:tc>
      </w:tr>
      <w:tr w:rsidR="001A1B88" w:rsidRPr="00A4697F" w:rsidTr="004949D9">
        <w:trPr>
          <w:trHeight w:val="300"/>
          <w:tblCellSpacing w:w="0" w:type="dxa"/>
        </w:trPr>
        <w:tc>
          <w:tcPr>
            <w:tcW w:w="24095" w:type="dxa"/>
            <w:gridSpan w:val="10"/>
            <w:vAlign w:val="center"/>
            <w:hideMark/>
          </w:tcPr>
          <w:p w:rsidR="001A1B88" w:rsidRPr="008A025C" w:rsidRDefault="001A1B88" w:rsidP="005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B88" w:rsidRPr="00A4697F" w:rsidTr="004949D9">
        <w:trPr>
          <w:trHeight w:val="240"/>
          <w:tblCellSpacing w:w="0" w:type="dxa"/>
        </w:trPr>
        <w:tc>
          <w:tcPr>
            <w:tcW w:w="24095" w:type="dxa"/>
            <w:gridSpan w:val="10"/>
            <w:vAlign w:val="center"/>
            <w:hideMark/>
          </w:tcPr>
          <w:p w:rsidR="001A1B88" w:rsidRPr="008A025C" w:rsidRDefault="001A1B88" w:rsidP="005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B88" w:rsidRPr="008A025C" w:rsidTr="004949D9">
        <w:trPr>
          <w:trHeight w:val="615"/>
          <w:tblCellSpacing w:w="0" w:type="dxa"/>
        </w:trPr>
        <w:tc>
          <w:tcPr>
            <w:tcW w:w="15168" w:type="dxa"/>
            <w:gridSpan w:val="6"/>
            <w:vAlign w:val="center"/>
            <w:hideMark/>
          </w:tcPr>
          <w:p w:rsidR="001A1B88" w:rsidRPr="008A025C" w:rsidRDefault="001A1B88" w:rsidP="008A025C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1A1B88" w:rsidRPr="008A025C" w:rsidRDefault="001A1B88" w:rsidP="005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039" w:type="dxa"/>
            <w:vAlign w:val="center"/>
            <w:hideMark/>
          </w:tcPr>
          <w:p w:rsidR="001A1B88" w:rsidRPr="008A025C" w:rsidRDefault="001A1B88" w:rsidP="005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0" w:type="dxa"/>
            <w:vAlign w:val="center"/>
            <w:hideMark/>
          </w:tcPr>
          <w:p w:rsidR="001A1B88" w:rsidRPr="008A025C" w:rsidRDefault="001A1B88" w:rsidP="005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356" w:type="dxa"/>
            <w:vAlign w:val="center"/>
            <w:hideMark/>
          </w:tcPr>
          <w:p w:rsidR="001A1B88" w:rsidRPr="008A025C" w:rsidRDefault="001A1B88" w:rsidP="005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A1B88" w:rsidRPr="008A025C" w:rsidTr="004949D9">
        <w:trPr>
          <w:gridAfter w:val="4"/>
          <w:wAfter w:w="8927" w:type="dxa"/>
          <w:tblCellSpacing w:w="0" w:type="dxa"/>
        </w:trPr>
        <w:tc>
          <w:tcPr>
            <w:tcW w:w="7861" w:type="dxa"/>
            <w:vAlign w:val="center"/>
            <w:hideMark/>
          </w:tcPr>
          <w:p w:rsidR="001A1B88" w:rsidRPr="008A025C" w:rsidRDefault="001A1B88" w:rsidP="005A37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0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1B88" w:rsidRPr="008A025C" w:rsidRDefault="001A1B88" w:rsidP="005A37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0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1B88" w:rsidRPr="008A025C" w:rsidRDefault="001A1B88" w:rsidP="005A37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0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1B88" w:rsidRPr="008A025C" w:rsidRDefault="001A1B88" w:rsidP="005A37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0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1B88" w:rsidRPr="008A025C" w:rsidRDefault="001A1B88" w:rsidP="005A37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0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322" w:type="dxa"/>
            <w:vAlign w:val="center"/>
            <w:hideMark/>
          </w:tcPr>
          <w:p w:rsidR="001A1B88" w:rsidRPr="008A025C" w:rsidRDefault="001A1B88" w:rsidP="005A37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0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Y="4707"/>
        <w:tblOverlap w:val="never"/>
        <w:tblW w:w="186" w:type="dxa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6"/>
      </w:tblGrid>
      <w:tr w:rsidR="008A025C" w:rsidRPr="008A025C" w:rsidTr="008A025C">
        <w:trPr>
          <w:trHeight w:val="33"/>
          <w:tblCellSpacing w:w="0" w:type="dxa"/>
        </w:trPr>
        <w:tc>
          <w:tcPr>
            <w:tcW w:w="0" w:type="auto"/>
            <w:vAlign w:val="center"/>
            <w:hideMark/>
          </w:tcPr>
          <w:p w:rsidR="008A025C" w:rsidRPr="008A025C" w:rsidRDefault="008A025C" w:rsidP="008A025C">
            <w:pPr>
              <w:pStyle w:val="p"/>
              <w:rPr>
                <w:sz w:val="28"/>
                <w:szCs w:val="28"/>
                <w:lang w:val="en-US"/>
              </w:rPr>
            </w:pPr>
          </w:p>
        </w:tc>
      </w:tr>
    </w:tbl>
    <w:p w:rsidR="001A1B88" w:rsidRPr="008A025C" w:rsidRDefault="001A1B88">
      <w:pPr>
        <w:rPr>
          <w:lang w:val="en-US"/>
        </w:rPr>
      </w:pPr>
    </w:p>
    <w:sectPr w:rsidR="001A1B88" w:rsidRPr="008A025C" w:rsidSect="008A025C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7A47"/>
    <w:multiLevelType w:val="hybridMultilevel"/>
    <w:tmpl w:val="B69ADC82"/>
    <w:lvl w:ilvl="0" w:tplc="A31A847E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883EAE"/>
    <w:multiLevelType w:val="hybridMultilevel"/>
    <w:tmpl w:val="8D9C21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7240DFF"/>
    <w:multiLevelType w:val="hybridMultilevel"/>
    <w:tmpl w:val="2C92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71758"/>
    <w:multiLevelType w:val="hybridMultilevel"/>
    <w:tmpl w:val="81701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B88"/>
    <w:rsid w:val="001A1B88"/>
    <w:rsid w:val="002F3FEB"/>
    <w:rsid w:val="004949D9"/>
    <w:rsid w:val="0073581F"/>
    <w:rsid w:val="008A025C"/>
    <w:rsid w:val="00BC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81F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73581F"/>
    <w:rPr>
      <w:b/>
      <w:bCs/>
    </w:rPr>
  </w:style>
  <w:style w:type="character" w:styleId="a6">
    <w:name w:val="Hyperlink"/>
    <w:basedOn w:val="a0"/>
    <w:uiPriority w:val="99"/>
    <w:semiHidden/>
    <w:unhideWhenUsed/>
    <w:rsid w:val="0073581F"/>
    <w:rPr>
      <w:color w:val="0000FF"/>
      <w:u w:val="single"/>
    </w:rPr>
  </w:style>
  <w:style w:type="paragraph" w:styleId="a7">
    <w:name w:val="No Spacing"/>
    <w:qFormat/>
    <w:rsid w:val="0073581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8A0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8A0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ofon.rusobr.ru/" TargetMode="External"/><Relationship Id="rId13" Type="http://schemas.openxmlformats.org/officeDocument/2006/relationships/hyperlink" Target="http://writerstob.naro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ofon.rusobr.ru/%D1%81%D1%82%D0%B8%D1%85%D0%BE%D1%82%D0%B2%D0%BE%D1%80%D0%B5%D0%BD%D0%B8%D1%8F%D0%BC%D0%B8" TargetMode="External"/><Relationship Id="rId12" Type="http://schemas.openxmlformats.org/officeDocument/2006/relationships/hyperlink" Target="http://www.litera.ru/slov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ofon.rusobr.ru/" TargetMode="External"/><Relationship Id="rId11" Type="http://schemas.openxmlformats.org/officeDocument/2006/relationships/hyperlink" Target="http://litcatalog.al.ru/" TargetMode="External"/><Relationship Id="rId5" Type="http://schemas.openxmlformats.org/officeDocument/2006/relationships/hyperlink" Target="http://inofon.rusobr.ru/" TargetMode="External"/><Relationship Id="rId15" Type="http://schemas.openxmlformats.org/officeDocument/2006/relationships/hyperlink" Target="http://inofon.rusobr.ru/" TargetMode="External"/><Relationship Id="rId10" Type="http://schemas.openxmlformats.org/officeDocument/2006/relationships/hyperlink" Target="http://eor-np.ru/sites/default/files/masterclass_task_answer/2013/11/%D0%9F%D0%B0%D0%BD%D0%B0%D1%81%D1%8E%D0%BA%20%D0%9E.%D0%9C.%D0%9F%D1%80%D0%B5%D0%B7%D0%B5%D0%BD%D1%82%D0%B0%D1%86%D0%B8%D1%8F%20Microsoft%20Office%20PowerPoint_0.r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ofon.rusobr.ru/" TargetMode="External"/><Relationship Id="rId14" Type="http://schemas.openxmlformats.org/officeDocument/2006/relationships/hyperlink" Target="http://www.ru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2014-01-12T15:49:00Z</dcterms:created>
  <dcterms:modified xsi:type="dcterms:W3CDTF">2014-01-12T16:46:00Z</dcterms:modified>
</cp:coreProperties>
</file>