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7EB" w:rsidRPr="002341F7" w:rsidRDefault="005047EB" w:rsidP="005B27EF"/>
    <w:p w:rsidR="005047EB" w:rsidRPr="00796620" w:rsidRDefault="005047EB" w:rsidP="00796620">
      <w:pPr>
        <w:jc w:val="both"/>
        <w:rPr>
          <w:rFonts w:ascii="Times New Roman" w:hAnsi="Times New Roman"/>
          <w:b/>
          <w:i/>
          <w:sz w:val="32"/>
          <w:szCs w:val="32"/>
        </w:rPr>
      </w:pPr>
      <w:r w:rsidRPr="00796620">
        <w:rPr>
          <w:rFonts w:ascii="Times New Roman" w:hAnsi="Times New Roman"/>
          <w:b/>
          <w:i/>
          <w:sz w:val="32"/>
          <w:szCs w:val="32"/>
        </w:rPr>
        <w:t>Интегрированный 2-х часовой  урок  (физика, химии)  по теме: «Кристаллические и аморфные тела»,  10 класс.</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32"/>
          <w:szCs w:val="32"/>
        </w:rPr>
        <w:t>Авторы урока</w:t>
      </w:r>
      <w:r w:rsidRPr="00796620">
        <w:rPr>
          <w:rFonts w:ascii="Times New Roman" w:hAnsi="Times New Roman"/>
          <w:sz w:val="32"/>
          <w:szCs w:val="32"/>
        </w:rPr>
        <w:t xml:space="preserve">: </w:t>
      </w:r>
      <w:r>
        <w:rPr>
          <w:rFonts w:ascii="Times New Roman" w:hAnsi="Times New Roman"/>
          <w:b/>
          <w:i/>
          <w:sz w:val="24"/>
          <w:szCs w:val="24"/>
        </w:rPr>
        <w:t>учитель химии МБОУ л</w:t>
      </w:r>
      <w:r w:rsidRPr="00796620">
        <w:rPr>
          <w:rFonts w:ascii="Times New Roman" w:hAnsi="Times New Roman"/>
          <w:b/>
          <w:i/>
          <w:sz w:val="24"/>
          <w:szCs w:val="24"/>
        </w:rPr>
        <w:t>ицей №4 Шевч</w:t>
      </w:r>
      <w:r>
        <w:rPr>
          <w:rFonts w:ascii="Times New Roman" w:hAnsi="Times New Roman"/>
          <w:b/>
          <w:i/>
          <w:sz w:val="24"/>
          <w:szCs w:val="24"/>
        </w:rPr>
        <w:t>енко А.В., учитель физики МБОУ л</w:t>
      </w:r>
      <w:r w:rsidRPr="00796620">
        <w:rPr>
          <w:rFonts w:ascii="Times New Roman" w:hAnsi="Times New Roman"/>
          <w:b/>
          <w:i/>
          <w:sz w:val="24"/>
          <w:szCs w:val="24"/>
        </w:rPr>
        <w:t xml:space="preserve">ицей №4 Ветохина Т.Н. </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32"/>
          <w:szCs w:val="32"/>
        </w:rPr>
        <w:t>Цель  урока:</w:t>
      </w:r>
      <w:r w:rsidRPr="00796620">
        <w:rPr>
          <w:rFonts w:ascii="Times New Roman" w:hAnsi="Times New Roman"/>
          <w:sz w:val="24"/>
          <w:szCs w:val="24"/>
        </w:rPr>
        <w:t xml:space="preserve"> Раскрыть основные свойства кристаллических и аморфных тел, опираясь на метапредметные связи курсов физики – химии и продолжив формировать представление об окружающем нас мире, природе, как о едином целом.</w:t>
      </w:r>
    </w:p>
    <w:p w:rsidR="005047EB" w:rsidRPr="00796620" w:rsidRDefault="005047EB" w:rsidP="00796620">
      <w:pPr>
        <w:jc w:val="both"/>
        <w:rPr>
          <w:rFonts w:ascii="Times New Roman" w:hAnsi="Times New Roman"/>
        </w:rPr>
      </w:pPr>
      <w:r w:rsidRPr="00796620">
        <w:rPr>
          <w:rFonts w:ascii="Times New Roman" w:hAnsi="Times New Roman"/>
          <w:b/>
          <w:i/>
          <w:sz w:val="32"/>
          <w:szCs w:val="32"/>
        </w:rPr>
        <w:t>Задачи урока:</w:t>
      </w:r>
      <w:r w:rsidRPr="00796620">
        <w:rPr>
          <w:rFonts w:ascii="Times New Roman" w:hAnsi="Times New Roman"/>
        </w:rPr>
        <w:t xml:space="preserve"> </w:t>
      </w:r>
    </w:p>
    <w:p w:rsidR="005047EB" w:rsidRPr="00796620" w:rsidRDefault="005047EB" w:rsidP="00796620">
      <w:pPr>
        <w:pStyle w:val="ListParagraph"/>
        <w:numPr>
          <w:ilvl w:val="0"/>
          <w:numId w:val="3"/>
        </w:numPr>
        <w:jc w:val="both"/>
        <w:rPr>
          <w:rFonts w:ascii="Times New Roman" w:hAnsi="Times New Roman"/>
        </w:rPr>
      </w:pPr>
      <w:r w:rsidRPr="00796620">
        <w:rPr>
          <w:rFonts w:ascii="Times New Roman" w:hAnsi="Times New Roman"/>
        </w:rPr>
        <w:t>С помощью метапредметного подхода в обучении способствовать усвоению связей между физическими и химическими понятиями: определить, в каких они находятся взаимоотношениях, какие позиции спорят, сталкиваются и тем самым задают живое разворачивание науки.</w:t>
      </w:r>
    </w:p>
    <w:p w:rsidR="005047EB" w:rsidRPr="00796620" w:rsidRDefault="005047EB" w:rsidP="00796620">
      <w:pPr>
        <w:pStyle w:val="ListParagraph"/>
        <w:numPr>
          <w:ilvl w:val="0"/>
          <w:numId w:val="3"/>
        </w:numPr>
        <w:jc w:val="both"/>
        <w:rPr>
          <w:rFonts w:ascii="Times New Roman" w:hAnsi="Times New Roman"/>
        </w:rPr>
      </w:pPr>
      <w:r w:rsidRPr="00796620">
        <w:rPr>
          <w:rFonts w:ascii="Times New Roman" w:hAnsi="Times New Roman"/>
        </w:rPr>
        <w:t>Показать различие в строении и свойствах кристаллических и аморфных тел.</w:t>
      </w:r>
    </w:p>
    <w:p w:rsidR="005047EB" w:rsidRPr="00796620" w:rsidRDefault="005047EB" w:rsidP="00796620">
      <w:pPr>
        <w:pStyle w:val="ListParagraph"/>
        <w:numPr>
          <w:ilvl w:val="0"/>
          <w:numId w:val="3"/>
        </w:numPr>
        <w:jc w:val="both"/>
        <w:rPr>
          <w:rFonts w:ascii="Times New Roman" w:hAnsi="Times New Roman"/>
        </w:rPr>
      </w:pPr>
      <w:r w:rsidRPr="00796620">
        <w:rPr>
          <w:rFonts w:ascii="Times New Roman" w:hAnsi="Times New Roman"/>
        </w:rPr>
        <w:t>Повторить зависимость свойств веществ от типов кристаллических решеток, химической связи и строении атомов.</w:t>
      </w:r>
    </w:p>
    <w:p w:rsidR="005047EB" w:rsidRPr="00796620" w:rsidRDefault="005047EB" w:rsidP="00796620">
      <w:pPr>
        <w:pStyle w:val="ListParagraph"/>
        <w:numPr>
          <w:ilvl w:val="0"/>
          <w:numId w:val="3"/>
        </w:numPr>
        <w:jc w:val="both"/>
        <w:rPr>
          <w:rFonts w:ascii="Times New Roman" w:hAnsi="Times New Roman"/>
        </w:rPr>
      </w:pPr>
      <w:r w:rsidRPr="00796620">
        <w:rPr>
          <w:rFonts w:ascii="Times New Roman" w:hAnsi="Times New Roman"/>
        </w:rPr>
        <w:t>Дать понятие о жидких кристаллах (ЖК).</w:t>
      </w:r>
    </w:p>
    <w:p w:rsidR="005047EB" w:rsidRPr="00796620" w:rsidRDefault="005047EB" w:rsidP="00796620">
      <w:pPr>
        <w:pStyle w:val="ListParagraph"/>
        <w:numPr>
          <w:ilvl w:val="0"/>
          <w:numId w:val="3"/>
        </w:numPr>
        <w:jc w:val="both"/>
        <w:rPr>
          <w:rFonts w:ascii="Times New Roman" w:hAnsi="Times New Roman"/>
        </w:rPr>
      </w:pPr>
      <w:r w:rsidRPr="00796620">
        <w:rPr>
          <w:rFonts w:ascii="Times New Roman" w:hAnsi="Times New Roman"/>
        </w:rPr>
        <w:t>Рассмотреть аморфное и кристаллическое строение полимеров на примере полиэтилена.</w:t>
      </w:r>
    </w:p>
    <w:p w:rsidR="005047EB" w:rsidRPr="00796620" w:rsidRDefault="005047EB" w:rsidP="00796620">
      <w:pPr>
        <w:pStyle w:val="ListParagraph"/>
        <w:numPr>
          <w:ilvl w:val="0"/>
          <w:numId w:val="3"/>
        </w:numPr>
        <w:jc w:val="both"/>
        <w:rPr>
          <w:rFonts w:ascii="Times New Roman" w:hAnsi="Times New Roman"/>
        </w:rPr>
      </w:pPr>
      <w:r w:rsidRPr="00796620">
        <w:rPr>
          <w:rFonts w:ascii="Times New Roman" w:hAnsi="Times New Roman"/>
        </w:rPr>
        <w:t>Формировать у учащихся способность к самовыражению.</w:t>
      </w:r>
    </w:p>
    <w:p w:rsidR="005047EB" w:rsidRPr="00796620" w:rsidRDefault="005047EB" w:rsidP="00796620">
      <w:pPr>
        <w:pStyle w:val="ListParagraph"/>
        <w:numPr>
          <w:ilvl w:val="0"/>
          <w:numId w:val="3"/>
        </w:numPr>
        <w:jc w:val="both"/>
        <w:rPr>
          <w:rFonts w:ascii="Times New Roman" w:hAnsi="Times New Roman"/>
        </w:rPr>
      </w:pPr>
      <w:r w:rsidRPr="00796620">
        <w:rPr>
          <w:rFonts w:ascii="Times New Roman" w:hAnsi="Times New Roman"/>
        </w:rPr>
        <w:t>Развивать умения анализировать полученную информацию, сопоставлять и находить общие закономерности в многообразии физических и химических процессов.</w:t>
      </w:r>
    </w:p>
    <w:p w:rsidR="005047EB" w:rsidRPr="00305484" w:rsidRDefault="005047EB" w:rsidP="00796620">
      <w:pPr>
        <w:pStyle w:val="ListParagraph"/>
        <w:numPr>
          <w:ilvl w:val="0"/>
          <w:numId w:val="3"/>
        </w:numPr>
        <w:jc w:val="both"/>
        <w:rPr>
          <w:rFonts w:ascii="Times New Roman" w:hAnsi="Times New Roman"/>
        </w:rPr>
      </w:pPr>
      <w:r w:rsidRPr="00796620">
        <w:rPr>
          <w:rFonts w:ascii="Times New Roman" w:hAnsi="Times New Roman"/>
        </w:rPr>
        <w:t>Усилить практическую направленность обучения.</w:t>
      </w:r>
    </w:p>
    <w:p w:rsidR="005047EB" w:rsidRPr="00796620" w:rsidRDefault="005047EB" w:rsidP="00796620">
      <w:pPr>
        <w:pStyle w:val="ListParagraph"/>
        <w:numPr>
          <w:ilvl w:val="0"/>
          <w:numId w:val="3"/>
        </w:numPr>
        <w:jc w:val="both"/>
        <w:rPr>
          <w:rFonts w:ascii="Times New Roman" w:hAnsi="Times New Roman"/>
        </w:rPr>
      </w:pPr>
      <w:r>
        <w:rPr>
          <w:rFonts w:ascii="Times New Roman" w:hAnsi="Times New Roman"/>
        </w:rPr>
        <w:t>Формировать  ИКТ – компетенций учащихся.</w:t>
      </w:r>
    </w:p>
    <w:p w:rsidR="005047EB" w:rsidRPr="00796620" w:rsidRDefault="005047EB" w:rsidP="00796620">
      <w:pPr>
        <w:pStyle w:val="ListParagraph"/>
        <w:numPr>
          <w:ilvl w:val="0"/>
          <w:numId w:val="3"/>
        </w:numPr>
        <w:jc w:val="both"/>
        <w:rPr>
          <w:rFonts w:ascii="Times New Roman" w:hAnsi="Times New Roman"/>
        </w:rPr>
      </w:pPr>
      <w:r w:rsidRPr="00796620">
        <w:rPr>
          <w:rFonts w:ascii="Times New Roman" w:hAnsi="Times New Roman"/>
        </w:rPr>
        <w:t>Совершенствовать  умение и навыки работать в парах.</w:t>
      </w:r>
    </w:p>
    <w:p w:rsidR="005047EB" w:rsidRPr="00796620" w:rsidRDefault="005047EB" w:rsidP="00AE72DA">
      <w:pPr>
        <w:pStyle w:val="ListParagraph"/>
        <w:numPr>
          <w:ilvl w:val="0"/>
          <w:numId w:val="3"/>
        </w:numPr>
        <w:jc w:val="both"/>
        <w:rPr>
          <w:rFonts w:ascii="Times New Roman" w:hAnsi="Times New Roman"/>
        </w:rPr>
      </w:pPr>
      <w:r w:rsidRPr="00796620">
        <w:rPr>
          <w:rFonts w:ascii="Times New Roman" w:hAnsi="Times New Roman"/>
        </w:rPr>
        <w:t xml:space="preserve">Преодолеть предметную инертность мышления и расширить кругозор учащихся. </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32"/>
          <w:szCs w:val="32"/>
        </w:rPr>
        <w:t>Оборудование урока:</w:t>
      </w:r>
      <w:r w:rsidRPr="00796620">
        <w:rPr>
          <w:rFonts w:ascii="Times New Roman" w:hAnsi="Times New Roman"/>
          <w:sz w:val="32"/>
          <w:szCs w:val="32"/>
        </w:rPr>
        <w:t xml:space="preserve"> </w:t>
      </w:r>
      <w:r w:rsidRPr="00796620">
        <w:rPr>
          <w:rFonts w:ascii="Times New Roman" w:hAnsi="Times New Roman"/>
          <w:sz w:val="24"/>
          <w:szCs w:val="24"/>
        </w:rPr>
        <w:t>компьютер, мультимедийный проектор, экран, документ -  камера,  модели кристаллических решеток разных типов; реактивы и приборы для проведения демонстрационных опытов, выращенные кристаллы, на столах у учащихся:   лупа, кристаллические и аморфные вещества - металлы и сплавы, коллекция минералов, известняк, поваренная соль, полиэтилен, графит, сахар – рафинад, пластилин, гипс, парафин, стекло, жевательная резинка, леденцы, антрацит, каучук, песок; презентации: «Свойства кристаллических и аморфных тел»; «Жидкие кристаллы»; «Способы выращивания кристаллов»; «Применение кристаллических и аморфных тел»; видеоролики, демонстрирующие опыты, выполненные учителями и учащимися  при подготовке к данному уроку, магнитофон.</w:t>
      </w:r>
    </w:p>
    <w:p w:rsidR="005047EB" w:rsidRPr="00796620" w:rsidRDefault="005047EB" w:rsidP="00796620">
      <w:pPr>
        <w:jc w:val="both"/>
        <w:rPr>
          <w:rFonts w:ascii="Times New Roman" w:hAnsi="Times New Roman"/>
          <w:sz w:val="24"/>
          <w:szCs w:val="24"/>
        </w:rPr>
      </w:pPr>
      <w:r w:rsidRPr="00796620">
        <w:rPr>
          <w:rFonts w:ascii="Times New Roman" w:hAnsi="Times New Roman"/>
          <w:sz w:val="24"/>
          <w:szCs w:val="24"/>
        </w:rPr>
        <w:t xml:space="preserve">    Подготовка у уроку происходит в течение двух месяцев: это время необходимо для того, чтобы сформировать инициативную группу из учащихся 10 класса, которые собирают и обрабатывают информацию о способах выращивания кристаллов, выполняют практическую работу по выращиванию кристаллов  солей, оформляют результаты своей работы, а также готовят презентации и сообщения по темам, обозначенным  им учителями физики и химии. В результате такой подготовки создается коллекция кристаллов солей медного купороса, железного купороса, алюмокалиевых квасцов, поваренной соли; а также хромата и дихромата калия, иодида свинца, красной и желтой кровяных солей, нитрата калия  (их выращивает учитель химии ;  перечисленные выше  вещества токсичны, поэтому учащиеся только фотографируют уже готовые кристаллы).</w:t>
      </w:r>
    </w:p>
    <w:p w:rsidR="005047EB" w:rsidRPr="00796620" w:rsidRDefault="005047EB" w:rsidP="00796620">
      <w:pPr>
        <w:jc w:val="both"/>
        <w:rPr>
          <w:rFonts w:ascii="Times New Roman" w:hAnsi="Times New Roman"/>
          <w:sz w:val="24"/>
          <w:szCs w:val="24"/>
        </w:rPr>
      </w:pPr>
      <w:r w:rsidRPr="00796620">
        <w:rPr>
          <w:rFonts w:ascii="Times New Roman" w:hAnsi="Times New Roman"/>
          <w:sz w:val="24"/>
          <w:szCs w:val="24"/>
        </w:rPr>
        <w:t xml:space="preserve">       Учителя химии и физики выращивают кристаллы меди за месяц до урока, с помощью учащихся этот опыт записывается на видео и демонстрируется во время урока.</w:t>
      </w:r>
    </w:p>
    <w:p w:rsidR="005047EB" w:rsidRPr="00796620" w:rsidRDefault="005047EB" w:rsidP="00796620">
      <w:pPr>
        <w:jc w:val="both"/>
        <w:rPr>
          <w:rFonts w:ascii="Times New Roman" w:hAnsi="Times New Roman"/>
          <w:b/>
          <w:i/>
          <w:sz w:val="32"/>
          <w:szCs w:val="32"/>
        </w:rPr>
      </w:pPr>
      <w:r w:rsidRPr="00796620">
        <w:rPr>
          <w:rFonts w:ascii="Times New Roman" w:hAnsi="Times New Roman"/>
          <w:sz w:val="24"/>
          <w:szCs w:val="24"/>
        </w:rPr>
        <w:t xml:space="preserve">                                                                </w:t>
      </w:r>
      <w:r w:rsidRPr="00796620">
        <w:rPr>
          <w:rFonts w:ascii="Times New Roman" w:hAnsi="Times New Roman"/>
          <w:b/>
          <w:i/>
          <w:sz w:val="32"/>
          <w:szCs w:val="32"/>
        </w:rPr>
        <w:t>Ход урока.</w:t>
      </w:r>
    </w:p>
    <w:p w:rsidR="005047EB" w:rsidRPr="00796620" w:rsidRDefault="005047EB" w:rsidP="00796620">
      <w:pPr>
        <w:jc w:val="both"/>
        <w:rPr>
          <w:rFonts w:ascii="Times New Roman" w:hAnsi="Times New Roman"/>
          <w:sz w:val="24"/>
          <w:szCs w:val="24"/>
        </w:rPr>
      </w:pPr>
      <w:r w:rsidRPr="00796620">
        <w:rPr>
          <w:rFonts w:ascii="Times New Roman" w:hAnsi="Times New Roman"/>
          <w:sz w:val="24"/>
          <w:szCs w:val="24"/>
        </w:rPr>
        <w:t xml:space="preserve">      Звучит музыка. Учителя приветствуют учащихся.</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Учитель физики: </w:t>
      </w:r>
      <w:r w:rsidRPr="00796620">
        <w:rPr>
          <w:rFonts w:ascii="Times New Roman" w:hAnsi="Times New Roman"/>
          <w:sz w:val="24"/>
          <w:szCs w:val="24"/>
        </w:rPr>
        <w:t>Как разнообразен мир музыки, так и разнообразен мир веществ. Нас удивляет блеск различных металлов, разнообразие природных минералов. Мы уже не можем обойтись без современных сплавов и пластмасс.</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Учитель химии:</w:t>
      </w:r>
      <w:r w:rsidRPr="00796620">
        <w:rPr>
          <w:rFonts w:ascii="Times New Roman" w:hAnsi="Times New Roman"/>
          <w:sz w:val="24"/>
          <w:szCs w:val="24"/>
        </w:rPr>
        <w:t xml:space="preserve"> А нужные лекарства спасают людям жизнь. Нас окружает огромное количество веществ. Небольшая их часть находится на ваших рабочих столах. Вещества разные, но агрегатное состояние их одинаковое. Какое? Правильно: все эти вещества твердые.</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Учитель физики:</w:t>
      </w:r>
      <w:r w:rsidRPr="00796620">
        <w:rPr>
          <w:rFonts w:ascii="Times New Roman" w:hAnsi="Times New Roman"/>
          <w:sz w:val="24"/>
          <w:szCs w:val="24"/>
        </w:rPr>
        <w:t xml:space="preserve"> Вещества, которые находятся на ваших столах, имеют разное внутреннее строение. Есть среди них вещества – </w:t>
      </w:r>
      <w:r w:rsidRPr="00796620">
        <w:rPr>
          <w:rFonts w:ascii="Times New Roman" w:hAnsi="Times New Roman"/>
          <w:b/>
          <w:i/>
          <w:sz w:val="24"/>
          <w:szCs w:val="24"/>
        </w:rPr>
        <w:t>кристаллы</w:t>
      </w:r>
      <w:r w:rsidRPr="00796620">
        <w:rPr>
          <w:rFonts w:ascii="Times New Roman" w:hAnsi="Times New Roman"/>
          <w:sz w:val="24"/>
          <w:szCs w:val="24"/>
        </w:rPr>
        <w:t>. Кристаллы окружают нас повсюду: мы ходим по кристаллам, строим из кристаллов, создаем приборы и изделия из кристаллов, широко применяем кристаллы в науке и технике, мы даже едим кристаллы, выходим на просторы космических дорог с помощью кристаллов.</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Учитель химии:</w:t>
      </w:r>
      <w:r w:rsidRPr="00796620">
        <w:rPr>
          <w:rFonts w:ascii="Times New Roman" w:hAnsi="Times New Roman"/>
          <w:sz w:val="24"/>
          <w:szCs w:val="24"/>
        </w:rPr>
        <w:t xml:space="preserve"> Но есть на ваших столах вещества, которые и по строению, и по свойствам отличаются от кристаллов. Вспомните, что часто людей, у которых нет своей определенной позиции, которым, как говорят, «все - равно» называют </w:t>
      </w:r>
      <w:r w:rsidRPr="00796620">
        <w:rPr>
          <w:rFonts w:ascii="Times New Roman" w:hAnsi="Times New Roman"/>
          <w:b/>
          <w:i/>
          <w:sz w:val="24"/>
          <w:szCs w:val="24"/>
        </w:rPr>
        <w:t>аморфными.</w:t>
      </w:r>
      <w:r w:rsidRPr="00796620">
        <w:rPr>
          <w:rFonts w:ascii="Times New Roman" w:hAnsi="Times New Roman"/>
          <w:sz w:val="24"/>
          <w:szCs w:val="24"/>
        </w:rPr>
        <w:t xml:space="preserve"> Часть веществ, находящихся на ваших столах, также называют аморфными.</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Учитель физики:</w:t>
      </w:r>
      <w:r w:rsidRPr="00796620">
        <w:rPr>
          <w:rFonts w:ascii="Times New Roman" w:hAnsi="Times New Roman"/>
          <w:sz w:val="24"/>
          <w:szCs w:val="24"/>
        </w:rPr>
        <w:t xml:space="preserve"> Чтобы выяснить отличие кристаллических и аморфных веществ, их свойства, мы заглянем внутрь этих веществ. Ведь как говорил </w:t>
      </w:r>
      <w:r w:rsidRPr="008A33AA">
        <w:rPr>
          <w:rFonts w:ascii="Times New Roman" w:hAnsi="Times New Roman"/>
          <w:b/>
          <w:i/>
          <w:sz w:val="24"/>
          <w:szCs w:val="24"/>
        </w:rPr>
        <w:t>русский философ Н.А.Бердяев</w:t>
      </w:r>
      <w:r w:rsidRPr="008A33AA">
        <w:rPr>
          <w:rFonts w:ascii="Times New Roman" w:hAnsi="Times New Roman"/>
          <w:sz w:val="24"/>
          <w:szCs w:val="24"/>
        </w:rPr>
        <w:t>: « Познать сущее нельзя извне, можно только изнутри</w:t>
      </w:r>
      <w:r w:rsidRPr="00796620">
        <w:rPr>
          <w:rFonts w:ascii="Times New Roman" w:hAnsi="Times New Roman"/>
          <w:sz w:val="24"/>
          <w:szCs w:val="24"/>
        </w:rPr>
        <w:t xml:space="preserve">». Запишите, пожалуйста, тему урока: </w:t>
      </w:r>
      <w:r w:rsidRPr="008F71F2">
        <w:rPr>
          <w:rFonts w:ascii="Times New Roman" w:hAnsi="Times New Roman"/>
          <w:b/>
          <w:i/>
          <w:sz w:val="24"/>
          <w:szCs w:val="24"/>
        </w:rPr>
        <w:t>« Кристаллические и аморфные тела».</w:t>
      </w:r>
      <w:r w:rsidRPr="00796620">
        <w:rPr>
          <w:rFonts w:ascii="Times New Roman" w:hAnsi="Times New Roman"/>
          <w:sz w:val="24"/>
          <w:szCs w:val="24"/>
        </w:rPr>
        <w:t xml:space="preserve"> Говорить о них мы будет с точки зрения двух наук: </w:t>
      </w:r>
      <w:r w:rsidRPr="003B3CB4">
        <w:rPr>
          <w:rFonts w:ascii="Times New Roman" w:hAnsi="Times New Roman"/>
          <w:b/>
          <w:i/>
          <w:sz w:val="24"/>
          <w:szCs w:val="24"/>
        </w:rPr>
        <w:t>физики и химии</w:t>
      </w:r>
      <w:r w:rsidRPr="00796620">
        <w:rPr>
          <w:rFonts w:ascii="Times New Roman" w:hAnsi="Times New Roman"/>
          <w:sz w:val="24"/>
          <w:szCs w:val="24"/>
        </w:rPr>
        <w:t>. Ведь именно новейшая физика сумела решить такие вопросы химии, как природа химической связи, особенности химического строения молекул органических и неорганических соединений и т.д.</w:t>
      </w:r>
    </w:p>
    <w:p w:rsidR="005047EB" w:rsidRPr="00796620" w:rsidRDefault="005047EB" w:rsidP="00796620">
      <w:pPr>
        <w:jc w:val="both"/>
        <w:rPr>
          <w:rFonts w:ascii="Times New Roman" w:hAnsi="Times New Roman"/>
          <w:sz w:val="24"/>
          <w:szCs w:val="24"/>
        </w:rPr>
      </w:pPr>
      <w:r w:rsidRPr="00796620">
        <w:rPr>
          <w:rFonts w:ascii="Times New Roman" w:hAnsi="Times New Roman"/>
          <w:sz w:val="24"/>
          <w:szCs w:val="24"/>
        </w:rPr>
        <w:t xml:space="preserve">    Я обращаю ваше внимание на </w:t>
      </w:r>
      <w:r w:rsidRPr="007E3E27">
        <w:rPr>
          <w:rFonts w:ascii="Times New Roman" w:hAnsi="Times New Roman"/>
          <w:b/>
          <w:i/>
          <w:sz w:val="24"/>
          <w:szCs w:val="24"/>
        </w:rPr>
        <w:t>вопросы,</w:t>
      </w:r>
      <w:r w:rsidRPr="00796620">
        <w:rPr>
          <w:rFonts w:ascii="Times New Roman" w:hAnsi="Times New Roman"/>
          <w:sz w:val="24"/>
          <w:szCs w:val="24"/>
        </w:rPr>
        <w:t xml:space="preserve"> которые находятся у вас на рабочих столах. Сегодня вы получите ответ на большинство этих вопросов. Будьте внимательны, ведите записи в рабочих тетрадях и отмечайте вопросы, на которые вы услышите ответ. Ответы на оставшиеся вопросы вы должны будете сформулировать самостоятельно дома в том случае, если у нас не останется времени для их освещения.</w:t>
      </w:r>
    </w:p>
    <w:p w:rsidR="005047EB" w:rsidRPr="009857CD" w:rsidRDefault="005047EB" w:rsidP="00796620">
      <w:pPr>
        <w:jc w:val="both"/>
        <w:rPr>
          <w:rFonts w:ascii="Times New Roman" w:hAnsi="Times New Roman"/>
          <w:sz w:val="32"/>
          <w:szCs w:val="32"/>
        </w:rPr>
      </w:pPr>
      <w:r w:rsidRPr="00796620">
        <w:rPr>
          <w:rFonts w:ascii="Times New Roman" w:hAnsi="Times New Roman"/>
          <w:sz w:val="24"/>
          <w:szCs w:val="24"/>
        </w:rPr>
        <w:t xml:space="preserve">                      </w:t>
      </w:r>
      <w:r w:rsidRPr="00796620">
        <w:rPr>
          <w:rFonts w:ascii="Times New Roman" w:hAnsi="Times New Roman"/>
          <w:sz w:val="48"/>
          <w:szCs w:val="48"/>
        </w:rPr>
        <w:t xml:space="preserve">              </w:t>
      </w:r>
      <w:r>
        <w:rPr>
          <w:rFonts w:ascii="Times New Roman" w:hAnsi="Times New Roman"/>
          <w:b/>
          <w:i/>
          <w:sz w:val="32"/>
          <w:szCs w:val="32"/>
        </w:rPr>
        <w:t>Список вопросов</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1 . Что такое кристаллическая решетка?</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2.  Какие существуют виды кристаллических решеток?</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3. Какие твердые вещества называют кристаллическими, а какие – аморфными?</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4. В чем сходство и различие между твердыми кристаллическими и твердыми аморфными телами?</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5. Какое из состояний твердого тела более устойчиво: кристаллическое или аморфное?</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6. Почему температура кристаллического вещества при плавлении (кристаллизации) не изменяется, а теплота к нему подводится (выделяется)?</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7. Почему у твердого аморфного тела нет определенной температуры плавления? Опишите, какие изменения происходят в расположении  и движении молекул при плавлении твердого аморфного тела.</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8. Нарисуй примерный график плавления аморфного тела. Для получения такого графика можно пронаблюдать за плавлением парафина.</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9. Почему твердые аморфные тела изотропны, а монокристаллы обладают анизотропией физических свойств?</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10. Чем отличаются монокристаллы и поликристаллы одного вещества?</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11. Почему каждый монокристалл имеет вполне определенную геометрическую форму?</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12. Предложите способ перевода кристалла в жидкое или газообразное состояние.</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13. Почему жидкий кристалл можно считать одновременно и жидкостью, и кристаллом?</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12. Какие свойства жидких кристаллов используются в индикаторах и в ЖК – дисплеях?</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14. В чем физическое отличие крупинки сахара от куска рафинада?</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15. Почему варенье и мед при долгом хранении «засахариваются»?   </w:t>
      </w:r>
      <w:r w:rsidRPr="00796620">
        <w:rPr>
          <w:rFonts w:ascii="Times New Roman" w:hAnsi="Times New Roman"/>
          <w:sz w:val="24"/>
          <w:szCs w:val="24"/>
        </w:rPr>
        <w:t xml:space="preserve"> </w:t>
      </w:r>
    </w:p>
    <w:p w:rsidR="005047EB" w:rsidRPr="00796620" w:rsidRDefault="005047EB" w:rsidP="00796620">
      <w:pPr>
        <w:jc w:val="both"/>
        <w:rPr>
          <w:rFonts w:ascii="Times New Roman" w:hAnsi="Times New Roman"/>
          <w:sz w:val="24"/>
          <w:szCs w:val="24"/>
        </w:rPr>
      </w:pPr>
      <w:r w:rsidRPr="00796620">
        <w:rPr>
          <w:rFonts w:ascii="Times New Roman" w:hAnsi="Times New Roman"/>
          <w:sz w:val="24"/>
          <w:szCs w:val="24"/>
        </w:rPr>
        <w:t xml:space="preserve"> </w:t>
      </w:r>
      <w:r w:rsidRPr="00796620">
        <w:rPr>
          <w:rFonts w:ascii="Times New Roman" w:hAnsi="Times New Roman"/>
          <w:b/>
          <w:i/>
          <w:sz w:val="24"/>
          <w:szCs w:val="24"/>
        </w:rPr>
        <w:t xml:space="preserve">16.Металлы и сплавы имеют кристаллическую структуру, однако на практике анизотропия механических, тепловых, световых, электрических свойств у них проявляется довольно редко. Почему?  </w:t>
      </w:r>
      <w:r w:rsidRPr="00796620">
        <w:rPr>
          <w:rFonts w:ascii="Times New Roman" w:hAnsi="Times New Roman"/>
          <w:sz w:val="24"/>
          <w:szCs w:val="24"/>
        </w:rPr>
        <w:t xml:space="preserve">                 </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Учитель химии:</w:t>
      </w:r>
      <w:r w:rsidRPr="00796620">
        <w:rPr>
          <w:rFonts w:ascii="Times New Roman" w:hAnsi="Times New Roman"/>
          <w:sz w:val="24"/>
          <w:szCs w:val="24"/>
        </w:rPr>
        <w:t xml:space="preserve"> </w:t>
      </w:r>
      <w:r w:rsidRPr="007E3E27">
        <w:rPr>
          <w:rFonts w:ascii="Times New Roman" w:hAnsi="Times New Roman"/>
          <w:b/>
          <w:i/>
          <w:sz w:val="24"/>
          <w:szCs w:val="24"/>
        </w:rPr>
        <w:t>Химия и физика</w:t>
      </w:r>
      <w:r w:rsidRPr="00796620">
        <w:rPr>
          <w:rFonts w:ascii="Times New Roman" w:hAnsi="Times New Roman"/>
          <w:sz w:val="24"/>
          <w:szCs w:val="24"/>
        </w:rPr>
        <w:t xml:space="preserve"> изучают практически одни и те же объекты, но только каждая из них в этих объектах свою сторону, свой предмет изучения. Вспомните, пожалуйста, такое понятие как </w:t>
      </w:r>
      <w:r w:rsidRPr="00796620">
        <w:rPr>
          <w:rFonts w:ascii="Times New Roman" w:hAnsi="Times New Roman"/>
          <w:b/>
          <w:i/>
          <w:sz w:val="24"/>
          <w:szCs w:val="24"/>
        </w:rPr>
        <w:t>«кристаллическая решетка»</w:t>
      </w:r>
      <w:r w:rsidRPr="00796620">
        <w:rPr>
          <w:rFonts w:ascii="Times New Roman" w:hAnsi="Times New Roman"/>
          <w:sz w:val="24"/>
          <w:szCs w:val="24"/>
        </w:rPr>
        <w:t>.</w:t>
      </w:r>
    </w:p>
    <w:p w:rsidR="005047EB" w:rsidRPr="00796620" w:rsidRDefault="005047EB" w:rsidP="00796620">
      <w:pPr>
        <w:jc w:val="both"/>
        <w:rPr>
          <w:rFonts w:ascii="Times New Roman" w:hAnsi="Times New Roman"/>
          <w:b/>
          <w:sz w:val="24"/>
          <w:szCs w:val="24"/>
        </w:rPr>
      </w:pPr>
      <w:r w:rsidRPr="00796620">
        <w:rPr>
          <w:rFonts w:ascii="Times New Roman" w:hAnsi="Times New Roman"/>
          <w:b/>
          <w:i/>
          <w:sz w:val="24"/>
          <w:szCs w:val="24"/>
        </w:rPr>
        <w:t xml:space="preserve">   Ученик:</w:t>
      </w:r>
      <w:r w:rsidRPr="00796620">
        <w:rPr>
          <w:rFonts w:ascii="Times New Roman" w:hAnsi="Times New Roman"/>
          <w:sz w:val="24"/>
          <w:szCs w:val="24"/>
        </w:rPr>
        <w:t xml:space="preserve"> Кристаллические вещества характеризуются правильным расположением частиц, из которых они построены: атомов, молекул или ионов. Эти частицы расположены в строго определенных точках пространства  - называемых </w:t>
      </w:r>
      <w:r w:rsidRPr="00796620">
        <w:rPr>
          <w:rFonts w:ascii="Times New Roman" w:hAnsi="Times New Roman"/>
          <w:b/>
          <w:i/>
          <w:sz w:val="24"/>
          <w:szCs w:val="24"/>
        </w:rPr>
        <w:t>узлами.</w:t>
      </w:r>
      <w:r w:rsidRPr="00796620">
        <w:rPr>
          <w:rFonts w:ascii="Times New Roman" w:hAnsi="Times New Roman"/>
          <w:sz w:val="24"/>
          <w:szCs w:val="24"/>
        </w:rPr>
        <w:t xml:space="preserve"> Если соединить узлы прямыми линиями, то образуется пространственный каркас – </w:t>
      </w:r>
      <w:r w:rsidRPr="00796620">
        <w:rPr>
          <w:rFonts w:ascii="Times New Roman" w:hAnsi="Times New Roman"/>
          <w:b/>
          <w:sz w:val="24"/>
          <w:szCs w:val="24"/>
        </w:rPr>
        <w:t>кристаллическая решетка.</w:t>
      </w:r>
    </w:p>
    <w:p w:rsidR="005047EB" w:rsidRPr="00305484" w:rsidRDefault="005047EB" w:rsidP="00796620">
      <w:pPr>
        <w:jc w:val="both"/>
        <w:rPr>
          <w:rFonts w:ascii="Times New Roman" w:hAnsi="Times New Roman"/>
          <w:sz w:val="24"/>
          <w:szCs w:val="24"/>
        </w:rPr>
      </w:pPr>
      <w:r w:rsidRPr="00796620">
        <w:rPr>
          <w:rFonts w:ascii="Times New Roman" w:hAnsi="Times New Roman"/>
          <w:sz w:val="24"/>
          <w:szCs w:val="24"/>
        </w:rPr>
        <w:t xml:space="preserve">Интересно, что слово </w:t>
      </w:r>
      <w:r w:rsidRPr="00796620">
        <w:rPr>
          <w:rFonts w:ascii="Times New Roman" w:hAnsi="Times New Roman"/>
          <w:b/>
          <w:i/>
          <w:sz w:val="24"/>
          <w:szCs w:val="24"/>
        </w:rPr>
        <w:t>«</w:t>
      </w:r>
      <w:r w:rsidRPr="00796620">
        <w:rPr>
          <w:rFonts w:ascii="Times New Roman" w:hAnsi="Times New Roman"/>
          <w:b/>
          <w:i/>
          <w:sz w:val="24"/>
          <w:szCs w:val="24"/>
          <w:lang w:val="en-US"/>
        </w:rPr>
        <w:t>krystallos</w:t>
      </w:r>
      <w:r w:rsidRPr="00796620">
        <w:rPr>
          <w:rFonts w:ascii="Times New Roman" w:hAnsi="Times New Roman"/>
          <w:b/>
          <w:i/>
          <w:sz w:val="24"/>
          <w:szCs w:val="24"/>
        </w:rPr>
        <w:t>» (греч.)</w:t>
      </w:r>
      <w:r w:rsidRPr="00796620">
        <w:rPr>
          <w:rFonts w:ascii="Times New Roman" w:hAnsi="Times New Roman"/>
          <w:sz w:val="24"/>
          <w:szCs w:val="24"/>
        </w:rPr>
        <w:t xml:space="preserve"> первоначально обозначало обычный </w:t>
      </w:r>
      <w:r w:rsidRPr="00796620">
        <w:rPr>
          <w:rFonts w:ascii="Times New Roman" w:hAnsi="Times New Roman"/>
          <w:b/>
          <w:i/>
          <w:sz w:val="24"/>
          <w:szCs w:val="24"/>
        </w:rPr>
        <w:t>лед,</w:t>
      </w:r>
      <w:r w:rsidRPr="00796620">
        <w:rPr>
          <w:rFonts w:ascii="Times New Roman" w:hAnsi="Times New Roman"/>
          <w:sz w:val="24"/>
          <w:szCs w:val="24"/>
        </w:rPr>
        <w:t xml:space="preserve"> а в дальнейшем – </w:t>
      </w:r>
      <w:r w:rsidRPr="00796620">
        <w:rPr>
          <w:rFonts w:ascii="Times New Roman" w:hAnsi="Times New Roman"/>
          <w:b/>
          <w:i/>
          <w:sz w:val="24"/>
          <w:szCs w:val="24"/>
        </w:rPr>
        <w:t>горный хрусталь.</w:t>
      </w:r>
      <w:r w:rsidRPr="00796620">
        <w:rPr>
          <w:rFonts w:ascii="Times New Roman" w:hAnsi="Times New Roman"/>
          <w:sz w:val="24"/>
          <w:szCs w:val="24"/>
        </w:rPr>
        <w:t xml:space="preserve"> </w:t>
      </w:r>
      <w:r>
        <w:rPr>
          <w:rFonts w:ascii="Times New Roman" w:hAnsi="Times New Roman"/>
          <w:sz w:val="24"/>
          <w:szCs w:val="24"/>
        </w:rPr>
        <w:t xml:space="preserve">В древности горный хрусталь (кристаллы кварца) действительно считались окаменевшим льдом. </w:t>
      </w:r>
      <w:r w:rsidRPr="00796620">
        <w:rPr>
          <w:rFonts w:ascii="Times New Roman" w:hAnsi="Times New Roman"/>
          <w:sz w:val="24"/>
          <w:szCs w:val="24"/>
        </w:rPr>
        <w:t>По названию частиц, которые могут стоять в узлах решеток (ионы, атомы, молекулы), различают виды кристаллических решеток: ионная, молекулярная,</w:t>
      </w:r>
      <w:r>
        <w:rPr>
          <w:rFonts w:ascii="Times New Roman" w:hAnsi="Times New Roman"/>
          <w:sz w:val="24"/>
          <w:szCs w:val="24"/>
        </w:rPr>
        <w:t xml:space="preserve"> атомная, а еще металлическая  (</w:t>
      </w:r>
      <w:r w:rsidRPr="00796620">
        <w:rPr>
          <w:rFonts w:ascii="Times New Roman" w:hAnsi="Times New Roman"/>
          <w:sz w:val="24"/>
          <w:szCs w:val="24"/>
        </w:rPr>
        <w:t xml:space="preserve">ответ ученика сопровождается </w:t>
      </w:r>
      <w:r w:rsidRPr="009351E6">
        <w:rPr>
          <w:rFonts w:ascii="Times New Roman" w:hAnsi="Times New Roman"/>
          <w:b/>
          <w:i/>
          <w:sz w:val="24"/>
          <w:szCs w:val="24"/>
        </w:rPr>
        <w:t>презентацией</w:t>
      </w:r>
      <w:r w:rsidRPr="00796620">
        <w:rPr>
          <w:rFonts w:ascii="Times New Roman" w:hAnsi="Times New Roman"/>
          <w:sz w:val="24"/>
          <w:szCs w:val="24"/>
        </w:rPr>
        <w:t xml:space="preserve">, а также пояснениями </w:t>
      </w:r>
      <w:r w:rsidRPr="00796620">
        <w:rPr>
          <w:rFonts w:ascii="Times New Roman" w:hAnsi="Times New Roman"/>
          <w:b/>
          <w:i/>
          <w:sz w:val="24"/>
          <w:szCs w:val="24"/>
        </w:rPr>
        <w:t>учителя химии,</w:t>
      </w:r>
      <w:r w:rsidRPr="00796620">
        <w:rPr>
          <w:rFonts w:ascii="Times New Roman" w:hAnsi="Times New Roman"/>
          <w:sz w:val="24"/>
          <w:szCs w:val="24"/>
        </w:rPr>
        <w:t xml:space="preserve"> который приводит конкретные примеры веществ с различными видами кристаллических решеток и рассказом </w:t>
      </w:r>
      <w:r w:rsidRPr="00796620">
        <w:rPr>
          <w:rFonts w:ascii="Times New Roman" w:hAnsi="Times New Roman"/>
          <w:b/>
          <w:i/>
          <w:sz w:val="24"/>
          <w:szCs w:val="24"/>
        </w:rPr>
        <w:t>учителя физики</w:t>
      </w:r>
      <w:r w:rsidRPr="00796620">
        <w:rPr>
          <w:rFonts w:ascii="Times New Roman" w:hAnsi="Times New Roman"/>
          <w:sz w:val="24"/>
          <w:szCs w:val="24"/>
        </w:rPr>
        <w:t xml:space="preserve"> о том, какими физическими свойствами обладают вещества с различным</w:t>
      </w:r>
      <w:r>
        <w:rPr>
          <w:rFonts w:ascii="Times New Roman" w:hAnsi="Times New Roman"/>
          <w:sz w:val="24"/>
          <w:szCs w:val="24"/>
        </w:rPr>
        <w:t>и видами кристаллических решеток</w:t>
      </w:r>
      <w:r w:rsidRPr="00796620">
        <w:rPr>
          <w:rFonts w:ascii="Times New Roman" w:hAnsi="Times New Roman"/>
          <w:sz w:val="24"/>
          <w:szCs w:val="24"/>
        </w:rPr>
        <w:t>).</w:t>
      </w:r>
    </w:p>
    <w:p w:rsidR="005047EB" w:rsidRPr="001811A3" w:rsidRDefault="005047EB" w:rsidP="00796620">
      <w:pPr>
        <w:jc w:val="both"/>
        <w:rPr>
          <w:rFonts w:ascii="Times New Roman" w:hAnsi="Times New Roman"/>
          <w:b/>
          <w:i/>
          <w:sz w:val="24"/>
          <w:szCs w:val="24"/>
        </w:rPr>
      </w:pPr>
      <w:r>
        <w:rPr>
          <w:rFonts w:ascii="Times New Roman" w:hAnsi="Times New Roman"/>
          <w:b/>
          <w:i/>
          <w:sz w:val="24"/>
          <w:szCs w:val="24"/>
        </w:rPr>
        <w:t xml:space="preserve">                                   </w:t>
      </w:r>
      <w:r w:rsidRPr="001811A3">
        <w:rPr>
          <w:rFonts w:ascii="Times New Roman" w:hAnsi="Times New Roman"/>
          <w:b/>
          <w:i/>
          <w:sz w:val="24"/>
          <w:szCs w:val="24"/>
        </w:rPr>
        <w:t>Схема 1. Кристаллические решетки.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0"/>
        <w:gridCol w:w="1400"/>
        <w:gridCol w:w="1133"/>
        <w:gridCol w:w="7"/>
        <w:gridCol w:w="173"/>
        <w:gridCol w:w="1080"/>
        <w:gridCol w:w="1260"/>
        <w:gridCol w:w="1133"/>
        <w:gridCol w:w="1200"/>
        <w:gridCol w:w="7"/>
        <w:gridCol w:w="180"/>
        <w:gridCol w:w="1006"/>
      </w:tblGrid>
      <w:tr w:rsidR="005047EB" w:rsidRPr="00796620" w:rsidTr="00CE684B">
        <w:tc>
          <w:tcPr>
            <w:tcW w:w="9571" w:type="dxa"/>
            <w:gridSpan w:val="12"/>
            <w:vAlign w:val="center"/>
          </w:tcPr>
          <w:p w:rsidR="005047EB" w:rsidRPr="00796620" w:rsidRDefault="005047EB" w:rsidP="00796620">
            <w:pPr>
              <w:jc w:val="both"/>
              <w:rPr>
                <w:rFonts w:ascii="Times New Roman" w:hAnsi="Times New Roman"/>
                <w:b/>
                <w:i/>
                <w:sz w:val="32"/>
                <w:szCs w:val="32"/>
              </w:rPr>
            </w:pPr>
            <w:r>
              <w:rPr>
                <w:rFonts w:ascii="Times New Roman" w:hAnsi="Times New Roman"/>
                <w:b/>
                <w:i/>
                <w:sz w:val="32"/>
                <w:szCs w:val="32"/>
              </w:rPr>
              <w:t xml:space="preserve">                            </w:t>
            </w:r>
            <w:r w:rsidRPr="00796620">
              <w:rPr>
                <w:rFonts w:ascii="Times New Roman" w:hAnsi="Times New Roman"/>
                <w:b/>
                <w:i/>
                <w:sz w:val="32"/>
                <w:szCs w:val="32"/>
              </w:rPr>
              <w:t>КРИСТАЛЛИЧЕСКИЕ РЕШЕТКИ</w:t>
            </w:r>
          </w:p>
        </w:tc>
      </w:tr>
      <w:tr w:rsidR="005047EB" w:rsidRPr="00796620" w:rsidTr="00CE684B">
        <w:tc>
          <w:tcPr>
            <w:tcW w:w="1005" w:type="dxa"/>
            <w:tcBorders>
              <w:left w:val="nil"/>
            </w:tcBorders>
            <w:vAlign w:val="center"/>
          </w:tcPr>
          <w:p w:rsidR="005047EB" w:rsidRPr="00796620" w:rsidRDefault="005047EB" w:rsidP="00796620">
            <w:pPr>
              <w:jc w:val="both"/>
              <w:rPr>
                <w:rFonts w:ascii="Times New Roman" w:hAnsi="Times New Roman"/>
                <w:b/>
                <w:sz w:val="24"/>
                <w:szCs w:val="24"/>
              </w:rPr>
            </w:pPr>
          </w:p>
        </w:tc>
        <w:tc>
          <w:tcPr>
            <w:tcW w:w="2527" w:type="dxa"/>
            <w:gridSpan w:val="3"/>
            <w:vAlign w:val="center"/>
          </w:tcPr>
          <w:p w:rsidR="005047EB" w:rsidRPr="00796620" w:rsidRDefault="005047EB" w:rsidP="00796620">
            <w:pPr>
              <w:jc w:val="both"/>
              <w:rPr>
                <w:rFonts w:ascii="Times New Roman" w:hAnsi="Times New Roman"/>
                <w:b/>
                <w:sz w:val="24"/>
                <w:szCs w:val="24"/>
              </w:rPr>
            </w:pPr>
          </w:p>
        </w:tc>
        <w:tc>
          <w:tcPr>
            <w:tcW w:w="2513" w:type="dxa"/>
            <w:gridSpan w:val="3"/>
            <w:vAlign w:val="center"/>
          </w:tcPr>
          <w:p w:rsidR="005047EB" w:rsidRPr="00796620" w:rsidRDefault="005047EB" w:rsidP="00796620">
            <w:pPr>
              <w:jc w:val="both"/>
              <w:rPr>
                <w:rFonts w:ascii="Times New Roman" w:hAnsi="Times New Roman"/>
                <w:b/>
                <w:sz w:val="24"/>
                <w:szCs w:val="24"/>
              </w:rPr>
            </w:pPr>
          </w:p>
        </w:tc>
        <w:tc>
          <w:tcPr>
            <w:tcW w:w="2333" w:type="dxa"/>
            <w:gridSpan w:val="2"/>
            <w:vAlign w:val="center"/>
          </w:tcPr>
          <w:p w:rsidR="005047EB" w:rsidRPr="00796620" w:rsidRDefault="005047EB" w:rsidP="00796620">
            <w:pPr>
              <w:jc w:val="both"/>
              <w:rPr>
                <w:rFonts w:ascii="Times New Roman" w:hAnsi="Times New Roman"/>
                <w:b/>
                <w:sz w:val="24"/>
                <w:szCs w:val="24"/>
              </w:rPr>
            </w:pPr>
          </w:p>
        </w:tc>
        <w:tc>
          <w:tcPr>
            <w:tcW w:w="1193" w:type="dxa"/>
            <w:gridSpan w:val="3"/>
            <w:tcBorders>
              <w:right w:val="nil"/>
            </w:tcBorders>
            <w:vAlign w:val="center"/>
          </w:tcPr>
          <w:p w:rsidR="005047EB" w:rsidRPr="00796620" w:rsidRDefault="005047EB" w:rsidP="00796620">
            <w:pPr>
              <w:jc w:val="both"/>
              <w:rPr>
                <w:rFonts w:ascii="Times New Roman" w:hAnsi="Times New Roman"/>
                <w:b/>
                <w:sz w:val="24"/>
                <w:szCs w:val="24"/>
              </w:rPr>
            </w:pPr>
          </w:p>
        </w:tc>
      </w:tr>
      <w:tr w:rsidR="005047EB" w:rsidRPr="00796620" w:rsidTr="00CE684B">
        <w:tc>
          <w:tcPr>
            <w:tcW w:w="2392" w:type="dxa"/>
            <w:gridSpan w:val="2"/>
            <w:vAlign w:val="center"/>
          </w:tcPr>
          <w:p w:rsidR="005047EB" w:rsidRPr="00796620" w:rsidRDefault="005047EB" w:rsidP="00796620">
            <w:pPr>
              <w:jc w:val="both"/>
              <w:rPr>
                <w:rFonts w:ascii="Times New Roman" w:hAnsi="Times New Roman"/>
                <w:b/>
                <w:i/>
                <w:sz w:val="24"/>
                <w:szCs w:val="24"/>
              </w:rPr>
            </w:pPr>
            <w:r>
              <w:rPr>
                <w:rFonts w:ascii="Times New Roman" w:hAnsi="Times New Roman"/>
                <w:b/>
                <w:i/>
                <w:sz w:val="24"/>
                <w:szCs w:val="24"/>
              </w:rPr>
              <w:t xml:space="preserve">    </w:t>
            </w:r>
            <w:r w:rsidRPr="00796620">
              <w:rPr>
                <w:rFonts w:ascii="Times New Roman" w:hAnsi="Times New Roman"/>
                <w:b/>
                <w:i/>
                <w:sz w:val="24"/>
                <w:szCs w:val="24"/>
              </w:rPr>
              <w:t>металлические</w:t>
            </w:r>
          </w:p>
        </w:tc>
        <w:tc>
          <w:tcPr>
            <w:tcW w:w="2393" w:type="dxa"/>
            <w:gridSpan w:val="4"/>
            <w:vAlign w:val="center"/>
          </w:tcPr>
          <w:p w:rsidR="005047EB" w:rsidRPr="00796620" w:rsidRDefault="005047EB" w:rsidP="00796620">
            <w:pPr>
              <w:jc w:val="both"/>
              <w:rPr>
                <w:rFonts w:ascii="Times New Roman" w:hAnsi="Times New Roman"/>
                <w:b/>
                <w:i/>
                <w:sz w:val="24"/>
                <w:szCs w:val="24"/>
              </w:rPr>
            </w:pPr>
            <w:r>
              <w:rPr>
                <w:rFonts w:ascii="Times New Roman" w:hAnsi="Times New Roman"/>
                <w:b/>
                <w:i/>
                <w:sz w:val="24"/>
                <w:szCs w:val="24"/>
              </w:rPr>
              <w:t xml:space="preserve">        </w:t>
            </w:r>
            <w:r w:rsidRPr="00796620">
              <w:rPr>
                <w:rFonts w:ascii="Times New Roman" w:hAnsi="Times New Roman"/>
                <w:b/>
                <w:i/>
                <w:sz w:val="24"/>
                <w:szCs w:val="24"/>
              </w:rPr>
              <w:t>ионнные</w:t>
            </w:r>
          </w:p>
        </w:tc>
        <w:tc>
          <w:tcPr>
            <w:tcW w:w="2393" w:type="dxa"/>
            <w:gridSpan w:val="2"/>
            <w:vAlign w:val="center"/>
          </w:tcPr>
          <w:p w:rsidR="005047EB" w:rsidRPr="00796620" w:rsidRDefault="005047EB" w:rsidP="00796620">
            <w:pPr>
              <w:jc w:val="both"/>
              <w:rPr>
                <w:rFonts w:ascii="Times New Roman" w:hAnsi="Times New Roman"/>
                <w:b/>
                <w:i/>
                <w:sz w:val="24"/>
                <w:szCs w:val="24"/>
              </w:rPr>
            </w:pPr>
            <w:r>
              <w:rPr>
                <w:rFonts w:ascii="Times New Roman" w:hAnsi="Times New Roman"/>
                <w:b/>
                <w:i/>
                <w:sz w:val="24"/>
                <w:szCs w:val="24"/>
              </w:rPr>
              <w:t xml:space="preserve">         </w:t>
            </w:r>
            <w:r w:rsidRPr="00796620">
              <w:rPr>
                <w:rFonts w:ascii="Times New Roman" w:hAnsi="Times New Roman"/>
                <w:b/>
                <w:i/>
                <w:sz w:val="24"/>
                <w:szCs w:val="24"/>
              </w:rPr>
              <w:t>атомные</w:t>
            </w:r>
          </w:p>
        </w:tc>
        <w:tc>
          <w:tcPr>
            <w:tcW w:w="2393" w:type="dxa"/>
            <w:gridSpan w:val="4"/>
            <w:vAlign w:val="center"/>
          </w:tcPr>
          <w:p w:rsidR="005047EB" w:rsidRPr="00796620" w:rsidRDefault="005047EB" w:rsidP="00796620">
            <w:pPr>
              <w:jc w:val="both"/>
              <w:rPr>
                <w:rFonts w:ascii="Times New Roman" w:hAnsi="Times New Roman"/>
                <w:b/>
                <w:i/>
                <w:sz w:val="24"/>
                <w:szCs w:val="24"/>
              </w:rPr>
            </w:pPr>
            <w:r>
              <w:rPr>
                <w:rFonts w:ascii="Times New Roman" w:hAnsi="Times New Roman"/>
                <w:b/>
                <w:i/>
                <w:sz w:val="24"/>
                <w:szCs w:val="24"/>
              </w:rPr>
              <w:t xml:space="preserve">     </w:t>
            </w:r>
            <w:r w:rsidRPr="00796620">
              <w:rPr>
                <w:rFonts w:ascii="Times New Roman" w:hAnsi="Times New Roman"/>
                <w:b/>
                <w:i/>
                <w:sz w:val="24"/>
                <w:szCs w:val="24"/>
              </w:rPr>
              <w:t>молекулярные</w:t>
            </w:r>
          </w:p>
        </w:tc>
      </w:tr>
      <w:tr w:rsidR="005047EB" w:rsidRPr="00796620" w:rsidTr="00CE684B">
        <w:tc>
          <w:tcPr>
            <w:tcW w:w="1005" w:type="dxa"/>
            <w:tcBorders>
              <w:left w:val="nil"/>
            </w:tcBorders>
            <w:vAlign w:val="center"/>
          </w:tcPr>
          <w:p w:rsidR="005047EB" w:rsidRPr="00796620" w:rsidRDefault="005047EB" w:rsidP="00796620">
            <w:pPr>
              <w:jc w:val="both"/>
              <w:rPr>
                <w:rFonts w:ascii="Times New Roman" w:hAnsi="Times New Roman"/>
                <w:b/>
                <w:sz w:val="24"/>
                <w:szCs w:val="24"/>
              </w:rPr>
            </w:pPr>
          </w:p>
        </w:tc>
        <w:tc>
          <w:tcPr>
            <w:tcW w:w="2520" w:type="dxa"/>
            <w:gridSpan w:val="2"/>
            <w:vAlign w:val="center"/>
          </w:tcPr>
          <w:p w:rsidR="005047EB" w:rsidRPr="00796620" w:rsidRDefault="005047EB" w:rsidP="00796620">
            <w:pPr>
              <w:jc w:val="both"/>
              <w:rPr>
                <w:rFonts w:ascii="Times New Roman" w:hAnsi="Times New Roman"/>
                <w:b/>
                <w:sz w:val="24"/>
                <w:szCs w:val="24"/>
              </w:rPr>
            </w:pPr>
          </w:p>
        </w:tc>
        <w:tc>
          <w:tcPr>
            <w:tcW w:w="2520" w:type="dxa"/>
            <w:gridSpan w:val="4"/>
            <w:vAlign w:val="center"/>
          </w:tcPr>
          <w:p w:rsidR="005047EB" w:rsidRPr="00796620" w:rsidRDefault="005047EB" w:rsidP="00796620">
            <w:pPr>
              <w:jc w:val="both"/>
              <w:rPr>
                <w:rFonts w:ascii="Times New Roman" w:hAnsi="Times New Roman"/>
                <w:b/>
                <w:sz w:val="24"/>
                <w:szCs w:val="24"/>
              </w:rPr>
            </w:pPr>
          </w:p>
        </w:tc>
        <w:tc>
          <w:tcPr>
            <w:tcW w:w="2340" w:type="dxa"/>
            <w:gridSpan w:val="3"/>
            <w:vAlign w:val="center"/>
          </w:tcPr>
          <w:p w:rsidR="005047EB" w:rsidRPr="00796620" w:rsidRDefault="005047EB" w:rsidP="00796620">
            <w:pPr>
              <w:jc w:val="both"/>
              <w:rPr>
                <w:rFonts w:ascii="Times New Roman" w:hAnsi="Times New Roman"/>
                <w:b/>
                <w:sz w:val="24"/>
                <w:szCs w:val="24"/>
              </w:rPr>
            </w:pPr>
          </w:p>
        </w:tc>
        <w:tc>
          <w:tcPr>
            <w:tcW w:w="1186" w:type="dxa"/>
            <w:gridSpan w:val="2"/>
            <w:tcBorders>
              <w:right w:val="nil"/>
            </w:tcBorders>
            <w:vAlign w:val="center"/>
          </w:tcPr>
          <w:p w:rsidR="005047EB" w:rsidRPr="00796620" w:rsidRDefault="005047EB" w:rsidP="00796620">
            <w:pPr>
              <w:jc w:val="both"/>
              <w:rPr>
                <w:rFonts w:ascii="Times New Roman" w:hAnsi="Times New Roman"/>
                <w:b/>
                <w:sz w:val="24"/>
                <w:szCs w:val="24"/>
              </w:rPr>
            </w:pPr>
          </w:p>
        </w:tc>
      </w:tr>
      <w:tr w:rsidR="005047EB" w:rsidRPr="00796620" w:rsidTr="00CE684B">
        <w:tc>
          <w:tcPr>
            <w:tcW w:w="2392" w:type="dxa"/>
            <w:gridSpan w:val="2"/>
            <w:vAlign w:val="center"/>
          </w:tcPr>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В узлах или ионы, или атомы металлов, а в промежутках – электроны (металлы)</w:t>
            </w:r>
          </w:p>
        </w:tc>
        <w:tc>
          <w:tcPr>
            <w:tcW w:w="2393" w:type="dxa"/>
            <w:gridSpan w:val="4"/>
            <w:vAlign w:val="center"/>
          </w:tcPr>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В узлах чередуются катионы и анионы; это соединение с ионной связью (оксиды, соли)</w:t>
            </w:r>
          </w:p>
        </w:tc>
        <w:tc>
          <w:tcPr>
            <w:tcW w:w="2393" w:type="dxa"/>
            <w:gridSpan w:val="2"/>
            <w:vAlign w:val="center"/>
          </w:tcPr>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В узлах – атомы, ковалентно связанные друг с другом (простые вещества - неметаллы)</w:t>
            </w:r>
          </w:p>
        </w:tc>
        <w:tc>
          <w:tcPr>
            <w:tcW w:w="2393" w:type="dxa"/>
            <w:gridSpan w:val="4"/>
            <w:vAlign w:val="center"/>
          </w:tcPr>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В узлах – молекулы; такие решётки образуют соединения неполярного (О</w:t>
            </w:r>
            <w:r w:rsidRPr="00AA00C8">
              <w:rPr>
                <w:rFonts w:ascii="Times New Roman" w:hAnsi="Times New Roman"/>
                <w:b/>
                <w:i/>
                <w:sz w:val="24"/>
                <w:szCs w:val="24"/>
                <w:vertAlign w:val="subscript"/>
              </w:rPr>
              <w:t>2</w:t>
            </w:r>
            <w:r w:rsidRPr="00796620">
              <w:rPr>
                <w:rFonts w:ascii="Times New Roman" w:hAnsi="Times New Roman"/>
                <w:b/>
                <w:i/>
                <w:sz w:val="24"/>
                <w:szCs w:val="24"/>
              </w:rPr>
              <w:t xml:space="preserve">, </w:t>
            </w:r>
            <w:r w:rsidRPr="00796620">
              <w:rPr>
                <w:rFonts w:ascii="Times New Roman" w:hAnsi="Times New Roman"/>
                <w:b/>
                <w:i/>
                <w:sz w:val="24"/>
                <w:szCs w:val="24"/>
                <w:lang w:val="en-US"/>
              </w:rPr>
              <w:t>Cl</w:t>
            </w:r>
            <w:r w:rsidRPr="00AA00C8">
              <w:rPr>
                <w:rFonts w:ascii="Times New Roman" w:hAnsi="Times New Roman"/>
                <w:b/>
                <w:i/>
                <w:sz w:val="24"/>
                <w:szCs w:val="24"/>
                <w:vertAlign w:val="subscript"/>
              </w:rPr>
              <w:t>2</w:t>
            </w:r>
            <w:r w:rsidRPr="00796620">
              <w:rPr>
                <w:rFonts w:ascii="Times New Roman" w:hAnsi="Times New Roman"/>
                <w:b/>
                <w:i/>
                <w:sz w:val="24"/>
                <w:szCs w:val="24"/>
              </w:rPr>
              <w:t>) и полярного (</w:t>
            </w:r>
            <w:r w:rsidRPr="00796620">
              <w:rPr>
                <w:rFonts w:ascii="Times New Roman" w:hAnsi="Times New Roman"/>
                <w:b/>
                <w:i/>
                <w:sz w:val="24"/>
                <w:szCs w:val="24"/>
                <w:lang w:val="en-US"/>
              </w:rPr>
              <w:t>H</w:t>
            </w:r>
            <w:r w:rsidRPr="00D81AFB">
              <w:rPr>
                <w:rFonts w:ascii="Times New Roman" w:hAnsi="Times New Roman"/>
                <w:b/>
                <w:i/>
                <w:sz w:val="24"/>
                <w:szCs w:val="24"/>
                <w:vertAlign w:val="subscript"/>
              </w:rPr>
              <w:t>2</w:t>
            </w:r>
            <w:r w:rsidRPr="00796620">
              <w:rPr>
                <w:rFonts w:ascii="Times New Roman" w:hAnsi="Times New Roman"/>
                <w:b/>
                <w:i/>
                <w:sz w:val="24"/>
                <w:szCs w:val="24"/>
                <w:lang w:val="en-US"/>
              </w:rPr>
              <w:t>O</w:t>
            </w:r>
            <w:r w:rsidRPr="00796620">
              <w:rPr>
                <w:rFonts w:ascii="Times New Roman" w:hAnsi="Times New Roman"/>
                <w:b/>
                <w:i/>
                <w:sz w:val="24"/>
                <w:szCs w:val="24"/>
              </w:rPr>
              <w:t xml:space="preserve">, </w:t>
            </w:r>
            <w:r w:rsidRPr="00796620">
              <w:rPr>
                <w:rFonts w:ascii="Times New Roman" w:hAnsi="Times New Roman"/>
                <w:b/>
                <w:i/>
                <w:sz w:val="24"/>
                <w:szCs w:val="24"/>
                <w:lang w:val="en-US"/>
              </w:rPr>
              <w:t>HCl</w:t>
            </w:r>
            <w:r w:rsidRPr="00796620">
              <w:rPr>
                <w:rFonts w:ascii="Times New Roman" w:hAnsi="Times New Roman"/>
                <w:b/>
                <w:i/>
                <w:sz w:val="24"/>
                <w:szCs w:val="24"/>
              </w:rPr>
              <w:t>) типов</w:t>
            </w:r>
          </w:p>
        </w:tc>
      </w:tr>
      <w:tr w:rsidR="005047EB" w:rsidRPr="00796620" w:rsidTr="00CE684B">
        <w:tc>
          <w:tcPr>
            <w:tcW w:w="1005" w:type="dxa"/>
            <w:tcBorders>
              <w:left w:val="nil"/>
            </w:tcBorders>
            <w:vAlign w:val="center"/>
          </w:tcPr>
          <w:p w:rsidR="005047EB" w:rsidRPr="00796620" w:rsidRDefault="005047EB" w:rsidP="00796620">
            <w:pPr>
              <w:jc w:val="both"/>
              <w:rPr>
                <w:rFonts w:ascii="Times New Roman" w:hAnsi="Times New Roman"/>
                <w:b/>
                <w:i/>
                <w:sz w:val="24"/>
                <w:szCs w:val="24"/>
              </w:rPr>
            </w:pPr>
          </w:p>
        </w:tc>
        <w:tc>
          <w:tcPr>
            <w:tcW w:w="2700" w:type="dxa"/>
            <w:gridSpan w:val="4"/>
            <w:vAlign w:val="center"/>
          </w:tcPr>
          <w:p w:rsidR="005047EB" w:rsidRPr="00796620" w:rsidRDefault="005047EB" w:rsidP="00796620">
            <w:pPr>
              <w:jc w:val="both"/>
              <w:rPr>
                <w:rFonts w:ascii="Times New Roman" w:hAnsi="Times New Roman"/>
                <w:b/>
                <w:i/>
                <w:sz w:val="24"/>
                <w:szCs w:val="24"/>
              </w:rPr>
            </w:pPr>
          </w:p>
        </w:tc>
        <w:tc>
          <w:tcPr>
            <w:tcW w:w="2340" w:type="dxa"/>
            <w:gridSpan w:val="2"/>
            <w:vAlign w:val="center"/>
          </w:tcPr>
          <w:p w:rsidR="005047EB" w:rsidRPr="00796620" w:rsidRDefault="005047EB" w:rsidP="00796620">
            <w:pPr>
              <w:jc w:val="both"/>
              <w:rPr>
                <w:rFonts w:ascii="Times New Roman" w:hAnsi="Times New Roman"/>
                <w:b/>
                <w:i/>
                <w:sz w:val="24"/>
                <w:szCs w:val="24"/>
              </w:rPr>
            </w:pPr>
          </w:p>
        </w:tc>
        <w:tc>
          <w:tcPr>
            <w:tcW w:w="2520" w:type="dxa"/>
            <w:gridSpan w:val="4"/>
            <w:vAlign w:val="center"/>
          </w:tcPr>
          <w:p w:rsidR="005047EB" w:rsidRPr="00796620" w:rsidRDefault="005047EB" w:rsidP="00796620">
            <w:pPr>
              <w:jc w:val="both"/>
              <w:rPr>
                <w:rFonts w:ascii="Times New Roman" w:hAnsi="Times New Roman"/>
                <w:b/>
                <w:i/>
                <w:sz w:val="24"/>
                <w:szCs w:val="24"/>
              </w:rPr>
            </w:pPr>
          </w:p>
        </w:tc>
        <w:tc>
          <w:tcPr>
            <w:tcW w:w="1006" w:type="dxa"/>
            <w:tcBorders>
              <w:right w:val="nil"/>
            </w:tcBorders>
            <w:vAlign w:val="center"/>
          </w:tcPr>
          <w:p w:rsidR="005047EB" w:rsidRPr="00796620" w:rsidRDefault="005047EB" w:rsidP="00796620">
            <w:pPr>
              <w:jc w:val="both"/>
              <w:rPr>
                <w:rFonts w:ascii="Times New Roman" w:hAnsi="Times New Roman"/>
                <w:b/>
                <w:i/>
                <w:sz w:val="24"/>
                <w:szCs w:val="24"/>
              </w:rPr>
            </w:pPr>
          </w:p>
        </w:tc>
      </w:tr>
      <w:tr w:rsidR="005047EB" w:rsidRPr="00796620" w:rsidTr="00CE684B">
        <w:tc>
          <w:tcPr>
            <w:tcW w:w="2392" w:type="dxa"/>
            <w:gridSpan w:val="2"/>
            <w:vAlign w:val="center"/>
          </w:tcPr>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Высокие температуры плавления и твердость, металлический блеск, электропроводность</w:t>
            </w:r>
          </w:p>
        </w:tc>
        <w:tc>
          <w:tcPr>
            <w:tcW w:w="2393" w:type="dxa"/>
            <w:gridSpan w:val="4"/>
            <w:vAlign w:val="center"/>
          </w:tcPr>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Высокие твердость и тугоплавкость, малая летучесть</w:t>
            </w:r>
          </w:p>
        </w:tc>
        <w:tc>
          <w:tcPr>
            <w:tcW w:w="2393" w:type="dxa"/>
            <w:gridSpan w:val="2"/>
            <w:vAlign w:val="center"/>
          </w:tcPr>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Высокие температура плавления, прочность и твердость, нерастворимость в жидкостях</w:t>
            </w:r>
          </w:p>
        </w:tc>
        <w:tc>
          <w:tcPr>
            <w:tcW w:w="2393" w:type="dxa"/>
            <w:gridSpan w:val="4"/>
            <w:vAlign w:val="center"/>
          </w:tcPr>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Малая твёрдость, низкие температура плавления, нерастворимость в воде, не проводят ток, летучи</w:t>
            </w:r>
          </w:p>
        </w:tc>
      </w:tr>
    </w:tbl>
    <w:p w:rsidR="005047EB" w:rsidRPr="0038034A" w:rsidRDefault="005047EB" w:rsidP="0038034A">
      <w:pPr>
        <w:jc w:val="both"/>
        <w:rPr>
          <w:rFonts w:ascii="Times New Roman" w:hAnsi="Times New Roman"/>
          <w:sz w:val="24"/>
          <w:szCs w:val="24"/>
        </w:rPr>
      </w:pPr>
      <w:r>
        <w:rPr>
          <w:rFonts w:ascii="Times New Roman" w:hAnsi="Times New Roman"/>
          <w:b/>
          <w:i/>
          <w:sz w:val="32"/>
          <w:szCs w:val="32"/>
        </w:rPr>
        <w:t xml:space="preserve">            </w:t>
      </w:r>
      <w:r w:rsidRPr="00796620">
        <w:br w:type="textWrapping" w:clear="all"/>
      </w:r>
      <w:r w:rsidRPr="00796620">
        <w:rPr>
          <w:b/>
          <w:i/>
        </w:rPr>
        <w:t xml:space="preserve">    Учитель физики:</w:t>
      </w:r>
      <w:r w:rsidRPr="00796620">
        <w:t xml:space="preserve"> Для того, чтобы дать определение понятиям </w:t>
      </w:r>
      <w:r w:rsidRPr="00796620">
        <w:rPr>
          <w:b/>
          <w:i/>
        </w:rPr>
        <w:t>«кристаллические и</w:t>
      </w:r>
      <w:r w:rsidRPr="00796620">
        <w:t xml:space="preserve"> </w:t>
      </w:r>
      <w:r w:rsidRPr="00796620">
        <w:rPr>
          <w:b/>
          <w:i/>
        </w:rPr>
        <w:t>аморфные тела»</w:t>
      </w:r>
      <w:r w:rsidRPr="00796620">
        <w:t>, изучить их свойства, отличие кристаллов от аморфных тел, веществ, мы покажем вам вот такой оп</w:t>
      </w:r>
      <w:r>
        <w:t>ыт.</w:t>
      </w:r>
      <w:r w:rsidRPr="00796620">
        <w:rPr>
          <w:b/>
          <w:i/>
        </w:rPr>
        <w:t xml:space="preserve">  </w:t>
      </w:r>
      <w:r>
        <w:t xml:space="preserve">        </w:t>
      </w:r>
    </w:p>
    <w:p w:rsidR="005047EB" w:rsidRPr="00796620" w:rsidRDefault="005047EB" w:rsidP="003F2837">
      <w:pPr>
        <w:jc w:val="both"/>
        <w:rPr>
          <w:rFonts w:ascii="Times New Roman" w:hAnsi="Times New Roman"/>
          <w:sz w:val="24"/>
          <w:szCs w:val="24"/>
        </w:rPr>
      </w:pPr>
      <w:r w:rsidRPr="003F2837">
        <w:rPr>
          <w:rFonts w:ascii="Times New Roman" w:hAnsi="Times New Roman"/>
          <w:b/>
          <w:i/>
          <w:sz w:val="24"/>
          <w:szCs w:val="24"/>
        </w:rPr>
        <w:t xml:space="preserve">   </w:t>
      </w:r>
      <w:r w:rsidRPr="00796620">
        <w:rPr>
          <w:rFonts w:ascii="Times New Roman" w:hAnsi="Times New Roman"/>
          <w:b/>
          <w:i/>
          <w:sz w:val="24"/>
          <w:szCs w:val="24"/>
        </w:rPr>
        <w:t xml:space="preserve"> Демонстрационный опыт №1</w:t>
      </w:r>
      <w:r w:rsidRPr="00796620">
        <w:rPr>
          <w:rFonts w:ascii="Times New Roman" w:hAnsi="Times New Roman"/>
          <w:sz w:val="24"/>
          <w:szCs w:val="24"/>
        </w:rPr>
        <w:t xml:space="preserve">.   Теплопроводность некоторых кристаллов по различным направлениям неодинакова. Покрывают  </w:t>
      </w:r>
      <w:r w:rsidRPr="00796620">
        <w:rPr>
          <w:rFonts w:ascii="Times New Roman" w:hAnsi="Times New Roman"/>
          <w:b/>
          <w:i/>
          <w:sz w:val="24"/>
          <w:szCs w:val="24"/>
        </w:rPr>
        <w:t xml:space="preserve">кристаллик гипса и стеклянную пластинку </w:t>
      </w:r>
      <w:r w:rsidRPr="00796620">
        <w:rPr>
          <w:rFonts w:ascii="Times New Roman" w:hAnsi="Times New Roman"/>
          <w:sz w:val="24"/>
          <w:szCs w:val="24"/>
        </w:rPr>
        <w:t xml:space="preserve">тонким слоем </w:t>
      </w:r>
      <w:r w:rsidRPr="00796620">
        <w:rPr>
          <w:rFonts w:ascii="Times New Roman" w:hAnsi="Times New Roman"/>
          <w:b/>
          <w:i/>
          <w:sz w:val="24"/>
          <w:szCs w:val="24"/>
        </w:rPr>
        <w:t xml:space="preserve">парафина </w:t>
      </w:r>
      <w:r w:rsidRPr="00796620">
        <w:rPr>
          <w:rFonts w:ascii="Times New Roman" w:hAnsi="Times New Roman"/>
          <w:sz w:val="24"/>
          <w:szCs w:val="24"/>
        </w:rPr>
        <w:t>и прикасаются к ним накаленной иглой с деревянной ручкой (в пламени спиртовки н</w:t>
      </w:r>
      <w:r>
        <w:rPr>
          <w:rFonts w:ascii="Times New Roman" w:hAnsi="Times New Roman"/>
          <w:sz w:val="24"/>
          <w:szCs w:val="24"/>
        </w:rPr>
        <w:t>агревается  докрасна конец иглы</w:t>
      </w:r>
      <w:r w:rsidRPr="00796620">
        <w:rPr>
          <w:rFonts w:ascii="Times New Roman" w:hAnsi="Times New Roman"/>
          <w:sz w:val="24"/>
          <w:szCs w:val="24"/>
        </w:rPr>
        <w:t>) с обратной стороны пластинок</w:t>
      </w:r>
      <w:r>
        <w:rPr>
          <w:rFonts w:ascii="Times New Roman" w:hAnsi="Times New Roman"/>
          <w:sz w:val="24"/>
          <w:szCs w:val="24"/>
        </w:rPr>
        <w:t xml:space="preserve"> </w:t>
      </w:r>
      <w:r w:rsidRPr="003F2837">
        <w:rPr>
          <w:rFonts w:ascii="Times New Roman" w:hAnsi="Times New Roman"/>
          <w:b/>
          <w:i/>
          <w:sz w:val="24"/>
          <w:szCs w:val="24"/>
        </w:rPr>
        <w:t>(а).</w:t>
      </w:r>
      <w:r w:rsidRPr="00796620">
        <w:rPr>
          <w:rFonts w:ascii="Times New Roman" w:hAnsi="Times New Roman"/>
          <w:sz w:val="24"/>
          <w:szCs w:val="24"/>
        </w:rPr>
        <w:t xml:space="preserve"> Опыт показывают оба учителя с помощью </w:t>
      </w:r>
      <w:r w:rsidRPr="00796620">
        <w:rPr>
          <w:rFonts w:ascii="Times New Roman" w:hAnsi="Times New Roman"/>
          <w:b/>
          <w:i/>
          <w:sz w:val="24"/>
          <w:szCs w:val="24"/>
        </w:rPr>
        <w:t>документ – камеры</w:t>
      </w:r>
      <w:r w:rsidRPr="00796620">
        <w:rPr>
          <w:rFonts w:ascii="Times New Roman" w:hAnsi="Times New Roman"/>
          <w:sz w:val="24"/>
          <w:szCs w:val="24"/>
        </w:rPr>
        <w:t>. Опыт может показать</w:t>
      </w:r>
      <w:r>
        <w:rPr>
          <w:rFonts w:ascii="Times New Roman" w:hAnsi="Times New Roman"/>
          <w:sz w:val="24"/>
          <w:szCs w:val="24"/>
        </w:rPr>
        <w:t xml:space="preserve"> заранее подготовленный ученик.</w:t>
      </w:r>
      <w:r w:rsidRPr="00A76BC6">
        <w:rPr>
          <w:rFonts w:ascii="Times New Roman" w:hAnsi="Times New Roman"/>
          <w:sz w:val="24"/>
          <w:szCs w:val="24"/>
        </w:rPr>
        <w:t xml:space="preserve"> </w:t>
      </w:r>
      <w:r w:rsidRPr="00796620">
        <w:rPr>
          <w:rFonts w:ascii="Times New Roman" w:hAnsi="Times New Roman"/>
          <w:sz w:val="24"/>
          <w:szCs w:val="24"/>
        </w:rPr>
        <w:t>На экране учащиеся увидят, что  вокруг иглы парафин расплавляется, причем на гипсовой пластинке образуется «проталина» парафина в виде эллипса</w:t>
      </w:r>
      <w:r>
        <w:rPr>
          <w:rFonts w:ascii="Times New Roman" w:hAnsi="Times New Roman"/>
          <w:sz w:val="24"/>
          <w:szCs w:val="24"/>
        </w:rPr>
        <w:t xml:space="preserve"> </w:t>
      </w:r>
      <w:r w:rsidRPr="003F2837">
        <w:rPr>
          <w:rFonts w:ascii="Times New Roman" w:hAnsi="Times New Roman"/>
          <w:b/>
          <w:i/>
          <w:sz w:val="24"/>
          <w:szCs w:val="24"/>
        </w:rPr>
        <w:t>(б),</w:t>
      </w:r>
      <w:r w:rsidRPr="00796620">
        <w:rPr>
          <w:rFonts w:ascii="Times New Roman" w:hAnsi="Times New Roman"/>
          <w:sz w:val="24"/>
          <w:szCs w:val="24"/>
        </w:rPr>
        <w:t xml:space="preserve"> в то время как на стеклянной пластине получается круг</w:t>
      </w:r>
      <w:r>
        <w:rPr>
          <w:rFonts w:ascii="Times New Roman" w:hAnsi="Times New Roman"/>
          <w:sz w:val="24"/>
          <w:szCs w:val="24"/>
        </w:rPr>
        <w:t xml:space="preserve"> </w:t>
      </w:r>
      <w:r w:rsidRPr="003F2837">
        <w:rPr>
          <w:rFonts w:ascii="Times New Roman" w:hAnsi="Times New Roman"/>
          <w:b/>
          <w:i/>
          <w:sz w:val="24"/>
          <w:szCs w:val="24"/>
        </w:rPr>
        <w:t>(в).</w:t>
      </w:r>
      <w:r w:rsidRPr="00796620">
        <w:rPr>
          <w:rFonts w:ascii="Times New Roman" w:hAnsi="Times New Roman"/>
          <w:snapToGrid w:val="0"/>
          <w:color w:val="000000"/>
          <w:w w:val="0"/>
          <w:sz w:val="2"/>
          <w:u w:color="000000"/>
          <w:bdr w:val="none" w:sz="0" w:space="0" w:color="000000"/>
          <w:shd w:val="clear" w:color="000000" w:fill="000000"/>
        </w:rPr>
        <w:t xml:space="preserve"> </w:t>
      </w:r>
      <w:r w:rsidRPr="00C65F78">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211.5pt">
            <v:imagedata r:id="rId7" o:title=""/>
          </v:shape>
        </w:pict>
      </w:r>
    </w:p>
    <w:p w:rsidR="005047EB" w:rsidRPr="008D7368" w:rsidRDefault="005047EB" w:rsidP="00796620">
      <w:pPr>
        <w:jc w:val="both"/>
        <w:rPr>
          <w:rFonts w:ascii="Times New Roman" w:hAnsi="Times New Roman"/>
          <w:b/>
          <w:i/>
          <w:sz w:val="24"/>
          <w:szCs w:val="24"/>
        </w:rPr>
      </w:pPr>
      <w:r w:rsidRPr="008D7368">
        <w:rPr>
          <w:rFonts w:ascii="Times New Roman" w:hAnsi="Times New Roman"/>
          <w:b/>
          <w:i/>
          <w:sz w:val="24"/>
          <w:szCs w:val="24"/>
        </w:rPr>
        <w:t xml:space="preserve"> Рис. 1. Изображение, полученное на гипсовой (б) и стеклянной (в) пластинках.</w:t>
      </w:r>
    </w:p>
    <w:p w:rsidR="005047EB" w:rsidRPr="00F611EA" w:rsidRDefault="005047EB" w:rsidP="00796620">
      <w:pPr>
        <w:jc w:val="both"/>
        <w:rPr>
          <w:rFonts w:ascii="Times New Roman" w:hAnsi="Times New Roman"/>
          <w:b/>
          <w:i/>
          <w:sz w:val="24"/>
          <w:szCs w:val="24"/>
        </w:rPr>
      </w:pPr>
      <w:r w:rsidRPr="00796620">
        <w:rPr>
          <w:rFonts w:ascii="Times New Roman" w:hAnsi="Times New Roman"/>
          <w:sz w:val="24"/>
          <w:szCs w:val="24"/>
        </w:rPr>
        <w:t xml:space="preserve"> </w:t>
      </w:r>
      <w:r>
        <w:rPr>
          <w:rFonts w:ascii="Times New Roman" w:hAnsi="Times New Roman"/>
          <w:sz w:val="24"/>
          <w:szCs w:val="24"/>
        </w:rPr>
        <w:t xml:space="preserve">    </w:t>
      </w:r>
      <w:r w:rsidRPr="00796620">
        <w:rPr>
          <w:rFonts w:ascii="Times New Roman" w:hAnsi="Times New Roman"/>
          <w:sz w:val="24"/>
          <w:szCs w:val="24"/>
        </w:rPr>
        <w:t xml:space="preserve">Учащимся предлагается сделать предположение относительно принадлежности </w:t>
      </w:r>
      <w:r w:rsidRPr="00796620">
        <w:rPr>
          <w:rFonts w:ascii="Times New Roman" w:hAnsi="Times New Roman"/>
          <w:b/>
          <w:i/>
          <w:sz w:val="24"/>
          <w:szCs w:val="24"/>
        </w:rPr>
        <w:t>гипса и стекла</w:t>
      </w:r>
      <w:r w:rsidRPr="00796620">
        <w:rPr>
          <w:rFonts w:ascii="Times New Roman" w:hAnsi="Times New Roman"/>
          <w:sz w:val="24"/>
          <w:szCs w:val="24"/>
        </w:rPr>
        <w:t xml:space="preserve"> к кристаллическим или аморфным веществам, а затем </w:t>
      </w:r>
      <w:r w:rsidRPr="00796620">
        <w:rPr>
          <w:rFonts w:ascii="Times New Roman" w:hAnsi="Times New Roman"/>
          <w:b/>
          <w:i/>
          <w:sz w:val="24"/>
          <w:szCs w:val="24"/>
        </w:rPr>
        <w:t>учитель физики</w:t>
      </w:r>
      <w:r w:rsidRPr="00796620">
        <w:rPr>
          <w:rFonts w:ascii="Times New Roman" w:hAnsi="Times New Roman"/>
          <w:sz w:val="24"/>
          <w:szCs w:val="24"/>
        </w:rPr>
        <w:t xml:space="preserve"> дает понятие </w:t>
      </w:r>
      <w:r w:rsidRPr="00796620">
        <w:rPr>
          <w:rFonts w:ascii="Times New Roman" w:hAnsi="Times New Roman"/>
          <w:b/>
          <w:i/>
          <w:sz w:val="24"/>
          <w:szCs w:val="24"/>
        </w:rPr>
        <w:t>« анизотропии»</w:t>
      </w:r>
      <w:r>
        <w:rPr>
          <w:rFonts w:ascii="Times New Roman" w:hAnsi="Times New Roman"/>
          <w:sz w:val="24"/>
          <w:szCs w:val="24"/>
        </w:rPr>
        <w:t xml:space="preserve"> кристаллических тел (определение выводится на экран</w:t>
      </w:r>
      <w:r w:rsidRPr="00796620">
        <w:rPr>
          <w:rFonts w:ascii="Times New Roman" w:hAnsi="Times New Roman"/>
          <w:sz w:val="24"/>
          <w:szCs w:val="24"/>
        </w:rPr>
        <w:t>)  и предлагает учащимся сделать вывод по</w:t>
      </w:r>
      <w:r>
        <w:rPr>
          <w:rFonts w:ascii="Times New Roman" w:hAnsi="Times New Roman"/>
          <w:sz w:val="24"/>
          <w:szCs w:val="24"/>
        </w:rPr>
        <w:t xml:space="preserve"> наблюдениям, которые они видели</w:t>
      </w:r>
      <w:r w:rsidRPr="00796620">
        <w:rPr>
          <w:rFonts w:ascii="Times New Roman" w:hAnsi="Times New Roman"/>
          <w:sz w:val="24"/>
          <w:szCs w:val="24"/>
        </w:rPr>
        <w:t xml:space="preserve"> во время опыта. </w:t>
      </w:r>
      <w:r w:rsidRPr="00796620">
        <w:rPr>
          <w:rFonts w:ascii="Times New Roman" w:hAnsi="Times New Roman"/>
          <w:b/>
          <w:i/>
          <w:sz w:val="24"/>
          <w:szCs w:val="24"/>
        </w:rPr>
        <w:t>Учитель химии</w:t>
      </w:r>
      <w:r w:rsidRPr="00796620">
        <w:rPr>
          <w:rFonts w:ascii="Times New Roman" w:hAnsi="Times New Roman"/>
          <w:sz w:val="24"/>
          <w:szCs w:val="24"/>
        </w:rPr>
        <w:t xml:space="preserve"> напоминает учащимся формулу </w:t>
      </w:r>
      <w:r w:rsidRPr="00796620">
        <w:rPr>
          <w:rFonts w:ascii="Times New Roman" w:hAnsi="Times New Roman"/>
          <w:b/>
          <w:i/>
          <w:sz w:val="24"/>
          <w:szCs w:val="24"/>
        </w:rPr>
        <w:t>гипса</w:t>
      </w:r>
      <w:r w:rsidRPr="00796620">
        <w:rPr>
          <w:rFonts w:ascii="Times New Roman" w:hAnsi="Times New Roman"/>
          <w:sz w:val="24"/>
          <w:szCs w:val="24"/>
        </w:rPr>
        <w:t xml:space="preserve">, химический состав стекла и парафина: </w:t>
      </w:r>
      <w:r w:rsidRPr="00796620">
        <w:rPr>
          <w:rFonts w:ascii="Times New Roman" w:hAnsi="Times New Roman"/>
          <w:b/>
          <w:i/>
          <w:sz w:val="24"/>
          <w:szCs w:val="24"/>
        </w:rPr>
        <w:t xml:space="preserve">гипс </w:t>
      </w:r>
      <w:r w:rsidRPr="00796620">
        <w:rPr>
          <w:rFonts w:ascii="Times New Roman" w:hAnsi="Times New Roman"/>
          <w:b/>
          <w:i/>
          <w:sz w:val="24"/>
          <w:szCs w:val="24"/>
          <w:lang w:val="en-US"/>
        </w:rPr>
        <w:t>CaSO</w:t>
      </w:r>
      <w:r w:rsidRPr="00870936">
        <w:rPr>
          <w:rFonts w:ascii="Times New Roman" w:hAnsi="Times New Roman"/>
          <w:b/>
          <w:i/>
          <w:sz w:val="24"/>
          <w:szCs w:val="24"/>
          <w:vertAlign w:val="subscript"/>
        </w:rPr>
        <w:t>4</w:t>
      </w:r>
      <w:r>
        <w:rPr>
          <w:rFonts w:ascii="Times New Roman" w:hAnsi="Times New Roman"/>
          <w:b/>
          <w:i/>
          <w:sz w:val="24"/>
          <w:szCs w:val="24"/>
        </w:rPr>
        <w:t>·</w:t>
      </w:r>
      <w:r w:rsidRPr="00796620">
        <w:rPr>
          <w:rFonts w:ascii="Times New Roman" w:hAnsi="Times New Roman"/>
          <w:b/>
          <w:i/>
          <w:sz w:val="24"/>
          <w:szCs w:val="24"/>
        </w:rPr>
        <w:t>2</w:t>
      </w:r>
      <w:r w:rsidRPr="00796620">
        <w:rPr>
          <w:rFonts w:ascii="Times New Roman" w:hAnsi="Times New Roman"/>
          <w:b/>
          <w:i/>
          <w:sz w:val="24"/>
          <w:szCs w:val="24"/>
          <w:lang w:val="en-US"/>
        </w:rPr>
        <w:t>H</w:t>
      </w:r>
      <w:r w:rsidRPr="007133B0">
        <w:rPr>
          <w:rFonts w:ascii="Times New Roman" w:hAnsi="Times New Roman"/>
          <w:b/>
          <w:i/>
          <w:sz w:val="24"/>
          <w:szCs w:val="24"/>
          <w:vertAlign w:val="subscript"/>
        </w:rPr>
        <w:t>2</w:t>
      </w:r>
      <w:r w:rsidRPr="00796620">
        <w:rPr>
          <w:rFonts w:ascii="Times New Roman" w:hAnsi="Times New Roman"/>
          <w:b/>
          <w:i/>
          <w:sz w:val="24"/>
          <w:szCs w:val="24"/>
          <w:lang w:val="en-US"/>
        </w:rPr>
        <w:t>O</w:t>
      </w:r>
      <w:r w:rsidRPr="00796620">
        <w:rPr>
          <w:rFonts w:ascii="Times New Roman" w:hAnsi="Times New Roman"/>
          <w:sz w:val="24"/>
          <w:szCs w:val="24"/>
        </w:rPr>
        <w:t xml:space="preserve"> представляет собой </w:t>
      </w:r>
      <w:r w:rsidRPr="00796620">
        <w:rPr>
          <w:rFonts w:ascii="Times New Roman" w:hAnsi="Times New Roman"/>
          <w:b/>
          <w:i/>
          <w:sz w:val="24"/>
          <w:szCs w:val="24"/>
        </w:rPr>
        <w:t>кристаллогидрат,</w:t>
      </w:r>
      <w:r w:rsidRPr="00796620">
        <w:rPr>
          <w:rFonts w:ascii="Times New Roman" w:hAnsi="Times New Roman"/>
          <w:sz w:val="24"/>
          <w:szCs w:val="24"/>
        </w:rPr>
        <w:t xml:space="preserve"> используется в строительстве, в медицине для наложения неподвижных гипсовых повязок, для получения слепков. Д</w:t>
      </w:r>
      <w:r>
        <w:rPr>
          <w:rFonts w:ascii="Times New Roman" w:hAnsi="Times New Roman"/>
          <w:sz w:val="24"/>
          <w:szCs w:val="24"/>
        </w:rPr>
        <w:t>ля этого применяют полуводный (жженый</w:t>
      </w:r>
      <w:r w:rsidRPr="00796620">
        <w:rPr>
          <w:rFonts w:ascii="Times New Roman" w:hAnsi="Times New Roman"/>
          <w:sz w:val="24"/>
          <w:szCs w:val="24"/>
        </w:rPr>
        <w:t xml:space="preserve">) </w:t>
      </w:r>
      <w:r w:rsidRPr="00796620">
        <w:rPr>
          <w:rFonts w:ascii="Times New Roman" w:hAnsi="Times New Roman"/>
          <w:b/>
          <w:i/>
          <w:sz w:val="24"/>
          <w:szCs w:val="24"/>
        </w:rPr>
        <w:t>гипс 2</w:t>
      </w:r>
      <w:r w:rsidRPr="00796620">
        <w:rPr>
          <w:rFonts w:ascii="Times New Roman" w:hAnsi="Times New Roman"/>
          <w:b/>
          <w:i/>
          <w:sz w:val="24"/>
          <w:szCs w:val="24"/>
          <w:lang w:val="en-US"/>
        </w:rPr>
        <w:t>CaSO</w:t>
      </w:r>
      <w:r w:rsidRPr="00796620">
        <w:rPr>
          <w:rFonts w:ascii="Times New Roman" w:hAnsi="Times New Roman"/>
          <w:b/>
          <w:i/>
          <w:sz w:val="24"/>
          <w:szCs w:val="24"/>
          <w:vertAlign w:val="subscript"/>
        </w:rPr>
        <w:t>4</w:t>
      </w:r>
      <w:r w:rsidRPr="00796620">
        <w:rPr>
          <w:rFonts w:ascii="Times New Roman" w:hAnsi="Times New Roman"/>
          <w:b/>
          <w:i/>
          <w:sz w:val="24"/>
          <w:szCs w:val="24"/>
        </w:rPr>
        <w:t>·</w:t>
      </w:r>
      <w:r w:rsidRPr="00796620">
        <w:rPr>
          <w:rFonts w:ascii="Times New Roman" w:hAnsi="Times New Roman"/>
          <w:b/>
          <w:i/>
          <w:sz w:val="24"/>
          <w:szCs w:val="24"/>
          <w:lang w:val="en-US"/>
        </w:rPr>
        <w:t>H</w:t>
      </w:r>
      <w:r w:rsidRPr="00796620">
        <w:rPr>
          <w:rFonts w:ascii="Times New Roman" w:hAnsi="Times New Roman"/>
          <w:b/>
          <w:i/>
          <w:sz w:val="24"/>
          <w:szCs w:val="24"/>
          <w:vertAlign w:val="subscript"/>
        </w:rPr>
        <w:t>2</w:t>
      </w:r>
      <w:r w:rsidRPr="00796620">
        <w:rPr>
          <w:rFonts w:ascii="Times New Roman" w:hAnsi="Times New Roman"/>
          <w:b/>
          <w:i/>
          <w:sz w:val="24"/>
          <w:szCs w:val="24"/>
          <w:lang w:val="en-US"/>
        </w:rPr>
        <w:t>O</w:t>
      </w:r>
      <w:r w:rsidRPr="00796620">
        <w:rPr>
          <w:rFonts w:ascii="Times New Roman" w:hAnsi="Times New Roman"/>
          <w:sz w:val="24"/>
          <w:szCs w:val="24"/>
        </w:rPr>
        <w:t xml:space="preserve"> – </w:t>
      </w:r>
      <w:r w:rsidRPr="00796620">
        <w:rPr>
          <w:rFonts w:ascii="Times New Roman" w:hAnsi="Times New Roman"/>
          <w:b/>
          <w:i/>
          <w:sz w:val="24"/>
          <w:szCs w:val="24"/>
        </w:rPr>
        <w:t>алебастр</w:t>
      </w:r>
      <w:r w:rsidRPr="00796620">
        <w:rPr>
          <w:rFonts w:ascii="Times New Roman" w:hAnsi="Times New Roman"/>
          <w:sz w:val="24"/>
          <w:szCs w:val="24"/>
        </w:rPr>
        <w:t xml:space="preserve">, который при взаимодействии с водой образует </w:t>
      </w:r>
      <w:r w:rsidRPr="00F611EA">
        <w:rPr>
          <w:rFonts w:ascii="Times New Roman" w:hAnsi="Times New Roman"/>
          <w:b/>
          <w:i/>
          <w:sz w:val="24"/>
          <w:szCs w:val="24"/>
        </w:rPr>
        <w:t>двуводный гипс:</w:t>
      </w:r>
    </w:p>
    <w:p w:rsidR="005047EB" w:rsidRPr="0034456B" w:rsidRDefault="005047EB" w:rsidP="00796620">
      <w:pPr>
        <w:jc w:val="both"/>
        <w:rPr>
          <w:rFonts w:ascii="Times New Roman" w:hAnsi="Times New Roman"/>
          <w:b/>
          <w:i/>
          <w:sz w:val="32"/>
          <w:szCs w:val="32"/>
          <w:lang w:val="en-US"/>
        </w:rPr>
      </w:pPr>
      <w:r w:rsidRPr="0020447F">
        <w:rPr>
          <w:rFonts w:ascii="Times New Roman" w:hAnsi="Times New Roman"/>
          <w:b/>
          <w:i/>
          <w:sz w:val="32"/>
          <w:szCs w:val="32"/>
        </w:rPr>
        <w:t xml:space="preserve">                           </w:t>
      </w:r>
      <w:r w:rsidRPr="0034456B">
        <w:rPr>
          <w:rFonts w:ascii="Times New Roman" w:hAnsi="Times New Roman"/>
          <w:b/>
          <w:i/>
          <w:sz w:val="32"/>
          <w:szCs w:val="32"/>
          <w:lang w:val="en-US"/>
        </w:rPr>
        <w:t>2</w:t>
      </w:r>
      <w:r w:rsidRPr="00796620">
        <w:rPr>
          <w:rFonts w:ascii="Times New Roman" w:hAnsi="Times New Roman"/>
          <w:b/>
          <w:i/>
          <w:sz w:val="32"/>
          <w:szCs w:val="32"/>
          <w:lang w:val="en-US"/>
        </w:rPr>
        <w:t>CaSO</w:t>
      </w:r>
      <w:r w:rsidRPr="0034456B">
        <w:rPr>
          <w:rFonts w:ascii="Times New Roman" w:hAnsi="Times New Roman"/>
          <w:b/>
          <w:i/>
          <w:sz w:val="32"/>
          <w:szCs w:val="32"/>
          <w:vertAlign w:val="subscript"/>
          <w:lang w:val="en-US"/>
        </w:rPr>
        <w:t>4</w:t>
      </w:r>
      <w:r w:rsidRPr="00796620">
        <w:rPr>
          <w:rFonts w:ascii="Times New Roman" w:hAnsi="Times New Roman"/>
          <w:b/>
          <w:i/>
          <w:sz w:val="32"/>
          <w:szCs w:val="32"/>
          <w:lang w:val="en-US"/>
        </w:rPr>
        <w:t>·H</w:t>
      </w:r>
      <w:r w:rsidRPr="0034456B">
        <w:rPr>
          <w:rFonts w:ascii="Times New Roman" w:hAnsi="Times New Roman"/>
          <w:b/>
          <w:i/>
          <w:sz w:val="32"/>
          <w:szCs w:val="32"/>
          <w:vertAlign w:val="subscript"/>
          <w:lang w:val="en-US"/>
        </w:rPr>
        <w:t>2</w:t>
      </w:r>
      <w:r w:rsidRPr="00796620">
        <w:rPr>
          <w:rFonts w:ascii="Times New Roman" w:hAnsi="Times New Roman"/>
          <w:b/>
          <w:i/>
          <w:sz w:val="32"/>
          <w:szCs w:val="32"/>
          <w:lang w:val="en-US"/>
        </w:rPr>
        <w:t>O</w:t>
      </w:r>
      <w:r w:rsidRPr="0034456B">
        <w:rPr>
          <w:rFonts w:ascii="Times New Roman" w:hAnsi="Times New Roman"/>
          <w:b/>
          <w:i/>
          <w:sz w:val="32"/>
          <w:szCs w:val="32"/>
          <w:lang w:val="en-US"/>
        </w:rPr>
        <w:t xml:space="preserve"> + 3</w:t>
      </w:r>
      <w:r w:rsidRPr="00796620">
        <w:rPr>
          <w:rFonts w:ascii="Times New Roman" w:hAnsi="Times New Roman"/>
          <w:b/>
          <w:i/>
          <w:sz w:val="32"/>
          <w:szCs w:val="32"/>
          <w:lang w:val="en-US"/>
        </w:rPr>
        <w:t>H</w:t>
      </w:r>
      <w:r w:rsidRPr="0034456B">
        <w:rPr>
          <w:rFonts w:ascii="Times New Roman" w:hAnsi="Times New Roman"/>
          <w:b/>
          <w:i/>
          <w:sz w:val="32"/>
          <w:szCs w:val="32"/>
          <w:vertAlign w:val="subscript"/>
          <w:lang w:val="en-US"/>
        </w:rPr>
        <w:t>2</w:t>
      </w:r>
      <w:r w:rsidRPr="00796620">
        <w:rPr>
          <w:rFonts w:ascii="Times New Roman" w:hAnsi="Times New Roman"/>
          <w:b/>
          <w:i/>
          <w:sz w:val="32"/>
          <w:szCs w:val="32"/>
          <w:lang w:val="en-US"/>
        </w:rPr>
        <w:t>O</w:t>
      </w:r>
      <w:r>
        <w:rPr>
          <w:rFonts w:ascii="Times New Roman" w:hAnsi="Times New Roman"/>
          <w:b/>
          <w:i/>
          <w:sz w:val="32"/>
          <w:szCs w:val="32"/>
          <w:lang w:val="en-US"/>
        </w:rPr>
        <w:t xml:space="preserve"> =</w:t>
      </w:r>
      <w:r w:rsidRPr="009F7E77">
        <w:rPr>
          <w:rFonts w:ascii="Times New Roman" w:hAnsi="Times New Roman"/>
          <w:b/>
          <w:i/>
          <w:sz w:val="32"/>
          <w:szCs w:val="32"/>
          <w:lang w:val="en-US"/>
        </w:rPr>
        <w:t xml:space="preserve"> </w:t>
      </w:r>
      <w:r w:rsidRPr="0034456B">
        <w:rPr>
          <w:rFonts w:ascii="Times New Roman" w:hAnsi="Times New Roman"/>
          <w:b/>
          <w:i/>
          <w:sz w:val="32"/>
          <w:szCs w:val="32"/>
          <w:lang w:val="en-US"/>
        </w:rPr>
        <w:t>2(</w:t>
      </w:r>
      <w:r w:rsidRPr="00796620">
        <w:rPr>
          <w:rFonts w:ascii="Times New Roman" w:hAnsi="Times New Roman"/>
          <w:b/>
          <w:i/>
          <w:sz w:val="32"/>
          <w:szCs w:val="32"/>
        </w:rPr>
        <w:t>С</w:t>
      </w:r>
      <w:r w:rsidRPr="00796620">
        <w:rPr>
          <w:rFonts w:ascii="Times New Roman" w:hAnsi="Times New Roman"/>
          <w:b/>
          <w:i/>
          <w:sz w:val="32"/>
          <w:szCs w:val="32"/>
          <w:lang w:val="en-US"/>
        </w:rPr>
        <w:t>aSO</w:t>
      </w:r>
      <w:r w:rsidRPr="0034456B">
        <w:rPr>
          <w:rFonts w:ascii="Times New Roman" w:hAnsi="Times New Roman"/>
          <w:b/>
          <w:i/>
          <w:sz w:val="32"/>
          <w:szCs w:val="32"/>
          <w:vertAlign w:val="subscript"/>
          <w:lang w:val="en-US"/>
        </w:rPr>
        <w:t>4</w:t>
      </w:r>
      <w:r w:rsidRPr="00796620">
        <w:rPr>
          <w:rFonts w:ascii="Times New Roman" w:hAnsi="Times New Roman"/>
          <w:b/>
          <w:i/>
          <w:sz w:val="32"/>
          <w:szCs w:val="32"/>
        </w:rPr>
        <w:t>·</w:t>
      </w:r>
      <w:r w:rsidRPr="0034456B">
        <w:rPr>
          <w:rFonts w:ascii="Times New Roman" w:hAnsi="Times New Roman"/>
          <w:b/>
          <w:i/>
          <w:sz w:val="32"/>
          <w:szCs w:val="32"/>
          <w:lang w:val="en-US"/>
        </w:rPr>
        <w:t>2</w:t>
      </w:r>
      <w:r w:rsidRPr="00796620">
        <w:rPr>
          <w:rFonts w:ascii="Times New Roman" w:hAnsi="Times New Roman"/>
          <w:b/>
          <w:i/>
          <w:sz w:val="32"/>
          <w:szCs w:val="32"/>
          <w:lang w:val="en-US"/>
        </w:rPr>
        <w:t>H</w:t>
      </w:r>
      <w:r w:rsidRPr="0034456B">
        <w:rPr>
          <w:rFonts w:ascii="Times New Roman" w:hAnsi="Times New Roman"/>
          <w:b/>
          <w:i/>
          <w:sz w:val="32"/>
          <w:szCs w:val="32"/>
          <w:vertAlign w:val="subscript"/>
          <w:lang w:val="en-US"/>
        </w:rPr>
        <w:t>2</w:t>
      </w:r>
      <w:r w:rsidRPr="00796620">
        <w:rPr>
          <w:rFonts w:ascii="Times New Roman" w:hAnsi="Times New Roman"/>
          <w:b/>
          <w:i/>
          <w:sz w:val="32"/>
          <w:szCs w:val="32"/>
          <w:lang w:val="en-US"/>
        </w:rPr>
        <w:t>O</w:t>
      </w:r>
      <w:r w:rsidRPr="0034456B">
        <w:rPr>
          <w:rFonts w:ascii="Times New Roman" w:hAnsi="Times New Roman"/>
          <w:b/>
          <w:i/>
          <w:sz w:val="32"/>
          <w:szCs w:val="32"/>
          <w:lang w:val="en-US"/>
        </w:rPr>
        <w:t>)</w:t>
      </w:r>
    </w:p>
    <w:p w:rsidR="005047EB" w:rsidRPr="00796620" w:rsidRDefault="005047EB" w:rsidP="00796620">
      <w:pPr>
        <w:jc w:val="both"/>
        <w:rPr>
          <w:rFonts w:ascii="Times New Roman" w:hAnsi="Times New Roman"/>
          <w:sz w:val="24"/>
          <w:szCs w:val="24"/>
        </w:rPr>
      </w:pPr>
      <w:r w:rsidRPr="0020447F">
        <w:rPr>
          <w:rFonts w:ascii="Times New Roman" w:hAnsi="Times New Roman"/>
          <w:sz w:val="24"/>
          <w:szCs w:val="24"/>
          <w:lang w:val="en-US"/>
        </w:rPr>
        <w:t xml:space="preserve">   </w:t>
      </w:r>
      <w:r w:rsidRPr="00796620">
        <w:rPr>
          <w:rFonts w:ascii="Times New Roman" w:hAnsi="Times New Roman"/>
          <w:sz w:val="24"/>
          <w:szCs w:val="24"/>
        </w:rPr>
        <w:t xml:space="preserve">Эта реакция идет с выделением теплоты. Обычно оконное стекло имеет состав, который можно выразить формулой </w:t>
      </w:r>
      <w:r w:rsidRPr="00796620">
        <w:rPr>
          <w:rFonts w:ascii="Times New Roman" w:hAnsi="Times New Roman"/>
          <w:b/>
          <w:i/>
          <w:sz w:val="24"/>
          <w:szCs w:val="24"/>
          <w:lang w:val="en-US"/>
        </w:rPr>
        <w:t>Na</w:t>
      </w:r>
      <w:r w:rsidRPr="000318B1">
        <w:rPr>
          <w:rFonts w:ascii="Times New Roman" w:hAnsi="Times New Roman"/>
          <w:b/>
          <w:i/>
          <w:sz w:val="24"/>
          <w:szCs w:val="24"/>
          <w:vertAlign w:val="subscript"/>
        </w:rPr>
        <w:t>2</w:t>
      </w:r>
      <w:r w:rsidRPr="00796620">
        <w:rPr>
          <w:rFonts w:ascii="Times New Roman" w:hAnsi="Times New Roman"/>
          <w:b/>
          <w:i/>
          <w:sz w:val="24"/>
          <w:szCs w:val="24"/>
          <w:lang w:val="en-US"/>
        </w:rPr>
        <w:t>O</w:t>
      </w:r>
      <w:r>
        <w:rPr>
          <w:rFonts w:ascii="Times New Roman" w:hAnsi="Times New Roman"/>
          <w:b/>
          <w:i/>
          <w:sz w:val="24"/>
          <w:szCs w:val="24"/>
          <w:lang w:val="en-US"/>
        </w:rPr>
        <w:t>·</w:t>
      </w:r>
      <w:r w:rsidRPr="00796620">
        <w:rPr>
          <w:rFonts w:ascii="Times New Roman" w:hAnsi="Times New Roman"/>
          <w:b/>
          <w:i/>
          <w:sz w:val="24"/>
          <w:szCs w:val="24"/>
          <w:lang w:val="en-US"/>
        </w:rPr>
        <w:t>CaO</w:t>
      </w:r>
      <w:r>
        <w:rPr>
          <w:rFonts w:ascii="Times New Roman" w:hAnsi="Times New Roman"/>
          <w:b/>
          <w:i/>
          <w:sz w:val="24"/>
          <w:szCs w:val="24"/>
          <w:lang w:val="en-US"/>
        </w:rPr>
        <w:t>·</w:t>
      </w:r>
      <w:r w:rsidRPr="00796620">
        <w:rPr>
          <w:rFonts w:ascii="Times New Roman" w:hAnsi="Times New Roman"/>
          <w:b/>
          <w:i/>
          <w:sz w:val="24"/>
          <w:szCs w:val="24"/>
        </w:rPr>
        <w:t>6</w:t>
      </w:r>
      <w:r w:rsidRPr="00796620">
        <w:rPr>
          <w:rFonts w:ascii="Times New Roman" w:hAnsi="Times New Roman"/>
          <w:b/>
          <w:i/>
          <w:sz w:val="24"/>
          <w:szCs w:val="24"/>
          <w:lang w:val="en-US"/>
        </w:rPr>
        <w:t>SiO</w:t>
      </w:r>
      <w:r w:rsidRPr="000318B1">
        <w:rPr>
          <w:rFonts w:ascii="Times New Roman" w:hAnsi="Times New Roman"/>
          <w:b/>
          <w:i/>
          <w:sz w:val="24"/>
          <w:szCs w:val="24"/>
          <w:vertAlign w:val="subscript"/>
        </w:rPr>
        <w:t>2</w:t>
      </w:r>
      <w:r>
        <w:rPr>
          <w:rFonts w:ascii="Times New Roman" w:hAnsi="Times New Roman"/>
          <w:b/>
          <w:i/>
          <w:sz w:val="24"/>
          <w:szCs w:val="24"/>
        </w:rPr>
        <w:t xml:space="preserve">. </w:t>
      </w:r>
      <w:r>
        <w:rPr>
          <w:rFonts w:ascii="Times New Roman" w:hAnsi="Times New Roman"/>
          <w:sz w:val="24"/>
          <w:szCs w:val="24"/>
        </w:rPr>
        <w:t xml:space="preserve">Хотя точное время возникновения стеклоделия историкам неизвестно, они почти единодушны относительно того факта, что Левант (Ближний Восток) – «родина» стекла как материала. </w:t>
      </w:r>
      <w:r w:rsidRPr="00796620">
        <w:rPr>
          <w:rFonts w:ascii="Times New Roman" w:hAnsi="Times New Roman"/>
          <w:sz w:val="24"/>
          <w:szCs w:val="24"/>
        </w:rPr>
        <w:t>Это сплав кварцевого песка, соды и известняка. Парафин получают из мазута, продукта фракционной перегонки нефти, нефтяного остатка. Термин</w:t>
      </w:r>
      <w:r w:rsidRPr="00796620">
        <w:rPr>
          <w:rFonts w:ascii="Times New Roman" w:hAnsi="Times New Roman"/>
          <w:b/>
          <w:i/>
          <w:sz w:val="24"/>
          <w:szCs w:val="24"/>
        </w:rPr>
        <w:t xml:space="preserve"> «парафин»  </w:t>
      </w:r>
      <w:r w:rsidRPr="00796620">
        <w:rPr>
          <w:rFonts w:ascii="Times New Roman" w:hAnsi="Times New Roman"/>
          <w:sz w:val="24"/>
          <w:szCs w:val="24"/>
        </w:rPr>
        <w:t xml:space="preserve">происходит от </w:t>
      </w:r>
      <w:r w:rsidRPr="00796620">
        <w:rPr>
          <w:rFonts w:ascii="Times New Roman" w:hAnsi="Times New Roman"/>
          <w:b/>
          <w:i/>
          <w:sz w:val="24"/>
          <w:szCs w:val="24"/>
        </w:rPr>
        <w:t xml:space="preserve">лат. </w:t>
      </w:r>
      <w:r w:rsidRPr="00796620">
        <w:rPr>
          <w:rFonts w:ascii="Times New Roman" w:hAnsi="Times New Roman"/>
          <w:b/>
          <w:i/>
          <w:sz w:val="24"/>
          <w:szCs w:val="24"/>
          <w:lang w:val="en-US"/>
        </w:rPr>
        <w:t>parrum</w:t>
      </w:r>
      <w:r w:rsidRPr="00796620">
        <w:rPr>
          <w:rFonts w:ascii="Times New Roman" w:hAnsi="Times New Roman"/>
          <w:b/>
          <w:i/>
          <w:sz w:val="24"/>
          <w:szCs w:val="24"/>
        </w:rPr>
        <w:t xml:space="preserve"> </w:t>
      </w:r>
      <w:r w:rsidRPr="00796620">
        <w:rPr>
          <w:rFonts w:ascii="Times New Roman" w:hAnsi="Times New Roman"/>
          <w:b/>
          <w:i/>
          <w:sz w:val="24"/>
          <w:szCs w:val="24"/>
          <w:lang w:val="en-US"/>
        </w:rPr>
        <w:t>aff</w:t>
      </w:r>
      <w:r>
        <w:rPr>
          <w:rFonts w:ascii="Times New Roman" w:hAnsi="Times New Roman"/>
          <w:b/>
          <w:i/>
          <w:sz w:val="24"/>
          <w:szCs w:val="24"/>
          <w:lang w:val="en-US"/>
        </w:rPr>
        <w:t>inis</w:t>
      </w:r>
      <w:r w:rsidRPr="00796620">
        <w:rPr>
          <w:rFonts w:ascii="Times New Roman" w:hAnsi="Times New Roman"/>
          <w:b/>
          <w:i/>
          <w:sz w:val="24"/>
          <w:szCs w:val="24"/>
        </w:rPr>
        <w:t xml:space="preserve">  </w:t>
      </w:r>
      <w:r w:rsidRPr="00796620">
        <w:rPr>
          <w:rFonts w:ascii="Times New Roman" w:hAnsi="Times New Roman"/>
          <w:sz w:val="24"/>
          <w:szCs w:val="24"/>
        </w:rPr>
        <w:t>- малоактивный.</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Ученик</w:t>
      </w:r>
      <w:r w:rsidRPr="00796620">
        <w:rPr>
          <w:rFonts w:ascii="Times New Roman" w:hAnsi="Times New Roman"/>
          <w:sz w:val="24"/>
          <w:szCs w:val="24"/>
        </w:rPr>
        <w:t xml:space="preserve">: </w:t>
      </w:r>
      <w:r w:rsidRPr="00796620">
        <w:rPr>
          <w:rFonts w:ascii="Times New Roman" w:hAnsi="Times New Roman"/>
          <w:b/>
          <w:i/>
          <w:sz w:val="24"/>
          <w:szCs w:val="24"/>
        </w:rPr>
        <w:t>Кристаллический гипс</w:t>
      </w:r>
      <w:r w:rsidRPr="00796620">
        <w:rPr>
          <w:rFonts w:ascii="Times New Roman" w:hAnsi="Times New Roman"/>
          <w:sz w:val="24"/>
          <w:szCs w:val="24"/>
        </w:rPr>
        <w:t xml:space="preserve"> обладает свойством </w:t>
      </w:r>
      <w:r w:rsidRPr="00796620">
        <w:rPr>
          <w:rFonts w:ascii="Times New Roman" w:hAnsi="Times New Roman"/>
          <w:b/>
          <w:i/>
          <w:sz w:val="24"/>
          <w:szCs w:val="24"/>
        </w:rPr>
        <w:t>анизотропии,</w:t>
      </w:r>
      <w:r w:rsidRPr="00796620">
        <w:rPr>
          <w:rFonts w:ascii="Times New Roman" w:hAnsi="Times New Roman"/>
          <w:sz w:val="24"/>
          <w:szCs w:val="24"/>
        </w:rPr>
        <w:t xml:space="preserve"> поэтому </w:t>
      </w:r>
      <w:r w:rsidRPr="00796620">
        <w:rPr>
          <w:rFonts w:ascii="Times New Roman" w:hAnsi="Times New Roman"/>
          <w:b/>
          <w:i/>
          <w:sz w:val="24"/>
          <w:szCs w:val="24"/>
        </w:rPr>
        <w:t>парафин</w:t>
      </w:r>
      <w:r w:rsidRPr="00796620">
        <w:rPr>
          <w:rFonts w:ascii="Times New Roman" w:hAnsi="Times New Roman"/>
          <w:sz w:val="24"/>
          <w:szCs w:val="24"/>
        </w:rPr>
        <w:t xml:space="preserve"> на пластинке гипса появился по различным направлениям неодинаково. </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Учитель физики:</w:t>
      </w:r>
      <w:r w:rsidRPr="00796620">
        <w:rPr>
          <w:rFonts w:ascii="Times New Roman" w:hAnsi="Times New Roman"/>
          <w:sz w:val="24"/>
          <w:szCs w:val="24"/>
        </w:rPr>
        <w:t xml:space="preserve"> Здесь проявляется различие между кристаллическими и аморфными телами. На экран выводятся определения: « </w:t>
      </w:r>
      <w:r w:rsidRPr="00796620">
        <w:rPr>
          <w:rFonts w:ascii="Times New Roman" w:hAnsi="Times New Roman"/>
          <w:b/>
          <w:i/>
          <w:sz w:val="24"/>
          <w:szCs w:val="24"/>
        </w:rPr>
        <w:t>Кристаллы</w:t>
      </w:r>
      <w:r w:rsidRPr="00796620">
        <w:rPr>
          <w:rFonts w:ascii="Times New Roman" w:hAnsi="Times New Roman"/>
          <w:sz w:val="24"/>
          <w:szCs w:val="24"/>
        </w:rPr>
        <w:t xml:space="preserve"> – это твердые тела, атомы или молекулы которых занимают определенные, упорядоченные положения в пространстве» и « </w:t>
      </w:r>
      <w:r w:rsidRPr="00796620">
        <w:rPr>
          <w:rFonts w:ascii="Times New Roman" w:hAnsi="Times New Roman"/>
          <w:b/>
          <w:i/>
          <w:sz w:val="24"/>
          <w:szCs w:val="24"/>
        </w:rPr>
        <w:t>Аморфные тела</w:t>
      </w:r>
      <w:r w:rsidRPr="00796620">
        <w:rPr>
          <w:rFonts w:ascii="Times New Roman" w:hAnsi="Times New Roman"/>
          <w:sz w:val="24"/>
          <w:szCs w:val="24"/>
        </w:rPr>
        <w:t xml:space="preserve"> – это твердые тела, в которых сохраняется только ближний порядок в расположении атомов».</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Учитель химии:</w:t>
      </w:r>
      <w:r w:rsidRPr="00796620">
        <w:rPr>
          <w:rFonts w:ascii="Times New Roman" w:hAnsi="Times New Roman"/>
          <w:sz w:val="24"/>
          <w:szCs w:val="24"/>
        </w:rPr>
        <w:t xml:space="preserve"> Есть вещества, которые могут находиться как в кристаллическом состоянии, так и в аморфном, например, </w:t>
      </w:r>
      <w:r w:rsidRPr="00796620">
        <w:rPr>
          <w:rFonts w:ascii="Times New Roman" w:hAnsi="Times New Roman"/>
          <w:b/>
          <w:i/>
          <w:sz w:val="24"/>
          <w:szCs w:val="24"/>
        </w:rPr>
        <w:t>оксид кремния (</w:t>
      </w:r>
      <w:r>
        <w:rPr>
          <w:rFonts w:ascii="Times New Roman" w:hAnsi="Times New Roman"/>
          <w:b/>
          <w:i/>
          <w:sz w:val="24"/>
          <w:szCs w:val="24"/>
          <w:lang w:val="en-US"/>
        </w:rPr>
        <w:t>IY</w:t>
      </w:r>
      <w:r>
        <w:rPr>
          <w:rFonts w:ascii="Times New Roman" w:hAnsi="Times New Roman"/>
          <w:b/>
          <w:i/>
          <w:sz w:val="24"/>
          <w:szCs w:val="24"/>
        </w:rPr>
        <w:t>): кремнезем, диоксид кремния в виде  кварца, из которого состоит обычный песок,</w:t>
      </w:r>
      <w:r w:rsidRPr="00796620">
        <w:rPr>
          <w:rFonts w:ascii="Times New Roman" w:hAnsi="Times New Roman"/>
          <w:b/>
          <w:i/>
          <w:sz w:val="24"/>
          <w:szCs w:val="24"/>
        </w:rPr>
        <w:t xml:space="preserve"> </w:t>
      </w:r>
      <w:r w:rsidRPr="00796620">
        <w:rPr>
          <w:rFonts w:ascii="Times New Roman" w:hAnsi="Times New Roman"/>
          <w:sz w:val="24"/>
          <w:szCs w:val="24"/>
        </w:rPr>
        <w:t xml:space="preserve">относится к кристаллическим веществам, а </w:t>
      </w:r>
      <w:r>
        <w:rPr>
          <w:rFonts w:ascii="Times New Roman" w:hAnsi="Times New Roman"/>
          <w:b/>
          <w:i/>
          <w:sz w:val="24"/>
          <w:szCs w:val="24"/>
        </w:rPr>
        <w:t>кремнезем в форме листочков, ленточек и волокон (силикагель)</w:t>
      </w:r>
      <w:r w:rsidRPr="00796620">
        <w:rPr>
          <w:rFonts w:ascii="Times New Roman" w:hAnsi="Times New Roman"/>
          <w:b/>
          <w:i/>
          <w:sz w:val="24"/>
          <w:szCs w:val="24"/>
        </w:rPr>
        <w:t xml:space="preserve"> </w:t>
      </w:r>
      <w:r w:rsidRPr="00796620">
        <w:rPr>
          <w:rFonts w:ascii="Times New Roman" w:hAnsi="Times New Roman"/>
          <w:sz w:val="24"/>
          <w:szCs w:val="24"/>
        </w:rPr>
        <w:t xml:space="preserve">– аморфен. </w:t>
      </w:r>
      <w:r w:rsidRPr="00796620">
        <w:rPr>
          <w:rFonts w:ascii="Times New Roman" w:hAnsi="Times New Roman"/>
          <w:b/>
          <w:i/>
          <w:sz w:val="24"/>
          <w:szCs w:val="24"/>
        </w:rPr>
        <w:t>Сахарный песок</w:t>
      </w:r>
      <w:r w:rsidRPr="00796620">
        <w:rPr>
          <w:rFonts w:ascii="Times New Roman" w:hAnsi="Times New Roman"/>
          <w:sz w:val="24"/>
          <w:szCs w:val="24"/>
        </w:rPr>
        <w:t xml:space="preserve"> (сахароза), например</w:t>
      </w:r>
      <w:r w:rsidRPr="001D691F">
        <w:rPr>
          <w:rFonts w:ascii="Times New Roman" w:hAnsi="Times New Roman"/>
          <w:sz w:val="24"/>
          <w:szCs w:val="24"/>
        </w:rPr>
        <w:t xml:space="preserve">, </w:t>
      </w:r>
      <w:r w:rsidRPr="001D691F">
        <w:rPr>
          <w:rFonts w:ascii="Times New Roman" w:hAnsi="Times New Roman"/>
          <w:b/>
          <w:i/>
          <w:sz w:val="24"/>
          <w:szCs w:val="24"/>
          <w:lang w:val="en-US"/>
        </w:rPr>
        <w:t>C</w:t>
      </w:r>
      <w:r w:rsidRPr="001D691F">
        <w:rPr>
          <w:rFonts w:ascii="Times New Roman" w:hAnsi="Times New Roman"/>
          <w:b/>
          <w:i/>
          <w:sz w:val="24"/>
          <w:szCs w:val="24"/>
          <w:vertAlign w:val="subscript"/>
        </w:rPr>
        <w:t>12</w:t>
      </w:r>
      <w:r w:rsidRPr="001D691F">
        <w:rPr>
          <w:rFonts w:ascii="Times New Roman" w:hAnsi="Times New Roman"/>
          <w:b/>
          <w:i/>
          <w:sz w:val="24"/>
          <w:szCs w:val="24"/>
          <w:lang w:val="en-US"/>
        </w:rPr>
        <w:t>H</w:t>
      </w:r>
      <w:r w:rsidRPr="001D691F">
        <w:rPr>
          <w:rFonts w:ascii="Times New Roman" w:hAnsi="Times New Roman"/>
          <w:b/>
          <w:i/>
          <w:sz w:val="24"/>
          <w:szCs w:val="24"/>
          <w:vertAlign w:val="subscript"/>
        </w:rPr>
        <w:t>22</w:t>
      </w:r>
      <w:r w:rsidRPr="001D691F">
        <w:rPr>
          <w:rFonts w:ascii="Times New Roman" w:hAnsi="Times New Roman"/>
          <w:b/>
          <w:i/>
          <w:sz w:val="24"/>
          <w:szCs w:val="24"/>
          <w:lang w:val="en-US"/>
        </w:rPr>
        <w:t>O</w:t>
      </w:r>
      <w:r w:rsidRPr="001D691F">
        <w:rPr>
          <w:rFonts w:ascii="Times New Roman" w:hAnsi="Times New Roman"/>
          <w:b/>
          <w:i/>
          <w:sz w:val="24"/>
          <w:szCs w:val="24"/>
          <w:vertAlign w:val="subscript"/>
        </w:rPr>
        <w:t>11</w:t>
      </w:r>
      <w:r w:rsidRPr="00796620">
        <w:rPr>
          <w:rFonts w:ascii="Times New Roman" w:hAnsi="Times New Roman"/>
          <w:sz w:val="24"/>
          <w:szCs w:val="24"/>
        </w:rPr>
        <w:t xml:space="preserve"> имеет </w:t>
      </w:r>
      <w:r w:rsidRPr="00796620">
        <w:rPr>
          <w:rFonts w:ascii="Times New Roman" w:hAnsi="Times New Roman"/>
          <w:b/>
          <w:i/>
          <w:sz w:val="24"/>
          <w:szCs w:val="24"/>
        </w:rPr>
        <w:t>кристаллическую структуру</w:t>
      </w:r>
      <w:r w:rsidRPr="00796620">
        <w:rPr>
          <w:rFonts w:ascii="Times New Roman" w:hAnsi="Times New Roman"/>
          <w:sz w:val="24"/>
          <w:szCs w:val="24"/>
        </w:rPr>
        <w:t xml:space="preserve">. Тот же </w:t>
      </w:r>
      <w:r w:rsidRPr="00796620">
        <w:rPr>
          <w:rFonts w:ascii="Times New Roman" w:hAnsi="Times New Roman"/>
          <w:b/>
          <w:i/>
          <w:sz w:val="24"/>
          <w:szCs w:val="24"/>
        </w:rPr>
        <w:t>сахарный песок</w:t>
      </w:r>
      <w:r w:rsidRPr="00796620">
        <w:rPr>
          <w:rFonts w:ascii="Times New Roman" w:hAnsi="Times New Roman"/>
          <w:sz w:val="24"/>
          <w:szCs w:val="24"/>
        </w:rPr>
        <w:t xml:space="preserve"> после расплавления застывает в прозрачный стекловидный леденец, являющийся уже </w:t>
      </w:r>
      <w:r w:rsidRPr="00796620">
        <w:rPr>
          <w:rFonts w:ascii="Times New Roman" w:hAnsi="Times New Roman"/>
          <w:b/>
          <w:i/>
          <w:sz w:val="24"/>
          <w:szCs w:val="24"/>
        </w:rPr>
        <w:t>аморфным веществом</w:t>
      </w:r>
      <w:r w:rsidRPr="00796620">
        <w:rPr>
          <w:rFonts w:ascii="Times New Roman" w:hAnsi="Times New Roman"/>
          <w:sz w:val="24"/>
          <w:szCs w:val="24"/>
        </w:rPr>
        <w:t xml:space="preserve">. С течением времени </w:t>
      </w:r>
      <w:r w:rsidRPr="00796620">
        <w:rPr>
          <w:rFonts w:ascii="Times New Roman" w:hAnsi="Times New Roman"/>
          <w:b/>
          <w:i/>
          <w:sz w:val="24"/>
          <w:szCs w:val="24"/>
        </w:rPr>
        <w:t>леденец</w:t>
      </w:r>
      <w:r w:rsidRPr="00796620">
        <w:rPr>
          <w:rFonts w:ascii="Times New Roman" w:hAnsi="Times New Roman"/>
          <w:sz w:val="24"/>
          <w:szCs w:val="24"/>
        </w:rPr>
        <w:t xml:space="preserve"> «засахаривается» - покрывается </w:t>
      </w:r>
      <w:r w:rsidRPr="00796620">
        <w:rPr>
          <w:rFonts w:ascii="Times New Roman" w:hAnsi="Times New Roman"/>
          <w:b/>
          <w:sz w:val="24"/>
          <w:szCs w:val="24"/>
        </w:rPr>
        <w:t>корочкой кристаллического сахара.</w:t>
      </w:r>
      <w:r w:rsidRPr="00796620">
        <w:rPr>
          <w:rFonts w:ascii="Times New Roman" w:hAnsi="Times New Roman"/>
          <w:sz w:val="24"/>
          <w:szCs w:val="24"/>
        </w:rPr>
        <w:t xml:space="preserve"> </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Учитель физики:  </w:t>
      </w:r>
      <w:r w:rsidRPr="00796620">
        <w:rPr>
          <w:rFonts w:ascii="Times New Roman" w:hAnsi="Times New Roman"/>
          <w:sz w:val="24"/>
          <w:szCs w:val="24"/>
        </w:rPr>
        <w:t>Какое же из состояний твердого тела более устойчиво: кристаллическое или аморфное?</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Ученик:</w:t>
      </w:r>
      <w:r w:rsidRPr="00796620">
        <w:rPr>
          <w:rFonts w:ascii="Times New Roman" w:hAnsi="Times New Roman"/>
          <w:sz w:val="24"/>
          <w:szCs w:val="24"/>
        </w:rPr>
        <w:t xml:space="preserve"> </w:t>
      </w:r>
      <w:r w:rsidRPr="00796620">
        <w:rPr>
          <w:rFonts w:ascii="Times New Roman" w:hAnsi="Times New Roman"/>
          <w:b/>
          <w:i/>
          <w:sz w:val="24"/>
          <w:szCs w:val="24"/>
        </w:rPr>
        <w:t>Аморфное состояние для твердого тела не является устойчивым</w:t>
      </w:r>
      <w:r w:rsidRPr="00796620">
        <w:rPr>
          <w:rFonts w:ascii="Times New Roman" w:hAnsi="Times New Roman"/>
          <w:sz w:val="24"/>
          <w:szCs w:val="24"/>
        </w:rPr>
        <w:t xml:space="preserve">. Во многих случаях аморфное тело постепенно переходит в кристаллическое. </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 xml:space="preserve">   Учитель физики:</w:t>
      </w:r>
      <w:r w:rsidRPr="00796620">
        <w:rPr>
          <w:rFonts w:ascii="Times New Roman" w:hAnsi="Times New Roman"/>
          <w:sz w:val="24"/>
          <w:szCs w:val="24"/>
        </w:rPr>
        <w:t xml:space="preserve"> </w:t>
      </w:r>
      <w:r w:rsidRPr="00796620">
        <w:rPr>
          <w:rFonts w:ascii="Times New Roman" w:hAnsi="Times New Roman"/>
          <w:b/>
          <w:i/>
          <w:sz w:val="24"/>
          <w:szCs w:val="24"/>
        </w:rPr>
        <w:t>Аморфные тела</w:t>
      </w:r>
      <w:r w:rsidRPr="00796620">
        <w:rPr>
          <w:rFonts w:ascii="Times New Roman" w:hAnsi="Times New Roman"/>
          <w:sz w:val="24"/>
          <w:szCs w:val="24"/>
        </w:rPr>
        <w:t xml:space="preserve"> </w:t>
      </w:r>
      <w:r w:rsidRPr="00796620">
        <w:rPr>
          <w:rFonts w:ascii="Times New Roman" w:hAnsi="Times New Roman"/>
          <w:b/>
          <w:i/>
          <w:sz w:val="24"/>
          <w:szCs w:val="24"/>
        </w:rPr>
        <w:t>изотропны,</w:t>
      </w:r>
      <w:r w:rsidRPr="00796620">
        <w:rPr>
          <w:rFonts w:ascii="Times New Roman" w:hAnsi="Times New Roman"/>
          <w:sz w:val="24"/>
          <w:szCs w:val="24"/>
        </w:rPr>
        <w:t xml:space="preserve"> при низких температурах они ведут себя подобно кристаллическим телам, а при высоких  -  подобны жидкостям. В настоящее время аморфные тела в виде различных </w:t>
      </w:r>
      <w:r w:rsidRPr="00796620">
        <w:rPr>
          <w:rFonts w:ascii="Times New Roman" w:hAnsi="Times New Roman"/>
          <w:b/>
          <w:i/>
          <w:sz w:val="24"/>
          <w:szCs w:val="24"/>
        </w:rPr>
        <w:t>пластмасс</w:t>
      </w:r>
      <w:r w:rsidRPr="00796620">
        <w:rPr>
          <w:rFonts w:ascii="Times New Roman" w:hAnsi="Times New Roman"/>
          <w:sz w:val="24"/>
          <w:szCs w:val="24"/>
        </w:rPr>
        <w:t xml:space="preserve"> широко применяют в технике и быту. А сейчас посмотрите внимательно на набор веществ на ваших столах и разделите их на две группы: </w:t>
      </w:r>
      <w:r w:rsidRPr="00796620">
        <w:rPr>
          <w:rFonts w:ascii="Times New Roman" w:hAnsi="Times New Roman"/>
          <w:b/>
          <w:i/>
          <w:sz w:val="24"/>
          <w:szCs w:val="24"/>
        </w:rPr>
        <w:t>кристаллические и аморфные.</w:t>
      </w:r>
    </w:p>
    <w:p w:rsidR="005047EB" w:rsidRPr="00796620" w:rsidRDefault="005047EB" w:rsidP="00796620">
      <w:pPr>
        <w:jc w:val="both"/>
        <w:rPr>
          <w:rFonts w:ascii="Times New Roman" w:hAnsi="Times New Roman"/>
          <w:sz w:val="24"/>
          <w:szCs w:val="24"/>
        </w:rPr>
      </w:pPr>
      <w:r w:rsidRPr="00796620">
        <w:rPr>
          <w:rFonts w:ascii="Times New Roman" w:hAnsi="Times New Roman"/>
          <w:sz w:val="24"/>
          <w:szCs w:val="24"/>
        </w:rPr>
        <w:t xml:space="preserve">   Учащиеся делят все выданные им вещества </w:t>
      </w:r>
      <w:r w:rsidRPr="00796620">
        <w:rPr>
          <w:rFonts w:ascii="Times New Roman" w:hAnsi="Times New Roman"/>
          <w:b/>
          <w:i/>
          <w:sz w:val="24"/>
          <w:szCs w:val="24"/>
        </w:rPr>
        <w:t>на две группы</w:t>
      </w:r>
      <w:r w:rsidRPr="00796620">
        <w:rPr>
          <w:rFonts w:ascii="Times New Roman" w:hAnsi="Times New Roman"/>
          <w:sz w:val="24"/>
          <w:szCs w:val="24"/>
        </w:rPr>
        <w:t xml:space="preserve"> и дают мотивированные ответы, опираясь на  знания, которые они получили в ходе урока.</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Учитель физики:</w:t>
      </w:r>
      <w:r w:rsidRPr="00796620">
        <w:rPr>
          <w:rFonts w:ascii="Times New Roman" w:hAnsi="Times New Roman"/>
          <w:sz w:val="24"/>
          <w:szCs w:val="24"/>
        </w:rPr>
        <w:t xml:space="preserve"> На ваших столах находится </w:t>
      </w:r>
      <w:r w:rsidRPr="00796620">
        <w:rPr>
          <w:rFonts w:ascii="Times New Roman" w:hAnsi="Times New Roman"/>
          <w:b/>
          <w:i/>
          <w:sz w:val="24"/>
          <w:szCs w:val="24"/>
        </w:rPr>
        <w:t>коллекция минералов.</w:t>
      </w:r>
      <w:r w:rsidRPr="00796620">
        <w:rPr>
          <w:rFonts w:ascii="Times New Roman" w:hAnsi="Times New Roman"/>
          <w:sz w:val="24"/>
          <w:szCs w:val="24"/>
        </w:rPr>
        <w:t xml:space="preserve"> Твердые тела, однородные по химическому составу и обладающие одинаковыми физическими свойствами в различных своих частях, называются </w:t>
      </w:r>
      <w:r w:rsidRPr="00796620">
        <w:rPr>
          <w:rFonts w:ascii="Times New Roman" w:hAnsi="Times New Roman"/>
          <w:b/>
          <w:i/>
          <w:sz w:val="24"/>
          <w:szCs w:val="24"/>
        </w:rPr>
        <w:t>минералами.</w:t>
      </w:r>
      <w:r w:rsidRPr="00796620">
        <w:rPr>
          <w:rFonts w:ascii="Times New Roman" w:hAnsi="Times New Roman"/>
          <w:sz w:val="24"/>
          <w:szCs w:val="24"/>
        </w:rPr>
        <w:t xml:space="preserve"> Предлагаю вам с помощью лупы познакомиться с основными особенностями строения твердых тел,  и сделать вывод о свойствах  кристаллических и аморфных тел. Рассмотрите в лупу изломы разных металлов и сплавов: </w:t>
      </w:r>
      <w:r w:rsidRPr="00796620">
        <w:rPr>
          <w:rFonts w:ascii="Times New Roman" w:hAnsi="Times New Roman"/>
          <w:b/>
          <w:i/>
          <w:sz w:val="24"/>
          <w:szCs w:val="24"/>
        </w:rPr>
        <w:t>чугуна, меди</w:t>
      </w:r>
      <w:r w:rsidRPr="00796620">
        <w:rPr>
          <w:rFonts w:ascii="Times New Roman" w:hAnsi="Times New Roman"/>
          <w:sz w:val="24"/>
          <w:szCs w:val="24"/>
        </w:rPr>
        <w:t xml:space="preserve"> и т.п. Найдите в них грани мелких кристаллов, составляющих данный кусок металла.</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Учитель физики</w:t>
      </w:r>
      <w:r w:rsidRPr="00796620">
        <w:rPr>
          <w:rFonts w:ascii="Times New Roman" w:hAnsi="Times New Roman"/>
          <w:sz w:val="24"/>
          <w:szCs w:val="24"/>
        </w:rPr>
        <w:t xml:space="preserve"> демонстрирует кристаллы, увиденные  учащимися в лупу,  на экране  с помощью </w:t>
      </w:r>
      <w:r w:rsidRPr="00796620">
        <w:rPr>
          <w:rFonts w:ascii="Times New Roman" w:hAnsi="Times New Roman"/>
          <w:b/>
          <w:i/>
          <w:sz w:val="24"/>
          <w:szCs w:val="24"/>
        </w:rPr>
        <w:t>документ – камеры</w:t>
      </w:r>
      <w:r w:rsidRPr="00796620">
        <w:rPr>
          <w:rFonts w:ascii="Times New Roman" w:hAnsi="Times New Roman"/>
          <w:sz w:val="24"/>
          <w:szCs w:val="24"/>
        </w:rPr>
        <w:t xml:space="preserve"> и предлагает учащимся сделать вывод о том, по каким же признакам можно установить кристаллическую структуру твердого тела.</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Ученик:</w:t>
      </w:r>
      <w:r w:rsidRPr="00796620">
        <w:rPr>
          <w:rFonts w:ascii="Times New Roman" w:hAnsi="Times New Roman"/>
          <w:sz w:val="24"/>
          <w:szCs w:val="24"/>
        </w:rPr>
        <w:t xml:space="preserve"> Если образец со свежей поверхностью излома и крупнозернистой структурой рассмотреть через лупу, то можно сделать вывод о его кристаллическом строении по характерному для кристаллов признаку – наличию плоских поверхностей у кристаллических зерен. Поворачивая образец, можно наблюдать блеск  таких граней.</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Учитель химии:</w:t>
      </w:r>
      <w:r w:rsidRPr="00796620">
        <w:rPr>
          <w:rFonts w:ascii="Times New Roman" w:hAnsi="Times New Roman"/>
          <w:sz w:val="24"/>
          <w:szCs w:val="24"/>
        </w:rPr>
        <w:t xml:space="preserve"> Некоторые минералы состоят из атомов одного химического элемента (алмаз, золото, сера), но абсолютное большинство минералов – химические соединения нескольких элементов. Обратите внимание на вещество, которое называется </w:t>
      </w:r>
      <w:r w:rsidRPr="00796620">
        <w:rPr>
          <w:rFonts w:ascii="Times New Roman" w:hAnsi="Times New Roman"/>
          <w:b/>
          <w:i/>
          <w:sz w:val="24"/>
          <w:szCs w:val="24"/>
        </w:rPr>
        <w:t>плавиковым шпатом</w:t>
      </w:r>
      <w:r w:rsidRPr="00796620">
        <w:rPr>
          <w:rFonts w:ascii="Times New Roman" w:hAnsi="Times New Roman"/>
          <w:sz w:val="24"/>
          <w:szCs w:val="24"/>
        </w:rPr>
        <w:t xml:space="preserve"> или </w:t>
      </w:r>
      <w:r w:rsidRPr="00796620">
        <w:rPr>
          <w:rFonts w:ascii="Times New Roman" w:hAnsi="Times New Roman"/>
          <w:b/>
          <w:i/>
          <w:sz w:val="24"/>
          <w:szCs w:val="24"/>
        </w:rPr>
        <w:t>флюоритом</w:t>
      </w:r>
      <w:r w:rsidRPr="00796620">
        <w:rPr>
          <w:rFonts w:ascii="Times New Roman" w:hAnsi="Times New Roman"/>
          <w:sz w:val="24"/>
          <w:szCs w:val="24"/>
        </w:rPr>
        <w:t xml:space="preserve">. Минерал этот имеет формулу </w:t>
      </w:r>
      <w:r w:rsidRPr="00796620">
        <w:rPr>
          <w:rFonts w:ascii="Times New Roman" w:hAnsi="Times New Roman"/>
          <w:b/>
          <w:i/>
          <w:sz w:val="24"/>
          <w:szCs w:val="24"/>
          <w:lang w:val="en-US"/>
        </w:rPr>
        <w:t>CaF</w:t>
      </w:r>
      <w:r w:rsidRPr="00796620">
        <w:rPr>
          <w:rFonts w:ascii="Times New Roman" w:hAnsi="Times New Roman"/>
          <w:b/>
          <w:i/>
          <w:sz w:val="24"/>
          <w:szCs w:val="24"/>
          <w:vertAlign w:val="subscript"/>
        </w:rPr>
        <w:t>2</w:t>
      </w:r>
      <w:r w:rsidRPr="00796620">
        <w:rPr>
          <w:rFonts w:ascii="Times New Roman" w:hAnsi="Times New Roman"/>
          <w:b/>
          <w:i/>
          <w:sz w:val="24"/>
          <w:szCs w:val="24"/>
        </w:rPr>
        <w:t xml:space="preserve"> </w:t>
      </w:r>
      <w:r w:rsidRPr="00796620">
        <w:rPr>
          <w:rFonts w:ascii="Times New Roman" w:hAnsi="Times New Roman"/>
          <w:sz w:val="24"/>
          <w:szCs w:val="24"/>
        </w:rPr>
        <w:t xml:space="preserve">и шпатом его называют потому, что он относится к минералам, способным при ударе раскалываться в определенных направлениях. Плавиковым его называют от слова </w:t>
      </w:r>
      <w:r w:rsidRPr="00A422D7">
        <w:rPr>
          <w:rFonts w:ascii="Times New Roman" w:hAnsi="Times New Roman"/>
          <w:b/>
          <w:i/>
          <w:sz w:val="24"/>
          <w:szCs w:val="24"/>
        </w:rPr>
        <w:t>«плавить»</w:t>
      </w:r>
      <w:r w:rsidRPr="00796620">
        <w:rPr>
          <w:rFonts w:ascii="Times New Roman" w:hAnsi="Times New Roman"/>
          <w:sz w:val="24"/>
          <w:szCs w:val="24"/>
        </w:rPr>
        <w:t xml:space="preserve"> за способность придавать легкоплавкость рудным смесям при выплавке металлов (для получения легкоплавких шлаков).</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Учитель физики:  </w:t>
      </w:r>
      <w:r w:rsidRPr="00796620">
        <w:rPr>
          <w:rFonts w:ascii="Times New Roman" w:hAnsi="Times New Roman"/>
          <w:sz w:val="24"/>
          <w:szCs w:val="24"/>
        </w:rPr>
        <w:t xml:space="preserve">Крупные прозрачные и бесцветные </w:t>
      </w:r>
      <w:r w:rsidRPr="00796620">
        <w:rPr>
          <w:rFonts w:ascii="Times New Roman" w:hAnsi="Times New Roman"/>
          <w:b/>
          <w:i/>
          <w:sz w:val="24"/>
          <w:szCs w:val="24"/>
        </w:rPr>
        <w:t>кристаллы флюорита</w:t>
      </w:r>
      <w:r w:rsidRPr="00796620">
        <w:rPr>
          <w:rFonts w:ascii="Times New Roman" w:hAnsi="Times New Roman"/>
          <w:sz w:val="24"/>
          <w:szCs w:val="24"/>
        </w:rPr>
        <w:t xml:space="preserve"> (природные и искусственные) находят широкое применение в оптике. Эти кристаллы способны пропускать ультрафиолетовые и инфракрасные лучи лучше, чем стекло  и вода.</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w:t>
      </w:r>
      <w:r w:rsidRPr="00796620">
        <w:rPr>
          <w:rFonts w:ascii="Times New Roman" w:hAnsi="Times New Roman"/>
          <w:sz w:val="24"/>
          <w:szCs w:val="24"/>
        </w:rPr>
        <w:t xml:space="preserve"> Кристаллические тела делятся на </w:t>
      </w:r>
      <w:r w:rsidRPr="00796620">
        <w:rPr>
          <w:rFonts w:ascii="Times New Roman" w:hAnsi="Times New Roman"/>
          <w:b/>
          <w:i/>
          <w:sz w:val="24"/>
          <w:szCs w:val="24"/>
        </w:rPr>
        <w:t xml:space="preserve">монокристаллы </w:t>
      </w:r>
      <w:r w:rsidRPr="00796620">
        <w:rPr>
          <w:rFonts w:ascii="Times New Roman" w:hAnsi="Times New Roman"/>
          <w:sz w:val="24"/>
          <w:szCs w:val="24"/>
        </w:rPr>
        <w:t xml:space="preserve">и </w:t>
      </w:r>
      <w:r w:rsidRPr="00796620">
        <w:rPr>
          <w:rFonts w:ascii="Times New Roman" w:hAnsi="Times New Roman"/>
          <w:b/>
          <w:i/>
          <w:sz w:val="24"/>
          <w:szCs w:val="24"/>
        </w:rPr>
        <w:t>поликристаллы.</w:t>
      </w:r>
      <w:r w:rsidRPr="00796620">
        <w:rPr>
          <w:rFonts w:ascii="Times New Roman" w:hAnsi="Times New Roman"/>
          <w:sz w:val="24"/>
          <w:szCs w:val="24"/>
        </w:rPr>
        <w:t xml:space="preserve"> </w:t>
      </w:r>
      <w:r w:rsidRPr="00796620">
        <w:rPr>
          <w:rFonts w:ascii="Times New Roman" w:hAnsi="Times New Roman"/>
          <w:b/>
          <w:i/>
          <w:sz w:val="24"/>
          <w:szCs w:val="24"/>
        </w:rPr>
        <w:t>Для монокристаллов</w:t>
      </w:r>
      <w:r w:rsidRPr="00796620">
        <w:rPr>
          <w:rFonts w:ascii="Times New Roman" w:hAnsi="Times New Roman"/>
          <w:sz w:val="24"/>
          <w:szCs w:val="24"/>
        </w:rPr>
        <w:t xml:space="preserve"> характерна </w:t>
      </w:r>
      <w:r w:rsidRPr="00796620">
        <w:rPr>
          <w:rFonts w:ascii="Times New Roman" w:hAnsi="Times New Roman"/>
          <w:b/>
          <w:i/>
          <w:sz w:val="24"/>
          <w:szCs w:val="24"/>
        </w:rPr>
        <w:t>анизотропия</w:t>
      </w:r>
      <w:r w:rsidRPr="00796620">
        <w:rPr>
          <w:rFonts w:ascii="Times New Roman" w:hAnsi="Times New Roman"/>
          <w:sz w:val="24"/>
          <w:szCs w:val="24"/>
        </w:rPr>
        <w:t xml:space="preserve">. В зависимости от направления монокристаллы обладают разной упругостью и разными свойствами. Ярко выраженной анизотропией механических и тепловых свойств обладает асбест. В его монокристаллах имеется всего одно направление повышенной прочности. Поэтому асбест легко расчленяется на нити. </w:t>
      </w:r>
    </w:p>
    <w:p w:rsidR="005047EB" w:rsidRDefault="005047EB" w:rsidP="00F87EA0">
      <w:pPr>
        <w:jc w:val="both"/>
        <w:rPr>
          <w:noProof/>
          <w:lang w:eastAsia="ru-RU"/>
        </w:rPr>
      </w:pPr>
      <w:r w:rsidRPr="00796620">
        <w:rPr>
          <w:rFonts w:ascii="Times New Roman" w:hAnsi="Times New Roman"/>
          <w:b/>
          <w:i/>
          <w:sz w:val="24"/>
          <w:szCs w:val="24"/>
        </w:rPr>
        <w:t xml:space="preserve">    Учитель химии:</w:t>
      </w:r>
      <w:r w:rsidRPr="00796620">
        <w:rPr>
          <w:rFonts w:ascii="Times New Roman" w:hAnsi="Times New Roman"/>
          <w:sz w:val="24"/>
          <w:szCs w:val="24"/>
        </w:rPr>
        <w:t xml:space="preserve"> Химическая формула асбеста </w:t>
      </w:r>
      <w:r w:rsidRPr="00796620">
        <w:rPr>
          <w:rFonts w:ascii="Times New Roman" w:hAnsi="Times New Roman"/>
          <w:b/>
          <w:sz w:val="24"/>
          <w:szCs w:val="24"/>
          <w:lang w:val="en-US"/>
        </w:rPr>
        <w:t>CaO</w:t>
      </w:r>
      <w:r>
        <w:rPr>
          <w:rFonts w:ascii="Times New Roman" w:hAnsi="Times New Roman"/>
          <w:b/>
          <w:sz w:val="24"/>
          <w:szCs w:val="24"/>
        </w:rPr>
        <w:t>·</w:t>
      </w:r>
      <w:r w:rsidRPr="00796620">
        <w:rPr>
          <w:rFonts w:ascii="Times New Roman" w:hAnsi="Times New Roman"/>
          <w:b/>
          <w:sz w:val="24"/>
          <w:szCs w:val="24"/>
        </w:rPr>
        <w:t>3</w:t>
      </w:r>
      <w:r w:rsidRPr="00796620">
        <w:rPr>
          <w:rFonts w:ascii="Times New Roman" w:hAnsi="Times New Roman"/>
          <w:b/>
          <w:sz w:val="24"/>
          <w:szCs w:val="24"/>
          <w:lang w:val="en-US"/>
        </w:rPr>
        <w:t>MgO</w:t>
      </w:r>
      <w:r>
        <w:rPr>
          <w:rFonts w:ascii="Times New Roman" w:hAnsi="Times New Roman"/>
          <w:b/>
          <w:sz w:val="24"/>
          <w:szCs w:val="24"/>
          <w:lang w:val="en-US"/>
        </w:rPr>
        <w:t>·</w:t>
      </w:r>
      <w:r w:rsidRPr="00796620">
        <w:rPr>
          <w:rFonts w:ascii="Times New Roman" w:hAnsi="Times New Roman"/>
          <w:b/>
          <w:sz w:val="24"/>
          <w:szCs w:val="24"/>
        </w:rPr>
        <w:t>4</w:t>
      </w:r>
      <w:r w:rsidRPr="00796620">
        <w:rPr>
          <w:rFonts w:ascii="Times New Roman" w:hAnsi="Times New Roman"/>
          <w:b/>
          <w:sz w:val="24"/>
          <w:szCs w:val="24"/>
          <w:lang w:val="en-US"/>
        </w:rPr>
        <w:t>SiO</w:t>
      </w:r>
      <w:r w:rsidRPr="000318B1">
        <w:rPr>
          <w:rFonts w:ascii="Times New Roman" w:hAnsi="Times New Roman"/>
          <w:b/>
          <w:sz w:val="24"/>
          <w:szCs w:val="24"/>
          <w:vertAlign w:val="subscript"/>
        </w:rPr>
        <w:t>2</w:t>
      </w:r>
      <w:r w:rsidRPr="00796620">
        <w:rPr>
          <w:rFonts w:ascii="Times New Roman" w:hAnsi="Times New Roman"/>
          <w:sz w:val="24"/>
          <w:szCs w:val="24"/>
        </w:rPr>
        <w:t xml:space="preserve">. Благодаря своей огнестойкости, малой теплопроводности и волокнистой структуре, </w:t>
      </w:r>
      <w:r w:rsidRPr="00A422D7">
        <w:rPr>
          <w:rFonts w:ascii="Times New Roman" w:hAnsi="Times New Roman"/>
          <w:b/>
          <w:i/>
          <w:sz w:val="24"/>
          <w:szCs w:val="24"/>
        </w:rPr>
        <w:t>асбест</w:t>
      </w:r>
      <w:r w:rsidRPr="00796620">
        <w:rPr>
          <w:rFonts w:ascii="Times New Roman" w:hAnsi="Times New Roman"/>
          <w:sz w:val="24"/>
          <w:szCs w:val="24"/>
        </w:rPr>
        <w:t xml:space="preserve"> является прекрасным теплоизоляционным материалом. Из асбестовых нитей изготавливают несгораемые веревочные пожарные лестницы, несгораемые ткани, из которых шьют спецодежду для работы в горячих цехах.</w:t>
      </w:r>
      <w:r w:rsidRPr="00757B65">
        <w:rPr>
          <w:noProof/>
          <w:lang w:eastAsia="ru-RU"/>
        </w:rPr>
        <w:t xml:space="preserve"> </w:t>
      </w:r>
      <w:r>
        <w:rPr>
          <w:noProof/>
          <w:lang w:eastAsia="ru-RU"/>
        </w:rPr>
        <w:pict>
          <v:shape id="_x0000_i1026" type="#_x0000_t75" style="width:72.75pt;height:72.75pt;visibility:visible">
            <v:imagedata r:id="rId8" o:title=""/>
          </v:shape>
        </w:pict>
      </w:r>
      <w:r>
        <w:rPr>
          <w:noProof/>
          <w:lang w:eastAsia="ru-RU"/>
        </w:rPr>
        <w:pict>
          <v:shape id="_x0000_i1027" type="#_x0000_t75" style="width:90pt;height:75pt;visibility:visible">
            <v:imagedata r:id="rId9" o:title=""/>
          </v:shape>
        </w:pict>
      </w:r>
      <w:r>
        <w:rPr>
          <w:noProof/>
          <w:lang w:eastAsia="ru-RU"/>
        </w:rPr>
        <w:pict>
          <v:shape id="Рисунок 11" o:spid="_x0000_i1028" type="#_x0000_t75" style="width:108pt;height:81pt;visibility:visible">
            <v:imagedata r:id="rId10" o:title=""/>
          </v:shape>
        </w:pict>
      </w:r>
      <w:r>
        <w:rPr>
          <w:noProof/>
          <w:lang w:eastAsia="ru-RU"/>
        </w:rPr>
        <w:pict>
          <v:shape id="Рисунок 10" o:spid="_x0000_i1029" type="#_x0000_t75" style="width:115.5pt;height:86.25pt;visibility:visible">
            <v:imagedata r:id="rId11" o:title=""/>
          </v:shape>
        </w:pict>
      </w:r>
      <w:r>
        <w:rPr>
          <w:noProof/>
          <w:lang w:eastAsia="ru-RU"/>
        </w:rPr>
        <w:pict>
          <v:shape id="Рисунок 12" o:spid="_x0000_i1030" type="#_x0000_t75" style="width:84pt;height:63pt;visibility:visible">
            <v:imagedata r:id="rId12" o:title=""/>
          </v:shape>
        </w:pict>
      </w:r>
    </w:p>
    <w:p w:rsidR="005047EB" w:rsidRPr="00A57AD4" w:rsidRDefault="005047EB" w:rsidP="00757B65">
      <w:pPr>
        <w:jc w:val="both"/>
        <w:rPr>
          <w:rFonts w:ascii="Times New Roman" w:hAnsi="Times New Roman"/>
          <w:b/>
          <w:i/>
          <w:sz w:val="24"/>
          <w:szCs w:val="24"/>
        </w:rPr>
      </w:pPr>
      <w:r w:rsidRPr="00A57AD4">
        <w:rPr>
          <w:b/>
          <w:i/>
          <w:noProof/>
          <w:lang w:eastAsia="ru-RU"/>
        </w:rPr>
        <w:t xml:space="preserve"> </w:t>
      </w:r>
      <w:r>
        <w:rPr>
          <w:b/>
          <w:i/>
          <w:noProof/>
          <w:lang w:eastAsia="ru-RU"/>
        </w:rPr>
        <w:t xml:space="preserve">                                               </w:t>
      </w:r>
      <w:r w:rsidRPr="00A57AD4">
        <w:rPr>
          <w:b/>
          <w:i/>
          <w:noProof/>
          <w:lang w:eastAsia="ru-RU"/>
        </w:rPr>
        <w:t xml:space="preserve">  </w:t>
      </w:r>
      <w:r>
        <w:rPr>
          <w:b/>
          <w:i/>
          <w:noProof/>
          <w:lang w:eastAsia="ru-RU"/>
        </w:rPr>
        <w:t xml:space="preserve">                    </w:t>
      </w:r>
      <w:r w:rsidRPr="00A57AD4">
        <w:rPr>
          <w:b/>
          <w:i/>
          <w:noProof/>
          <w:lang w:eastAsia="ru-RU"/>
        </w:rPr>
        <w:t>Рис. 2. Применение асбеста.</w:t>
      </w:r>
      <w:r w:rsidRPr="00B66130">
        <w:rPr>
          <w:noProof/>
          <w:lang w:eastAsia="ru-RU"/>
        </w:rPr>
        <w:t xml:space="preserve"> </w:t>
      </w:r>
    </w:p>
    <w:p w:rsidR="005047EB" w:rsidRDefault="005047EB" w:rsidP="00796620">
      <w:pPr>
        <w:jc w:val="both"/>
        <w:rPr>
          <w:rFonts w:ascii="Times New Roman" w:hAnsi="Times New Roman"/>
          <w:b/>
          <w:i/>
          <w:sz w:val="24"/>
          <w:szCs w:val="24"/>
        </w:rPr>
      </w:pPr>
      <w:r w:rsidRPr="00796620">
        <w:rPr>
          <w:rFonts w:ascii="Times New Roman" w:hAnsi="Times New Roman"/>
          <w:b/>
          <w:i/>
          <w:sz w:val="24"/>
          <w:szCs w:val="24"/>
        </w:rPr>
        <w:t xml:space="preserve">    Учитель физики:</w:t>
      </w:r>
      <w:r w:rsidRPr="00796620">
        <w:rPr>
          <w:rFonts w:ascii="Times New Roman" w:hAnsi="Times New Roman"/>
          <w:sz w:val="24"/>
          <w:szCs w:val="24"/>
        </w:rPr>
        <w:t xml:space="preserve"> </w:t>
      </w:r>
      <w:r w:rsidRPr="00796620">
        <w:rPr>
          <w:rFonts w:ascii="Times New Roman" w:hAnsi="Times New Roman"/>
          <w:b/>
          <w:i/>
          <w:sz w:val="24"/>
          <w:szCs w:val="24"/>
        </w:rPr>
        <w:t xml:space="preserve">Поликристаллические </w:t>
      </w:r>
      <w:r w:rsidRPr="00796620">
        <w:rPr>
          <w:rFonts w:ascii="Times New Roman" w:hAnsi="Times New Roman"/>
          <w:sz w:val="24"/>
          <w:szCs w:val="24"/>
        </w:rPr>
        <w:t xml:space="preserve">тела состоят из </w:t>
      </w:r>
      <w:r w:rsidRPr="00796620">
        <w:rPr>
          <w:rFonts w:ascii="Times New Roman" w:hAnsi="Times New Roman"/>
          <w:b/>
          <w:i/>
          <w:sz w:val="24"/>
          <w:szCs w:val="24"/>
        </w:rPr>
        <w:t>кристаллитов.</w:t>
      </w:r>
      <w:r w:rsidRPr="00796620">
        <w:rPr>
          <w:rFonts w:ascii="Times New Roman" w:hAnsi="Times New Roman"/>
          <w:sz w:val="24"/>
          <w:szCs w:val="24"/>
        </w:rPr>
        <w:t xml:space="preserve"> Они, как уже было сказано, обладают </w:t>
      </w:r>
      <w:r w:rsidRPr="00796620">
        <w:rPr>
          <w:rFonts w:ascii="Times New Roman" w:hAnsi="Times New Roman"/>
          <w:b/>
          <w:i/>
          <w:sz w:val="24"/>
          <w:szCs w:val="24"/>
        </w:rPr>
        <w:t>анизотропией</w:t>
      </w:r>
      <w:r w:rsidRPr="00796620">
        <w:rPr>
          <w:rFonts w:ascii="Times New Roman" w:hAnsi="Times New Roman"/>
          <w:sz w:val="24"/>
          <w:szCs w:val="24"/>
        </w:rPr>
        <w:t xml:space="preserve">. Свойства отдельных кристаллитов усредняются по всем направлениям и оказываются одинаковыми. Поэтому </w:t>
      </w:r>
      <w:r w:rsidRPr="00796620">
        <w:rPr>
          <w:rFonts w:ascii="Times New Roman" w:hAnsi="Times New Roman"/>
          <w:b/>
          <w:i/>
          <w:sz w:val="24"/>
          <w:szCs w:val="24"/>
        </w:rPr>
        <w:t>поликристаллические тела</w:t>
      </w:r>
      <w:r w:rsidRPr="00796620">
        <w:rPr>
          <w:rFonts w:ascii="Times New Roman" w:hAnsi="Times New Roman"/>
          <w:sz w:val="24"/>
          <w:szCs w:val="24"/>
        </w:rPr>
        <w:t xml:space="preserve"> обычно </w:t>
      </w:r>
      <w:r w:rsidRPr="00796620">
        <w:rPr>
          <w:rFonts w:ascii="Times New Roman" w:hAnsi="Times New Roman"/>
          <w:b/>
          <w:i/>
          <w:sz w:val="24"/>
          <w:szCs w:val="24"/>
        </w:rPr>
        <w:t>изотропны.</w:t>
      </w:r>
      <w:r w:rsidRPr="00796620">
        <w:rPr>
          <w:rFonts w:ascii="Times New Roman" w:hAnsi="Times New Roman"/>
          <w:sz w:val="24"/>
          <w:szCs w:val="24"/>
        </w:rPr>
        <w:t xml:space="preserve"> К числу поликристаллических тел относятся </w:t>
      </w:r>
      <w:r w:rsidRPr="00796620">
        <w:rPr>
          <w:rFonts w:ascii="Times New Roman" w:hAnsi="Times New Roman"/>
          <w:b/>
          <w:i/>
          <w:sz w:val="24"/>
          <w:szCs w:val="24"/>
        </w:rPr>
        <w:t>металлы и сплавы.</w:t>
      </w:r>
    </w:p>
    <w:p w:rsidR="005047EB" w:rsidRDefault="005047EB" w:rsidP="00796620">
      <w:pPr>
        <w:jc w:val="both"/>
        <w:rPr>
          <w:rFonts w:ascii="Times New Roman" w:hAnsi="Times New Roman"/>
          <w:b/>
          <w:i/>
          <w:sz w:val="24"/>
          <w:szCs w:val="24"/>
        </w:rPr>
      </w:pPr>
      <w:r>
        <w:rPr>
          <w:rFonts w:ascii="Times New Roman" w:hAnsi="Times New Roman"/>
          <w:b/>
          <w:i/>
          <w:sz w:val="24"/>
          <w:szCs w:val="24"/>
        </w:rPr>
        <w:t xml:space="preserve">          Схема 2. Сравнение строения и свойств кристаллических и аморфных тел.</w:t>
      </w:r>
    </w:p>
    <w:p w:rsidR="005047EB" w:rsidRPr="00796620" w:rsidRDefault="005047EB" w:rsidP="00796620">
      <w:pPr>
        <w:jc w:val="both"/>
        <w:rPr>
          <w:rFonts w:ascii="Times New Roman" w:hAnsi="Times New Roman"/>
          <w:sz w:val="24"/>
          <w:szCs w:val="24"/>
        </w:rPr>
      </w:pPr>
      <w:r>
        <w:rPr>
          <w:rFonts w:ascii="Times New Roman" w:hAnsi="Times New Roman"/>
          <w:b/>
          <w:i/>
          <w:noProof/>
          <w:sz w:val="24"/>
          <w:szCs w:val="24"/>
          <w:lang w:eastAsia="ru-RU"/>
        </w:rPr>
        <w:t xml:space="preserve">                             </w:t>
      </w:r>
      <w:r w:rsidRPr="00C65F78">
        <w:rPr>
          <w:rFonts w:ascii="Times New Roman" w:hAnsi="Times New Roman"/>
          <w:b/>
          <w:i/>
          <w:noProof/>
          <w:sz w:val="24"/>
          <w:szCs w:val="24"/>
          <w:lang w:eastAsia="ru-RU"/>
        </w:rPr>
        <w:pict>
          <v:shape id="Рисунок 2" o:spid="_x0000_i1031" type="#_x0000_t75" style="width:302.25pt;height:226.5pt;visibility:visible">
            <v:imagedata r:id="rId13" o:title=""/>
          </v:shape>
        </w:pict>
      </w:r>
    </w:p>
    <w:p w:rsidR="005047EB" w:rsidRPr="00796620" w:rsidRDefault="005047EB" w:rsidP="00796620">
      <w:pPr>
        <w:jc w:val="both"/>
        <w:rPr>
          <w:rFonts w:ascii="Times New Roman" w:hAnsi="Times New Roman"/>
          <w:sz w:val="24"/>
          <w:szCs w:val="24"/>
        </w:rPr>
      </w:pPr>
      <w:r w:rsidRPr="00796620">
        <w:rPr>
          <w:rFonts w:ascii="Times New Roman" w:hAnsi="Times New Roman"/>
          <w:sz w:val="24"/>
          <w:szCs w:val="24"/>
        </w:rPr>
        <w:t xml:space="preserve">    Далее учащиеся рассказывают о </w:t>
      </w:r>
      <w:r w:rsidRPr="00796620">
        <w:rPr>
          <w:rFonts w:ascii="Times New Roman" w:hAnsi="Times New Roman"/>
          <w:b/>
          <w:i/>
          <w:sz w:val="24"/>
          <w:szCs w:val="24"/>
        </w:rPr>
        <w:t>монокристаллах,</w:t>
      </w:r>
      <w:r w:rsidRPr="00796620">
        <w:rPr>
          <w:rFonts w:ascii="Times New Roman" w:hAnsi="Times New Roman"/>
          <w:sz w:val="24"/>
          <w:szCs w:val="24"/>
        </w:rPr>
        <w:t xml:space="preserve"> о способах их  выращивания, показывают кристаллы поваренной соли медного купороса, железного купороса и алюмокалиевых квасцов, которые были выращены учениками под руководством </w:t>
      </w:r>
      <w:r w:rsidRPr="00796620">
        <w:rPr>
          <w:rFonts w:ascii="Times New Roman" w:hAnsi="Times New Roman"/>
          <w:b/>
          <w:i/>
          <w:sz w:val="24"/>
          <w:szCs w:val="24"/>
        </w:rPr>
        <w:t>учителей химии и физики.</w:t>
      </w:r>
      <w:r w:rsidRPr="00796620">
        <w:rPr>
          <w:rFonts w:ascii="Times New Roman" w:hAnsi="Times New Roman"/>
          <w:sz w:val="24"/>
          <w:szCs w:val="24"/>
        </w:rPr>
        <w:t xml:space="preserve"> Свои комментарии учащиеся подкрепляют презентацией: на экран выводятся все этапы роста кристаллов, фотографии, видео, которые были сделаны самими учащимися вместе с учителями. Кроме того, </w:t>
      </w:r>
      <w:r w:rsidRPr="00796620">
        <w:rPr>
          <w:rFonts w:ascii="Times New Roman" w:hAnsi="Times New Roman"/>
          <w:b/>
          <w:i/>
          <w:sz w:val="24"/>
          <w:szCs w:val="24"/>
        </w:rPr>
        <w:t>учитель химии</w:t>
      </w:r>
      <w:r w:rsidRPr="00796620">
        <w:rPr>
          <w:rFonts w:ascii="Times New Roman" w:hAnsi="Times New Roman"/>
          <w:sz w:val="24"/>
          <w:szCs w:val="24"/>
        </w:rPr>
        <w:t xml:space="preserve"> демонстрирует выращенные кристаллы хромата и дихромата калия, иодида свинца, красной и желтой кровяных солей, нитрата калия (эти кристаллы учителем выращивались без участия учащихся из-за токсичности вышеупомянутых солей). Также </w:t>
      </w:r>
      <w:r w:rsidRPr="00796620">
        <w:rPr>
          <w:rFonts w:ascii="Times New Roman" w:hAnsi="Times New Roman"/>
          <w:b/>
          <w:i/>
          <w:sz w:val="24"/>
          <w:szCs w:val="24"/>
        </w:rPr>
        <w:t>учителя</w:t>
      </w:r>
      <w:r w:rsidRPr="00796620">
        <w:rPr>
          <w:rFonts w:ascii="Times New Roman" w:hAnsi="Times New Roman"/>
          <w:sz w:val="24"/>
          <w:szCs w:val="24"/>
        </w:rPr>
        <w:t xml:space="preserve"> демонстрируют выращенные ими кристаллы меди и рассказывают о том, как они эти кристаллы  вырастили, подкрепляя свой рассказ фотографиями и видео, которые были сделаны при помощи учащихся.</w:t>
      </w:r>
      <w:r w:rsidRPr="00796620">
        <w:rPr>
          <w:rFonts w:ascii="Times New Roman" w:hAnsi="Times New Roman"/>
          <w:b/>
          <w:i/>
          <w:sz w:val="32"/>
          <w:szCs w:val="32"/>
        </w:rPr>
        <w:t xml:space="preserve">                                                </w:t>
      </w:r>
    </w:p>
    <w:p w:rsidR="005047EB" w:rsidRPr="00796620" w:rsidRDefault="005047EB" w:rsidP="00796620">
      <w:pPr>
        <w:jc w:val="both"/>
        <w:outlineLvl w:val="0"/>
        <w:rPr>
          <w:rFonts w:ascii="Times New Roman" w:hAnsi="Times New Roman"/>
          <w:b/>
          <w:i/>
          <w:sz w:val="32"/>
          <w:szCs w:val="32"/>
        </w:rPr>
      </w:pPr>
      <w:r w:rsidRPr="00796620">
        <w:rPr>
          <w:rFonts w:ascii="Times New Roman" w:hAnsi="Times New Roman"/>
          <w:b/>
          <w:i/>
          <w:sz w:val="32"/>
          <w:szCs w:val="32"/>
        </w:rPr>
        <w:t xml:space="preserve">                                        Сообщения учащихся.</w:t>
      </w:r>
    </w:p>
    <w:p w:rsidR="005047EB" w:rsidRDefault="005047EB" w:rsidP="003E22D2">
      <w:pPr>
        <w:jc w:val="both"/>
        <w:rPr>
          <w:rFonts w:ascii="Times New Roman" w:hAnsi="Times New Roman"/>
          <w:sz w:val="24"/>
          <w:szCs w:val="24"/>
        </w:rPr>
      </w:pPr>
      <w:r>
        <w:rPr>
          <w:rFonts w:ascii="Times New Roman" w:hAnsi="Times New Roman"/>
          <w:i/>
          <w:sz w:val="24"/>
          <w:szCs w:val="24"/>
        </w:rPr>
        <w:t xml:space="preserve">   </w:t>
      </w:r>
      <w:r>
        <w:rPr>
          <w:rFonts w:ascii="Times New Roman" w:hAnsi="Times New Roman"/>
          <w:b/>
          <w:i/>
          <w:sz w:val="24"/>
          <w:szCs w:val="24"/>
        </w:rPr>
        <w:t xml:space="preserve">1 учащийся: </w:t>
      </w:r>
      <w:r w:rsidRPr="00113287">
        <w:rPr>
          <w:rFonts w:ascii="Times New Roman" w:hAnsi="Times New Roman"/>
          <w:b/>
          <w:i/>
          <w:sz w:val="24"/>
          <w:szCs w:val="24"/>
        </w:rPr>
        <w:t>Почему же у кристаллов такая правильная и красивая форма?</w:t>
      </w:r>
      <w:r>
        <w:rPr>
          <w:rFonts w:ascii="Times New Roman" w:hAnsi="Times New Roman"/>
          <w:sz w:val="24"/>
          <w:szCs w:val="24"/>
        </w:rPr>
        <w:t xml:space="preserve"> Люди задавались этим вопросом с давних пор.</w:t>
      </w:r>
    </w:p>
    <w:p w:rsidR="005047EB" w:rsidRDefault="005047EB" w:rsidP="003E22D2">
      <w:pPr>
        <w:jc w:val="both"/>
        <w:rPr>
          <w:rFonts w:ascii="Times New Roman" w:hAnsi="Times New Roman"/>
          <w:b/>
          <w:i/>
          <w:sz w:val="24"/>
          <w:szCs w:val="24"/>
        </w:rPr>
      </w:pPr>
      <w:r w:rsidRPr="003E22D2">
        <w:rPr>
          <w:rFonts w:ascii="Times New Roman" w:hAnsi="Times New Roman"/>
          <w:sz w:val="24"/>
          <w:szCs w:val="24"/>
        </w:rPr>
        <w:t xml:space="preserve">Кристаллы способны к </w:t>
      </w:r>
      <w:r w:rsidRPr="00113287">
        <w:rPr>
          <w:rFonts w:ascii="Times New Roman" w:hAnsi="Times New Roman"/>
          <w:b/>
          <w:i/>
          <w:sz w:val="24"/>
          <w:szCs w:val="24"/>
        </w:rPr>
        <w:t>«самоогранке»</w:t>
      </w:r>
      <w:r w:rsidRPr="003E22D2">
        <w:rPr>
          <w:rFonts w:ascii="Times New Roman" w:hAnsi="Times New Roman"/>
          <w:sz w:val="24"/>
          <w:szCs w:val="24"/>
        </w:rPr>
        <w:t xml:space="preserve"> и постепенно восстанавливают свою природную самую устойчивую форму</w:t>
      </w:r>
      <w:r>
        <w:rPr>
          <w:rFonts w:ascii="Times New Roman" w:hAnsi="Times New Roman"/>
          <w:b/>
          <w:i/>
          <w:sz w:val="24"/>
          <w:szCs w:val="24"/>
        </w:rPr>
        <w:t xml:space="preserve">. </w:t>
      </w:r>
    </w:p>
    <w:p w:rsidR="005047EB" w:rsidRPr="003E22D2" w:rsidRDefault="005047EB" w:rsidP="003E22D2">
      <w:pPr>
        <w:jc w:val="both"/>
        <w:rPr>
          <w:rFonts w:ascii="Times New Roman" w:hAnsi="Times New Roman"/>
          <w:sz w:val="24"/>
          <w:szCs w:val="24"/>
        </w:rPr>
      </w:pPr>
      <w:r w:rsidRPr="003E22D2">
        <w:rPr>
          <w:rFonts w:ascii="Times New Roman" w:hAnsi="Times New Roman"/>
          <w:sz w:val="24"/>
          <w:szCs w:val="24"/>
        </w:rPr>
        <w:t xml:space="preserve">Рассказывают, что способность кристаллов сохранять правильную форму в любых ситуациях была обнаружена случайно. Французский ученый, аббат </w:t>
      </w:r>
      <w:r w:rsidRPr="00113287">
        <w:rPr>
          <w:rFonts w:ascii="Times New Roman" w:hAnsi="Times New Roman"/>
          <w:b/>
          <w:i/>
          <w:sz w:val="24"/>
          <w:szCs w:val="24"/>
        </w:rPr>
        <w:t>Рене Жюст Гаюи</w:t>
      </w:r>
      <w:r w:rsidRPr="003E22D2">
        <w:rPr>
          <w:rFonts w:ascii="Times New Roman" w:hAnsi="Times New Roman"/>
          <w:i/>
          <w:sz w:val="24"/>
          <w:szCs w:val="24"/>
        </w:rPr>
        <w:t xml:space="preserve"> (1743-1826)</w:t>
      </w:r>
      <w:r w:rsidRPr="003E22D2">
        <w:rPr>
          <w:rFonts w:ascii="Times New Roman" w:hAnsi="Times New Roman"/>
          <w:sz w:val="24"/>
          <w:szCs w:val="24"/>
        </w:rPr>
        <w:t xml:space="preserve">, однажды, будучи в гостях у своего знакомого, большого любителя камней и минералов, уронил на пол самый лучший кристалл из коллекции. Экспонат раскололся, но каждый из осколков повторял форму прежнего кристалла, только был поменьше. Наблюдательность аббата Гаюи помогла ему из обидного случаю сделать замечательный вывод. Если разбивать кристалл на все меньшие и меньшие части, можно постепенно дойти и до </w:t>
      </w:r>
      <w:r w:rsidRPr="00113287">
        <w:rPr>
          <w:rFonts w:ascii="Times New Roman" w:hAnsi="Times New Roman"/>
          <w:b/>
          <w:i/>
          <w:sz w:val="24"/>
          <w:szCs w:val="24"/>
        </w:rPr>
        <w:t xml:space="preserve">«элементарной» </w:t>
      </w:r>
      <w:r w:rsidRPr="003E22D2">
        <w:rPr>
          <w:rFonts w:ascii="Times New Roman" w:hAnsi="Times New Roman"/>
          <w:sz w:val="24"/>
          <w:szCs w:val="24"/>
        </w:rPr>
        <w:t>ячейки, состоящей из отдельных атомов или ионов вещества, и эта ячейка будут состоять из отдельных атомов или молекул…</w:t>
      </w:r>
    </w:p>
    <w:p w:rsidR="005047EB" w:rsidRPr="003E22D2" w:rsidRDefault="005047EB" w:rsidP="003E22D2">
      <w:pPr>
        <w:jc w:val="both"/>
        <w:rPr>
          <w:rFonts w:ascii="Times New Roman" w:hAnsi="Times New Roman"/>
          <w:sz w:val="24"/>
          <w:szCs w:val="24"/>
        </w:rPr>
      </w:pPr>
      <w:r w:rsidRPr="003E22D2">
        <w:rPr>
          <w:rFonts w:ascii="Times New Roman" w:hAnsi="Times New Roman"/>
          <w:sz w:val="24"/>
          <w:szCs w:val="24"/>
        </w:rPr>
        <w:t xml:space="preserve">На самом деле разбить кристалл «на атомы», конечно, обычными способами невозможно (разве что растворить его). Тем не менее, ученые установили, что </w:t>
      </w:r>
      <w:r w:rsidRPr="00113287">
        <w:rPr>
          <w:rFonts w:ascii="Times New Roman" w:hAnsi="Times New Roman"/>
          <w:b/>
          <w:i/>
          <w:sz w:val="24"/>
          <w:szCs w:val="24"/>
        </w:rPr>
        <w:t xml:space="preserve">кристаллическая решетка, </w:t>
      </w:r>
      <w:r w:rsidRPr="003E22D2">
        <w:rPr>
          <w:rFonts w:ascii="Times New Roman" w:hAnsi="Times New Roman"/>
          <w:sz w:val="24"/>
          <w:szCs w:val="24"/>
        </w:rPr>
        <w:t xml:space="preserve">как гигантский многоэтажный сборный дом, состоит из совершенно одинаковых «клеточек». А от того, каковы эти клеточки, в каком порядке и насколько прочно они скреплены друг с другом, зависит все многообразие кристаллических форм, существующих в природе.   </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Монокристаллы </w:t>
      </w:r>
      <w:r w:rsidRPr="00796620">
        <w:rPr>
          <w:rFonts w:ascii="Times New Roman" w:hAnsi="Times New Roman"/>
          <w:sz w:val="24"/>
          <w:szCs w:val="24"/>
        </w:rPr>
        <w:t>– одиночные кристаллы. (</w:t>
      </w:r>
      <w:r w:rsidRPr="00F27E1C">
        <w:rPr>
          <w:rFonts w:ascii="Times New Roman" w:hAnsi="Times New Roman"/>
          <w:b/>
          <w:i/>
          <w:sz w:val="24"/>
          <w:szCs w:val="24"/>
        </w:rPr>
        <w:t>кварц, слюда</w:t>
      </w:r>
      <w:r w:rsidRPr="00796620">
        <w:rPr>
          <w:rFonts w:ascii="Times New Roman" w:hAnsi="Times New Roman"/>
          <w:sz w:val="24"/>
          <w:szCs w:val="24"/>
        </w:rPr>
        <w:t xml:space="preserve">…) Идеальная форма кристалла имеет вид многогранника. Такой кристалл ограничен плоскими гранями, прямыми ребрами и обладает </w:t>
      </w:r>
      <w:r w:rsidRPr="00F27E1C">
        <w:rPr>
          <w:rFonts w:ascii="Times New Roman" w:hAnsi="Times New Roman"/>
          <w:b/>
          <w:i/>
          <w:sz w:val="24"/>
          <w:szCs w:val="24"/>
        </w:rPr>
        <w:t>симметрией.</w:t>
      </w:r>
      <w:r w:rsidRPr="00796620">
        <w:rPr>
          <w:rFonts w:ascii="Times New Roman" w:hAnsi="Times New Roman"/>
          <w:sz w:val="24"/>
          <w:szCs w:val="24"/>
        </w:rPr>
        <w:t xml:space="preserve"> В кристаллах можно найти различные элементы симметрии, </w:t>
      </w:r>
      <w:r w:rsidRPr="00F27E1C">
        <w:rPr>
          <w:rFonts w:ascii="Times New Roman" w:hAnsi="Times New Roman"/>
          <w:b/>
          <w:i/>
          <w:sz w:val="24"/>
          <w:szCs w:val="24"/>
        </w:rPr>
        <w:t>плоскость симметрии, ось симметрии, центр симметрии</w:t>
      </w:r>
      <w:r w:rsidRPr="00796620">
        <w:rPr>
          <w:rFonts w:ascii="Times New Roman" w:hAnsi="Times New Roman"/>
          <w:sz w:val="24"/>
          <w:szCs w:val="24"/>
        </w:rPr>
        <w:t xml:space="preserve">. На первый взгляд кажется, что число видов симметрии может быть бесконечно большим. В </w:t>
      </w:r>
      <w:r w:rsidRPr="00F27E1C">
        <w:rPr>
          <w:rFonts w:ascii="Times New Roman" w:hAnsi="Times New Roman"/>
          <w:b/>
          <w:i/>
          <w:sz w:val="24"/>
          <w:szCs w:val="24"/>
        </w:rPr>
        <w:t>1867г.</w:t>
      </w:r>
      <w:r w:rsidRPr="00796620">
        <w:rPr>
          <w:rFonts w:ascii="Times New Roman" w:hAnsi="Times New Roman"/>
          <w:sz w:val="24"/>
          <w:szCs w:val="24"/>
        </w:rPr>
        <w:t xml:space="preserve"> </w:t>
      </w:r>
      <w:r>
        <w:rPr>
          <w:rFonts w:ascii="Times New Roman" w:hAnsi="Times New Roman"/>
          <w:sz w:val="24"/>
          <w:szCs w:val="24"/>
        </w:rPr>
        <w:t>р</w:t>
      </w:r>
      <w:r w:rsidRPr="00796620">
        <w:rPr>
          <w:rFonts w:ascii="Times New Roman" w:hAnsi="Times New Roman"/>
          <w:sz w:val="24"/>
          <w:szCs w:val="24"/>
        </w:rPr>
        <w:t xml:space="preserve">усский инженер </w:t>
      </w:r>
      <w:r w:rsidRPr="001A139D">
        <w:rPr>
          <w:rFonts w:ascii="Times New Roman" w:hAnsi="Times New Roman"/>
          <w:b/>
          <w:i/>
          <w:sz w:val="24"/>
          <w:szCs w:val="24"/>
        </w:rPr>
        <w:t xml:space="preserve">А.В.Гадолин </w:t>
      </w:r>
      <w:r w:rsidRPr="00796620">
        <w:rPr>
          <w:rFonts w:ascii="Times New Roman" w:hAnsi="Times New Roman"/>
          <w:sz w:val="24"/>
          <w:szCs w:val="24"/>
        </w:rPr>
        <w:t xml:space="preserve">впервые доказал, что кристаллы могут обладать лишь 32 видами симметрии. Убедимся в симметрии </w:t>
      </w:r>
      <w:r w:rsidRPr="001A139D">
        <w:rPr>
          <w:rFonts w:ascii="Times New Roman" w:hAnsi="Times New Roman"/>
          <w:b/>
          <w:i/>
          <w:sz w:val="24"/>
          <w:szCs w:val="24"/>
        </w:rPr>
        <w:t xml:space="preserve">кристаллика снега-снежинки. </w:t>
      </w:r>
      <w:r w:rsidRPr="00796620">
        <w:rPr>
          <w:rFonts w:ascii="Times New Roman" w:hAnsi="Times New Roman"/>
          <w:sz w:val="24"/>
          <w:szCs w:val="24"/>
        </w:rPr>
        <w:t xml:space="preserve">Симметрия кристаллов и другие их свойства, о которых мы будем говорить далее, привели к важной догадке о закономерностях в расположении частиц, составляющих кристалл. </w:t>
      </w:r>
      <w:r>
        <w:rPr>
          <w:rFonts w:ascii="Times New Roman" w:hAnsi="Times New Roman"/>
          <w:sz w:val="24"/>
          <w:szCs w:val="24"/>
        </w:rPr>
        <w:t xml:space="preserve">Напоминаю, что </w:t>
      </w:r>
      <w:r w:rsidRPr="001A139D">
        <w:rPr>
          <w:rFonts w:ascii="Times New Roman" w:hAnsi="Times New Roman"/>
          <w:b/>
          <w:i/>
          <w:sz w:val="24"/>
          <w:szCs w:val="24"/>
        </w:rPr>
        <w:t xml:space="preserve">частицы в кристалле располагаются так, что они образуют определенную правильную форму, решетку. </w:t>
      </w:r>
      <w:r w:rsidRPr="001A139D">
        <w:rPr>
          <w:rFonts w:ascii="Times New Roman" w:hAnsi="Times New Roman"/>
          <w:sz w:val="24"/>
          <w:szCs w:val="24"/>
        </w:rPr>
        <w:t xml:space="preserve">Перед </w:t>
      </w:r>
      <w:r w:rsidRPr="00796620">
        <w:rPr>
          <w:rFonts w:ascii="Times New Roman" w:hAnsi="Times New Roman"/>
          <w:sz w:val="24"/>
          <w:szCs w:val="24"/>
        </w:rPr>
        <w:t xml:space="preserve">вами модель пространственной решетки поваренной соли. Понятие о пространственной решетке позволило объяснить </w:t>
      </w:r>
      <w:r w:rsidRPr="001A139D">
        <w:rPr>
          <w:rFonts w:ascii="Times New Roman" w:hAnsi="Times New Roman"/>
          <w:b/>
          <w:i/>
          <w:sz w:val="24"/>
          <w:szCs w:val="24"/>
        </w:rPr>
        <w:t>свойства кристаллов</w:t>
      </w:r>
      <w:r w:rsidRPr="00796620">
        <w:rPr>
          <w:rFonts w:ascii="Times New Roman" w:hAnsi="Times New Roman"/>
          <w:sz w:val="24"/>
          <w:szCs w:val="24"/>
        </w:rPr>
        <w:t>. Рассмотрим их:</w:t>
      </w:r>
    </w:p>
    <w:p w:rsidR="005047EB" w:rsidRPr="00796620" w:rsidRDefault="005047EB" w:rsidP="00796620">
      <w:pPr>
        <w:numPr>
          <w:ilvl w:val="0"/>
          <w:numId w:val="2"/>
        </w:numPr>
        <w:jc w:val="both"/>
        <w:rPr>
          <w:rFonts w:ascii="Times New Roman" w:hAnsi="Times New Roman"/>
          <w:sz w:val="24"/>
          <w:szCs w:val="24"/>
        </w:rPr>
      </w:pPr>
      <w:r w:rsidRPr="00796620">
        <w:rPr>
          <w:rFonts w:ascii="Times New Roman" w:hAnsi="Times New Roman"/>
          <w:sz w:val="24"/>
          <w:szCs w:val="24"/>
        </w:rPr>
        <w:t>Для кристаллов характерна внешняя правильная геометрическая форма.</w:t>
      </w:r>
    </w:p>
    <w:p w:rsidR="005047EB" w:rsidRPr="00796620" w:rsidRDefault="005047EB" w:rsidP="00796620">
      <w:pPr>
        <w:numPr>
          <w:ilvl w:val="0"/>
          <w:numId w:val="2"/>
        </w:numPr>
        <w:jc w:val="both"/>
        <w:rPr>
          <w:rFonts w:ascii="Times New Roman" w:hAnsi="Times New Roman"/>
          <w:sz w:val="24"/>
          <w:szCs w:val="24"/>
        </w:rPr>
      </w:pPr>
      <w:r w:rsidRPr="00796620">
        <w:rPr>
          <w:rFonts w:ascii="Times New Roman" w:hAnsi="Times New Roman"/>
          <w:sz w:val="24"/>
          <w:szCs w:val="24"/>
        </w:rPr>
        <w:t>Постоянная температура плавления</w:t>
      </w:r>
    </w:p>
    <w:p w:rsidR="005047EB" w:rsidRDefault="005047EB" w:rsidP="00796620">
      <w:pPr>
        <w:numPr>
          <w:ilvl w:val="0"/>
          <w:numId w:val="2"/>
        </w:numPr>
        <w:jc w:val="both"/>
        <w:rPr>
          <w:rFonts w:ascii="Times New Roman" w:hAnsi="Times New Roman"/>
          <w:sz w:val="24"/>
          <w:szCs w:val="24"/>
        </w:rPr>
      </w:pPr>
      <w:r w:rsidRPr="00796620">
        <w:rPr>
          <w:rFonts w:ascii="Times New Roman" w:hAnsi="Times New Roman"/>
          <w:b/>
          <w:i/>
          <w:sz w:val="24"/>
          <w:szCs w:val="24"/>
        </w:rPr>
        <w:t>Анизотропия –</w:t>
      </w:r>
      <w:r w:rsidRPr="00796620">
        <w:rPr>
          <w:rFonts w:ascii="Times New Roman" w:hAnsi="Times New Roman"/>
          <w:sz w:val="24"/>
          <w:szCs w:val="24"/>
        </w:rPr>
        <w:t xml:space="preserve"> различие в физических свойствах от выбранного в кристалле направления. Но монокристаллы в природе встречаются редко. Такой кристалл можно вырастить в искусственных условиях.</w:t>
      </w:r>
    </w:p>
    <w:p w:rsidR="005047EB" w:rsidRDefault="005047EB" w:rsidP="0032397B">
      <w:pPr>
        <w:jc w:val="both"/>
        <w:rPr>
          <w:rFonts w:ascii="Times New Roman" w:hAnsi="Times New Roman"/>
          <w:sz w:val="24"/>
          <w:szCs w:val="24"/>
        </w:rPr>
      </w:pPr>
      <w:r>
        <w:rPr>
          <w:rFonts w:ascii="Times New Roman" w:hAnsi="Times New Roman"/>
          <w:sz w:val="24"/>
          <w:szCs w:val="24"/>
        </w:rPr>
        <w:t xml:space="preserve">     Кристаллы действительно так хороши собой, что ими можно любоваться часами. А как разнообразны их формы! Вот кубик из прозрачной каменной соли, </w:t>
      </w:r>
      <w:r w:rsidRPr="001A139D">
        <w:rPr>
          <w:rFonts w:ascii="Times New Roman" w:hAnsi="Times New Roman"/>
          <w:b/>
          <w:i/>
          <w:sz w:val="24"/>
          <w:szCs w:val="24"/>
        </w:rPr>
        <w:t>галита</w:t>
      </w:r>
      <w:r w:rsidRPr="001A139D">
        <w:rPr>
          <w:rFonts w:ascii="Times New Roman" w:hAnsi="Times New Roman"/>
          <w:b/>
          <w:sz w:val="24"/>
          <w:szCs w:val="24"/>
        </w:rPr>
        <w:t xml:space="preserve"> </w:t>
      </w:r>
      <w:r>
        <w:rPr>
          <w:rFonts w:ascii="Times New Roman" w:hAnsi="Times New Roman"/>
          <w:sz w:val="24"/>
          <w:szCs w:val="24"/>
        </w:rPr>
        <w:t xml:space="preserve">– природного хлорида натрия, а рядом – кристалл </w:t>
      </w:r>
      <w:r w:rsidRPr="001A139D">
        <w:rPr>
          <w:rFonts w:ascii="Times New Roman" w:hAnsi="Times New Roman"/>
          <w:b/>
          <w:i/>
          <w:sz w:val="24"/>
          <w:szCs w:val="24"/>
        </w:rPr>
        <w:t>берилла</w:t>
      </w:r>
      <w:r>
        <w:rPr>
          <w:rFonts w:ascii="Times New Roman" w:hAnsi="Times New Roman"/>
          <w:sz w:val="24"/>
          <w:szCs w:val="24"/>
        </w:rPr>
        <w:t xml:space="preserve">, похожий на шестигранный карандаш, только большой, толщиной в руку. </w:t>
      </w:r>
    </w:p>
    <w:p w:rsidR="005047EB" w:rsidRDefault="005047EB" w:rsidP="0032397B">
      <w:pPr>
        <w:jc w:val="both"/>
        <w:rPr>
          <w:rFonts w:ascii="Times New Roman" w:hAnsi="Times New Roman"/>
          <w:sz w:val="24"/>
          <w:szCs w:val="24"/>
        </w:rPr>
      </w:pPr>
      <w:r>
        <w:rPr>
          <w:rFonts w:ascii="Times New Roman" w:hAnsi="Times New Roman"/>
          <w:sz w:val="24"/>
          <w:szCs w:val="24"/>
        </w:rPr>
        <w:t xml:space="preserve">     Вот «карандашики» цвета морской волны – тоже бериллы, только они прозрачные и называются </w:t>
      </w:r>
      <w:r w:rsidRPr="001A139D">
        <w:rPr>
          <w:rFonts w:ascii="Times New Roman" w:hAnsi="Times New Roman"/>
          <w:b/>
          <w:i/>
          <w:sz w:val="24"/>
          <w:szCs w:val="24"/>
        </w:rPr>
        <w:t>аквамаринами.</w:t>
      </w:r>
      <w:r>
        <w:rPr>
          <w:rFonts w:ascii="Times New Roman" w:hAnsi="Times New Roman"/>
          <w:i/>
          <w:sz w:val="24"/>
          <w:szCs w:val="24"/>
        </w:rPr>
        <w:t xml:space="preserve"> </w:t>
      </w:r>
      <w:r>
        <w:rPr>
          <w:rFonts w:ascii="Times New Roman" w:hAnsi="Times New Roman"/>
          <w:sz w:val="24"/>
          <w:szCs w:val="24"/>
        </w:rPr>
        <w:t xml:space="preserve">Трехгранные призмы заманчивого дымчато-голубого цвета – природные </w:t>
      </w:r>
      <w:r w:rsidRPr="001A139D">
        <w:rPr>
          <w:rFonts w:ascii="Times New Roman" w:hAnsi="Times New Roman"/>
          <w:b/>
          <w:i/>
          <w:sz w:val="24"/>
          <w:szCs w:val="24"/>
        </w:rPr>
        <w:t>топазы</w:t>
      </w:r>
      <w:r w:rsidRPr="001A139D">
        <w:rPr>
          <w:rFonts w:ascii="Times New Roman" w:hAnsi="Times New Roman"/>
          <w:b/>
          <w:sz w:val="24"/>
          <w:szCs w:val="24"/>
        </w:rPr>
        <w:t xml:space="preserve">, </w:t>
      </w:r>
      <w:r>
        <w:rPr>
          <w:rFonts w:ascii="Times New Roman" w:hAnsi="Times New Roman"/>
          <w:sz w:val="24"/>
          <w:szCs w:val="24"/>
        </w:rPr>
        <w:t xml:space="preserve">а золотистые кубики – кристаллы </w:t>
      </w:r>
      <w:r w:rsidRPr="001A139D">
        <w:rPr>
          <w:rFonts w:ascii="Times New Roman" w:hAnsi="Times New Roman"/>
          <w:b/>
          <w:i/>
          <w:sz w:val="24"/>
          <w:szCs w:val="24"/>
        </w:rPr>
        <w:t>пирита</w:t>
      </w:r>
      <w:r w:rsidRPr="0032397B">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 xml:space="preserve">Пластиночки прозрачной слюды – </w:t>
      </w:r>
      <w:r w:rsidRPr="001A139D">
        <w:rPr>
          <w:rFonts w:ascii="Times New Roman" w:hAnsi="Times New Roman"/>
          <w:b/>
          <w:i/>
          <w:sz w:val="24"/>
          <w:szCs w:val="24"/>
        </w:rPr>
        <w:t>мусковита</w:t>
      </w:r>
      <w:r>
        <w:rPr>
          <w:rFonts w:ascii="Times New Roman" w:hAnsi="Times New Roman"/>
          <w:sz w:val="24"/>
          <w:szCs w:val="24"/>
        </w:rPr>
        <w:t xml:space="preserve"> и остроконечные глыбы </w:t>
      </w:r>
      <w:r w:rsidRPr="001A139D">
        <w:rPr>
          <w:rFonts w:ascii="Times New Roman" w:hAnsi="Times New Roman"/>
          <w:b/>
          <w:i/>
          <w:sz w:val="24"/>
          <w:szCs w:val="24"/>
        </w:rPr>
        <w:t>кварца,</w:t>
      </w:r>
      <w:r>
        <w:rPr>
          <w:rFonts w:ascii="Times New Roman" w:hAnsi="Times New Roman"/>
          <w:i/>
          <w:sz w:val="24"/>
          <w:szCs w:val="24"/>
        </w:rPr>
        <w:t xml:space="preserve"> </w:t>
      </w:r>
      <w:r>
        <w:rPr>
          <w:rFonts w:ascii="Times New Roman" w:hAnsi="Times New Roman"/>
          <w:sz w:val="24"/>
          <w:szCs w:val="24"/>
        </w:rPr>
        <w:t xml:space="preserve">«каменные розы» из минерала </w:t>
      </w:r>
      <w:r w:rsidRPr="001A139D">
        <w:rPr>
          <w:rFonts w:ascii="Times New Roman" w:hAnsi="Times New Roman"/>
          <w:b/>
          <w:i/>
          <w:sz w:val="24"/>
          <w:szCs w:val="24"/>
        </w:rPr>
        <w:t xml:space="preserve">гематита </w:t>
      </w:r>
      <w:r>
        <w:rPr>
          <w:rFonts w:ascii="Times New Roman" w:hAnsi="Times New Roman"/>
          <w:sz w:val="24"/>
          <w:szCs w:val="24"/>
        </w:rPr>
        <w:t xml:space="preserve">и сросшиеся «щетки» столбчатых </w:t>
      </w:r>
      <w:r w:rsidRPr="001A139D">
        <w:rPr>
          <w:rFonts w:ascii="Times New Roman" w:hAnsi="Times New Roman"/>
          <w:b/>
          <w:i/>
          <w:sz w:val="24"/>
          <w:szCs w:val="24"/>
        </w:rPr>
        <w:t>аметистов..</w:t>
      </w:r>
      <w:r w:rsidRPr="0032397B">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Да мало ли еще красот может быть в коллекции минералов!</w:t>
      </w:r>
    </w:p>
    <w:p w:rsidR="005047EB" w:rsidRPr="0032397B" w:rsidRDefault="005047EB" w:rsidP="0032397B">
      <w:pPr>
        <w:jc w:val="both"/>
        <w:rPr>
          <w:rFonts w:ascii="Times New Roman" w:hAnsi="Times New Roman"/>
          <w:sz w:val="24"/>
          <w:szCs w:val="24"/>
        </w:rPr>
      </w:pPr>
      <w:r>
        <w:rPr>
          <w:rFonts w:ascii="Times New Roman" w:hAnsi="Times New Roman"/>
          <w:sz w:val="24"/>
          <w:szCs w:val="24"/>
        </w:rPr>
        <w:t xml:space="preserve">    Учителя обращают внимание учащихся на коллекцию минералов, находящуюся у них на рабочих столах. </w:t>
      </w:r>
      <w:r w:rsidRPr="0032397B">
        <w:rPr>
          <w:rFonts w:ascii="Times New Roman" w:hAnsi="Times New Roman"/>
          <w:i/>
          <w:sz w:val="24"/>
          <w:szCs w:val="24"/>
        </w:rPr>
        <w:t xml:space="preserve">  </w:t>
      </w:r>
    </w:p>
    <w:p w:rsidR="005047EB" w:rsidRDefault="005047EB" w:rsidP="00796620">
      <w:pPr>
        <w:pStyle w:val="21"/>
        <w:shd w:val="clear" w:color="auto" w:fill="auto"/>
        <w:tabs>
          <w:tab w:val="left" w:pos="782"/>
          <w:tab w:val="left" w:pos="1738"/>
          <w:tab w:val="left" w:pos="7234"/>
        </w:tabs>
        <w:ind w:left="60"/>
        <w:jc w:val="both"/>
        <w:rPr>
          <w:b/>
          <w:i/>
          <w:sz w:val="32"/>
          <w:szCs w:val="32"/>
        </w:rPr>
      </w:pPr>
      <w:r w:rsidRPr="00796620">
        <w:rPr>
          <w:b/>
          <w:i/>
          <w:sz w:val="24"/>
          <w:szCs w:val="24"/>
        </w:rPr>
        <w:t xml:space="preserve">2-й учащийся: </w:t>
      </w:r>
      <w:r w:rsidRPr="00796620">
        <w:rPr>
          <w:b/>
          <w:i/>
          <w:sz w:val="32"/>
          <w:szCs w:val="32"/>
        </w:rPr>
        <w:t>Как вырастить крупные одиночные кристаллы ?</w:t>
      </w:r>
    </w:p>
    <w:p w:rsidR="005047EB" w:rsidRPr="001A139D" w:rsidRDefault="005047EB" w:rsidP="00796620">
      <w:pPr>
        <w:pStyle w:val="21"/>
        <w:shd w:val="clear" w:color="auto" w:fill="auto"/>
        <w:tabs>
          <w:tab w:val="left" w:pos="782"/>
          <w:tab w:val="left" w:pos="1738"/>
          <w:tab w:val="left" w:pos="7234"/>
        </w:tabs>
        <w:ind w:left="60"/>
        <w:jc w:val="both"/>
        <w:rPr>
          <w:b/>
          <w:i/>
          <w:sz w:val="24"/>
          <w:szCs w:val="24"/>
        </w:rPr>
      </w:pPr>
      <w:r w:rsidRPr="001A139D">
        <w:rPr>
          <w:b/>
          <w:sz w:val="24"/>
          <w:szCs w:val="24"/>
        </w:rPr>
        <w:t xml:space="preserve">    </w:t>
      </w:r>
      <w:r w:rsidRPr="001A139D">
        <w:rPr>
          <w:b/>
          <w:i/>
          <w:sz w:val="24"/>
          <w:szCs w:val="24"/>
        </w:rPr>
        <w:t>Как же удается природе вырастить такой каменный «сад»?</w:t>
      </w:r>
    </w:p>
    <w:p w:rsidR="005047EB" w:rsidRDefault="005047EB" w:rsidP="00796620">
      <w:pPr>
        <w:pStyle w:val="21"/>
        <w:shd w:val="clear" w:color="auto" w:fill="auto"/>
        <w:tabs>
          <w:tab w:val="left" w:pos="782"/>
          <w:tab w:val="left" w:pos="1738"/>
          <w:tab w:val="left" w:pos="7234"/>
        </w:tabs>
        <w:ind w:left="60"/>
        <w:jc w:val="both"/>
        <w:rPr>
          <w:sz w:val="24"/>
          <w:szCs w:val="24"/>
        </w:rPr>
      </w:pPr>
      <w:r>
        <w:rPr>
          <w:sz w:val="24"/>
          <w:szCs w:val="24"/>
        </w:rPr>
        <w:t xml:space="preserve">    В недрах Земли находится расплавленная смесь множества химических веществ </w:t>
      </w:r>
      <w:r w:rsidRPr="001A139D">
        <w:rPr>
          <w:b/>
          <w:i/>
          <w:sz w:val="24"/>
          <w:szCs w:val="24"/>
        </w:rPr>
        <w:t xml:space="preserve">– магма. </w:t>
      </w:r>
      <w:r>
        <w:rPr>
          <w:sz w:val="24"/>
          <w:szCs w:val="24"/>
        </w:rPr>
        <w:t>В некоторых местах – трещинах и изгибах земной коры – магма постепенно остывает, и начинается кристаллизация минералов, каждый из которых имеет определенный состав. Если образование кристаллов идет в тесноте, они мешают друг другу и в результате срастаются в бесформенные каменные глыбы, где различить отдельные минералы можно только под микроскопом. А если рост кристаллов идет в больших пустотах, в пещерах или трещинах, то получаются прекрасные правильные многогранники.</w:t>
      </w:r>
    </w:p>
    <w:p w:rsidR="005047EB" w:rsidRPr="001A139D" w:rsidRDefault="005047EB" w:rsidP="00796620">
      <w:pPr>
        <w:pStyle w:val="21"/>
        <w:shd w:val="clear" w:color="auto" w:fill="auto"/>
        <w:tabs>
          <w:tab w:val="left" w:pos="782"/>
          <w:tab w:val="left" w:pos="1738"/>
          <w:tab w:val="left" w:pos="7234"/>
        </w:tabs>
        <w:ind w:left="60"/>
        <w:jc w:val="both"/>
        <w:rPr>
          <w:sz w:val="24"/>
          <w:szCs w:val="24"/>
        </w:rPr>
      </w:pPr>
      <w:r>
        <w:rPr>
          <w:sz w:val="24"/>
          <w:szCs w:val="24"/>
        </w:rPr>
        <w:t xml:space="preserve">    Чтобы из расплавленной магмы выросли кристаллы минералов, требуется очень много времени – сотни и тысячи лет. Гораздо быстрее растут кристаллы из растворов, например из соленой воды озер и морей. Когда стоит жаркое лето, вода испаряется, концентрация соли становится все выше. Наконец раствор становится насыщенным. Теперь стоит ему чуть чуть охладиться, как из него выпадут целые груды кристаллических солей. Именно так или почти так выглядит выделение поваренной соли из воды известнейших соляных озер России Эльтон и Баскунчак и глауберовой соли (</w:t>
      </w:r>
      <w:r w:rsidRPr="001A139D">
        <w:rPr>
          <w:b/>
          <w:i/>
          <w:sz w:val="24"/>
          <w:szCs w:val="24"/>
        </w:rPr>
        <w:t>мирабилита</w:t>
      </w:r>
      <w:r>
        <w:rPr>
          <w:sz w:val="24"/>
          <w:szCs w:val="24"/>
        </w:rPr>
        <w:t xml:space="preserve">) из воды залива Кара-Богаз-Гол (в переводе с туркменского «Черная пасть») на Каспийском море. </w:t>
      </w:r>
      <w:r w:rsidRPr="001A139D">
        <w:rPr>
          <w:b/>
          <w:i/>
          <w:sz w:val="24"/>
          <w:szCs w:val="24"/>
        </w:rPr>
        <w:t>Озера и моря – настоящие природные лаборатории, где постоянно образуются новые порции кристаллических солей.</w:t>
      </w:r>
    </w:p>
    <w:p w:rsidR="005047EB" w:rsidRPr="0032397B" w:rsidRDefault="005047EB" w:rsidP="00796620">
      <w:pPr>
        <w:pStyle w:val="21"/>
        <w:shd w:val="clear" w:color="auto" w:fill="auto"/>
        <w:tabs>
          <w:tab w:val="left" w:pos="782"/>
          <w:tab w:val="left" w:pos="1738"/>
          <w:tab w:val="left" w:pos="7234"/>
        </w:tabs>
        <w:ind w:left="60"/>
        <w:jc w:val="both"/>
        <w:rPr>
          <w:i/>
          <w:sz w:val="32"/>
          <w:szCs w:val="32"/>
        </w:rPr>
      </w:pPr>
      <w:r>
        <w:rPr>
          <w:sz w:val="24"/>
          <w:szCs w:val="24"/>
        </w:rPr>
        <w:t xml:space="preserve">    Если не дожидаться у моря погоды и смены времен года, можно за две три недели вырастить красивые кристаллы солей. </w:t>
      </w:r>
      <w:r w:rsidRPr="0032397B">
        <w:rPr>
          <w:i/>
          <w:sz w:val="24"/>
          <w:szCs w:val="24"/>
        </w:rPr>
        <w:t xml:space="preserve"> </w:t>
      </w:r>
    </w:p>
    <w:p w:rsidR="005047EB" w:rsidRPr="001A139D" w:rsidRDefault="005047EB" w:rsidP="00E22C7B">
      <w:pPr>
        <w:pStyle w:val="5"/>
        <w:shd w:val="clear" w:color="auto" w:fill="auto"/>
        <w:ind w:firstLine="0"/>
        <w:jc w:val="both"/>
        <w:rPr>
          <w:b/>
          <w:i/>
          <w:sz w:val="24"/>
          <w:szCs w:val="24"/>
        </w:rPr>
      </w:pPr>
      <w:r w:rsidRPr="00796620">
        <w:rPr>
          <w:sz w:val="24"/>
          <w:szCs w:val="24"/>
        </w:rPr>
        <w:t xml:space="preserve">     Для того, чтоб кристалл вырос крупным и геометрически ровным, т. е. </w:t>
      </w:r>
      <w:r w:rsidRPr="00796620">
        <w:rPr>
          <w:rStyle w:val="1"/>
          <w:sz w:val="24"/>
          <w:szCs w:val="24"/>
        </w:rPr>
        <w:t xml:space="preserve"> </w:t>
      </w:r>
      <w:r w:rsidRPr="00796620">
        <w:rPr>
          <w:sz w:val="24"/>
          <w:szCs w:val="24"/>
        </w:rPr>
        <w:t xml:space="preserve">имел природную форму, необходимо довольно много времени. Обычно кристалл вырастает на 0,1-0,8мм в сутки, что во многом зависит от соли. Т. е. за месяц - полтора можно вырастить довольно крупный кристалл. Кстати, термин </w:t>
      </w:r>
      <w:r w:rsidRPr="001A139D">
        <w:rPr>
          <w:b/>
          <w:i/>
          <w:sz w:val="24"/>
          <w:szCs w:val="24"/>
        </w:rPr>
        <w:t>«соль»</w:t>
      </w:r>
      <w:r w:rsidRPr="00796620">
        <w:rPr>
          <w:sz w:val="24"/>
          <w:szCs w:val="24"/>
        </w:rPr>
        <w:t xml:space="preserve"> происходит от латинского слова </w:t>
      </w:r>
      <w:r w:rsidRPr="007A04C0">
        <w:rPr>
          <w:b/>
          <w:i/>
          <w:sz w:val="24"/>
          <w:szCs w:val="24"/>
          <w:lang w:val="en-US"/>
        </w:rPr>
        <w:t>sal</w:t>
      </w:r>
      <w:r w:rsidRPr="007A04C0">
        <w:rPr>
          <w:b/>
          <w:i/>
          <w:sz w:val="24"/>
          <w:szCs w:val="24"/>
        </w:rPr>
        <w:t xml:space="preserve"> – соль.</w:t>
      </w:r>
      <w:r w:rsidRPr="00796620">
        <w:rPr>
          <w:sz w:val="24"/>
          <w:szCs w:val="24"/>
        </w:rPr>
        <w:t xml:space="preserve"> Одна из дорог, ведущих из Рима к местам соледобычи, так и называлась по-латыни </w:t>
      </w:r>
      <w:r w:rsidRPr="001A139D">
        <w:rPr>
          <w:b/>
          <w:i/>
          <w:sz w:val="24"/>
          <w:szCs w:val="24"/>
          <w:lang w:val="en-US"/>
        </w:rPr>
        <w:t>via</w:t>
      </w:r>
      <w:r w:rsidRPr="001A139D">
        <w:rPr>
          <w:b/>
          <w:i/>
          <w:sz w:val="24"/>
          <w:szCs w:val="24"/>
        </w:rPr>
        <w:t xml:space="preserve"> </w:t>
      </w:r>
      <w:r w:rsidRPr="001A139D">
        <w:rPr>
          <w:b/>
          <w:i/>
          <w:sz w:val="24"/>
          <w:szCs w:val="24"/>
          <w:lang w:val="en-US"/>
        </w:rPr>
        <w:t>salaria</w:t>
      </w:r>
      <w:r w:rsidRPr="001A139D">
        <w:rPr>
          <w:b/>
          <w:i/>
          <w:sz w:val="24"/>
          <w:szCs w:val="24"/>
        </w:rPr>
        <w:t xml:space="preserve"> (соляная дорога).</w:t>
      </w:r>
    </w:p>
    <w:p w:rsidR="005047EB" w:rsidRPr="00796620" w:rsidRDefault="005047EB" w:rsidP="00E22C7B">
      <w:pPr>
        <w:pStyle w:val="5"/>
        <w:shd w:val="clear" w:color="auto" w:fill="auto"/>
        <w:ind w:firstLine="0"/>
        <w:jc w:val="both"/>
        <w:rPr>
          <w:sz w:val="24"/>
          <w:szCs w:val="24"/>
        </w:rPr>
      </w:pPr>
      <w:r w:rsidRPr="00796620">
        <w:rPr>
          <w:sz w:val="24"/>
          <w:szCs w:val="24"/>
        </w:rPr>
        <w:t xml:space="preserve">    Выращивание крупного одиночного кристалла - очень длительный и сложный процесс, требующий терпения и осторожности. Для начала нам потребуется затравка - маленький кристаллик, который и будет центром кристаллизации. Обычно кристаллик, используемый как затравка, представляет собой уменьшенную копию выращиваемого кристалла.</w:t>
      </w:r>
    </w:p>
    <w:p w:rsidR="005047EB" w:rsidRPr="00796620" w:rsidRDefault="005047EB" w:rsidP="00E22C7B">
      <w:pPr>
        <w:pStyle w:val="5"/>
        <w:shd w:val="clear" w:color="auto" w:fill="auto"/>
        <w:tabs>
          <w:tab w:val="left" w:pos="9356"/>
        </w:tabs>
        <w:ind w:right="141" w:firstLine="0"/>
        <w:jc w:val="both"/>
        <w:rPr>
          <w:sz w:val="24"/>
          <w:szCs w:val="24"/>
        </w:rPr>
      </w:pPr>
      <w:r w:rsidRPr="00796620">
        <w:rPr>
          <w:sz w:val="24"/>
          <w:szCs w:val="24"/>
        </w:rPr>
        <w:t xml:space="preserve">    Для того, чтобы получить затравку, мы  использовал очень простой метод: приготовили максимально концентрированный раствор соли, перелили его в стакан с вертикальными стенками </w:t>
      </w:r>
      <w:r w:rsidRPr="00A55EF8">
        <w:rPr>
          <w:sz w:val="24"/>
          <w:szCs w:val="24"/>
        </w:rPr>
        <w:t>и</w:t>
      </w:r>
      <w:r w:rsidRPr="00796620">
        <w:rPr>
          <w:b/>
          <w:i/>
          <w:sz w:val="24"/>
          <w:szCs w:val="24"/>
        </w:rPr>
        <w:t xml:space="preserve"> </w:t>
      </w:r>
      <w:r w:rsidRPr="00796620">
        <w:rPr>
          <w:rStyle w:val="2pt"/>
          <w:b/>
          <w:i/>
          <w:sz w:val="24"/>
          <w:szCs w:val="24"/>
        </w:rPr>
        <w:t>накрыли листком</w:t>
      </w:r>
      <w:r w:rsidRPr="00796620">
        <w:rPr>
          <w:sz w:val="24"/>
          <w:szCs w:val="24"/>
        </w:rPr>
        <w:t xml:space="preserve"> бумаги. Через несколько дней на дне стакана появились первые кристаллики. Обычно они все имеют разную форму. Именно из них и отбираются те, которые имеют более правильную форму.</w:t>
      </w:r>
    </w:p>
    <w:p w:rsidR="005047EB" w:rsidRPr="00796620" w:rsidRDefault="005047EB" w:rsidP="00796620">
      <w:pPr>
        <w:pStyle w:val="5"/>
        <w:shd w:val="clear" w:color="auto" w:fill="auto"/>
        <w:spacing w:line="325" w:lineRule="exact"/>
        <w:ind w:right="320" w:firstLine="0"/>
        <w:jc w:val="both"/>
        <w:rPr>
          <w:sz w:val="24"/>
          <w:szCs w:val="24"/>
        </w:rPr>
      </w:pPr>
      <w:r w:rsidRPr="00796620">
        <w:rPr>
          <w:sz w:val="24"/>
          <w:szCs w:val="24"/>
        </w:rPr>
        <w:t xml:space="preserve">    Раствор, в который мы погрузили затравку, приготовили заранее и оставили на пару дней для выпадения первых кристалликов (чтобы быть уверенным, что затравка не растворится). Раствор профильтровали от выпавших кристалликов, перели</w:t>
      </w:r>
      <w:r>
        <w:rPr>
          <w:sz w:val="24"/>
          <w:szCs w:val="24"/>
        </w:rPr>
        <w:t xml:space="preserve">ли в чистый </w:t>
      </w:r>
      <w:r w:rsidRPr="00796620">
        <w:rPr>
          <w:sz w:val="24"/>
          <w:szCs w:val="24"/>
        </w:rPr>
        <w:t>стакан и погрузили туда затравку. Стакан накрыли бумагой и оставили на полке. Уже через неделю мы заметили, что наш кристалл заметно подрос. Чем дольше он  оставался в растворе, тем крупнее он становился.</w:t>
      </w:r>
      <w:r>
        <w:rPr>
          <w:sz w:val="24"/>
          <w:szCs w:val="24"/>
        </w:rPr>
        <w:t xml:space="preserve"> </w:t>
      </w:r>
      <w:r w:rsidRPr="00796620">
        <w:rPr>
          <w:sz w:val="24"/>
          <w:szCs w:val="24"/>
        </w:rPr>
        <w:t xml:space="preserve"> Раствор со временем испаряется и если верхняя часть кристалла окажется на воздухе, то это может испортить весь кристалл. Для того, чтобы этого не произошло мы добавляли раствор по мере необходимости.</w:t>
      </w:r>
    </w:p>
    <w:p w:rsidR="005047EB" w:rsidRDefault="005047EB" w:rsidP="00796620">
      <w:pPr>
        <w:pStyle w:val="5"/>
        <w:shd w:val="clear" w:color="auto" w:fill="auto"/>
        <w:tabs>
          <w:tab w:val="left" w:pos="1640"/>
        </w:tabs>
        <w:spacing w:line="325" w:lineRule="exact"/>
        <w:ind w:firstLine="0"/>
        <w:jc w:val="both"/>
        <w:rPr>
          <w:sz w:val="24"/>
          <w:szCs w:val="24"/>
        </w:rPr>
      </w:pPr>
      <w:r w:rsidRPr="00796620">
        <w:rPr>
          <w:sz w:val="24"/>
          <w:szCs w:val="24"/>
        </w:rPr>
        <w:t xml:space="preserve">  У нас возникла ещё одна проблема: в ходе роста основного кристалла на дне появлялись </w:t>
      </w:r>
    </w:p>
    <w:p w:rsidR="005047EB" w:rsidRPr="00AE4CCA" w:rsidRDefault="005047EB" w:rsidP="00AE4CCA">
      <w:pPr>
        <w:pStyle w:val="5"/>
        <w:shd w:val="clear" w:color="auto" w:fill="auto"/>
        <w:tabs>
          <w:tab w:val="left" w:pos="1640"/>
        </w:tabs>
        <w:spacing w:line="325" w:lineRule="exact"/>
        <w:ind w:firstLine="0"/>
        <w:jc w:val="both"/>
        <w:rPr>
          <w:sz w:val="24"/>
          <w:szCs w:val="24"/>
        </w:rPr>
      </w:pPr>
      <w:r w:rsidRPr="00796620">
        <w:rPr>
          <w:sz w:val="24"/>
          <w:szCs w:val="24"/>
        </w:rPr>
        <w:t xml:space="preserve">и </w:t>
      </w:r>
      <w:r w:rsidRPr="00796620">
        <w:rPr>
          <w:rStyle w:val="-1pt"/>
          <w:sz w:val="24"/>
          <w:szCs w:val="24"/>
        </w:rPr>
        <w:t>росли</w:t>
      </w:r>
      <w:r w:rsidRPr="00796620">
        <w:rPr>
          <w:sz w:val="24"/>
          <w:szCs w:val="24"/>
        </w:rPr>
        <w:t xml:space="preserve"> другие, случайно выпавшие кристаллы. </w:t>
      </w:r>
      <w:r w:rsidRPr="00796620">
        <w:rPr>
          <w:rStyle w:val="-1pt"/>
          <w:sz w:val="24"/>
          <w:szCs w:val="24"/>
        </w:rPr>
        <w:t>Мы</w:t>
      </w:r>
      <w:r>
        <w:rPr>
          <w:sz w:val="24"/>
          <w:szCs w:val="24"/>
        </w:rPr>
        <w:t xml:space="preserve"> удаляли их раз в 1-2 недели (с помощью </w:t>
      </w:r>
      <w:r w:rsidRPr="0027476B">
        <w:rPr>
          <w:b/>
          <w:i/>
          <w:sz w:val="24"/>
          <w:szCs w:val="24"/>
        </w:rPr>
        <w:t>документ – камеры</w:t>
      </w:r>
      <w:r>
        <w:rPr>
          <w:sz w:val="24"/>
          <w:szCs w:val="24"/>
        </w:rPr>
        <w:t xml:space="preserve"> демонстрируются кристаллы, выращенные учащимися).</w:t>
      </w:r>
    </w:p>
    <w:p w:rsidR="005047EB" w:rsidRPr="00796620" w:rsidRDefault="005047EB" w:rsidP="00E22C7B">
      <w:pPr>
        <w:pStyle w:val="5"/>
        <w:shd w:val="clear" w:color="auto" w:fill="auto"/>
        <w:tabs>
          <w:tab w:val="left" w:pos="9356"/>
        </w:tabs>
        <w:spacing w:line="325" w:lineRule="exact"/>
        <w:ind w:right="283" w:firstLine="0"/>
        <w:jc w:val="both"/>
        <w:rPr>
          <w:rStyle w:val="a0"/>
          <w:bCs/>
          <w:i/>
          <w:sz w:val="32"/>
          <w:szCs w:val="32"/>
        </w:rPr>
      </w:pPr>
      <w:r w:rsidRPr="00796620">
        <w:rPr>
          <w:b/>
          <w:i/>
          <w:sz w:val="24"/>
          <w:szCs w:val="24"/>
        </w:rPr>
        <w:t xml:space="preserve">   3-й учащийся: </w:t>
      </w:r>
      <w:r w:rsidRPr="00796620">
        <w:rPr>
          <w:i/>
          <w:sz w:val="32"/>
          <w:szCs w:val="32"/>
        </w:rPr>
        <w:t xml:space="preserve">. </w:t>
      </w:r>
      <w:r w:rsidRPr="00796620">
        <w:rPr>
          <w:rStyle w:val="a0"/>
          <w:bCs/>
          <w:i/>
          <w:sz w:val="32"/>
          <w:szCs w:val="32"/>
        </w:rPr>
        <w:t>Выращивание сростков кристаллов (друз).</w:t>
      </w:r>
    </w:p>
    <w:p w:rsidR="005047EB" w:rsidRPr="00796620" w:rsidRDefault="005047EB" w:rsidP="00E22C7B">
      <w:pPr>
        <w:pStyle w:val="5"/>
        <w:shd w:val="clear" w:color="auto" w:fill="auto"/>
        <w:tabs>
          <w:tab w:val="left" w:pos="9356"/>
        </w:tabs>
        <w:spacing w:line="325" w:lineRule="exact"/>
        <w:ind w:right="283" w:firstLine="0"/>
        <w:jc w:val="both"/>
        <w:rPr>
          <w:sz w:val="24"/>
          <w:szCs w:val="24"/>
        </w:rPr>
      </w:pPr>
      <w:r w:rsidRPr="00796620">
        <w:rPr>
          <w:rStyle w:val="a0"/>
          <w:bCs/>
          <w:sz w:val="24"/>
          <w:szCs w:val="24"/>
        </w:rPr>
        <w:t xml:space="preserve">    </w:t>
      </w:r>
      <w:r w:rsidRPr="00796620">
        <w:rPr>
          <w:sz w:val="24"/>
          <w:szCs w:val="24"/>
        </w:rPr>
        <w:t>Это - один из самых быстрых способов выращивания кристаллов. Если выращивание одиночных кристаллов занимает много времени и рассчитано на постепенный, правильный рост кристаллов, то выращивание друзы гораздо легче, потому что оно ориентируется на быстрое, хаотическое выпадение кристаллов.</w:t>
      </w:r>
    </w:p>
    <w:p w:rsidR="005047EB" w:rsidRPr="00796620" w:rsidRDefault="005047EB" w:rsidP="00E22C7B">
      <w:pPr>
        <w:pStyle w:val="5"/>
        <w:shd w:val="clear" w:color="auto" w:fill="auto"/>
        <w:tabs>
          <w:tab w:val="left" w:pos="3080"/>
          <w:tab w:val="left" w:pos="9356"/>
        </w:tabs>
        <w:spacing w:line="325" w:lineRule="exact"/>
        <w:ind w:right="283" w:firstLine="500"/>
        <w:jc w:val="both"/>
        <w:rPr>
          <w:sz w:val="24"/>
          <w:szCs w:val="24"/>
        </w:rPr>
      </w:pPr>
      <w:r w:rsidRPr="00796620">
        <w:rPr>
          <w:sz w:val="24"/>
          <w:szCs w:val="24"/>
        </w:rPr>
        <w:t xml:space="preserve">Для начала мы приготовили перенасыщенный раствор соли в горячей воде. После охлаждения раствора в него </w:t>
      </w:r>
      <w:r w:rsidRPr="00796620">
        <w:rPr>
          <w:rStyle w:val="-1pt"/>
          <w:sz w:val="24"/>
          <w:szCs w:val="24"/>
        </w:rPr>
        <w:t>внесли</w:t>
      </w:r>
      <w:r w:rsidRPr="00796620">
        <w:rPr>
          <w:sz w:val="24"/>
          <w:szCs w:val="24"/>
        </w:rPr>
        <w:t xml:space="preserve"> затравку - подвешенный на ниточке кристаллик. Уже через </w:t>
      </w:r>
      <w:r w:rsidRPr="00796620">
        <w:rPr>
          <w:b/>
          <w:i/>
          <w:sz w:val="24"/>
          <w:szCs w:val="24"/>
        </w:rPr>
        <w:t>5-10 часов</w:t>
      </w:r>
      <w:r w:rsidRPr="00796620">
        <w:rPr>
          <w:sz w:val="24"/>
          <w:szCs w:val="24"/>
        </w:rPr>
        <w:t xml:space="preserve"> можно увидеть большое количества кристалликов на нитке, на затравке, на дне стакана.</w:t>
      </w:r>
    </w:p>
    <w:p w:rsidR="005047EB" w:rsidRPr="00796620" w:rsidRDefault="005047EB" w:rsidP="00E22C7B">
      <w:pPr>
        <w:pStyle w:val="5"/>
        <w:shd w:val="clear" w:color="auto" w:fill="auto"/>
        <w:tabs>
          <w:tab w:val="left" w:pos="9356"/>
        </w:tabs>
        <w:spacing w:line="325" w:lineRule="exact"/>
        <w:ind w:right="283" w:firstLine="0"/>
        <w:jc w:val="both"/>
        <w:rPr>
          <w:sz w:val="24"/>
          <w:szCs w:val="24"/>
        </w:rPr>
      </w:pPr>
      <w:r w:rsidRPr="00796620">
        <w:rPr>
          <w:sz w:val="24"/>
          <w:szCs w:val="24"/>
        </w:rPr>
        <w:t xml:space="preserve">   Раствор мы оставили в покое в течении 3-5 дней, затем вынули  нитк</w:t>
      </w:r>
      <w:r>
        <w:rPr>
          <w:sz w:val="24"/>
          <w:szCs w:val="24"/>
        </w:rPr>
        <w:t>у с кристаллом, раствор нагрели</w:t>
      </w:r>
      <w:r w:rsidRPr="00796620">
        <w:rPr>
          <w:sz w:val="24"/>
          <w:szCs w:val="24"/>
        </w:rPr>
        <w:t>, добавили воды и снова сделали максимально концентрированным. После охлаждения в него вновь внесли нитку с уже подросшим кристаллом и оставили на 3-5 дней.</w:t>
      </w:r>
    </w:p>
    <w:p w:rsidR="005047EB" w:rsidRDefault="005047EB" w:rsidP="00306A9C">
      <w:pPr>
        <w:tabs>
          <w:tab w:val="left" w:pos="9356"/>
        </w:tabs>
        <w:ind w:right="283"/>
        <w:jc w:val="both"/>
        <w:rPr>
          <w:rFonts w:ascii="Times New Roman" w:hAnsi="Times New Roman"/>
          <w:sz w:val="24"/>
          <w:szCs w:val="24"/>
        </w:rPr>
      </w:pPr>
      <w:r w:rsidRPr="00796620">
        <w:rPr>
          <w:rFonts w:ascii="Times New Roman" w:hAnsi="Times New Roman"/>
          <w:sz w:val="24"/>
          <w:szCs w:val="24"/>
        </w:rPr>
        <w:t xml:space="preserve">   Эту процедуру мы повторя</w:t>
      </w:r>
      <w:r>
        <w:rPr>
          <w:rFonts w:ascii="Times New Roman" w:hAnsi="Times New Roman"/>
          <w:sz w:val="24"/>
          <w:szCs w:val="24"/>
        </w:rPr>
        <w:t xml:space="preserve">ли до тех пор, пока кристалл не </w:t>
      </w:r>
      <w:r w:rsidRPr="00796620">
        <w:rPr>
          <w:rFonts w:ascii="Times New Roman" w:hAnsi="Times New Roman"/>
          <w:sz w:val="24"/>
          <w:szCs w:val="24"/>
        </w:rPr>
        <w:t>достиг необходимого размера. Кстати, довольно неплохие результаты получаются, если смешать оба метода: сначала вырастить друзу, а потом погрузить её в раствор для медленной кристаллизации</w:t>
      </w:r>
      <w:r>
        <w:rPr>
          <w:rFonts w:ascii="Times New Roman" w:hAnsi="Times New Roman"/>
          <w:sz w:val="24"/>
          <w:szCs w:val="24"/>
        </w:rPr>
        <w:t xml:space="preserve">(с помощью </w:t>
      </w:r>
      <w:r w:rsidRPr="00C179AF">
        <w:rPr>
          <w:rFonts w:ascii="Times New Roman" w:hAnsi="Times New Roman"/>
          <w:b/>
          <w:i/>
          <w:sz w:val="24"/>
          <w:szCs w:val="24"/>
        </w:rPr>
        <w:t>документ – камеры</w:t>
      </w:r>
      <w:r>
        <w:rPr>
          <w:rFonts w:ascii="Times New Roman" w:hAnsi="Times New Roman"/>
          <w:sz w:val="24"/>
          <w:szCs w:val="24"/>
        </w:rPr>
        <w:t xml:space="preserve"> демонстрируются кристаллы, выращенные учащимися).</w:t>
      </w:r>
    </w:p>
    <w:p w:rsidR="005047EB" w:rsidRPr="00306A9C" w:rsidRDefault="005047EB" w:rsidP="00306A9C">
      <w:pPr>
        <w:tabs>
          <w:tab w:val="left" w:pos="9356"/>
        </w:tabs>
        <w:ind w:right="283"/>
        <w:jc w:val="both"/>
        <w:rPr>
          <w:rFonts w:ascii="Times New Roman" w:hAnsi="Times New Roman"/>
          <w:b/>
          <w:i/>
          <w:sz w:val="24"/>
          <w:szCs w:val="24"/>
        </w:rPr>
      </w:pPr>
      <w:r w:rsidRPr="00796620">
        <w:rPr>
          <w:b/>
          <w:i/>
          <w:sz w:val="24"/>
          <w:szCs w:val="24"/>
        </w:rPr>
        <w:t xml:space="preserve">  4-й учащийся: </w:t>
      </w:r>
    </w:p>
    <w:p w:rsidR="005047EB" w:rsidRPr="00796620" w:rsidRDefault="005047EB" w:rsidP="00796620">
      <w:pPr>
        <w:pStyle w:val="60"/>
        <w:shd w:val="clear" w:color="auto" w:fill="auto"/>
        <w:ind w:right="280" w:hanging="40"/>
        <w:rPr>
          <w:sz w:val="24"/>
          <w:szCs w:val="24"/>
        </w:rPr>
      </w:pPr>
      <w:r w:rsidRPr="00796620">
        <w:t xml:space="preserve">    </w:t>
      </w:r>
      <w:r w:rsidRPr="00796620">
        <w:rPr>
          <w:sz w:val="24"/>
          <w:szCs w:val="24"/>
        </w:rPr>
        <w:t>Какой же метод предпочесть? Конечно, если вы хотите использовать выращенный кристалл как предмет интерьера (т. е. для украшения комнаты), то лучше выращивать друзы. Но если вы выращиваете кристалл, и хотите чтобы он имел научную ценность, то лучше выращивайте его медленнее.</w:t>
      </w:r>
    </w:p>
    <w:p w:rsidR="005047EB" w:rsidRPr="00796620" w:rsidRDefault="005047EB" w:rsidP="00796620">
      <w:pPr>
        <w:pStyle w:val="60"/>
        <w:shd w:val="clear" w:color="auto" w:fill="auto"/>
        <w:ind w:right="280" w:hanging="40"/>
        <w:rPr>
          <w:sz w:val="24"/>
          <w:szCs w:val="24"/>
        </w:rPr>
      </w:pPr>
      <w:r w:rsidRPr="00796620">
        <w:rPr>
          <w:sz w:val="24"/>
          <w:szCs w:val="24"/>
        </w:rPr>
        <w:t xml:space="preserve">    Выращивание кристаллов - процесс - занимательный, но требующий бережного и осторожного отношения к своей работе. Теоретически размер кристалла, который можно вырастить, например,  в домашних условиях таким способом, неограничен. Известны случаи, когда энтузиасты получали кристаллы такой величины, что поднять их могли только с помощью товарищей. Но, к сожалению, есть некоторые особенности их хранения (конечно, каждая соль и вещество имеют свои особенности). Например, если кристаллик квасцов оставить открытым в сухом воздухе, он, постепенно теряя содержащуюся в нём воду, превратится в невзрачный серый порошок. Чтобы предохранить его от разрушения, можно покрыть бесцветным лаком. Медный купорос и поваренная соль - более стойки и вы смело можете с ними работать.</w:t>
      </w:r>
    </w:p>
    <w:p w:rsidR="005047EB" w:rsidRPr="00796620" w:rsidRDefault="005047EB" w:rsidP="00796620">
      <w:pPr>
        <w:jc w:val="both"/>
        <w:rPr>
          <w:rFonts w:ascii="Times New Roman" w:hAnsi="Times New Roman"/>
          <w:sz w:val="24"/>
          <w:szCs w:val="24"/>
        </w:rPr>
      </w:pPr>
      <w:r w:rsidRPr="00796620">
        <w:rPr>
          <w:rFonts w:ascii="Times New Roman" w:hAnsi="Times New Roman"/>
          <w:sz w:val="24"/>
          <w:szCs w:val="24"/>
        </w:rPr>
        <w:t xml:space="preserve">   Этапы приготовления раствора соли и условия выращивания кристалла в домашних</w:t>
      </w:r>
      <w:r w:rsidRPr="00796620">
        <w:rPr>
          <w:rStyle w:val="610pt"/>
          <w:sz w:val="24"/>
          <w:szCs w:val="24"/>
        </w:rPr>
        <w:t xml:space="preserve"> </w:t>
      </w:r>
      <w:r w:rsidRPr="00796620">
        <w:rPr>
          <w:rFonts w:ascii="Times New Roman" w:hAnsi="Times New Roman"/>
          <w:sz w:val="24"/>
          <w:szCs w:val="24"/>
        </w:rPr>
        <w:t xml:space="preserve">условиях указаны в интернете.   </w:t>
      </w:r>
    </w:p>
    <w:p w:rsidR="005047EB" w:rsidRPr="00796620" w:rsidRDefault="005047EB" w:rsidP="00796620">
      <w:pPr>
        <w:jc w:val="both"/>
        <w:rPr>
          <w:rFonts w:ascii="Times New Roman" w:hAnsi="Times New Roman"/>
          <w:sz w:val="24"/>
          <w:szCs w:val="24"/>
        </w:rPr>
      </w:pPr>
      <w:r w:rsidRPr="00796620">
        <w:rPr>
          <w:rFonts w:ascii="Times New Roman" w:hAnsi="Times New Roman"/>
          <w:sz w:val="24"/>
          <w:szCs w:val="24"/>
        </w:rPr>
        <w:t xml:space="preserve">  Далее </w:t>
      </w:r>
      <w:r w:rsidRPr="00796620">
        <w:rPr>
          <w:rFonts w:ascii="Times New Roman" w:hAnsi="Times New Roman"/>
          <w:b/>
          <w:i/>
          <w:sz w:val="24"/>
          <w:szCs w:val="24"/>
        </w:rPr>
        <w:t>учителя химии и физики</w:t>
      </w:r>
      <w:r w:rsidRPr="00796620">
        <w:rPr>
          <w:rFonts w:ascii="Times New Roman" w:hAnsi="Times New Roman"/>
          <w:sz w:val="24"/>
          <w:szCs w:val="24"/>
        </w:rPr>
        <w:t xml:space="preserve"> показывают видео и фотографии, сделанные с помощью учащихся за несколько дней (недель) до интегрированного урока. На видео и фото демонстрируются следующие опыты (а также их результаты):</w:t>
      </w:r>
    </w:p>
    <w:p w:rsidR="005047EB" w:rsidRPr="00796620" w:rsidRDefault="005047EB" w:rsidP="00796620">
      <w:pPr>
        <w:pStyle w:val="ListParagraph"/>
        <w:numPr>
          <w:ilvl w:val="0"/>
          <w:numId w:val="4"/>
        </w:numPr>
        <w:jc w:val="both"/>
        <w:rPr>
          <w:rFonts w:ascii="Times New Roman" w:hAnsi="Times New Roman"/>
          <w:b/>
          <w:i/>
          <w:sz w:val="24"/>
          <w:szCs w:val="24"/>
        </w:rPr>
      </w:pPr>
      <w:r w:rsidRPr="00796620">
        <w:rPr>
          <w:rFonts w:ascii="Times New Roman" w:hAnsi="Times New Roman"/>
          <w:b/>
          <w:i/>
          <w:sz w:val="24"/>
          <w:szCs w:val="24"/>
        </w:rPr>
        <w:t>«Необыкновенный сад».</w:t>
      </w:r>
      <w:r w:rsidRPr="00796620">
        <w:rPr>
          <w:rFonts w:ascii="Times New Roman" w:hAnsi="Times New Roman"/>
          <w:sz w:val="24"/>
          <w:szCs w:val="24"/>
        </w:rPr>
        <w:t xml:space="preserve"> Небольшое количество </w:t>
      </w:r>
      <w:r w:rsidRPr="00513848">
        <w:rPr>
          <w:rFonts w:ascii="Times New Roman" w:hAnsi="Times New Roman"/>
          <w:b/>
          <w:i/>
          <w:sz w:val="24"/>
          <w:szCs w:val="24"/>
        </w:rPr>
        <w:t>жидкого стекла (силикатный клей)</w:t>
      </w:r>
      <w:r w:rsidRPr="00796620">
        <w:rPr>
          <w:rFonts w:ascii="Times New Roman" w:hAnsi="Times New Roman"/>
          <w:sz w:val="24"/>
          <w:szCs w:val="24"/>
        </w:rPr>
        <w:t xml:space="preserve"> разбавляют водой и выливают полученный раствор в чистый, прозрачный сосуд. </w:t>
      </w:r>
      <w:r w:rsidRPr="00513848">
        <w:rPr>
          <w:rFonts w:ascii="Times New Roman" w:hAnsi="Times New Roman"/>
          <w:b/>
          <w:i/>
          <w:sz w:val="24"/>
          <w:szCs w:val="24"/>
        </w:rPr>
        <w:t>«Питательная среда»</w:t>
      </w:r>
      <w:r w:rsidRPr="00796620">
        <w:rPr>
          <w:rFonts w:ascii="Times New Roman" w:hAnsi="Times New Roman"/>
          <w:sz w:val="24"/>
          <w:szCs w:val="24"/>
        </w:rPr>
        <w:t xml:space="preserve"> готова. В сосуд  бросают небольшие кусочки растворимых в воде </w:t>
      </w:r>
      <w:r w:rsidRPr="00513848">
        <w:rPr>
          <w:rFonts w:ascii="Times New Roman" w:hAnsi="Times New Roman"/>
          <w:b/>
          <w:i/>
          <w:sz w:val="24"/>
          <w:szCs w:val="24"/>
        </w:rPr>
        <w:t xml:space="preserve">солей металлов – меди, кальция, хрома, никеля, кобальта </w:t>
      </w:r>
      <w:r w:rsidRPr="00796620">
        <w:rPr>
          <w:rFonts w:ascii="Times New Roman" w:hAnsi="Times New Roman"/>
          <w:sz w:val="24"/>
          <w:szCs w:val="24"/>
        </w:rPr>
        <w:t xml:space="preserve">(нерастворимые соли и соли щелочных металлов для этой цели не подходят). Можно взять </w:t>
      </w:r>
      <w:r w:rsidRPr="00513848">
        <w:rPr>
          <w:rFonts w:ascii="Times New Roman" w:hAnsi="Times New Roman"/>
          <w:b/>
          <w:i/>
          <w:sz w:val="24"/>
          <w:szCs w:val="24"/>
        </w:rPr>
        <w:t>медный и железный купорос, железные квасцы, хлористый кальций</w:t>
      </w:r>
      <w:r w:rsidRPr="00796620">
        <w:rPr>
          <w:rFonts w:ascii="Times New Roman" w:hAnsi="Times New Roman"/>
          <w:sz w:val="24"/>
          <w:szCs w:val="24"/>
        </w:rPr>
        <w:t xml:space="preserve">. Сосуд закрывают, чтобы в него не попала пыль. Не пройдет и суток, как из кристалликов вырастут </w:t>
      </w:r>
      <w:r w:rsidRPr="00821760">
        <w:rPr>
          <w:rFonts w:ascii="Times New Roman" w:hAnsi="Times New Roman"/>
          <w:b/>
          <w:i/>
          <w:sz w:val="24"/>
          <w:szCs w:val="24"/>
        </w:rPr>
        <w:t>сказочные «растения», окрашенные в яркие цвета</w:t>
      </w:r>
      <w:r w:rsidRPr="00796620">
        <w:rPr>
          <w:rFonts w:ascii="Times New Roman" w:hAnsi="Times New Roman"/>
          <w:sz w:val="24"/>
          <w:szCs w:val="24"/>
        </w:rPr>
        <w:t>. Растворимые соли перейдут в силикаты, большая часть которых нерастворима.</w:t>
      </w:r>
    </w:p>
    <w:p w:rsidR="005047EB" w:rsidRPr="00796620" w:rsidRDefault="005047EB" w:rsidP="00796620">
      <w:pPr>
        <w:pStyle w:val="ListParagraph"/>
        <w:numPr>
          <w:ilvl w:val="0"/>
          <w:numId w:val="4"/>
        </w:numPr>
        <w:jc w:val="both"/>
        <w:rPr>
          <w:rFonts w:ascii="Times New Roman" w:hAnsi="Times New Roman"/>
          <w:b/>
          <w:i/>
          <w:sz w:val="24"/>
          <w:szCs w:val="24"/>
        </w:rPr>
      </w:pPr>
      <w:r w:rsidRPr="00796620">
        <w:rPr>
          <w:rFonts w:ascii="Times New Roman" w:hAnsi="Times New Roman"/>
          <w:b/>
          <w:i/>
          <w:sz w:val="24"/>
          <w:szCs w:val="24"/>
        </w:rPr>
        <w:t>«Ледяной узор» на стекле.</w:t>
      </w:r>
      <w:r w:rsidRPr="00796620">
        <w:rPr>
          <w:rFonts w:ascii="Times New Roman" w:hAnsi="Times New Roman"/>
          <w:sz w:val="24"/>
          <w:szCs w:val="24"/>
        </w:rPr>
        <w:t xml:space="preserve"> Результат этого опыта можно показать через </w:t>
      </w:r>
      <w:r w:rsidRPr="008E7B74">
        <w:rPr>
          <w:rFonts w:ascii="Times New Roman" w:hAnsi="Times New Roman"/>
          <w:b/>
          <w:i/>
          <w:sz w:val="24"/>
          <w:szCs w:val="24"/>
        </w:rPr>
        <w:t>документ –</w:t>
      </w:r>
      <w:r w:rsidRPr="00796620">
        <w:rPr>
          <w:rFonts w:ascii="Times New Roman" w:hAnsi="Times New Roman"/>
          <w:sz w:val="24"/>
          <w:szCs w:val="24"/>
        </w:rPr>
        <w:t xml:space="preserve"> </w:t>
      </w:r>
      <w:r w:rsidRPr="008E7B74">
        <w:rPr>
          <w:rFonts w:ascii="Times New Roman" w:hAnsi="Times New Roman"/>
          <w:b/>
          <w:i/>
          <w:sz w:val="24"/>
          <w:szCs w:val="24"/>
        </w:rPr>
        <w:t>камеру.</w:t>
      </w:r>
      <w:r w:rsidRPr="00796620">
        <w:rPr>
          <w:rFonts w:ascii="Times New Roman" w:hAnsi="Times New Roman"/>
          <w:sz w:val="24"/>
          <w:szCs w:val="24"/>
        </w:rPr>
        <w:t xml:space="preserve"> В химическом стакане при нагревании готовят насыщенный раствор </w:t>
      </w:r>
      <w:r w:rsidRPr="008E7B74">
        <w:rPr>
          <w:rFonts w:ascii="Times New Roman" w:hAnsi="Times New Roman"/>
          <w:b/>
          <w:i/>
          <w:sz w:val="24"/>
          <w:szCs w:val="24"/>
        </w:rPr>
        <w:t xml:space="preserve">сульфата магния. </w:t>
      </w:r>
      <w:r w:rsidRPr="00796620">
        <w:rPr>
          <w:rFonts w:ascii="Times New Roman" w:hAnsi="Times New Roman"/>
          <w:sz w:val="24"/>
          <w:szCs w:val="24"/>
        </w:rPr>
        <w:t xml:space="preserve">Добавляют к горячему раствору несколько капель </w:t>
      </w:r>
      <w:r w:rsidRPr="00872CE4">
        <w:rPr>
          <w:rFonts w:ascii="Times New Roman" w:hAnsi="Times New Roman"/>
          <w:b/>
          <w:i/>
          <w:sz w:val="24"/>
          <w:szCs w:val="24"/>
        </w:rPr>
        <w:t>столярного клея</w:t>
      </w:r>
      <w:r w:rsidRPr="00796620">
        <w:rPr>
          <w:rFonts w:ascii="Times New Roman" w:hAnsi="Times New Roman"/>
          <w:sz w:val="24"/>
          <w:szCs w:val="24"/>
        </w:rPr>
        <w:t xml:space="preserve"> (заранее приготовленного) и перемешивают стеклянной палочкой содержимое стакана. Полученный раствор наносят на стекло ровным слоем при помощи кисточки. Через некоторое время на стекле образуются кристаллы, образующие </w:t>
      </w:r>
      <w:r w:rsidRPr="00C54731">
        <w:rPr>
          <w:rFonts w:ascii="Times New Roman" w:hAnsi="Times New Roman"/>
          <w:b/>
          <w:i/>
          <w:sz w:val="24"/>
          <w:szCs w:val="24"/>
        </w:rPr>
        <w:t>«ледяные</w:t>
      </w:r>
      <w:r w:rsidRPr="00796620">
        <w:rPr>
          <w:rFonts w:ascii="Times New Roman" w:hAnsi="Times New Roman"/>
          <w:sz w:val="24"/>
          <w:szCs w:val="24"/>
        </w:rPr>
        <w:t xml:space="preserve"> </w:t>
      </w:r>
      <w:r w:rsidRPr="00C54731">
        <w:rPr>
          <w:rFonts w:ascii="Times New Roman" w:hAnsi="Times New Roman"/>
          <w:b/>
          <w:i/>
          <w:sz w:val="24"/>
          <w:szCs w:val="24"/>
        </w:rPr>
        <w:t>узоры»</w:t>
      </w:r>
      <w:r w:rsidRPr="00796620">
        <w:rPr>
          <w:rFonts w:ascii="Times New Roman" w:hAnsi="Times New Roman"/>
          <w:sz w:val="24"/>
          <w:szCs w:val="24"/>
        </w:rPr>
        <w:t>. Появление на стекле этих узоров объясняется выпадением кристаллов соли из пересыщенного раствора при понижении температуры.</w:t>
      </w:r>
    </w:p>
    <w:p w:rsidR="005047EB" w:rsidRPr="00796620" w:rsidRDefault="005047EB" w:rsidP="00796620">
      <w:pPr>
        <w:pStyle w:val="ListParagraph"/>
        <w:jc w:val="both"/>
        <w:rPr>
          <w:rFonts w:ascii="Times New Roman" w:hAnsi="Times New Roman"/>
          <w:sz w:val="24"/>
          <w:szCs w:val="24"/>
        </w:rPr>
      </w:pPr>
      <w:r w:rsidRPr="00796620">
        <w:rPr>
          <w:rFonts w:ascii="Times New Roman" w:hAnsi="Times New Roman"/>
          <w:sz w:val="24"/>
          <w:szCs w:val="24"/>
        </w:rPr>
        <w:t xml:space="preserve">    Тот же опыт можно выполнить и таким образом. В конической колбочке готовят при нагревании насыщенный раствор сульфата магния. Затем его медленно охлаждают и прибавляют несколько капель столярного клея. На следующий день на дне колбочки появляются красивые (до 1 см в поперечнике) длиною до 10 см призмы сульфата магния. Необходимо поставить охлаждаться несколько колбочек, и наиболее удачно образовавшиеся кристаллы можно продемонстрировать. Клей повышает вязкость жидкости, что замедляет образование зародышей кристаллов.</w:t>
      </w:r>
    </w:p>
    <w:p w:rsidR="005047EB" w:rsidRPr="00796620" w:rsidRDefault="005047EB" w:rsidP="00796620">
      <w:pPr>
        <w:pStyle w:val="ListParagraph"/>
        <w:numPr>
          <w:ilvl w:val="0"/>
          <w:numId w:val="4"/>
        </w:numPr>
        <w:jc w:val="both"/>
        <w:rPr>
          <w:rFonts w:ascii="Times New Roman" w:hAnsi="Times New Roman"/>
          <w:b/>
          <w:i/>
          <w:sz w:val="24"/>
          <w:szCs w:val="24"/>
        </w:rPr>
      </w:pPr>
      <w:r w:rsidRPr="00796620">
        <w:rPr>
          <w:rFonts w:ascii="Times New Roman" w:hAnsi="Times New Roman"/>
          <w:b/>
          <w:i/>
          <w:sz w:val="24"/>
          <w:szCs w:val="24"/>
        </w:rPr>
        <w:t xml:space="preserve">Буквы из кристаллов. </w:t>
      </w:r>
      <w:r w:rsidRPr="00796620">
        <w:rPr>
          <w:rFonts w:ascii="Times New Roman" w:hAnsi="Times New Roman"/>
          <w:sz w:val="24"/>
          <w:szCs w:val="24"/>
        </w:rPr>
        <w:t xml:space="preserve">Изготавливают из проволоки каркасы, имеющие форму букв (или каких-либо других фигур). Аккуратно обматывают проволочные каркасы шерстяными нитями. В одной из металлических банок (на 1 – 2 л) готовят при нагревании и помешивании стеклянной палочкой насыщенный раствор </w:t>
      </w:r>
      <w:r w:rsidRPr="00C54731">
        <w:rPr>
          <w:rFonts w:ascii="Times New Roman" w:hAnsi="Times New Roman"/>
          <w:b/>
          <w:i/>
          <w:sz w:val="24"/>
          <w:szCs w:val="24"/>
        </w:rPr>
        <w:t>алюмокалиевых квасцов</w:t>
      </w:r>
      <w:r w:rsidRPr="00796620">
        <w:rPr>
          <w:rFonts w:ascii="Times New Roman" w:hAnsi="Times New Roman"/>
          <w:sz w:val="24"/>
          <w:szCs w:val="24"/>
        </w:rPr>
        <w:t xml:space="preserve"> (из расчета на 1 л воды берут 100 г соли). Добавляют в полученный раствор небольшое количество </w:t>
      </w:r>
      <w:r w:rsidRPr="00C54731">
        <w:rPr>
          <w:rFonts w:ascii="Times New Roman" w:hAnsi="Times New Roman"/>
          <w:b/>
          <w:i/>
          <w:sz w:val="24"/>
          <w:szCs w:val="24"/>
        </w:rPr>
        <w:t>медного купороса</w:t>
      </w:r>
      <w:r w:rsidRPr="00796620">
        <w:rPr>
          <w:rFonts w:ascii="Times New Roman" w:hAnsi="Times New Roman"/>
          <w:sz w:val="24"/>
          <w:szCs w:val="24"/>
        </w:rPr>
        <w:t xml:space="preserve"> так, чтобы жидкость приняла светло – голубую окраску. Фильтруют горячий раствор в другую банку. После этого в  еще не остывший пересыщенный раствор опускают изготовленные ранее проволочные каркасы (на подвесках). Они не должны касаться дна и стенок банки, а также друг друга. Через сутки надо извлечь каркасы, поросшие кристалликами, из раствора и высушить их. Полученные буквы можно использовать при выпуске праздничной стенной газеты, при изготовлении плакатов и т.д. Их покрывают бесцветным лаком или клеем для склеивания пластмасс. Если использовать насыщенный раствор хромокалиевых квасцов, то кристаллы по цвету будут напоминать драгоценный камень – гранат.</w:t>
      </w:r>
    </w:p>
    <w:p w:rsidR="005047EB" w:rsidRPr="00796620" w:rsidRDefault="005047EB" w:rsidP="00796620">
      <w:pPr>
        <w:pStyle w:val="ListParagraph"/>
        <w:numPr>
          <w:ilvl w:val="0"/>
          <w:numId w:val="4"/>
        </w:numPr>
        <w:jc w:val="both"/>
        <w:rPr>
          <w:rFonts w:ascii="Times New Roman" w:hAnsi="Times New Roman"/>
          <w:b/>
          <w:i/>
          <w:sz w:val="24"/>
          <w:szCs w:val="24"/>
        </w:rPr>
      </w:pPr>
      <w:r w:rsidRPr="00796620">
        <w:rPr>
          <w:rFonts w:ascii="Times New Roman" w:hAnsi="Times New Roman"/>
          <w:b/>
          <w:i/>
          <w:sz w:val="24"/>
          <w:szCs w:val="24"/>
        </w:rPr>
        <w:t>Рост кристаллов сульфата натрия.</w:t>
      </w:r>
      <w:r w:rsidRPr="00796620">
        <w:rPr>
          <w:rFonts w:ascii="Times New Roman" w:hAnsi="Times New Roman"/>
          <w:sz w:val="24"/>
          <w:szCs w:val="24"/>
        </w:rPr>
        <w:t xml:space="preserve"> Берут чистую колбу с перенасыщенным раствором сульфата натрия и опускают в нее кристалл этой соли величиной с горошину. В перенасыщенном растворе внесенный кристаллик становится центром, своего рода «запальной свечой» процесса кристаллизации, который быстро охватывает весь находящийся в колбе раствор. Образование друзы кристаллов идет при непосредственном участии воды. Состав кристаллов сульфата натрия характеризуется формулой </w:t>
      </w:r>
      <w:r w:rsidRPr="00616C49">
        <w:rPr>
          <w:rFonts w:ascii="Times New Roman" w:hAnsi="Times New Roman"/>
          <w:b/>
          <w:i/>
          <w:sz w:val="24"/>
          <w:szCs w:val="24"/>
          <w:lang w:val="en-US"/>
        </w:rPr>
        <w:t>Na</w:t>
      </w:r>
      <w:r w:rsidRPr="00616C49">
        <w:rPr>
          <w:rFonts w:ascii="Times New Roman" w:hAnsi="Times New Roman"/>
          <w:b/>
          <w:i/>
          <w:sz w:val="24"/>
          <w:szCs w:val="24"/>
        </w:rPr>
        <w:t>2</w:t>
      </w:r>
      <w:r w:rsidRPr="00616C49">
        <w:rPr>
          <w:rFonts w:ascii="Times New Roman" w:hAnsi="Times New Roman"/>
          <w:b/>
          <w:i/>
          <w:sz w:val="24"/>
          <w:szCs w:val="24"/>
          <w:lang w:val="en-US"/>
        </w:rPr>
        <w:t>SO</w:t>
      </w:r>
      <w:r>
        <w:rPr>
          <w:rFonts w:ascii="Times New Roman" w:hAnsi="Times New Roman"/>
          <w:b/>
          <w:i/>
          <w:sz w:val="24"/>
          <w:szCs w:val="24"/>
          <w:vertAlign w:val="subscript"/>
        </w:rPr>
        <w:t>4</w:t>
      </w:r>
      <w:r>
        <w:rPr>
          <w:rFonts w:ascii="Times New Roman" w:hAnsi="Times New Roman"/>
          <w:b/>
          <w:i/>
          <w:sz w:val="24"/>
          <w:szCs w:val="24"/>
        </w:rPr>
        <w:t>·</w:t>
      </w:r>
      <w:r w:rsidRPr="00616C49">
        <w:rPr>
          <w:rFonts w:ascii="Times New Roman" w:hAnsi="Times New Roman"/>
          <w:b/>
          <w:i/>
          <w:sz w:val="24"/>
          <w:szCs w:val="24"/>
        </w:rPr>
        <w:t>10</w:t>
      </w:r>
      <w:r w:rsidRPr="00616C49">
        <w:rPr>
          <w:rFonts w:ascii="Times New Roman" w:hAnsi="Times New Roman"/>
          <w:b/>
          <w:i/>
          <w:sz w:val="24"/>
          <w:szCs w:val="24"/>
          <w:lang w:val="en-US"/>
        </w:rPr>
        <w:t>H</w:t>
      </w:r>
      <w:r>
        <w:rPr>
          <w:rFonts w:ascii="Times New Roman" w:hAnsi="Times New Roman"/>
          <w:b/>
          <w:i/>
          <w:sz w:val="24"/>
          <w:szCs w:val="24"/>
          <w:vertAlign w:val="subscript"/>
        </w:rPr>
        <w:t>2</w:t>
      </w:r>
      <w:r w:rsidRPr="00616C49">
        <w:rPr>
          <w:rFonts w:ascii="Times New Roman" w:hAnsi="Times New Roman"/>
          <w:b/>
          <w:i/>
          <w:sz w:val="24"/>
          <w:szCs w:val="24"/>
          <w:lang w:val="en-US"/>
        </w:rPr>
        <w:t>O</w:t>
      </w:r>
      <w:r w:rsidRPr="00C54731">
        <w:rPr>
          <w:rFonts w:ascii="Times New Roman" w:hAnsi="Times New Roman"/>
          <w:b/>
          <w:i/>
          <w:sz w:val="24"/>
          <w:szCs w:val="24"/>
        </w:rPr>
        <w:t>.</w:t>
      </w:r>
    </w:p>
    <w:p w:rsidR="005047EB" w:rsidRPr="00796620" w:rsidRDefault="005047EB" w:rsidP="00796620">
      <w:pPr>
        <w:pStyle w:val="ListParagraph"/>
        <w:jc w:val="both"/>
        <w:rPr>
          <w:rFonts w:ascii="Times New Roman" w:hAnsi="Times New Roman"/>
          <w:sz w:val="24"/>
          <w:szCs w:val="24"/>
        </w:rPr>
      </w:pPr>
      <w:r w:rsidRPr="00796620">
        <w:rPr>
          <w:rFonts w:ascii="Times New Roman" w:hAnsi="Times New Roman"/>
          <w:b/>
          <w:i/>
          <w:sz w:val="24"/>
          <w:szCs w:val="24"/>
        </w:rPr>
        <w:t xml:space="preserve">    </w:t>
      </w:r>
      <w:r w:rsidRPr="00796620">
        <w:rPr>
          <w:rFonts w:ascii="Times New Roman" w:hAnsi="Times New Roman"/>
          <w:sz w:val="24"/>
          <w:szCs w:val="24"/>
        </w:rPr>
        <w:t>Если по окончании этого процесса перевернуть колбу, то окажется, что маленький кристаллик «выпил» всю жидкость и превратился в потный шар, который занял почти  всю колбу.</w:t>
      </w:r>
    </w:p>
    <w:p w:rsidR="005047EB" w:rsidRPr="00796620" w:rsidRDefault="005047EB" w:rsidP="00796620">
      <w:pPr>
        <w:pStyle w:val="ListParagraph"/>
        <w:numPr>
          <w:ilvl w:val="0"/>
          <w:numId w:val="4"/>
        </w:numPr>
        <w:jc w:val="both"/>
        <w:rPr>
          <w:rFonts w:ascii="Times New Roman" w:hAnsi="Times New Roman"/>
          <w:b/>
          <w:i/>
          <w:sz w:val="24"/>
          <w:szCs w:val="24"/>
        </w:rPr>
      </w:pPr>
      <w:r w:rsidRPr="00796620">
        <w:rPr>
          <w:rFonts w:ascii="Times New Roman" w:hAnsi="Times New Roman"/>
          <w:b/>
          <w:i/>
          <w:sz w:val="24"/>
          <w:szCs w:val="24"/>
        </w:rPr>
        <w:t>Рост кристаллов уксуснокислого натрия.</w:t>
      </w:r>
      <w:r w:rsidRPr="00796620">
        <w:rPr>
          <w:rFonts w:ascii="Times New Roman" w:hAnsi="Times New Roman"/>
          <w:sz w:val="24"/>
          <w:szCs w:val="24"/>
        </w:rPr>
        <w:t xml:space="preserve"> В пробирку насыпают 6 г уксуснокислого натрия </w:t>
      </w:r>
      <w:r w:rsidRPr="00513848">
        <w:rPr>
          <w:rFonts w:ascii="Times New Roman" w:hAnsi="Times New Roman"/>
          <w:b/>
          <w:i/>
          <w:sz w:val="24"/>
          <w:szCs w:val="24"/>
          <w:lang w:val="en-US"/>
        </w:rPr>
        <w:t>CH</w:t>
      </w:r>
      <w:r w:rsidRPr="00513848">
        <w:rPr>
          <w:rFonts w:ascii="Times New Roman" w:hAnsi="Times New Roman"/>
          <w:b/>
          <w:i/>
          <w:sz w:val="24"/>
          <w:szCs w:val="24"/>
          <w:vertAlign w:val="subscript"/>
        </w:rPr>
        <w:t>3</w:t>
      </w:r>
      <w:r w:rsidRPr="00513848">
        <w:rPr>
          <w:rFonts w:ascii="Times New Roman" w:hAnsi="Times New Roman"/>
          <w:b/>
          <w:i/>
          <w:sz w:val="24"/>
          <w:szCs w:val="24"/>
          <w:lang w:val="en-US"/>
        </w:rPr>
        <w:t>COONa</w:t>
      </w:r>
      <w:r w:rsidRPr="00513848">
        <w:rPr>
          <w:rFonts w:ascii="Times New Roman" w:hAnsi="Times New Roman"/>
          <w:b/>
          <w:i/>
          <w:sz w:val="24"/>
          <w:szCs w:val="24"/>
        </w:rPr>
        <w:t>,</w:t>
      </w:r>
      <w:r w:rsidRPr="00796620">
        <w:rPr>
          <w:rFonts w:ascii="Times New Roman" w:hAnsi="Times New Roman"/>
          <w:sz w:val="24"/>
          <w:szCs w:val="24"/>
        </w:rPr>
        <w:t xml:space="preserve"> прибавляют 3 мл воды и нагревают до растворения соли. Затем пробирку закрывают ватой и ставят в стакан с холодной водой. Когда раствор охладиться, в пробирку бросают кристаллик уксуснокислого натрия, который становится центром кристаллизации. Кристаллы начинают расти и быстро заполняют всю пробирку. При этом выделяется тепло.</w:t>
      </w:r>
    </w:p>
    <w:p w:rsidR="005047EB" w:rsidRPr="00796620" w:rsidRDefault="005047EB" w:rsidP="00796620">
      <w:pPr>
        <w:pStyle w:val="ListParagraph"/>
        <w:numPr>
          <w:ilvl w:val="0"/>
          <w:numId w:val="4"/>
        </w:numPr>
        <w:jc w:val="both"/>
        <w:rPr>
          <w:rFonts w:ascii="Times New Roman" w:hAnsi="Times New Roman"/>
          <w:b/>
          <w:i/>
          <w:sz w:val="24"/>
          <w:szCs w:val="24"/>
        </w:rPr>
      </w:pPr>
      <w:r w:rsidRPr="00796620">
        <w:rPr>
          <w:rFonts w:ascii="Times New Roman" w:hAnsi="Times New Roman"/>
          <w:b/>
          <w:i/>
          <w:sz w:val="24"/>
          <w:szCs w:val="24"/>
        </w:rPr>
        <w:t>«Зимний пейзаж» в стакане.</w:t>
      </w:r>
      <w:r w:rsidRPr="00796620">
        <w:rPr>
          <w:rFonts w:ascii="Times New Roman" w:hAnsi="Times New Roman"/>
          <w:sz w:val="24"/>
          <w:szCs w:val="24"/>
        </w:rPr>
        <w:t xml:space="preserve"> Приготавливают в стакане на 300 мл насыщенный раствор азотнокислого свинца </w:t>
      </w:r>
      <w:r w:rsidRPr="00C54731">
        <w:rPr>
          <w:rFonts w:ascii="Times New Roman" w:hAnsi="Times New Roman"/>
          <w:b/>
          <w:i/>
          <w:sz w:val="24"/>
          <w:szCs w:val="24"/>
          <w:lang w:val="en-US"/>
        </w:rPr>
        <w:t>Pb</w:t>
      </w:r>
      <w:r w:rsidRPr="00C54731">
        <w:rPr>
          <w:rFonts w:ascii="Times New Roman" w:hAnsi="Times New Roman"/>
          <w:b/>
          <w:i/>
          <w:sz w:val="24"/>
          <w:szCs w:val="24"/>
        </w:rPr>
        <w:t>(</w:t>
      </w:r>
      <w:r w:rsidRPr="00C54731">
        <w:rPr>
          <w:rFonts w:ascii="Times New Roman" w:hAnsi="Times New Roman"/>
          <w:b/>
          <w:i/>
          <w:sz w:val="24"/>
          <w:szCs w:val="24"/>
          <w:lang w:val="en-US"/>
        </w:rPr>
        <w:t>NO</w:t>
      </w:r>
      <w:r w:rsidRPr="00C54731">
        <w:rPr>
          <w:rFonts w:ascii="Times New Roman" w:hAnsi="Times New Roman"/>
          <w:b/>
          <w:i/>
          <w:sz w:val="24"/>
          <w:szCs w:val="24"/>
          <w:vertAlign w:val="subscript"/>
        </w:rPr>
        <w:t>3</w:t>
      </w:r>
      <w:r w:rsidRPr="00C54731">
        <w:rPr>
          <w:rFonts w:ascii="Times New Roman" w:hAnsi="Times New Roman"/>
          <w:b/>
          <w:i/>
          <w:sz w:val="24"/>
          <w:szCs w:val="24"/>
        </w:rPr>
        <w:t>)</w:t>
      </w:r>
      <w:r w:rsidRPr="00C54731">
        <w:rPr>
          <w:rFonts w:ascii="Times New Roman" w:hAnsi="Times New Roman"/>
          <w:b/>
          <w:i/>
          <w:sz w:val="24"/>
          <w:szCs w:val="24"/>
          <w:vertAlign w:val="subscript"/>
        </w:rPr>
        <w:t>2</w:t>
      </w:r>
      <w:r w:rsidRPr="00796620">
        <w:rPr>
          <w:rFonts w:ascii="Times New Roman" w:hAnsi="Times New Roman"/>
          <w:sz w:val="24"/>
          <w:szCs w:val="24"/>
        </w:rPr>
        <w:t xml:space="preserve"> и опускают в него кристалл хлорида аммония </w:t>
      </w:r>
      <w:r w:rsidRPr="00C54731">
        <w:rPr>
          <w:rFonts w:ascii="Times New Roman" w:hAnsi="Times New Roman"/>
          <w:b/>
          <w:i/>
          <w:sz w:val="24"/>
          <w:szCs w:val="24"/>
          <w:lang w:val="en-US"/>
        </w:rPr>
        <w:t>NH</w:t>
      </w:r>
      <w:r w:rsidRPr="00C54731">
        <w:rPr>
          <w:rFonts w:ascii="Times New Roman" w:hAnsi="Times New Roman"/>
          <w:b/>
          <w:i/>
          <w:sz w:val="24"/>
          <w:szCs w:val="24"/>
          <w:vertAlign w:val="subscript"/>
        </w:rPr>
        <w:t>4</w:t>
      </w:r>
      <w:r w:rsidRPr="00C54731">
        <w:rPr>
          <w:rFonts w:ascii="Times New Roman" w:hAnsi="Times New Roman"/>
          <w:b/>
          <w:i/>
          <w:sz w:val="24"/>
          <w:szCs w:val="24"/>
          <w:lang w:val="en-US"/>
        </w:rPr>
        <w:t>Cl</w:t>
      </w:r>
      <w:r w:rsidRPr="00C54731">
        <w:rPr>
          <w:rFonts w:ascii="Times New Roman" w:hAnsi="Times New Roman"/>
          <w:b/>
          <w:i/>
          <w:sz w:val="24"/>
          <w:szCs w:val="24"/>
        </w:rPr>
        <w:t>.</w:t>
      </w:r>
      <w:r w:rsidRPr="00796620">
        <w:rPr>
          <w:rFonts w:ascii="Times New Roman" w:hAnsi="Times New Roman"/>
          <w:sz w:val="24"/>
          <w:szCs w:val="24"/>
        </w:rPr>
        <w:t xml:space="preserve"> Постепенно в стакане начинают расти кристаллы, напоминающие собой растения, покрытые инеем:</w:t>
      </w:r>
    </w:p>
    <w:p w:rsidR="005047EB" w:rsidRPr="00C54731" w:rsidRDefault="005047EB" w:rsidP="00796620">
      <w:pPr>
        <w:pStyle w:val="ListParagraph"/>
        <w:jc w:val="both"/>
        <w:rPr>
          <w:rFonts w:ascii="Times New Roman" w:hAnsi="Times New Roman"/>
          <w:b/>
          <w:i/>
          <w:sz w:val="32"/>
          <w:szCs w:val="32"/>
          <w:lang w:val="en-US"/>
        </w:rPr>
      </w:pPr>
      <w:r w:rsidRPr="00C54731">
        <w:rPr>
          <w:rFonts w:ascii="Times New Roman" w:hAnsi="Times New Roman"/>
          <w:b/>
          <w:i/>
          <w:sz w:val="24"/>
          <w:szCs w:val="24"/>
        </w:rPr>
        <w:t xml:space="preserve">                                   </w:t>
      </w:r>
      <w:r w:rsidRPr="00C54731">
        <w:rPr>
          <w:rFonts w:ascii="Times New Roman" w:hAnsi="Times New Roman"/>
          <w:b/>
          <w:i/>
          <w:sz w:val="32"/>
          <w:szCs w:val="32"/>
          <w:lang w:val="en-US"/>
        </w:rPr>
        <w:t>Pb(NO</w:t>
      </w:r>
      <w:r w:rsidRPr="00C54731">
        <w:rPr>
          <w:rFonts w:ascii="Times New Roman" w:hAnsi="Times New Roman"/>
          <w:b/>
          <w:i/>
          <w:sz w:val="32"/>
          <w:szCs w:val="32"/>
          <w:vertAlign w:val="subscript"/>
          <w:lang w:val="en-US"/>
        </w:rPr>
        <w:t>3</w:t>
      </w:r>
      <w:r w:rsidRPr="00C54731">
        <w:rPr>
          <w:rFonts w:ascii="Times New Roman" w:hAnsi="Times New Roman"/>
          <w:b/>
          <w:i/>
          <w:sz w:val="32"/>
          <w:szCs w:val="32"/>
          <w:lang w:val="en-US"/>
        </w:rPr>
        <w:t>)</w:t>
      </w:r>
      <w:r w:rsidRPr="00C54731">
        <w:rPr>
          <w:rFonts w:ascii="Times New Roman" w:hAnsi="Times New Roman"/>
          <w:b/>
          <w:i/>
          <w:sz w:val="32"/>
          <w:szCs w:val="32"/>
          <w:vertAlign w:val="subscript"/>
          <w:lang w:val="en-US"/>
        </w:rPr>
        <w:t>2</w:t>
      </w:r>
      <w:r w:rsidRPr="00C54731">
        <w:rPr>
          <w:rFonts w:ascii="Times New Roman" w:hAnsi="Times New Roman"/>
          <w:b/>
          <w:i/>
          <w:sz w:val="32"/>
          <w:szCs w:val="32"/>
          <w:lang w:val="en-US"/>
        </w:rPr>
        <w:t xml:space="preserve"> + 2NH</w:t>
      </w:r>
      <w:r w:rsidRPr="00C54731">
        <w:rPr>
          <w:rFonts w:ascii="Times New Roman" w:hAnsi="Times New Roman"/>
          <w:b/>
          <w:i/>
          <w:sz w:val="32"/>
          <w:szCs w:val="32"/>
          <w:vertAlign w:val="subscript"/>
          <w:lang w:val="en-US"/>
        </w:rPr>
        <w:t>4</w:t>
      </w:r>
      <w:r w:rsidRPr="00C54731">
        <w:rPr>
          <w:rFonts w:ascii="Times New Roman" w:hAnsi="Times New Roman"/>
          <w:b/>
          <w:i/>
          <w:sz w:val="32"/>
          <w:szCs w:val="32"/>
          <w:lang w:val="en-US"/>
        </w:rPr>
        <w:t>Cl=2NH</w:t>
      </w:r>
      <w:r w:rsidRPr="00C54731">
        <w:rPr>
          <w:rFonts w:ascii="Times New Roman" w:hAnsi="Times New Roman"/>
          <w:b/>
          <w:i/>
          <w:sz w:val="32"/>
          <w:szCs w:val="32"/>
          <w:vertAlign w:val="subscript"/>
          <w:lang w:val="en-US"/>
        </w:rPr>
        <w:t>4</w:t>
      </w:r>
      <w:r w:rsidRPr="00C54731">
        <w:rPr>
          <w:rFonts w:ascii="Times New Roman" w:hAnsi="Times New Roman"/>
          <w:b/>
          <w:i/>
          <w:sz w:val="32"/>
          <w:szCs w:val="32"/>
          <w:lang w:val="en-US"/>
        </w:rPr>
        <w:t>NO</w:t>
      </w:r>
      <w:r w:rsidRPr="00C54731">
        <w:rPr>
          <w:rFonts w:ascii="Times New Roman" w:hAnsi="Times New Roman"/>
          <w:b/>
          <w:i/>
          <w:sz w:val="32"/>
          <w:szCs w:val="32"/>
          <w:vertAlign w:val="subscript"/>
          <w:lang w:val="en-US"/>
        </w:rPr>
        <w:t>3</w:t>
      </w:r>
      <w:r w:rsidRPr="00C54731">
        <w:rPr>
          <w:rFonts w:ascii="Times New Roman" w:hAnsi="Times New Roman"/>
          <w:b/>
          <w:i/>
          <w:sz w:val="32"/>
          <w:szCs w:val="32"/>
          <w:lang w:val="en-US"/>
        </w:rPr>
        <w:t>+PbCl</w:t>
      </w:r>
      <w:r w:rsidRPr="00C54731">
        <w:rPr>
          <w:rFonts w:ascii="Times New Roman" w:hAnsi="Times New Roman"/>
          <w:b/>
          <w:i/>
          <w:sz w:val="32"/>
          <w:szCs w:val="32"/>
          <w:vertAlign w:val="subscript"/>
          <w:lang w:val="en-US"/>
        </w:rPr>
        <w:t>2</w:t>
      </w:r>
    </w:p>
    <w:p w:rsidR="005047EB" w:rsidRPr="00796620" w:rsidRDefault="005047EB" w:rsidP="00796620">
      <w:pPr>
        <w:pStyle w:val="ListParagraph"/>
        <w:numPr>
          <w:ilvl w:val="0"/>
          <w:numId w:val="4"/>
        </w:numPr>
        <w:jc w:val="both"/>
        <w:rPr>
          <w:rFonts w:ascii="Times New Roman" w:hAnsi="Times New Roman"/>
          <w:b/>
          <w:i/>
          <w:sz w:val="24"/>
          <w:szCs w:val="24"/>
        </w:rPr>
      </w:pPr>
      <w:r w:rsidRPr="00796620">
        <w:rPr>
          <w:rFonts w:ascii="Times New Roman" w:hAnsi="Times New Roman"/>
          <w:b/>
          <w:i/>
          <w:sz w:val="24"/>
          <w:szCs w:val="24"/>
        </w:rPr>
        <w:t>«Летний пейзаж» в стакане.</w:t>
      </w:r>
      <w:r w:rsidRPr="00796620">
        <w:rPr>
          <w:rFonts w:ascii="Times New Roman" w:hAnsi="Times New Roman"/>
          <w:sz w:val="24"/>
          <w:szCs w:val="24"/>
        </w:rPr>
        <w:t xml:space="preserve"> В стакане на 300 мл приготавливают насыщенный раствор медного купороса </w:t>
      </w:r>
      <w:r w:rsidRPr="00C54731">
        <w:rPr>
          <w:rFonts w:ascii="Times New Roman" w:hAnsi="Times New Roman"/>
          <w:b/>
          <w:i/>
          <w:sz w:val="24"/>
          <w:szCs w:val="24"/>
          <w:lang w:val="en-US"/>
        </w:rPr>
        <w:t>CuSO</w:t>
      </w:r>
      <w:r w:rsidRPr="00C54731">
        <w:rPr>
          <w:rFonts w:ascii="Times New Roman" w:hAnsi="Times New Roman"/>
          <w:b/>
          <w:i/>
          <w:sz w:val="24"/>
          <w:szCs w:val="24"/>
          <w:vertAlign w:val="subscript"/>
        </w:rPr>
        <w:t>4</w:t>
      </w:r>
      <w:r>
        <w:rPr>
          <w:rFonts w:ascii="Times New Roman" w:hAnsi="Times New Roman"/>
          <w:b/>
          <w:i/>
          <w:sz w:val="24"/>
          <w:szCs w:val="24"/>
        </w:rPr>
        <w:t>·</w:t>
      </w:r>
      <w:r w:rsidRPr="00C54731">
        <w:rPr>
          <w:rFonts w:ascii="Times New Roman" w:hAnsi="Times New Roman"/>
          <w:b/>
          <w:i/>
          <w:sz w:val="24"/>
          <w:szCs w:val="24"/>
        </w:rPr>
        <w:t>5</w:t>
      </w:r>
      <w:r w:rsidRPr="00C54731">
        <w:rPr>
          <w:rFonts w:ascii="Times New Roman" w:hAnsi="Times New Roman"/>
          <w:b/>
          <w:i/>
          <w:sz w:val="24"/>
          <w:szCs w:val="24"/>
          <w:lang w:val="en-US"/>
        </w:rPr>
        <w:t>H</w:t>
      </w:r>
      <w:r w:rsidRPr="00C54731">
        <w:rPr>
          <w:rFonts w:ascii="Times New Roman" w:hAnsi="Times New Roman"/>
          <w:b/>
          <w:i/>
          <w:sz w:val="24"/>
          <w:szCs w:val="24"/>
          <w:vertAlign w:val="subscript"/>
        </w:rPr>
        <w:t>2</w:t>
      </w:r>
      <w:r w:rsidRPr="00C54731">
        <w:rPr>
          <w:rFonts w:ascii="Times New Roman" w:hAnsi="Times New Roman"/>
          <w:b/>
          <w:i/>
          <w:sz w:val="24"/>
          <w:szCs w:val="24"/>
          <w:lang w:val="en-US"/>
        </w:rPr>
        <w:t>O</w:t>
      </w:r>
      <w:r w:rsidRPr="00C54731">
        <w:rPr>
          <w:rFonts w:ascii="Times New Roman" w:hAnsi="Times New Roman"/>
          <w:b/>
          <w:i/>
          <w:sz w:val="24"/>
          <w:szCs w:val="24"/>
        </w:rPr>
        <w:t xml:space="preserve">. </w:t>
      </w:r>
      <w:r w:rsidRPr="00796620">
        <w:rPr>
          <w:rFonts w:ascii="Times New Roman" w:hAnsi="Times New Roman"/>
          <w:sz w:val="24"/>
          <w:szCs w:val="24"/>
        </w:rPr>
        <w:t xml:space="preserve">На дно стакана помещают вытертые, средней величины, кристаллы углекислого натрия </w:t>
      </w:r>
      <w:r w:rsidRPr="00C54731">
        <w:rPr>
          <w:rFonts w:ascii="Times New Roman" w:hAnsi="Times New Roman"/>
          <w:b/>
          <w:i/>
          <w:sz w:val="24"/>
          <w:szCs w:val="24"/>
          <w:lang w:val="en-US"/>
        </w:rPr>
        <w:t>Na</w:t>
      </w:r>
      <w:r w:rsidRPr="00C54731">
        <w:rPr>
          <w:rFonts w:ascii="Times New Roman" w:hAnsi="Times New Roman"/>
          <w:b/>
          <w:i/>
          <w:sz w:val="24"/>
          <w:szCs w:val="24"/>
          <w:vertAlign w:val="subscript"/>
        </w:rPr>
        <w:t>2</w:t>
      </w:r>
      <w:r w:rsidRPr="00C54731">
        <w:rPr>
          <w:rFonts w:ascii="Times New Roman" w:hAnsi="Times New Roman"/>
          <w:b/>
          <w:i/>
          <w:sz w:val="24"/>
          <w:szCs w:val="24"/>
          <w:lang w:val="en-US"/>
        </w:rPr>
        <w:t>CO</w:t>
      </w:r>
      <w:r w:rsidRPr="00C54731">
        <w:rPr>
          <w:rFonts w:ascii="Times New Roman" w:hAnsi="Times New Roman"/>
          <w:b/>
          <w:i/>
          <w:sz w:val="24"/>
          <w:szCs w:val="24"/>
          <w:vertAlign w:val="subscript"/>
        </w:rPr>
        <w:t>3</w:t>
      </w:r>
      <w:r w:rsidRPr="00C54731">
        <w:rPr>
          <w:rFonts w:ascii="Times New Roman" w:hAnsi="Times New Roman"/>
          <w:b/>
          <w:i/>
          <w:sz w:val="24"/>
          <w:szCs w:val="24"/>
        </w:rPr>
        <w:t>.</w:t>
      </w:r>
      <w:r w:rsidRPr="00796620">
        <w:rPr>
          <w:rFonts w:ascii="Times New Roman" w:hAnsi="Times New Roman"/>
          <w:sz w:val="24"/>
          <w:szCs w:val="24"/>
        </w:rPr>
        <w:t xml:space="preserve"> Через некоторое время можно заметить образование зеленых отростков, напоминающих водоросли. Т.к. рост кристаллов идет очень медленно, опыты №6 и №7 необходимо подготовить заранее и показать уже готовые образования в стакане.</w:t>
      </w:r>
    </w:p>
    <w:p w:rsidR="005047EB" w:rsidRPr="004775A0" w:rsidRDefault="005047EB" w:rsidP="00796620">
      <w:pPr>
        <w:pStyle w:val="ListParagraph"/>
        <w:numPr>
          <w:ilvl w:val="0"/>
          <w:numId w:val="4"/>
        </w:numPr>
        <w:jc w:val="both"/>
        <w:rPr>
          <w:rFonts w:ascii="Times New Roman" w:hAnsi="Times New Roman"/>
          <w:b/>
          <w:i/>
          <w:sz w:val="24"/>
          <w:szCs w:val="24"/>
        </w:rPr>
      </w:pPr>
      <w:r w:rsidRPr="00796620">
        <w:rPr>
          <w:rFonts w:ascii="Times New Roman" w:hAnsi="Times New Roman"/>
          <w:b/>
          <w:i/>
          <w:sz w:val="24"/>
          <w:szCs w:val="24"/>
        </w:rPr>
        <w:t>«Золотой дождь» в воде.</w:t>
      </w:r>
      <w:r w:rsidRPr="00796620">
        <w:rPr>
          <w:rFonts w:ascii="Times New Roman" w:hAnsi="Times New Roman"/>
          <w:sz w:val="24"/>
          <w:szCs w:val="24"/>
        </w:rPr>
        <w:t xml:space="preserve"> Получают осадок </w:t>
      </w:r>
      <w:r w:rsidRPr="007B6CEA">
        <w:rPr>
          <w:rFonts w:ascii="Times New Roman" w:hAnsi="Times New Roman"/>
          <w:b/>
          <w:i/>
          <w:sz w:val="24"/>
          <w:szCs w:val="24"/>
        </w:rPr>
        <w:t>иодида свинца (</w:t>
      </w:r>
      <w:r w:rsidRPr="007B6CEA">
        <w:rPr>
          <w:rFonts w:ascii="Times New Roman" w:hAnsi="Times New Roman"/>
          <w:b/>
          <w:i/>
          <w:sz w:val="24"/>
          <w:szCs w:val="24"/>
          <w:lang w:val="en-US"/>
        </w:rPr>
        <w:t>II</w:t>
      </w:r>
      <w:r w:rsidRPr="007B6CEA">
        <w:rPr>
          <w:rFonts w:ascii="Times New Roman" w:hAnsi="Times New Roman"/>
          <w:b/>
          <w:i/>
          <w:sz w:val="24"/>
          <w:szCs w:val="24"/>
        </w:rPr>
        <w:t xml:space="preserve">) </w:t>
      </w:r>
      <w:r w:rsidRPr="007B6CEA">
        <w:rPr>
          <w:rFonts w:ascii="Times New Roman" w:hAnsi="Times New Roman"/>
          <w:b/>
          <w:i/>
          <w:sz w:val="24"/>
          <w:szCs w:val="24"/>
          <w:lang w:val="en-US"/>
        </w:rPr>
        <w:t>Pb</w:t>
      </w:r>
      <w:r>
        <w:rPr>
          <w:rFonts w:ascii="Times New Roman" w:hAnsi="Times New Roman"/>
          <w:b/>
          <w:i/>
          <w:sz w:val="24"/>
          <w:szCs w:val="24"/>
          <w:lang w:val="en-US"/>
        </w:rPr>
        <w:t>I</w:t>
      </w:r>
      <w:r w:rsidRPr="007B6CEA">
        <w:rPr>
          <w:rFonts w:ascii="Times New Roman" w:hAnsi="Times New Roman"/>
          <w:b/>
          <w:i/>
          <w:sz w:val="24"/>
          <w:szCs w:val="24"/>
          <w:vertAlign w:val="subscript"/>
        </w:rPr>
        <w:t>2</w:t>
      </w:r>
      <w:r w:rsidRPr="00796620">
        <w:rPr>
          <w:rFonts w:ascii="Times New Roman" w:hAnsi="Times New Roman"/>
          <w:sz w:val="24"/>
          <w:szCs w:val="24"/>
        </w:rPr>
        <w:t xml:space="preserve">  из </w:t>
      </w:r>
      <w:r w:rsidRPr="004775A0">
        <w:rPr>
          <w:rFonts w:ascii="Times New Roman" w:hAnsi="Times New Roman"/>
          <w:b/>
          <w:i/>
          <w:sz w:val="24"/>
          <w:szCs w:val="24"/>
        </w:rPr>
        <w:t>раствора нитрата свинца (</w:t>
      </w:r>
      <w:r w:rsidRPr="004775A0">
        <w:rPr>
          <w:rFonts w:ascii="Times New Roman" w:hAnsi="Times New Roman"/>
          <w:b/>
          <w:i/>
          <w:sz w:val="24"/>
          <w:szCs w:val="24"/>
          <w:lang w:val="en-US"/>
        </w:rPr>
        <w:t>II</w:t>
      </w:r>
      <w:r w:rsidRPr="004775A0">
        <w:rPr>
          <w:rFonts w:ascii="Times New Roman" w:hAnsi="Times New Roman"/>
          <w:b/>
          <w:i/>
          <w:sz w:val="24"/>
          <w:szCs w:val="24"/>
        </w:rPr>
        <w:t xml:space="preserve">) </w:t>
      </w:r>
      <w:r w:rsidRPr="004775A0">
        <w:rPr>
          <w:rFonts w:ascii="Times New Roman" w:hAnsi="Times New Roman"/>
          <w:b/>
          <w:i/>
          <w:sz w:val="24"/>
          <w:szCs w:val="24"/>
          <w:lang w:val="en-US"/>
        </w:rPr>
        <w:t>Pb</w:t>
      </w:r>
      <w:r w:rsidRPr="004775A0">
        <w:rPr>
          <w:rFonts w:ascii="Times New Roman" w:hAnsi="Times New Roman"/>
          <w:b/>
          <w:i/>
          <w:sz w:val="24"/>
          <w:szCs w:val="24"/>
        </w:rPr>
        <w:t>(</w:t>
      </w:r>
      <w:r w:rsidRPr="004775A0">
        <w:rPr>
          <w:rFonts w:ascii="Times New Roman" w:hAnsi="Times New Roman"/>
          <w:b/>
          <w:i/>
          <w:sz w:val="24"/>
          <w:szCs w:val="24"/>
          <w:lang w:val="en-US"/>
        </w:rPr>
        <w:t>NO</w:t>
      </w:r>
      <w:r w:rsidRPr="004775A0">
        <w:rPr>
          <w:rFonts w:ascii="Times New Roman" w:hAnsi="Times New Roman"/>
          <w:b/>
          <w:i/>
          <w:sz w:val="24"/>
          <w:szCs w:val="24"/>
          <w:vertAlign w:val="subscript"/>
        </w:rPr>
        <w:t>3</w:t>
      </w:r>
      <w:r w:rsidRPr="004775A0">
        <w:rPr>
          <w:rFonts w:ascii="Times New Roman" w:hAnsi="Times New Roman"/>
          <w:b/>
          <w:i/>
          <w:sz w:val="24"/>
          <w:szCs w:val="24"/>
        </w:rPr>
        <w:t>)</w:t>
      </w:r>
      <w:r w:rsidRPr="004775A0">
        <w:rPr>
          <w:rFonts w:ascii="Times New Roman" w:hAnsi="Times New Roman"/>
          <w:b/>
          <w:i/>
          <w:sz w:val="24"/>
          <w:szCs w:val="24"/>
          <w:vertAlign w:val="subscript"/>
        </w:rPr>
        <w:t>2</w:t>
      </w:r>
      <w:r w:rsidRPr="004775A0">
        <w:rPr>
          <w:rFonts w:ascii="Times New Roman" w:hAnsi="Times New Roman"/>
          <w:b/>
          <w:i/>
          <w:sz w:val="24"/>
          <w:szCs w:val="24"/>
        </w:rPr>
        <w:t xml:space="preserve"> и раствора  иодида калия </w:t>
      </w:r>
      <w:r w:rsidRPr="004775A0">
        <w:rPr>
          <w:rFonts w:ascii="Times New Roman" w:hAnsi="Times New Roman"/>
          <w:b/>
          <w:i/>
          <w:sz w:val="24"/>
          <w:szCs w:val="24"/>
          <w:lang w:val="en-US"/>
        </w:rPr>
        <w:t>KI</w:t>
      </w:r>
      <w:r w:rsidRPr="00796620">
        <w:rPr>
          <w:rFonts w:ascii="Times New Roman" w:hAnsi="Times New Roman"/>
          <w:sz w:val="24"/>
          <w:szCs w:val="24"/>
        </w:rPr>
        <w:t xml:space="preserve">. После отстаивания осадка сливают с него жидкость. В колбу наливают около 1 л горячей воды, подкисленной уксусной кислотой. В горячий раствор переносится часть осадка </w:t>
      </w:r>
      <w:r w:rsidRPr="004775A0">
        <w:rPr>
          <w:rFonts w:ascii="Times New Roman" w:hAnsi="Times New Roman"/>
          <w:b/>
          <w:i/>
          <w:sz w:val="24"/>
          <w:szCs w:val="24"/>
          <w:lang w:val="en-US"/>
        </w:rPr>
        <w:t>PbI</w:t>
      </w:r>
      <w:r w:rsidRPr="004775A0">
        <w:rPr>
          <w:rFonts w:ascii="Times New Roman" w:hAnsi="Times New Roman"/>
          <w:b/>
          <w:i/>
          <w:sz w:val="24"/>
          <w:szCs w:val="24"/>
          <w:vertAlign w:val="subscript"/>
        </w:rPr>
        <w:t>2</w:t>
      </w:r>
      <w:r w:rsidRPr="00796620">
        <w:rPr>
          <w:rFonts w:ascii="Times New Roman" w:hAnsi="Times New Roman"/>
          <w:sz w:val="24"/>
          <w:szCs w:val="24"/>
        </w:rPr>
        <w:t xml:space="preserve"> и продолжают нагревание. Колбу с горячим раствором переносят на демонстрационный стол, освещают лампой на фоне черного экрана. Для быстрого охлаждения раствора колбу можно периодически погружать в кристаллизатор с холодной водой. По мере охлаждения в колбе появляются желтые кристаллы </w:t>
      </w:r>
      <w:r w:rsidRPr="004775A0">
        <w:rPr>
          <w:rFonts w:ascii="Times New Roman" w:hAnsi="Times New Roman"/>
          <w:b/>
          <w:i/>
          <w:sz w:val="24"/>
          <w:szCs w:val="24"/>
        </w:rPr>
        <w:t>иодида свинца (</w:t>
      </w:r>
      <w:r w:rsidRPr="004775A0">
        <w:rPr>
          <w:rFonts w:ascii="Times New Roman" w:hAnsi="Times New Roman"/>
          <w:b/>
          <w:i/>
          <w:sz w:val="24"/>
          <w:szCs w:val="24"/>
          <w:lang w:val="en-US"/>
        </w:rPr>
        <w:t>II</w:t>
      </w:r>
      <w:r w:rsidRPr="004775A0">
        <w:rPr>
          <w:rFonts w:ascii="Times New Roman" w:hAnsi="Times New Roman"/>
          <w:b/>
          <w:i/>
          <w:sz w:val="24"/>
          <w:szCs w:val="24"/>
        </w:rPr>
        <w:t>),</w:t>
      </w:r>
      <w:r w:rsidRPr="00796620">
        <w:rPr>
          <w:rFonts w:ascii="Times New Roman" w:hAnsi="Times New Roman"/>
          <w:sz w:val="24"/>
          <w:szCs w:val="24"/>
        </w:rPr>
        <w:t xml:space="preserve"> которые при своем оседании отражают свет, образуя </w:t>
      </w:r>
      <w:r w:rsidRPr="004775A0">
        <w:rPr>
          <w:rFonts w:ascii="Times New Roman" w:hAnsi="Times New Roman"/>
          <w:b/>
          <w:i/>
          <w:sz w:val="24"/>
          <w:szCs w:val="24"/>
        </w:rPr>
        <w:t>«золотой дождь».</w:t>
      </w:r>
    </w:p>
    <w:p w:rsidR="005047EB" w:rsidRPr="00796620" w:rsidRDefault="005047EB" w:rsidP="00796620">
      <w:pPr>
        <w:pStyle w:val="ListParagraph"/>
        <w:jc w:val="both"/>
        <w:rPr>
          <w:rFonts w:ascii="Times New Roman" w:hAnsi="Times New Roman"/>
          <w:sz w:val="24"/>
          <w:szCs w:val="24"/>
        </w:rPr>
      </w:pPr>
      <w:r w:rsidRPr="00796620">
        <w:rPr>
          <w:rFonts w:ascii="Times New Roman" w:hAnsi="Times New Roman"/>
          <w:sz w:val="24"/>
          <w:szCs w:val="24"/>
        </w:rPr>
        <w:t xml:space="preserve">    Аналогичный опыт можно показать с насыщенными растворами нитрата калия (400 г  соли на 500 мл воды),  дихромата калия (150 г на 200 мл воды), борной кислотой, так как они легко растворяются в горячей воде и при охлаждении дают красивые кристаллические осадки.</w:t>
      </w:r>
    </w:p>
    <w:p w:rsidR="005047EB" w:rsidRPr="00796620" w:rsidRDefault="005047EB" w:rsidP="00796620">
      <w:pPr>
        <w:jc w:val="both"/>
        <w:rPr>
          <w:rFonts w:ascii="Times New Roman" w:hAnsi="Times New Roman"/>
          <w:b/>
          <w:i/>
          <w:sz w:val="24"/>
          <w:szCs w:val="24"/>
        </w:rPr>
      </w:pPr>
      <w:r>
        <w:rPr>
          <w:rFonts w:ascii="Times New Roman" w:hAnsi="Times New Roman"/>
          <w:b/>
          <w:i/>
          <w:sz w:val="24"/>
          <w:szCs w:val="24"/>
        </w:rPr>
        <w:t xml:space="preserve">       </w:t>
      </w:r>
      <w:r w:rsidRPr="00796620">
        <w:rPr>
          <w:rFonts w:ascii="Times New Roman" w:hAnsi="Times New Roman"/>
          <w:b/>
          <w:i/>
          <w:sz w:val="24"/>
          <w:szCs w:val="24"/>
        </w:rPr>
        <w:t>5-й учащийся</w:t>
      </w:r>
      <w:r w:rsidRPr="00796620">
        <w:rPr>
          <w:rFonts w:ascii="Times New Roman" w:hAnsi="Times New Roman"/>
          <w:b/>
          <w:i/>
          <w:sz w:val="32"/>
          <w:szCs w:val="32"/>
        </w:rPr>
        <w:t>: КРИСТАЛЛЫ – ДЕНДРИТЫ</w:t>
      </w:r>
      <w:r w:rsidRPr="00796620">
        <w:rPr>
          <w:rFonts w:ascii="Times New Roman" w:hAnsi="Times New Roman"/>
          <w:b/>
          <w:i/>
          <w:sz w:val="24"/>
          <w:szCs w:val="24"/>
        </w:rPr>
        <w:t>.</w:t>
      </w:r>
    </w:p>
    <w:p w:rsidR="005047EB" w:rsidRPr="00796620" w:rsidRDefault="005047EB" w:rsidP="00796620">
      <w:pPr>
        <w:jc w:val="both"/>
        <w:rPr>
          <w:rFonts w:ascii="Times New Roman" w:hAnsi="Times New Roman"/>
          <w:sz w:val="24"/>
          <w:szCs w:val="24"/>
        </w:rPr>
      </w:pPr>
      <w:r w:rsidRPr="00796620">
        <w:rPr>
          <w:rFonts w:ascii="Times New Roman" w:hAnsi="Times New Roman"/>
          <w:sz w:val="24"/>
          <w:szCs w:val="24"/>
        </w:rPr>
        <w:t xml:space="preserve">    В твёрдом состоянии большинство ве</w:t>
      </w:r>
      <w:r w:rsidRPr="00796620">
        <w:rPr>
          <w:rFonts w:ascii="Times New Roman" w:hAnsi="Times New Roman"/>
          <w:sz w:val="24"/>
          <w:szCs w:val="24"/>
        </w:rPr>
        <w:softHyphen/>
        <w:t>ществ имеет кристаллическое строение. В этом легко убедиться, расколов кусок веще</w:t>
      </w:r>
      <w:r w:rsidRPr="00796620">
        <w:rPr>
          <w:rFonts w:ascii="Times New Roman" w:hAnsi="Times New Roman"/>
          <w:sz w:val="24"/>
          <w:szCs w:val="24"/>
        </w:rPr>
        <w:softHyphen/>
        <w:t>ства и рассмотрев полученный излом. Обыч</w:t>
      </w:r>
      <w:r w:rsidRPr="00796620">
        <w:rPr>
          <w:rFonts w:ascii="Times New Roman" w:hAnsi="Times New Roman"/>
          <w:sz w:val="24"/>
          <w:szCs w:val="24"/>
        </w:rPr>
        <w:softHyphen/>
        <w:t>но на изломе (например, у сахара, серы, ме</w:t>
      </w:r>
      <w:r w:rsidRPr="00796620">
        <w:rPr>
          <w:rFonts w:ascii="Times New Roman" w:hAnsi="Times New Roman"/>
          <w:sz w:val="24"/>
          <w:szCs w:val="24"/>
        </w:rPr>
        <w:softHyphen/>
        <w:t>таллов) хорошо заметны расположенные под разными углами мелкие грани кристаллов, поблёскивающие вследствие различного от</w:t>
      </w:r>
      <w:r w:rsidRPr="00796620">
        <w:rPr>
          <w:rFonts w:ascii="Times New Roman" w:hAnsi="Times New Roman"/>
          <w:sz w:val="24"/>
          <w:szCs w:val="24"/>
        </w:rPr>
        <w:softHyphen/>
        <w:t>ражения ими света.</w:t>
      </w:r>
    </w:p>
    <w:p w:rsidR="005047EB" w:rsidRPr="00576C8B" w:rsidRDefault="005047EB" w:rsidP="00796620">
      <w:pPr>
        <w:jc w:val="both"/>
        <w:rPr>
          <w:rFonts w:ascii="Times New Roman" w:hAnsi="Times New Roman"/>
          <w:b/>
          <w:i/>
          <w:sz w:val="24"/>
          <w:szCs w:val="24"/>
        </w:rPr>
      </w:pPr>
      <w:r w:rsidRPr="00796620">
        <w:rPr>
          <w:rFonts w:ascii="Times New Roman" w:hAnsi="Times New Roman"/>
          <w:sz w:val="24"/>
          <w:szCs w:val="24"/>
        </w:rPr>
        <w:t xml:space="preserve">   </w:t>
      </w:r>
      <w:r w:rsidRPr="00576C8B">
        <w:rPr>
          <w:rFonts w:ascii="Times New Roman" w:hAnsi="Times New Roman"/>
          <w:b/>
          <w:i/>
          <w:sz w:val="24"/>
          <w:szCs w:val="24"/>
        </w:rPr>
        <w:t>При медленном испарении воды из рас</w:t>
      </w:r>
      <w:r w:rsidRPr="00576C8B">
        <w:rPr>
          <w:rFonts w:ascii="Times New Roman" w:hAnsi="Times New Roman"/>
          <w:b/>
          <w:i/>
          <w:sz w:val="24"/>
          <w:szCs w:val="24"/>
        </w:rPr>
        <w:softHyphen/>
        <w:t>твора медного купороса или алюмокалиевых квасцов получаются красивые кристаллы в виде правильных многогранников различной формы.</w:t>
      </w:r>
    </w:p>
    <w:p w:rsidR="005047EB" w:rsidRPr="00796620" w:rsidRDefault="005047EB" w:rsidP="00796620">
      <w:pPr>
        <w:jc w:val="both"/>
        <w:rPr>
          <w:rFonts w:ascii="Times New Roman" w:hAnsi="Times New Roman"/>
          <w:sz w:val="24"/>
          <w:szCs w:val="24"/>
        </w:rPr>
      </w:pPr>
      <w:r w:rsidRPr="00796620">
        <w:rPr>
          <w:rFonts w:ascii="Times New Roman" w:hAnsi="Times New Roman"/>
          <w:sz w:val="24"/>
          <w:szCs w:val="24"/>
        </w:rPr>
        <w:t xml:space="preserve">   Кристаллы могут расти не только из рас</w:t>
      </w:r>
      <w:r w:rsidRPr="00796620">
        <w:rPr>
          <w:rFonts w:ascii="Times New Roman" w:hAnsi="Times New Roman"/>
          <w:sz w:val="24"/>
          <w:szCs w:val="24"/>
        </w:rPr>
        <w:softHyphen/>
        <w:t xml:space="preserve">творов или расплавов, но и из пара. Каждый может наблюдать этот процесс в морозную погоду, подышав на поверхность холодного стекла.                  </w:t>
      </w:r>
      <w:r w:rsidRPr="00576C8B">
        <w:rPr>
          <w:rFonts w:ascii="Times New Roman" w:hAnsi="Times New Roman"/>
          <w:b/>
          <w:i/>
          <w:sz w:val="24"/>
          <w:szCs w:val="24"/>
        </w:rPr>
        <w:t>Первые кристаллики льда на стекле</w:t>
      </w:r>
      <w:r w:rsidRPr="00796620">
        <w:rPr>
          <w:rFonts w:ascii="Times New Roman" w:hAnsi="Times New Roman"/>
          <w:sz w:val="24"/>
          <w:szCs w:val="24"/>
        </w:rPr>
        <w:t xml:space="preserve"> — это всегда шестилучевые звёздочки или ше</w:t>
      </w:r>
      <w:r w:rsidRPr="00796620">
        <w:rPr>
          <w:rFonts w:ascii="Times New Roman" w:hAnsi="Times New Roman"/>
          <w:sz w:val="24"/>
          <w:szCs w:val="24"/>
        </w:rPr>
        <w:softHyphen/>
        <w:t xml:space="preserve">стигранные стебельки, которые, разрастаясь и взаимодействуя друг с другом, образуют </w:t>
      </w:r>
      <w:r w:rsidRPr="00796620">
        <w:rPr>
          <w:rFonts w:ascii="Times New Roman" w:hAnsi="Times New Roman"/>
          <w:b/>
          <w:i/>
          <w:sz w:val="24"/>
          <w:szCs w:val="24"/>
        </w:rPr>
        <w:t>скелетные или ветвистые кристаллы, назы</w:t>
      </w:r>
      <w:r w:rsidRPr="00796620">
        <w:rPr>
          <w:rFonts w:ascii="Times New Roman" w:hAnsi="Times New Roman"/>
          <w:b/>
          <w:i/>
          <w:sz w:val="24"/>
          <w:szCs w:val="24"/>
        </w:rPr>
        <w:softHyphen/>
        <w:t>ваемые дендритами</w:t>
      </w:r>
      <w:r w:rsidRPr="00796620">
        <w:rPr>
          <w:rFonts w:ascii="Times New Roman" w:hAnsi="Times New Roman"/>
          <w:sz w:val="24"/>
          <w:szCs w:val="24"/>
        </w:rPr>
        <w:t>.</w:t>
      </w:r>
    </w:p>
    <w:p w:rsidR="005047EB" w:rsidRPr="00796620" w:rsidRDefault="005047EB" w:rsidP="00796620">
      <w:pPr>
        <w:jc w:val="both"/>
        <w:rPr>
          <w:rFonts w:ascii="Times New Roman" w:hAnsi="Times New Roman"/>
          <w:sz w:val="24"/>
          <w:szCs w:val="24"/>
        </w:rPr>
      </w:pPr>
      <w:r w:rsidRPr="00796620">
        <w:rPr>
          <w:rFonts w:ascii="Times New Roman" w:hAnsi="Times New Roman"/>
          <w:sz w:val="24"/>
          <w:szCs w:val="24"/>
        </w:rPr>
        <w:t xml:space="preserve">    Так что же такое </w:t>
      </w:r>
      <w:r w:rsidRPr="00796620">
        <w:rPr>
          <w:rFonts w:ascii="Times New Roman" w:hAnsi="Times New Roman"/>
          <w:b/>
          <w:i/>
          <w:sz w:val="24"/>
          <w:szCs w:val="24"/>
        </w:rPr>
        <w:t>кристаллы-дендриты</w:t>
      </w:r>
      <w:r w:rsidRPr="00796620">
        <w:rPr>
          <w:rFonts w:ascii="Times New Roman" w:hAnsi="Times New Roman"/>
          <w:sz w:val="24"/>
          <w:szCs w:val="24"/>
        </w:rPr>
        <w:t>?</w:t>
      </w:r>
    </w:p>
    <w:p w:rsidR="005047EB" w:rsidRPr="00796620" w:rsidRDefault="005047EB" w:rsidP="00796620">
      <w:pPr>
        <w:jc w:val="both"/>
        <w:rPr>
          <w:rFonts w:ascii="Times New Roman" w:hAnsi="Times New Roman"/>
          <w:b/>
          <w:i/>
          <w:sz w:val="24"/>
          <w:szCs w:val="24"/>
        </w:rPr>
      </w:pPr>
      <w:r w:rsidRPr="00796620">
        <w:rPr>
          <w:rFonts w:ascii="Times New Roman" w:hAnsi="Times New Roman"/>
          <w:b/>
          <w:i/>
          <w:sz w:val="24"/>
          <w:szCs w:val="24"/>
        </w:rPr>
        <w:t>Дендрит (греч.) — природное изображе</w:t>
      </w:r>
      <w:r w:rsidRPr="00796620">
        <w:rPr>
          <w:rFonts w:ascii="Times New Roman" w:hAnsi="Times New Roman"/>
          <w:b/>
          <w:i/>
          <w:sz w:val="24"/>
          <w:szCs w:val="24"/>
        </w:rPr>
        <w:softHyphen/>
        <w:t>ние на камне, похожее на деревце (толковый словарь Даля).</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Дендрит [dendrite] —</w:t>
      </w:r>
      <w:r w:rsidRPr="00796620">
        <w:rPr>
          <w:rFonts w:ascii="Times New Roman" w:hAnsi="Times New Roman"/>
          <w:sz w:val="24"/>
          <w:szCs w:val="24"/>
        </w:rPr>
        <w:t xml:space="preserve"> выросший из рас</w:t>
      </w:r>
      <w:r w:rsidRPr="00796620">
        <w:rPr>
          <w:rFonts w:ascii="Times New Roman" w:hAnsi="Times New Roman"/>
          <w:sz w:val="24"/>
          <w:szCs w:val="24"/>
        </w:rPr>
        <w:softHyphen/>
        <w:t>плава кристаллит с древовидным строением. Дендритный рост кристаллов реализуется в большинстве случаев на литье слитков и опи</w:t>
      </w:r>
      <w:r w:rsidRPr="00796620">
        <w:rPr>
          <w:rFonts w:ascii="Times New Roman" w:hAnsi="Times New Roman"/>
          <w:sz w:val="24"/>
          <w:szCs w:val="24"/>
        </w:rPr>
        <w:softHyphen/>
        <w:t>лок. Впервые дендритные кристаллы в сталь</w:t>
      </w:r>
      <w:r w:rsidRPr="00796620">
        <w:rPr>
          <w:rFonts w:ascii="Times New Roman" w:hAnsi="Times New Roman"/>
          <w:sz w:val="24"/>
          <w:szCs w:val="24"/>
        </w:rPr>
        <w:softHyphen/>
        <w:t>ных слитках были выявлены и подробно опи</w:t>
      </w:r>
      <w:r w:rsidRPr="00796620">
        <w:rPr>
          <w:rFonts w:ascii="Times New Roman" w:hAnsi="Times New Roman"/>
          <w:sz w:val="24"/>
          <w:szCs w:val="24"/>
        </w:rPr>
        <w:softHyphen/>
        <w:t xml:space="preserve">саны в </w:t>
      </w:r>
      <w:r w:rsidRPr="00796620">
        <w:rPr>
          <w:rFonts w:ascii="Times New Roman" w:hAnsi="Times New Roman"/>
          <w:b/>
          <w:i/>
          <w:sz w:val="24"/>
          <w:szCs w:val="24"/>
        </w:rPr>
        <w:t>1870-1880 гг. Д. К. Черновым</w:t>
      </w:r>
      <w:r w:rsidRPr="00796620">
        <w:rPr>
          <w:rFonts w:ascii="Times New Roman" w:hAnsi="Times New Roman"/>
          <w:sz w:val="24"/>
          <w:szCs w:val="24"/>
        </w:rPr>
        <w:t>.</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Дендрит</w:t>
      </w:r>
      <w:r w:rsidRPr="00796620">
        <w:rPr>
          <w:rFonts w:ascii="Times New Roman" w:hAnsi="Times New Roman"/>
          <w:sz w:val="24"/>
          <w:szCs w:val="24"/>
        </w:rPr>
        <w:t xml:space="preserve"> — это древовидные кристалличе</w:t>
      </w:r>
      <w:r w:rsidRPr="00796620">
        <w:rPr>
          <w:rFonts w:ascii="Times New Roman" w:hAnsi="Times New Roman"/>
          <w:sz w:val="24"/>
          <w:szCs w:val="24"/>
        </w:rPr>
        <w:softHyphen/>
        <w:t>ские образования, обнаруживаемые в моно</w:t>
      </w:r>
      <w:r w:rsidRPr="00796620">
        <w:rPr>
          <w:rFonts w:ascii="Times New Roman" w:hAnsi="Times New Roman"/>
          <w:sz w:val="24"/>
          <w:szCs w:val="24"/>
        </w:rPr>
        <w:softHyphen/>
        <w:t>кристаллах и слитках металлов, полуметаллов,</w:t>
      </w:r>
    </w:p>
    <w:p w:rsidR="005047EB" w:rsidRPr="00796620" w:rsidRDefault="005047EB" w:rsidP="00796620">
      <w:pPr>
        <w:jc w:val="both"/>
        <w:rPr>
          <w:rFonts w:ascii="Times New Roman" w:hAnsi="Times New Roman"/>
          <w:sz w:val="24"/>
          <w:szCs w:val="24"/>
        </w:rPr>
      </w:pPr>
      <w:r w:rsidRPr="00796620">
        <w:rPr>
          <w:rFonts w:ascii="Times New Roman" w:hAnsi="Times New Roman"/>
          <w:sz w:val="24"/>
          <w:szCs w:val="24"/>
        </w:rPr>
        <w:t xml:space="preserve">   Причина образования дендритов - очень быстрый рост в условиях переохлаждения, т. е. отрицательный температурный градиент перед фронтом кристаллизации.</w:t>
      </w:r>
    </w:p>
    <w:p w:rsidR="005047EB" w:rsidRPr="00796620" w:rsidRDefault="005047EB" w:rsidP="00796620">
      <w:pPr>
        <w:jc w:val="both"/>
        <w:rPr>
          <w:rFonts w:ascii="Times New Roman" w:hAnsi="Times New Roman"/>
          <w:sz w:val="24"/>
          <w:szCs w:val="24"/>
        </w:rPr>
      </w:pPr>
      <w:r w:rsidRPr="00796620">
        <w:rPr>
          <w:rFonts w:ascii="Times New Roman" w:hAnsi="Times New Roman"/>
          <w:b/>
          <w:i/>
          <w:sz w:val="24"/>
          <w:szCs w:val="24"/>
        </w:rPr>
        <w:t xml:space="preserve">   6-й учащийся: </w:t>
      </w:r>
      <w:r w:rsidRPr="00796620">
        <w:rPr>
          <w:rFonts w:ascii="Times New Roman" w:hAnsi="Times New Roman"/>
          <w:sz w:val="24"/>
          <w:szCs w:val="24"/>
        </w:rPr>
        <w:t xml:space="preserve">К дендритам относятся и снежные кристаллы. Слово </w:t>
      </w:r>
      <w:r w:rsidRPr="00796620">
        <w:rPr>
          <w:rFonts w:ascii="Times New Roman" w:hAnsi="Times New Roman"/>
          <w:b/>
          <w:i/>
          <w:sz w:val="24"/>
          <w:szCs w:val="24"/>
        </w:rPr>
        <w:t>«кристалл»</w:t>
      </w:r>
      <w:r w:rsidRPr="00796620">
        <w:rPr>
          <w:rFonts w:ascii="Times New Roman" w:hAnsi="Times New Roman"/>
          <w:sz w:val="24"/>
          <w:szCs w:val="24"/>
        </w:rPr>
        <w:t xml:space="preserve"> в переводе с греческого языка означает </w:t>
      </w:r>
      <w:r w:rsidRPr="00796620">
        <w:rPr>
          <w:rFonts w:ascii="Times New Roman" w:hAnsi="Times New Roman"/>
          <w:b/>
          <w:i/>
          <w:sz w:val="24"/>
          <w:szCs w:val="24"/>
        </w:rPr>
        <w:t>«лёд».</w:t>
      </w:r>
      <w:r w:rsidRPr="00796620">
        <w:rPr>
          <w:rFonts w:ascii="Times New Roman" w:hAnsi="Times New Roman"/>
          <w:sz w:val="24"/>
          <w:szCs w:val="24"/>
        </w:rPr>
        <w:t xml:space="preserve"> Понятие </w:t>
      </w:r>
      <w:r w:rsidRPr="00796620">
        <w:rPr>
          <w:rFonts w:ascii="Times New Roman" w:hAnsi="Times New Roman"/>
          <w:b/>
          <w:i/>
          <w:sz w:val="24"/>
          <w:szCs w:val="24"/>
        </w:rPr>
        <w:t>«дендрит»</w:t>
      </w:r>
      <w:r w:rsidRPr="00796620">
        <w:rPr>
          <w:rFonts w:ascii="Times New Roman" w:hAnsi="Times New Roman"/>
          <w:sz w:val="24"/>
          <w:szCs w:val="24"/>
        </w:rPr>
        <w:t xml:space="preserve"> впервые появилось для обозначения формы именно ледяного кристалла. Одной из первых работ по кристаллизации и симметрии был </w:t>
      </w:r>
      <w:r w:rsidRPr="00796620">
        <w:rPr>
          <w:rFonts w:ascii="Times New Roman" w:hAnsi="Times New Roman"/>
          <w:b/>
          <w:i/>
          <w:sz w:val="24"/>
          <w:szCs w:val="24"/>
        </w:rPr>
        <w:t>труд И.Кеплера «О шестиугольных снежинках»,</w:t>
      </w:r>
      <w:r w:rsidRPr="00796620">
        <w:rPr>
          <w:rFonts w:ascii="Times New Roman" w:hAnsi="Times New Roman"/>
          <w:sz w:val="24"/>
          <w:szCs w:val="24"/>
        </w:rPr>
        <w:t xml:space="preserve"> опубликованный в </w:t>
      </w:r>
      <w:r w:rsidRPr="00796620">
        <w:rPr>
          <w:rFonts w:ascii="Times New Roman" w:hAnsi="Times New Roman"/>
          <w:b/>
          <w:i/>
          <w:sz w:val="24"/>
          <w:szCs w:val="24"/>
        </w:rPr>
        <w:t>1611г.</w:t>
      </w:r>
      <w:r w:rsidRPr="00796620">
        <w:rPr>
          <w:rFonts w:ascii="Times New Roman" w:hAnsi="Times New Roman"/>
          <w:sz w:val="24"/>
          <w:szCs w:val="24"/>
        </w:rPr>
        <w:t xml:space="preserve"> Лёд изучали </w:t>
      </w:r>
      <w:r w:rsidRPr="00796620">
        <w:rPr>
          <w:rFonts w:ascii="Times New Roman" w:hAnsi="Times New Roman"/>
          <w:b/>
          <w:i/>
          <w:sz w:val="24"/>
          <w:szCs w:val="24"/>
        </w:rPr>
        <w:t>М.Фарадей</w:t>
      </w:r>
      <w:r w:rsidRPr="00796620">
        <w:rPr>
          <w:rFonts w:ascii="Times New Roman" w:hAnsi="Times New Roman"/>
          <w:sz w:val="24"/>
          <w:szCs w:val="24"/>
        </w:rPr>
        <w:t xml:space="preserve">, </w:t>
      </w:r>
      <w:r w:rsidRPr="00796620">
        <w:rPr>
          <w:rFonts w:ascii="Times New Roman" w:hAnsi="Times New Roman"/>
          <w:b/>
          <w:i/>
          <w:sz w:val="24"/>
          <w:szCs w:val="24"/>
        </w:rPr>
        <w:t xml:space="preserve">лорд Кельвин </w:t>
      </w:r>
      <w:r w:rsidRPr="00796620">
        <w:rPr>
          <w:rFonts w:ascii="Times New Roman" w:hAnsi="Times New Roman"/>
          <w:sz w:val="24"/>
          <w:szCs w:val="24"/>
        </w:rPr>
        <w:t>и многие другие выдающиеся естествоиспытатели.</w:t>
      </w:r>
    </w:p>
    <w:p w:rsidR="005047EB" w:rsidRDefault="005047EB" w:rsidP="002E1D0C">
      <w:pPr>
        <w:jc w:val="both"/>
        <w:rPr>
          <w:rFonts w:ascii="Times New Roman" w:hAnsi="Times New Roman"/>
          <w:sz w:val="24"/>
          <w:szCs w:val="24"/>
        </w:rPr>
      </w:pPr>
      <w:r w:rsidRPr="00796620">
        <w:rPr>
          <w:rFonts w:ascii="Times New Roman" w:hAnsi="Times New Roman"/>
          <w:sz w:val="24"/>
          <w:szCs w:val="24"/>
        </w:rPr>
        <w:t xml:space="preserve">   </w:t>
      </w:r>
      <w:r w:rsidRPr="00796620">
        <w:rPr>
          <w:rFonts w:ascii="Times New Roman" w:hAnsi="Times New Roman"/>
          <w:b/>
          <w:i/>
          <w:sz w:val="24"/>
          <w:szCs w:val="24"/>
        </w:rPr>
        <w:t>Снежный кристалл</w:t>
      </w:r>
      <w:r w:rsidRPr="00796620">
        <w:rPr>
          <w:rFonts w:ascii="Times New Roman" w:hAnsi="Times New Roman"/>
          <w:sz w:val="24"/>
          <w:szCs w:val="24"/>
        </w:rPr>
        <w:t xml:space="preserve"> – наименьшая структурная единица снежинки, например дендрит или пластинка. Снежинкой же может называться как отдельный кристалл, например, в форме звёздочки или пластинки, так и более крупное образование из нескольких кристаллов, например, пространственный дендрит. Жизнь снежинки начинается с того, что в облаке водяного пара при понижении температуры образуются кристаллические зародыши льда. </w:t>
      </w:r>
      <w:r w:rsidRPr="00796620">
        <w:rPr>
          <w:rFonts w:ascii="Times New Roman" w:hAnsi="Times New Roman"/>
          <w:b/>
          <w:i/>
          <w:sz w:val="24"/>
          <w:szCs w:val="24"/>
        </w:rPr>
        <w:t>Центром кристаллизации</w:t>
      </w:r>
      <w:r w:rsidRPr="00796620">
        <w:rPr>
          <w:rFonts w:ascii="Times New Roman" w:hAnsi="Times New Roman"/>
          <w:sz w:val="24"/>
          <w:szCs w:val="24"/>
        </w:rPr>
        <w:t xml:space="preserve"> могут быть пылинки, любые твердые частицы или даже ионы.      Температура и влажность вокруг зародыша одинаковы, поэтому на поверхности зародыша начинают расти одинаковые ледяные иголочки – боковые отростки, на них в свою очередь вырастают, как на дереве, боковые отростки – веточки. Подобные кристаллы и называют ден</w:t>
      </w:r>
      <w:r>
        <w:rPr>
          <w:rFonts w:ascii="Times New Roman" w:hAnsi="Times New Roman"/>
          <w:sz w:val="24"/>
          <w:szCs w:val="24"/>
        </w:rPr>
        <w:t>дритами, т.е. похожими на дерево.</w:t>
      </w:r>
    </w:p>
    <w:p w:rsidR="005047EB" w:rsidRDefault="005047EB" w:rsidP="002E1D0C">
      <w:pPr>
        <w:jc w:val="both"/>
        <w:rPr>
          <w:rFonts w:ascii="Times New Roman" w:hAnsi="Times New Roman"/>
          <w:sz w:val="24"/>
          <w:szCs w:val="24"/>
        </w:rPr>
      </w:pPr>
      <w:r>
        <w:rPr>
          <w:rFonts w:ascii="Times New Roman" w:hAnsi="Times New Roman"/>
          <w:b/>
          <w:bCs/>
          <w:i/>
          <w:sz w:val="24"/>
          <w:szCs w:val="24"/>
          <w:lang w:eastAsia="ru-RU"/>
        </w:rPr>
        <w:t xml:space="preserve">                   </w:t>
      </w:r>
      <w:r w:rsidRPr="00EF04F4">
        <w:rPr>
          <w:rFonts w:ascii="Times New Roman" w:hAnsi="Times New Roman"/>
          <w:b/>
          <w:bCs/>
          <w:i/>
          <w:sz w:val="24"/>
          <w:szCs w:val="24"/>
          <w:lang w:eastAsia="ru-RU"/>
        </w:rPr>
        <w:t>Учитель физики:</w:t>
      </w:r>
      <w:r w:rsidRPr="00DF47E2">
        <w:rPr>
          <w:rFonts w:ascii="Times New Roman" w:hAnsi="Times New Roman"/>
          <w:bCs/>
          <w:sz w:val="24"/>
          <w:szCs w:val="24"/>
          <w:lang w:eastAsia="ru-RU"/>
        </w:rPr>
        <w:t xml:space="preserve"> </w:t>
      </w:r>
      <w:r>
        <w:rPr>
          <w:rFonts w:ascii="Times New Roman" w:hAnsi="Times New Roman"/>
          <w:bCs/>
          <w:sz w:val="24"/>
          <w:szCs w:val="24"/>
          <w:lang w:eastAsia="ru-RU"/>
        </w:rPr>
        <w:t xml:space="preserve"> </w:t>
      </w:r>
      <w:r w:rsidRPr="00EF04F4">
        <w:rPr>
          <w:rFonts w:ascii="Times New Roman" w:hAnsi="Times New Roman"/>
          <w:b/>
          <w:bCs/>
          <w:i/>
          <w:sz w:val="32"/>
          <w:szCs w:val="32"/>
          <w:lang w:eastAsia="ru-RU"/>
        </w:rPr>
        <w:t>Плавление и отвердевание</w:t>
      </w:r>
      <w:r>
        <w:rPr>
          <w:rFonts w:ascii="Times New Roman" w:hAnsi="Times New Roman"/>
          <w:b/>
          <w:bCs/>
          <w:i/>
          <w:sz w:val="32"/>
          <w:szCs w:val="32"/>
          <w:lang w:eastAsia="ru-RU"/>
        </w:rPr>
        <w:t>.</w:t>
      </w:r>
    </w:p>
    <w:p w:rsidR="005047EB" w:rsidRDefault="005047EB" w:rsidP="002E1D0C">
      <w:pPr>
        <w:jc w:val="both"/>
        <w:rPr>
          <w:rFonts w:ascii="Times New Roman" w:hAnsi="Times New Roman"/>
          <w:sz w:val="24"/>
          <w:szCs w:val="24"/>
        </w:rPr>
      </w:pPr>
      <w:r>
        <w:rPr>
          <w:rFonts w:ascii="Times New Roman" w:hAnsi="Times New Roman"/>
          <w:sz w:val="24"/>
          <w:szCs w:val="24"/>
        </w:rPr>
        <w:t xml:space="preserve">    </w:t>
      </w:r>
      <w:r w:rsidRPr="00CC5FDF">
        <w:rPr>
          <w:rFonts w:ascii="Times New Roman" w:hAnsi="Times New Roman"/>
          <w:sz w:val="24"/>
          <w:szCs w:val="24"/>
          <w:lang w:eastAsia="ru-RU"/>
        </w:rPr>
        <w:t xml:space="preserve">Рассмотрим плавление и отвердевание </w:t>
      </w:r>
      <w:r w:rsidRPr="00AD74A6">
        <w:rPr>
          <w:rFonts w:ascii="Times New Roman" w:hAnsi="Times New Roman"/>
          <w:b/>
          <w:i/>
          <w:sz w:val="24"/>
          <w:szCs w:val="24"/>
          <w:lang w:eastAsia="ru-RU"/>
        </w:rPr>
        <w:t>кристаллических</w:t>
      </w:r>
      <w:r w:rsidRPr="00CC5FDF">
        <w:rPr>
          <w:rFonts w:ascii="Times New Roman" w:hAnsi="Times New Roman"/>
          <w:sz w:val="24"/>
          <w:szCs w:val="24"/>
          <w:lang w:eastAsia="ru-RU"/>
        </w:rPr>
        <w:t xml:space="preserve"> и </w:t>
      </w:r>
      <w:r w:rsidRPr="00AD74A6">
        <w:rPr>
          <w:rFonts w:ascii="Times New Roman" w:hAnsi="Times New Roman"/>
          <w:b/>
          <w:i/>
          <w:sz w:val="24"/>
          <w:szCs w:val="24"/>
          <w:lang w:eastAsia="ru-RU"/>
        </w:rPr>
        <w:t>аморфных тел</w:t>
      </w:r>
      <w:r w:rsidRPr="00CC5FDF">
        <w:rPr>
          <w:rFonts w:ascii="Times New Roman" w:hAnsi="Times New Roman"/>
          <w:sz w:val="24"/>
          <w:szCs w:val="24"/>
          <w:lang w:eastAsia="ru-RU"/>
        </w:rPr>
        <w:t>. Смесь кристалл — расплав неоднородна: существует резкая разница между кристаллом и расплавом. Если</w:t>
      </w:r>
      <w:r>
        <w:rPr>
          <w:rFonts w:ascii="Times New Roman" w:hAnsi="Times New Roman"/>
          <w:sz w:val="24"/>
          <w:szCs w:val="24"/>
          <w:lang w:eastAsia="ru-RU"/>
        </w:rPr>
        <w:t xml:space="preserve"> </w:t>
      </w:r>
      <w:r w:rsidRPr="00CC5FDF">
        <w:rPr>
          <w:rFonts w:ascii="Times New Roman" w:hAnsi="Times New Roman"/>
          <w:sz w:val="24"/>
          <w:szCs w:val="24"/>
          <w:lang w:eastAsia="ru-RU"/>
        </w:rPr>
        <w:t>кристаллы не слишком мелки, то всегда можно видеть, г</w:t>
      </w:r>
      <w:r w:rsidRPr="005155ED">
        <w:rPr>
          <w:rFonts w:ascii="Times New Roman" w:hAnsi="Times New Roman"/>
          <w:sz w:val="24"/>
          <w:szCs w:val="24"/>
          <w:lang w:eastAsia="ru-RU"/>
        </w:rPr>
        <w:t>де образовался кристалл и где ещ</w:t>
      </w:r>
      <w:r w:rsidRPr="00CC5FDF">
        <w:rPr>
          <w:rFonts w:ascii="Times New Roman" w:hAnsi="Times New Roman"/>
          <w:sz w:val="24"/>
          <w:szCs w:val="24"/>
          <w:lang w:eastAsia="ru-RU"/>
        </w:rPr>
        <w:t>е остался расплав. Это совсем не похоже на застывание аморфных тел. Когда застывает смола, то она густеет постепенно и одинаково во всех своих частях. Аморфное тело,</w:t>
      </w:r>
      <w:r w:rsidRPr="005155ED">
        <w:rPr>
          <w:rFonts w:ascii="Times New Roman" w:hAnsi="Times New Roman"/>
          <w:sz w:val="24"/>
          <w:szCs w:val="24"/>
          <w:lang w:eastAsia="ru-RU"/>
        </w:rPr>
        <w:t xml:space="preserve"> </w:t>
      </w:r>
      <w:r>
        <w:rPr>
          <w:rFonts w:ascii="Times New Roman" w:hAnsi="Times New Roman"/>
          <w:sz w:val="24"/>
          <w:szCs w:val="24"/>
          <w:lang w:eastAsia="ru-RU"/>
        </w:rPr>
        <w:t>застывая, остается однородным.</w:t>
      </w:r>
    </w:p>
    <w:p w:rsidR="005047EB" w:rsidRDefault="005047EB" w:rsidP="009C673A">
      <w:pPr>
        <w:jc w:val="both"/>
        <w:rPr>
          <w:rFonts w:ascii="Times New Roman" w:hAnsi="Times New Roman"/>
          <w:b/>
          <w:i/>
          <w:sz w:val="23"/>
          <w:szCs w:val="23"/>
          <w:lang w:eastAsia="ru-RU"/>
        </w:rPr>
      </w:pPr>
      <w:r>
        <w:rPr>
          <w:rFonts w:ascii="Times New Roman" w:hAnsi="Times New Roman"/>
          <w:sz w:val="24"/>
          <w:szCs w:val="24"/>
        </w:rPr>
        <w:t xml:space="preserve">    </w:t>
      </w:r>
      <w:r>
        <w:rPr>
          <w:rFonts w:ascii="Times New Roman" w:hAnsi="Times New Roman"/>
          <w:b/>
          <w:i/>
          <w:sz w:val="24"/>
          <w:szCs w:val="24"/>
          <w:lang w:eastAsia="ru-RU"/>
        </w:rPr>
        <w:t xml:space="preserve"> </w:t>
      </w:r>
      <w:r w:rsidRPr="00AD74A6">
        <w:rPr>
          <w:rFonts w:ascii="Times New Roman" w:hAnsi="Times New Roman"/>
          <w:b/>
          <w:i/>
          <w:sz w:val="24"/>
          <w:szCs w:val="24"/>
          <w:lang w:eastAsia="ru-RU"/>
        </w:rPr>
        <w:t xml:space="preserve">Важное различие между свойствами кристаллических и аморфных веществ относится </w:t>
      </w:r>
      <w:r w:rsidRPr="00AD74A6">
        <w:rPr>
          <w:rFonts w:ascii="Times New Roman" w:hAnsi="Times New Roman"/>
          <w:sz w:val="24"/>
          <w:szCs w:val="24"/>
          <w:lang w:eastAsia="ru-RU"/>
        </w:rPr>
        <w:t>к температуре застыван</w:t>
      </w:r>
      <w:r w:rsidRPr="00CC5FDF">
        <w:rPr>
          <w:rFonts w:ascii="Times New Roman" w:hAnsi="Times New Roman"/>
          <w:sz w:val="24"/>
          <w:szCs w:val="24"/>
          <w:lang w:eastAsia="ru-RU"/>
        </w:rPr>
        <w:t>ия</w:t>
      </w:r>
      <w:r w:rsidRPr="005155ED">
        <w:rPr>
          <w:rFonts w:ascii="Times New Roman" w:hAnsi="Times New Roman"/>
          <w:sz w:val="24"/>
          <w:szCs w:val="24"/>
          <w:lang w:eastAsia="ru-RU"/>
        </w:rPr>
        <w:t>. Если вынести на</w:t>
      </w:r>
      <w:r w:rsidRPr="00CC5FDF">
        <w:rPr>
          <w:rFonts w:ascii="Times New Roman" w:hAnsi="Times New Roman"/>
          <w:sz w:val="24"/>
          <w:szCs w:val="24"/>
          <w:lang w:eastAsia="ru-RU"/>
        </w:rPr>
        <w:t xml:space="preserve"> мороз сосуд с водой и опусти</w:t>
      </w:r>
      <w:r w:rsidRPr="005155ED">
        <w:rPr>
          <w:rFonts w:ascii="Times New Roman" w:hAnsi="Times New Roman"/>
          <w:sz w:val="24"/>
          <w:szCs w:val="24"/>
          <w:lang w:eastAsia="ru-RU"/>
        </w:rPr>
        <w:t>ть</w:t>
      </w:r>
      <w:r>
        <w:rPr>
          <w:rFonts w:ascii="Times New Roman" w:hAnsi="Times New Roman"/>
          <w:sz w:val="24"/>
          <w:szCs w:val="24"/>
          <w:lang w:eastAsia="ru-RU"/>
        </w:rPr>
        <w:t xml:space="preserve"> в </w:t>
      </w:r>
      <w:r w:rsidRPr="005155ED">
        <w:rPr>
          <w:rFonts w:ascii="Times New Roman" w:hAnsi="Times New Roman"/>
          <w:sz w:val="24"/>
          <w:szCs w:val="24"/>
          <w:lang w:eastAsia="ru-RU"/>
        </w:rPr>
        <w:t xml:space="preserve"> него термометр, то можно увидеть, что</w:t>
      </w:r>
      <w:r w:rsidRPr="00CC5FDF">
        <w:rPr>
          <w:rFonts w:ascii="Times New Roman" w:hAnsi="Times New Roman"/>
          <w:sz w:val="24"/>
          <w:szCs w:val="24"/>
          <w:lang w:eastAsia="ru-RU"/>
        </w:rPr>
        <w:t xml:space="preserve"> вода быстро остынет </w:t>
      </w:r>
      <w:r w:rsidRPr="00AD74A6">
        <w:rPr>
          <w:rFonts w:ascii="Times New Roman" w:hAnsi="Times New Roman"/>
          <w:b/>
          <w:i/>
          <w:sz w:val="24"/>
          <w:szCs w:val="24"/>
          <w:lang w:eastAsia="ru-RU"/>
        </w:rPr>
        <w:t>до 0°</w:t>
      </w:r>
      <w:r w:rsidRPr="00AD74A6">
        <w:rPr>
          <w:rFonts w:ascii="Times New Roman" w:hAnsi="Times New Roman"/>
          <w:b/>
          <w:i/>
          <w:sz w:val="24"/>
          <w:szCs w:val="24"/>
          <w:lang w:val="en-US" w:eastAsia="ru-RU"/>
        </w:rPr>
        <w:t>C</w:t>
      </w:r>
      <w:r w:rsidRPr="005155ED">
        <w:rPr>
          <w:rFonts w:ascii="Times New Roman" w:hAnsi="Times New Roman"/>
          <w:sz w:val="24"/>
          <w:szCs w:val="24"/>
          <w:lang w:eastAsia="ru-RU"/>
        </w:rPr>
        <w:t xml:space="preserve">. </w:t>
      </w:r>
      <w:r w:rsidRPr="00CC5FDF">
        <w:rPr>
          <w:rFonts w:ascii="Times New Roman" w:hAnsi="Times New Roman"/>
          <w:sz w:val="24"/>
          <w:szCs w:val="24"/>
          <w:lang w:eastAsia="ru-RU"/>
        </w:rPr>
        <w:t xml:space="preserve"> Затем начнется образование льда. Чтобы не дать образоваться корке из</w:t>
      </w:r>
      <w:r w:rsidRPr="005155ED">
        <w:rPr>
          <w:rFonts w:ascii="Times New Roman" w:hAnsi="Times New Roman"/>
          <w:sz w:val="24"/>
          <w:szCs w:val="24"/>
          <w:lang w:eastAsia="ru-RU"/>
        </w:rPr>
        <w:t>о</w:t>
      </w:r>
      <w:r w:rsidRPr="00CC5FDF">
        <w:rPr>
          <w:rFonts w:ascii="Times New Roman" w:hAnsi="Times New Roman"/>
          <w:sz w:val="24"/>
          <w:szCs w:val="24"/>
          <w:lang w:eastAsia="ru-RU"/>
        </w:rPr>
        <w:t xml:space="preserve"> льда, </w:t>
      </w:r>
      <w:r w:rsidRPr="005155ED">
        <w:rPr>
          <w:rFonts w:ascii="Times New Roman" w:hAnsi="Times New Roman"/>
          <w:sz w:val="24"/>
          <w:szCs w:val="24"/>
          <w:lang w:eastAsia="ru-RU"/>
        </w:rPr>
        <w:t>надо по</w:t>
      </w:r>
      <w:r w:rsidRPr="00CC5FDF">
        <w:rPr>
          <w:rFonts w:ascii="Times New Roman" w:hAnsi="Times New Roman"/>
          <w:sz w:val="24"/>
          <w:szCs w:val="24"/>
          <w:lang w:eastAsia="ru-RU"/>
        </w:rPr>
        <w:t>мешивать воду. Все время, пока образуется</w:t>
      </w:r>
      <w:r w:rsidRPr="005155ED">
        <w:rPr>
          <w:rFonts w:ascii="Times New Roman" w:hAnsi="Times New Roman"/>
          <w:sz w:val="24"/>
          <w:szCs w:val="24"/>
          <w:lang w:eastAsia="ru-RU"/>
        </w:rPr>
        <w:t xml:space="preserve"> лед, </w:t>
      </w:r>
      <w:r w:rsidRPr="00CC5FDF">
        <w:rPr>
          <w:rFonts w:ascii="Times New Roman" w:hAnsi="Times New Roman"/>
          <w:sz w:val="24"/>
          <w:szCs w:val="24"/>
          <w:lang w:eastAsia="ru-RU"/>
        </w:rPr>
        <w:t xml:space="preserve">температура смеси воды и льда будет держаться равной </w:t>
      </w:r>
      <w:r w:rsidRPr="00AD74A6">
        <w:rPr>
          <w:rFonts w:ascii="Times New Roman" w:hAnsi="Times New Roman"/>
          <w:b/>
          <w:i/>
          <w:sz w:val="24"/>
          <w:szCs w:val="24"/>
          <w:lang w:eastAsia="ru-RU"/>
        </w:rPr>
        <w:t>0°</w:t>
      </w:r>
      <w:r w:rsidRPr="00AD74A6">
        <w:rPr>
          <w:rFonts w:ascii="Times New Roman" w:hAnsi="Times New Roman"/>
          <w:b/>
          <w:i/>
          <w:sz w:val="24"/>
          <w:szCs w:val="24"/>
          <w:lang w:val="en-US" w:eastAsia="ru-RU"/>
        </w:rPr>
        <w:t>C</w:t>
      </w:r>
      <w:r w:rsidRPr="00CC5FDF">
        <w:rPr>
          <w:rFonts w:ascii="Times New Roman" w:hAnsi="Times New Roman"/>
          <w:sz w:val="24"/>
          <w:szCs w:val="24"/>
          <w:lang w:eastAsia="ru-RU"/>
        </w:rPr>
        <w:t>. Затем, когда вся вода замерзнет, получившийся лед начнет охлаждаться ниже нуля. Внеся этот сосуд обратно в</w:t>
      </w:r>
      <w:r w:rsidRPr="005155ED">
        <w:rPr>
          <w:rFonts w:ascii="Times New Roman" w:hAnsi="Times New Roman"/>
          <w:sz w:val="24"/>
          <w:szCs w:val="24"/>
          <w:lang w:eastAsia="ru-RU"/>
        </w:rPr>
        <w:t xml:space="preserve"> т</w:t>
      </w:r>
      <w:r w:rsidRPr="00CC5FDF">
        <w:rPr>
          <w:rFonts w:ascii="Times New Roman" w:hAnsi="Times New Roman"/>
          <w:sz w:val="24"/>
          <w:szCs w:val="24"/>
          <w:lang w:eastAsia="ru-RU"/>
        </w:rPr>
        <w:t xml:space="preserve">еплую комнату, </w:t>
      </w:r>
      <w:r w:rsidRPr="005155ED">
        <w:rPr>
          <w:rFonts w:ascii="Times New Roman" w:hAnsi="Times New Roman"/>
          <w:sz w:val="24"/>
          <w:szCs w:val="24"/>
          <w:lang w:eastAsia="ru-RU"/>
        </w:rPr>
        <w:t>можно заметить, что</w:t>
      </w:r>
      <w:r w:rsidRPr="00CC5FDF">
        <w:rPr>
          <w:rFonts w:ascii="Times New Roman" w:hAnsi="Times New Roman"/>
          <w:sz w:val="24"/>
          <w:szCs w:val="24"/>
          <w:lang w:eastAsia="ru-RU"/>
        </w:rPr>
        <w:t xml:space="preserve"> температура льда повышается </w:t>
      </w:r>
      <w:r w:rsidRPr="00AD74A6">
        <w:rPr>
          <w:rFonts w:ascii="Times New Roman" w:hAnsi="Times New Roman"/>
          <w:b/>
          <w:i/>
          <w:sz w:val="24"/>
          <w:szCs w:val="24"/>
          <w:lang w:eastAsia="ru-RU"/>
        </w:rPr>
        <w:t>до 0°</w:t>
      </w:r>
      <w:r w:rsidRPr="00AD74A6">
        <w:rPr>
          <w:rFonts w:ascii="Times New Roman" w:hAnsi="Times New Roman"/>
          <w:b/>
          <w:i/>
          <w:sz w:val="24"/>
          <w:szCs w:val="24"/>
          <w:lang w:val="en-US" w:eastAsia="ru-RU"/>
        </w:rPr>
        <w:t>C</w:t>
      </w:r>
      <w:r w:rsidRPr="00CC5FDF">
        <w:rPr>
          <w:rFonts w:ascii="Times New Roman" w:hAnsi="Times New Roman"/>
          <w:sz w:val="24"/>
          <w:szCs w:val="24"/>
          <w:lang w:eastAsia="ru-RU"/>
        </w:rPr>
        <w:t xml:space="preserve">, затем держится равной </w:t>
      </w:r>
      <w:r w:rsidRPr="00AD74A6">
        <w:rPr>
          <w:rFonts w:ascii="Times New Roman" w:hAnsi="Times New Roman"/>
          <w:b/>
          <w:i/>
          <w:sz w:val="24"/>
          <w:szCs w:val="24"/>
          <w:lang w:eastAsia="ru-RU"/>
        </w:rPr>
        <w:t>0°</w:t>
      </w:r>
      <w:r w:rsidRPr="00AD74A6">
        <w:rPr>
          <w:rFonts w:ascii="Times New Roman" w:hAnsi="Times New Roman"/>
          <w:b/>
          <w:i/>
          <w:sz w:val="24"/>
          <w:szCs w:val="24"/>
          <w:lang w:val="en-US" w:eastAsia="ru-RU"/>
        </w:rPr>
        <w:t>C</w:t>
      </w:r>
      <w:r w:rsidRPr="00AD74A6">
        <w:rPr>
          <w:rFonts w:ascii="Times New Roman" w:hAnsi="Times New Roman"/>
          <w:b/>
          <w:i/>
          <w:sz w:val="24"/>
          <w:szCs w:val="24"/>
          <w:lang w:eastAsia="ru-RU"/>
        </w:rPr>
        <w:t>,</w:t>
      </w:r>
      <w:r w:rsidRPr="00CC5FDF">
        <w:rPr>
          <w:rFonts w:ascii="Times New Roman" w:hAnsi="Times New Roman"/>
          <w:sz w:val="24"/>
          <w:szCs w:val="24"/>
          <w:lang w:eastAsia="ru-RU"/>
        </w:rPr>
        <w:t xml:space="preserve"> пока весь лед не растает, и только после этого температура воды в сосуде</w:t>
      </w:r>
      <w:r w:rsidRPr="005155ED">
        <w:rPr>
          <w:rFonts w:ascii="Times New Roman" w:hAnsi="Times New Roman"/>
          <w:sz w:val="24"/>
          <w:szCs w:val="24"/>
          <w:lang w:eastAsia="ru-RU"/>
        </w:rPr>
        <w:t xml:space="preserve"> п</w:t>
      </w:r>
      <w:r w:rsidRPr="00CC5FDF">
        <w:rPr>
          <w:rFonts w:ascii="Times New Roman" w:hAnsi="Times New Roman"/>
          <w:sz w:val="24"/>
          <w:szCs w:val="24"/>
          <w:lang w:eastAsia="ru-RU"/>
        </w:rPr>
        <w:t>однимается выше этой температуры.</w:t>
      </w:r>
      <w:r>
        <w:rPr>
          <w:rFonts w:ascii="Times New Roman" w:hAnsi="Times New Roman"/>
          <w:sz w:val="24"/>
          <w:szCs w:val="24"/>
          <w:lang w:eastAsia="ru-RU"/>
        </w:rPr>
        <w:t xml:space="preserve">  </w:t>
      </w:r>
      <w:r>
        <w:rPr>
          <w:rFonts w:ascii="Times New Roman" w:hAnsi="Times New Roman"/>
          <w:b/>
          <w:i/>
          <w:sz w:val="23"/>
          <w:szCs w:val="23"/>
          <w:lang w:eastAsia="ru-RU"/>
        </w:rPr>
        <w:t xml:space="preserve">  </w:t>
      </w:r>
    </w:p>
    <w:p w:rsidR="005047EB" w:rsidRDefault="005047EB" w:rsidP="00620C11">
      <w:pPr>
        <w:spacing w:before="360"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Подобные явления наблюдаются при затвердевании и плавлении всех чистых </w:t>
      </w:r>
      <w:r w:rsidRPr="00CC5FDF">
        <w:rPr>
          <w:rFonts w:ascii="Times New Roman" w:hAnsi="Times New Roman"/>
          <w:sz w:val="24"/>
          <w:szCs w:val="24"/>
          <w:lang w:eastAsia="ru-RU"/>
        </w:rPr>
        <w:t xml:space="preserve">кристаллических веществ. Если, например, наблюдать, как меняется с течением времени </w:t>
      </w:r>
      <w:r>
        <w:rPr>
          <w:rFonts w:ascii="Times New Roman" w:hAnsi="Times New Roman"/>
          <w:sz w:val="24"/>
          <w:szCs w:val="24"/>
          <w:lang w:val="en-US" w:eastAsia="ru-RU"/>
        </w:rPr>
        <w:t>t</w:t>
      </w:r>
      <w:r w:rsidRPr="005155ED">
        <w:rPr>
          <w:rFonts w:ascii="Times New Roman" w:hAnsi="Times New Roman"/>
          <w:sz w:val="24"/>
          <w:szCs w:val="24"/>
          <w:lang w:eastAsia="ru-RU"/>
        </w:rPr>
        <w:t xml:space="preserve">  </w:t>
      </w:r>
      <w:r w:rsidRPr="00CC5FDF">
        <w:rPr>
          <w:rFonts w:ascii="Times New Roman" w:hAnsi="Times New Roman"/>
          <w:sz w:val="24"/>
          <w:szCs w:val="24"/>
          <w:lang w:eastAsia="ru-RU"/>
        </w:rPr>
        <w:t xml:space="preserve">температура расплавленного нафталина, и построить график, показывающий эту зависимость, то получим линию с горизонтальной частью </w:t>
      </w:r>
      <w:r>
        <w:rPr>
          <w:rFonts w:ascii="Times New Roman" w:hAnsi="Times New Roman"/>
          <w:b/>
          <w:i/>
          <w:sz w:val="24"/>
          <w:szCs w:val="24"/>
          <w:lang w:eastAsia="ru-RU"/>
        </w:rPr>
        <w:t>(рис 3</w:t>
      </w:r>
      <w:r w:rsidRPr="00AD74A6">
        <w:rPr>
          <w:rFonts w:ascii="Times New Roman" w:hAnsi="Times New Roman"/>
          <w:b/>
          <w:i/>
          <w:sz w:val="24"/>
          <w:szCs w:val="24"/>
          <w:lang w:eastAsia="ru-RU"/>
        </w:rPr>
        <w:t>).</w:t>
      </w:r>
      <w:r w:rsidRPr="00CC5FDF">
        <w:rPr>
          <w:rFonts w:ascii="Times New Roman" w:hAnsi="Times New Roman"/>
          <w:sz w:val="24"/>
          <w:szCs w:val="24"/>
          <w:lang w:eastAsia="ru-RU"/>
        </w:rPr>
        <w:t xml:space="preserve"> Эта горизонтальная</w:t>
      </w:r>
      <w:r>
        <w:rPr>
          <w:rFonts w:ascii="Times New Roman" w:hAnsi="Times New Roman"/>
          <w:sz w:val="24"/>
          <w:szCs w:val="24"/>
          <w:lang w:eastAsia="ru-RU"/>
        </w:rPr>
        <w:t xml:space="preserve"> </w:t>
      </w:r>
      <w:r w:rsidRPr="00CC5FDF">
        <w:rPr>
          <w:rFonts w:ascii="Times New Roman" w:hAnsi="Times New Roman"/>
          <w:sz w:val="24"/>
          <w:szCs w:val="24"/>
          <w:lang w:eastAsia="ru-RU"/>
        </w:rPr>
        <w:t xml:space="preserve">часть соответствует смеси кристаллов нафталина и расплава. При затвердевании же некристаллических тел, например смолы, температура понижается непрерывно, </w:t>
      </w:r>
      <w:r>
        <w:rPr>
          <w:rFonts w:ascii="Times New Roman" w:hAnsi="Times New Roman"/>
          <w:sz w:val="24"/>
          <w:szCs w:val="24"/>
          <w:lang w:eastAsia="ru-RU"/>
        </w:rPr>
        <w:t>нигде не задерживаясь</w:t>
      </w:r>
      <w:r w:rsidRPr="00AD74A6">
        <w:rPr>
          <w:rFonts w:ascii="Times New Roman" w:hAnsi="Times New Roman"/>
          <w:b/>
          <w:i/>
          <w:sz w:val="24"/>
          <w:szCs w:val="24"/>
          <w:lang w:eastAsia="ru-RU"/>
        </w:rPr>
        <w:t>.</w:t>
      </w:r>
      <w:r w:rsidRPr="00CC5FDF">
        <w:rPr>
          <w:rFonts w:ascii="Times New Roman" w:hAnsi="Times New Roman"/>
          <w:sz w:val="24"/>
          <w:szCs w:val="24"/>
          <w:lang w:eastAsia="ru-RU"/>
        </w:rPr>
        <w:t xml:space="preserve"> Отсюда можно вывести заключение, что при затвердевании аморфных веществ не происходит перехода вещества в новое состояние. Затвердевание смолы или стекла — только постепе</w:t>
      </w:r>
      <w:r>
        <w:rPr>
          <w:rFonts w:ascii="Times New Roman" w:hAnsi="Times New Roman"/>
          <w:sz w:val="24"/>
          <w:szCs w:val="24"/>
          <w:lang w:eastAsia="ru-RU"/>
        </w:rPr>
        <w:t xml:space="preserve">нное загустевание их. </w:t>
      </w:r>
      <w:r w:rsidRPr="00CC5FDF">
        <w:rPr>
          <w:rFonts w:ascii="Times New Roman" w:hAnsi="Times New Roman"/>
          <w:sz w:val="24"/>
          <w:szCs w:val="24"/>
          <w:lang w:eastAsia="ru-RU"/>
        </w:rPr>
        <w:t>Стекло можно рассматривать</w:t>
      </w:r>
      <w:r>
        <w:rPr>
          <w:rFonts w:ascii="Times New Roman" w:hAnsi="Times New Roman"/>
          <w:sz w:val="24"/>
          <w:szCs w:val="24"/>
          <w:lang w:eastAsia="ru-RU"/>
        </w:rPr>
        <w:t xml:space="preserve"> как очень густую жидкость.</w:t>
      </w:r>
    </w:p>
    <w:p w:rsidR="005047EB" w:rsidRDefault="005047EB" w:rsidP="009C673A">
      <w:pPr>
        <w:spacing w:before="300" w:after="300" w:line="278" w:lineRule="exact"/>
        <w:ind w:left="240"/>
        <w:jc w:val="both"/>
        <w:rPr>
          <w:rFonts w:ascii="Times New Roman" w:hAnsi="Times New Roman"/>
          <w:sz w:val="23"/>
          <w:szCs w:val="23"/>
          <w:lang w:eastAsia="ru-RU"/>
        </w:rPr>
      </w:pPr>
      <w:r w:rsidRPr="00CC5FDF">
        <w:rPr>
          <w:rFonts w:ascii="Times New Roman" w:hAnsi="Times New Roman"/>
          <w:sz w:val="23"/>
          <w:szCs w:val="23"/>
          <w:lang w:eastAsia="ru-RU"/>
        </w:rPr>
        <w:t xml:space="preserve">Итак, </w:t>
      </w:r>
      <w:r w:rsidRPr="00AD74A6">
        <w:rPr>
          <w:rFonts w:ascii="Times New Roman" w:hAnsi="Times New Roman"/>
          <w:b/>
          <w:i/>
          <w:sz w:val="23"/>
          <w:szCs w:val="23"/>
          <w:lang w:eastAsia="ru-RU"/>
        </w:rPr>
        <w:t>кристаллические вещества имеют определенные температуры плавления и отвердевания</w:t>
      </w:r>
      <w:r w:rsidRPr="00CC5FDF">
        <w:rPr>
          <w:rFonts w:ascii="Times New Roman" w:hAnsi="Times New Roman"/>
          <w:sz w:val="23"/>
          <w:szCs w:val="23"/>
          <w:lang w:eastAsia="ru-RU"/>
        </w:rPr>
        <w:t xml:space="preserve"> (точки плавления</w:t>
      </w:r>
      <w:r w:rsidRPr="00AD74A6">
        <w:rPr>
          <w:rFonts w:ascii="Times New Roman" w:hAnsi="Times New Roman"/>
          <w:b/>
          <w:i/>
          <w:sz w:val="23"/>
          <w:szCs w:val="23"/>
          <w:lang w:eastAsia="ru-RU"/>
        </w:rPr>
        <w:t>). Аморфные тела размягчаются при повышении температуры</w:t>
      </w:r>
      <w:r w:rsidRPr="00CC5FDF">
        <w:rPr>
          <w:rFonts w:ascii="Times New Roman" w:hAnsi="Times New Roman"/>
          <w:sz w:val="23"/>
          <w:szCs w:val="23"/>
          <w:lang w:eastAsia="ru-RU"/>
        </w:rPr>
        <w:t xml:space="preserve"> постепенно</w:t>
      </w:r>
      <w:r>
        <w:rPr>
          <w:rFonts w:ascii="Times New Roman" w:hAnsi="Times New Roman"/>
          <w:sz w:val="23"/>
          <w:szCs w:val="23"/>
          <w:lang w:eastAsia="ru-RU"/>
        </w:rPr>
        <w:t xml:space="preserve">. </w:t>
      </w:r>
    </w:p>
    <w:p w:rsidR="005047EB" w:rsidRDefault="005047EB" w:rsidP="009C673A">
      <w:pPr>
        <w:spacing w:before="240" w:line="240" w:lineRule="auto"/>
        <w:ind w:left="40" w:right="40"/>
        <w:jc w:val="both"/>
        <w:rPr>
          <w:rFonts w:ascii="Times New Roman" w:hAnsi="Times New Roman"/>
          <w:sz w:val="23"/>
          <w:szCs w:val="23"/>
          <w:lang w:eastAsia="ru-RU"/>
        </w:rPr>
      </w:pPr>
      <w:r>
        <w:rPr>
          <w:rFonts w:ascii="Times New Roman" w:hAnsi="Times New Roman"/>
          <w:b/>
          <w:i/>
          <w:sz w:val="23"/>
          <w:szCs w:val="23"/>
        </w:rPr>
        <w:t xml:space="preserve">   </w:t>
      </w:r>
      <w:r w:rsidRPr="00027A53">
        <w:rPr>
          <w:rFonts w:ascii="Times New Roman" w:hAnsi="Times New Roman"/>
          <w:b/>
          <w:i/>
          <w:sz w:val="23"/>
          <w:szCs w:val="23"/>
        </w:rPr>
        <w:t>7 учащийся:</w:t>
      </w:r>
      <w:r w:rsidRPr="005517A4">
        <w:rPr>
          <w:rFonts w:ascii="Times New Roman" w:hAnsi="Times New Roman"/>
          <w:sz w:val="23"/>
          <w:szCs w:val="23"/>
        </w:rPr>
        <w:t xml:space="preserve"> </w:t>
      </w:r>
      <w:r>
        <w:rPr>
          <w:rFonts w:ascii="Times New Roman" w:hAnsi="Times New Roman"/>
          <w:sz w:val="23"/>
          <w:szCs w:val="23"/>
        </w:rPr>
        <w:t xml:space="preserve"> </w:t>
      </w:r>
      <w:r w:rsidRPr="005517A4">
        <w:rPr>
          <w:rFonts w:ascii="Times New Roman" w:hAnsi="Times New Roman"/>
          <w:sz w:val="23"/>
          <w:szCs w:val="23"/>
          <w:lang w:eastAsia="ru-RU"/>
        </w:rPr>
        <w:t xml:space="preserve">В </w:t>
      </w:r>
      <w:r w:rsidRPr="00027A53">
        <w:rPr>
          <w:rFonts w:ascii="Times New Roman" w:hAnsi="Times New Roman"/>
          <w:b/>
          <w:i/>
          <w:sz w:val="23"/>
          <w:szCs w:val="23"/>
          <w:lang w:eastAsia="ru-RU"/>
        </w:rPr>
        <w:t>1951 г.</w:t>
      </w:r>
      <w:r w:rsidRPr="005517A4">
        <w:rPr>
          <w:rFonts w:ascii="Times New Roman" w:hAnsi="Times New Roman"/>
          <w:sz w:val="23"/>
          <w:szCs w:val="23"/>
          <w:lang w:eastAsia="ru-RU"/>
        </w:rPr>
        <w:t xml:space="preserve"> Международная комиссия по сне</w:t>
      </w:r>
      <w:r w:rsidRPr="005517A4">
        <w:rPr>
          <w:rFonts w:ascii="Times New Roman" w:hAnsi="Times New Roman"/>
          <w:sz w:val="23"/>
          <w:szCs w:val="23"/>
          <w:lang w:eastAsia="ru-RU"/>
        </w:rPr>
        <w:softHyphen/>
        <w:t>гу и льду приняла довольно простую и полу</w:t>
      </w:r>
      <w:r w:rsidRPr="005517A4">
        <w:rPr>
          <w:rFonts w:ascii="Times New Roman" w:hAnsi="Times New Roman"/>
          <w:sz w:val="23"/>
          <w:szCs w:val="23"/>
          <w:lang w:eastAsia="ru-RU"/>
        </w:rPr>
        <w:softHyphen/>
        <w:t>чившую широкое распространение класси</w:t>
      </w:r>
      <w:r w:rsidRPr="005517A4">
        <w:rPr>
          <w:rFonts w:ascii="Times New Roman" w:hAnsi="Times New Roman"/>
          <w:sz w:val="23"/>
          <w:szCs w:val="23"/>
          <w:lang w:eastAsia="ru-RU"/>
        </w:rPr>
        <w:softHyphen/>
        <w:t>фикацию твёрдых осадков. Согласно этой системе существуют семь основных видов кристаллов: пластинки, звёздчатые кристал</w:t>
      </w:r>
      <w:r w:rsidRPr="005517A4">
        <w:rPr>
          <w:rFonts w:ascii="Times New Roman" w:hAnsi="Times New Roman"/>
          <w:sz w:val="23"/>
          <w:szCs w:val="23"/>
          <w:lang w:eastAsia="ru-RU"/>
        </w:rPr>
        <w:softHyphen/>
        <w:t xml:space="preserve">лы, столбцы (или колонны), </w:t>
      </w:r>
      <w:r>
        <w:rPr>
          <w:rFonts w:ascii="Times New Roman" w:hAnsi="Times New Roman"/>
          <w:sz w:val="23"/>
          <w:szCs w:val="23"/>
          <w:lang w:eastAsia="ru-RU"/>
        </w:rPr>
        <w:t>иглы, простран</w:t>
      </w:r>
      <w:r>
        <w:rPr>
          <w:rFonts w:ascii="Times New Roman" w:hAnsi="Times New Roman"/>
          <w:sz w:val="23"/>
          <w:szCs w:val="23"/>
          <w:lang w:eastAsia="ru-RU"/>
        </w:rPr>
        <w:softHyphen/>
        <w:t>ственные дендриты</w:t>
      </w:r>
      <w:r w:rsidRPr="005517A4">
        <w:rPr>
          <w:rFonts w:ascii="Times New Roman" w:hAnsi="Times New Roman"/>
          <w:sz w:val="23"/>
          <w:szCs w:val="23"/>
          <w:lang w:eastAsia="ru-RU"/>
        </w:rPr>
        <w:t>, столбцы с наконечника</w:t>
      </w:r>
      <w:r w:rsidRPr="005517A4">
        <w:rPr>
          <w:rFonts w:ascii="Times New Roman" w:hAnsi="Times New Roman"/>
          <w:sz w:val="23"/>
          <w:szCs w:val="23"/>
          <w:lang w:eastAsia="ru-RU"/>
        </w:rPr>
        <w:softHyphen/>
        <w:t>ми и неправильной формы. Более подробная классификация осадков была предложена японским физиком Укичиро</w:t>
      </w:r>
      <w:r>
        <w:rPr>
          <w:rFonts w:ascii="Times New Roman" w:hAnsi="Times New Roman"/>
          <w:sz w:val="23"/>
          <w:szCs w:val="23"/>
          <w:lang w:eastAsia="ru-RU"/>
        </w:rPr>
        <w:t xml:space="preserve">  </w:t>
      </w:r>
      <w:r w:rsidRPr="005517A4">
        <w:rPr>
          <w:rFonts w:ascii="Times New Roman" w:hAnsi="Times New Roman"/>
          <w:sz w:val="23"/>
          <w:szCs w:val="23"/>
          <w:lang w:eastAsia="ru-RU"/>
        </w:rPr>
        <w:t>-</w:t>
      </w:r>
      <w:r>
        <w:rPr>
          <w:rFonts w:ascii="Times New Roman" w:hAnsi="Times New Roman"/>
          <w:sz w:val="23"/>
          <w:szCs w:val="23"/>
          <w:lang w:eastAsia="ru-RU"/>
        </w:rPr>
        <w:t xml:space="preserve"> </w:t>
      </w:r>
      <w:r w:rsidRPr="005517A4">
        <w:rPr>
          <w:rFonts w:ascii="Times New Roman" w:hAnsi="Times New Roman"/>
          <w:sz w:val="23"/>
          <w:szCs w:val="23"/>
          <w:lang w:eastAsia="ru-RU"/>
        </w:rPr>
        <w:t>Накая: он вы</w:t>
      </w:r>
      <w:r w:rsidRPr="005517A4">
        <w:rPr>
          <w:rFonts w:ascii="Times New Roman" w:hAnsi="Times New Roman"/>
          <w:sz w:val="23"/>
          <w:szCs w:val="23"/>
          <w:lang w:eastAsia="ru-RU"/>
        </w:rPr>
        <w:softHyphen/>
        <w:t>делял 41 вид снежных осадков. Предложенная им система была ещё более детализирована и расширена до 80 отдельных морфологиче</w:t>
      </w:r>
      <w:r w:rsidRPr="005517A4">
        <w:rPr>
          <w:rFonts w:ascii="Times New Roman" w:hAnsi="Times New Roman"/>
          <w:sz w:val="23"/>
          <w:szCs w:val="23"/>
          <w:lang w:eastAsia="ru-RU"/>
        </w:rPr>
        <w:softHyphen/>
        <w:t xml:space="preserve">ских форм метеорологами С. Магоно и К. Б. Ли в </w:t>
      </w:r>
      <w:r w:rsidRPr="00037D93">
        <w:rPr>
          <w:rFonts w:ascii="Times New Roman" w:hAnsi="Times New Roman"/>
          <w:b/>
          <w:i/>
          <w:sz w:val="23"/>
          <w:szCs w:val="23"/>
          <w:lang w:eastAsia="ru-RU"/>
        </w:rPr>
        <w:t xml:space="preserve">1966 г. </w:t>
      </w:r>
      <w:r>
        <w:rPr>
          <w:rFonts w:ascii="Times New Roman" w:hAnsi="Times New Roman"/>
          <w:sz w:val="23"/>
          <w:szCs w:val="23"/>
          <w:lang w:eastAsia="ru-RU"/>
        </w:rPr>
        <w:t>Звёздчатые дендриты</w:t>
      </w:r>
      <w:r w:rsidRPr="005517A4">
        <w:rPr>
          <w:rFonts w:ascii="Times New Roman" w:hAnsi="Times New Roman"/>
          <w:sz w:val="23"/>
          <w:szCs w:val="23"/>
          <w:lang w:eastAsia="ru-RU"/>
        </w:rPr>
        <w:t xml:space="preserve"> имеют шесть симме</w:t>
      </w:r>
      <w:r w:rsidRPr="005517A4">
        <w:rPr>
          <w:rFonts w:ascii="Times New Roman" w:hAnsi="Times New Roman"/>
          <w:sz w:val="23"/>
          <w:szCs w:val="23"/>
          <w:lang w:eastAsia="ru-RU"/>
        </w:rPr>
        <w:softHyphen/>
        <w:t>тричных основных веток и множество расположенных в произвольном порядке ответ</w:t>
      </w:r>
      <w:r w:rsidRPr="005517A4">
        <w:rPr>
          <w:rFonts w:ascii="Times New Roman" w:hAnsi="Times New Roman"/>
          <w:sz w:val="23"/>
          <w:szCs w:val="23"/>
          <w:lang w:eastAsia="ru-RU"/>
        </w:rPr>
        <w:softHyphen/>
        <w:t>влений. Обычно такие кристаллы достигают 5 мм и более в диаметре, но, как правило, они бывают плоские и тонкие — всего 0,1 мм.</w:t>
      </w:r>
    </w:p>
    <w:p w:rsidR="005047EB" w:rsidRDefault="005047EB" w:rsidP="009C673A">
      <w:pPr>
        <w:spacing w:before="240" w:line="240" w:lineRule="auto"/>
        <w:ind w:left="40" w:right="40"/>
        <w:jc w:val="both"/>
        <w:rPr>
          <w:rFonts w:ascii="Times New Roman" w:hAnsi="Times New Roman"/>
          <w:sz w:val="23"/>
          <w:szCs w:val="23"/>
        </w:rPr>
      </w:pPr>
      <w:r w:rsidRPr="004C3492">
        <w:rPr>
          <w:rFonts w:ascii="Times New Roman" w:hAnsi="Times New Roman"/>
          <w:b/>
          <w:i/>
          <w:sz w:val="23"/>
          <w:szCs w:val="23"/>
        </w:rPr>
        <w:t>Демонстрационный опыт №2</w:t>
      </w:r>
      <w:r w:rsidRPr="005517A4">
        <w:rPr>
          <w:rFonts w:ascii="Times New Roman" w:hAnsi="Times New Roman"/>
          <w:sz w:val="23"/>
          <w:szCs w:val="23"/>
        </w:rPr>
        <w:t xml:space="preserve"> (его показывают </w:t>
      </w:r>
      <w:r w:rsidRPr="004C3492">
        <w:rPr>
          <w:rFonts w:ascii="Times New Roman" w:hAnsi="Times New Roman"/>
          <w:b/>
          <w:i/>
          <w:sz w:val="23"/>
          <w:szCs w:val="23"/>
        </w:rPr>
        <w:t>учителя химии и физики</w:t>
      </w:r>
      <w:r w:rsidRPr="005517A4">
        <w:rPr>
          <w:rFonts w:ascii="Times New Roman" w:hAnsi="Times New Roman"/>
          <w:sz w:val="23"/>
          <w:szCs w:val="23"/>
        </w:rPr>
        <w:t xml:space="preserve"> с помощью фотографий и видео, проецируемых на экран)</w:t>
      </w:r>
      <w:r>
        <w:rPr>
          <w:rFonts w:ascii="Times New Roman" w:hAnsi="Times New Roman"/>
          <w:sz w:val="23"/>
          <w:szCs w:val="23"/>
        </w:rPr>
        <w:t>.</w:t>
      </w:r>
      <w:r w:rsidRPr="00B26CA0">
        <w:rPr>
          <w:rFonts w:ascii="Times New Roman" w:hAnsi="Times New Roman"/>
          <w:sz w:val="23"/>
          <w:szCs w:val="23"/>
        </w:rPr>
        <w:t xml:space="preserve"> </w:t>
      </w:r>
      <w:r>
        <w:rPr>
          <w:rFonts w:ascii="Times New Roman" w:hAnsi="Times New Roman"/>
          <w:sz w:val="23"/>
          <w:szCs w:val="23"/>
        </w:rPr>
        <w:t xml:space="preserve">Сам опыт демонстрирует учащийся (видео снимается за месяц до интегрированного урока). </w:t>
      </w:r>
    </w:p>
    <w:p w:rsidR="005047EB" w:rsidRDefault="005047EB" w:rsidP="009C673A">
      <w:pPr>
        <w:spacing w:before="240" w:line="240" w:lineRule="auto"/>
        <w:ind w:left="40" w:right="40"/>
        <w:jc w:val="both"/>
        <w:rPr>
          <w:rFonts w:ascii="Times New Roman" w:hAnsi="Times New Roman"/>
          <w:sz w:val="23"/>
          <w:szCs w:val="23"/>
          <w:lang w:eastAsia="ru-RU"/>
        </w:rPr>
      </w:pPr>
    </w:p>
    <w:p w:rsidR="005047EB" w:rsidRDefault="005047EB" w:rsidP="008876FE">
      <w:pPr>
        <w:spacing w:before="360" w:after="0" w:line="240" w:lineRule="auto"/>
        <w:jc w:val="both"/>
        <w:rPr>
          <w:rFonts w:ascii="Times New Roman" w:hAnsi="Times New Roman"/>
          <w:sz w:val="24"/>
          <w:szCs w:val="24"/>
          <w:lang w:eastAsia="ru-RU"/>
        </w:rPr>
      </w:pPr>
    </w:p>
    <w:p w:rsidR="005047EB" w:rsidRDefault="005047EB" w:rsidP="009C673A">
      <w:pPr>
        <w:spacing w:before="360" w:after="0" w:line="240" w:lineRule="auto"/>
        <w:jc w:val="both"/>
        <w:rPr>
          <w:rFonts w:ascii="Times New Roman" w:hAnsi="Times New Roman"/>
          <w:b/>
          <w:i/>
          <w:sz w:val="23"/>
          <w:szCs w:val="23"/>
          <w:lang w:eastAsia="ru-RU"/>
        </w:rPr>
      </w:pPr>
      <w:r>
        <w:rPr>
          <w:noProof/>
          <w:lang w:eastAsia="ru-RU"/>
        </w:rPr>
        <w:pict>
          <v:shape id="_x0000_s1026" type="#_x0000_t75" style="position:absolute;left:0;text-align:left;margin-left:-9pt;margin-top:21.3pt;width:149.95pt;height:131.65pt;z-index:251667968;visibility:visible;mso-position-horizontal-relative:margin;mso-position-vertical-relative:margin">
            <v:imagedata r:id="rId14" o:title="" croptop="4148f" cropbottom="1659f" cropleft="1942f" cropright="3884f"/>
            <w10:wrap type="square" anchorx="margin" anchory="margin"/>
          </v:shape>
        </w:pict>
      </w:r>
      <w:r>
        <w:rPr>
          <w:rFonts w:ascii="Times New Roman" w:hAnsi="Times New Roman"/>
          <w:sz w:val="24"/>
          <w:szCs w:val="24"/>
          <w:lang w:eastAsia="ru-RU"/>
        </w:rPr>
        <w:t xml:space="preserve">         </w:t>
      </w:r>
      <w:r w:rsidRPr="00C65F78">
        <w:rPr>
          <w:rFonts w:ascii="Times New Roman" w:hAnsi="Times New Roman"/>
          <w:sz w:val="24"/>
          <w:szCs w:val="24"/>
          <w:lang w:eastAsia="ru-RU"/>
        </w:rPr>
        <w:pict>
          <v:shape id="_x0000_i1032" type="#_x0000_t75" style="width:187.5pt;height:69.75pt">
            <v:imagedata r:id="rId15" o:title=""/>
          </v:shape>
        </w:pict>
      </w:r>
      <w:r>
        <w:rPr>
          <w:rFonts w:ascii="Times New Roman" w:hAnsi="Times New Roman"/>
          <w:sz w:val="24"/>
          <w:szCs w:val="24"/>
          <w:lang w:eastAsia="ru-RU"/>
        </w:rPr>
        <w:t xml:space="preserve">               </w:t>
      </w:r>
      <w:r w:rsidRPr="00C65F78">
        <w:rPr>
          <w:rFonts w:ascii="Times New Roman" w:hAnsi="Times New Roman"/>
          <w:sz w:val="24"/>
          <w:szCs w:val="24"/>
          <w:lang w:eastAsia="ru-RU"/>
        </w:rPr>
        <w:pict>
          <v:shape id="_x0000_i1033" type="#_x0000_t75" style="width:187.5pt;height:60.75pt">
            <v:imagedata r:id="rId16" o:title=""/>
          </v:shape>
        </w:pict>
      </w:r>
      <w:r>
        <w:rPr>
          <w:rFonts w:ascii="Times New Roman" w:hAnsi="Times New Roman"/>
          <w:b/>
          <w:i/>
          <w:sz w:val="23"/>
          <w:szCs w:val="23"/>
          <w:lang w:eastAsia="ru-RU"/>
        </w:rPr>
        <w:t xml:space="preserve">                       </w:t>
      </w:r>
    </w:p>
    <w:p w:rsidR="005047EB" w:rsidRDefault="005047EB" w:rsidP="009C673A">
      <w:pPr>
        <w:spacing w:before="360" w:after="0" w:line="240" w:lineRule="auto"/>
        <w:jc w:val="both"/>
        <w:rPr>
          <w:rFonts w:ascii="Times New Roman" w:hAnsi="Times New Roman"/>
          <w:b/>
          <w:i/>
          <w:sz w:val="23"/>
          <w:szCs w:val="23"/>
          <w:lang w:eastAsia="ru-RU"/>
        </w:rPr>
      </w:pPr>
      <w:r>
        <w:rPr>
          <w:rFonts w:ascii="Times New Roman" w:hAnsi="Times New Roman"/>
          <w:b/>
          <w:i/>
          <w:sz w:val="23"/>
          <w:szCs w:val="23"/>
          <w:lang w:eastAsia="ru-RU"/>
        </w:rPr>
        <w:t xml:space="preserve"> Рис.</w:t>
      </w:r>
      <w:r w:rsidRPr="005F4ADB">
        <w:rPr>
          <w:rFonts w:ascii="Times New Roman" w:hAnsi="Times New Roman"/>
          <w:i/>
          <w:sz w:val="23"/>
          <w:szCs w:val="23"/>
          <w:lang w:eastAsia="ru-RU"/>
        </w:rPr>
        <w:t>3.</w:t>
      </w:r>
      <w:r w:rsidRPr="008876FE">
        <w:rPr>
          <w:rFonts w:ascii="Times New Roman" w:hAnsi="Times New Roman"/>
          <w:b/>
          <w:i/>
          <w:sz w:val="23"/>
          <w:szCs w:val="23"/>
          <w:lang w:eastAsia="ru-RU"/>
        </w:rPr>
        <w:t>График</w:t>
      </w:r>
      <w:r>
        <w:rPr>
          <w:rFonts w:ascii="Times New Roman" w:hAnsi="Times New Roman"/>
          <w:b/>
          <w:i/>
          <w:sz w:val="23"/>
          <w:szCs w:val="23"/>
          <w:lang w:eastAsia="ru-RU"/>
        </w:rPr>
        <w:t xml:space="preserve"> температуры </w:t>
      </w:r>
      <w:r w:rsidRPr="008876FE">
        <w:rPr>
          <w:rFonts w:ascii="Times New Roman" w:hAnsi="Times New Roman"/>
          <w:b/>
          <w:i/>
          <w:sz w:val="23"/>
          <w:szCs w:val="23"/>
          <w:lang w:eastAsia="ru-RU"/>
        </w:rPr>
        <w:t>застывающего нафталина.</w:t>
      </w:r>
    </w:p>
    <w:p w:rsidR="005047EB" w:rsidRDefault="005047EB" w:rsidP="00796620">
      <w:pPr>
        <w:spacing w:after="0" w:line="240" w:lineRule="auto"/>
        <w:ind w:left="40" w:right="100" w:firstLine="527"/>
        <w:jc w:val="both"/>
        <w:rPr>
          <w:rFonts w:ascii="Times New Roman" w:hAnsi="Times New Roman"/>
          <w:b/>
          <w:i/>
          <w:sz w:val="23"/>
          <w:szCs w:val="23"/>
          <w:lang w:eastAsia="ru-RU"/>
        </w:rPr>
      </w:pPr>
    </w:p>
    <w:p w:rsidR="005047EB" w:rsidRPr="008A1EE9" w:rsidRDefault="005047EB" w:rsidP="00796620">
      <w:pPr>
        <w:spacing w:after="0" w:line="240" w:lineRule="auto"/>
        <w:ind w:left="40" w:right="100" w:firstLine="527"/>
        <w:jc w:val="both"/>
        <w:rPr>
          <w:rFonts w:ascii="Times New Roman" w:hAnsi="Times New Roman"/>
          <w:b/>
          <w:i/>
          <w:sz w:val="28"/>
          <w:szCs w:val="28"/>
          <w:lang w:eastAsia="ru-RU"/>
        </w:rPr>
      </w:pPr>
      <w:r>
        <w:rPr>
          <w:rFonts w:ascii="Times New Roman" w:hAnsi="Times New Roman"/>
          <w:b/>
          <w:i/>
          <w:sz w:val="28"/>
          <w:szCs w:val="28"/>
          <w:lang w:eastAsia="ru-RU"/>
        </w:rPr>
        <w:t xml:space="preserve">                  </w:t>
      </w:r>
      <w:r w:rsidRPr="008A1EE9">
        <w:rPr>
          <w:rFonts w:ascii="Times New Roman" w:hAnsi="Times New Roman"/>
          <w:b/>
          <w:i/>
          <w:sz w:val="28"/>
          <w:szCs w:val="28"/>
          <w:lang w:eastAsia="ru-RU"/>
        </w:rPr>
        <w:t>Получение дендритных кри</w:t>
      </w:r>
      <w:r w:rsidRPr="008A1EE9">
        <w:rPr>
          <w:rFonts w:ascii="Times New Roman" w:hAnsi="Times New Roman"/>
          <w:b/>
          <w:i/>
          <w:sz w:val="28"/>
          <w:szCs w:val="28"/>
          <w:lang w:eastAsia="ru-RU"/>
        </w:rPr>
        <w:softHyphen/>
        <w:t>сталлов меди</w:t>
      </w:r>
      <w:r>
        <w:rPr>
          <w:rFonts w:ascii="Times New Roman" w:hAnsi="Times New Roman"/>
          <w:b/>
          <w:i/>
          <w:sz w:val="28"/>
          <w:szCs w:val="28"/>
          <w:lang w:eastAsia="ru-RU"/>
        </w:rPr>
        <w:t>.</w:t>
      </w:r>
    </w:p>
    <w:p w:rsidR="005047EB" w:rsidRPr="005517A4" w:rsidRDefault="005047EB" w:rsidP="00796620">
      <w:pPr>
        <w:spacing w:after="0" w:line="240" w:lineRule="auto"/>
        <w:ind w:left="40" w:right="100"/>
        <w:jc w:val="both"/>
        <w:rPr>
          <w:rFonts w:ascii="Times New Roman" w:hAnsi="Times New Roman"/>
          <w:sz w:val="23"/>
          <w:szCs w:val="23"/>
          <w:lang w:eastAsia="ru-RU"/>
        </w:rPr>
      </w:pPr>
      <w:r>
        <w:rPr>
          <w:rFonts w:ascii="Times New Roman" w:hAnsi="Times New Roman"/>
          <w:sz w:val="23"/>
          <w:szCs w:val="23"/>
          <w:lang w:eastAsia="ru-RU"/>
        </w:rPr>
        <w:t xml:space="preserve">  </w:t>
      </w:r>
      <w:r w:rsidRPr="005517A4">
        <w:rPr>
          <w:rFonts w:ascii="Times New Roman" w:hAnsi="Times New Roman"/>
          <w:sz w:val="23"/>
          <w:szCs w:val="23"/>
          <w:lang w:eastAsia="ru-RU"/>
        </w:rPr>
        <w:t xml:space="preserve">Насыпают </w:t>
      </w:r>
      <w:r w:rsidRPr="0028243B">
        <w:rPr>
          <w:rFonts w:ascii="Times New Roman" w:hAnsi="Times New Roman"/>
          <w:b/>
          <w:i/>
          <w:sz w:val="23"/>
          <w:szCs w:val="23"/>
          <w:lang w:eastAsia="ru-RU"/>
        </w:rPr>
        <w:t>медный купорос</w:t>
      </w:r>
      <w:r w:rsidRPr="005517A4">
        <w:rPr>
          <w:rFonts w:ascii="Times New Roman" w:hAnsi="Times New Roman"/>
          <w:sz w:val="23"/>
          <w:szCs w:val="23"/>
          <w:lang w:eastAsia="ru-RU"/>
        </w:rPr>
        <w:t xml:space="preserve"> в чистый ста</w:t>
      </w:r>
      <w:r w:rsidRPr="005517A4">
        <w:rPr>
          <w:rFonts w:ascii="Times New Roman" w:hAnsi="Times New Roman"/>
          <w:sz w:val="23"/>
          <w:szCs w:val="23"/>
          <w:lang w:eastAsia="ru-RU"/>
        </w:rPr>
        <w:softHyphen/>
        <w:t xml:space="preserve">кан очень тонким слоем, чтобы он покрыл дно, утрамбовывают его. Сверху насыпают </w:t>
      </w:r>
      <w:r w:rsidRPr="0028243B">
        <w:rPr>
          <w:rFonts w:ascii="Times New Roman" w:hAnsi="Times New Roman"/>
          <w:b/>
          <w:i/>
          <w:sz w:val="23"/>
          <w:szCs w:val="23"/>
          <w:lang w:eastAsia="ru-RU"/>
        </w:rPr>
        <w:t>хлорид натрия</w:t>
      </w:r>
      <w:r w:rsidRPr="005517A4">
        <w:rPr>
          <w:rFonts w:ascii="Times New Roman" w:hAnsi="Times New Roman"/>
          <w:sz w:val="23"/>
          <w:szCs w:val="23"/>
          <w:lang w:eastAsia="ru-RU"/>
        </w:rPr>
        <w:t xml:space="preserve"> - в </w:t>
      </w:r>
      <w:r w:rsidRPr="008A1EE9">
        <w:rPr>
          <w:rFonts w:ascii="Times New Roman" w:hAnsi="Times New Roman"/>
          <w:b/>
          <w:i/>
          <w:sz w:val="23"/>
          <w:szCs w:val="23"/>
          <w:lang w:eastAsia="ru-RU"/>
        </w:rPr>
        <w:t>3-5 раз</w:t>
      </w:r>
      <w:r w:rsidRPr="005517A4">
        <w:rPr>
          <w:rFonts w:ascii="Times New Roman" w:hAnsi="Times New Roman"/>
          <w:sz w:val="23"/>
          <w:szCs w:val="23"/>
          <w:lang w:eastAsia="ru-RU"/>
        </w:rPr>
        <w:t xml:space="preserve"> больше. Поверх слоев укладывают круг из фильтровальной бумаги так, чтобы он вплотную прилегал к стенкам стакана. На фильтр помещают </w:t>
      </w:r>
      <w:r w:rsidRPr="00AE544A">
        <w:rPr>
          <w:rFonts w:ascii="Times New Roman" w:hAnsi="Times New Roman"/>
          <w:b/>
          <w:i/>
          <w:sz w:val="23"/>
          <w:szCs w:val="23"/>
          <w:lang w:eastAsia="ru-RU"/>
        </w:rPr>
        <w:t>железные предметы</w:t>
      </w:r>
      <w:r w:rsidRPr="005517A4">
        <w:rPr>
          <w:rFonts w:ascii="Times New Roman" w:hAnsi="Times New Roman"/>
          <w:sz w:val="23"/>
          <w:szCs w:val="23"/>
          <w:lang w:eastAsia="ru-RU"/>
        </w:rPr>
        <w:t>. Удерживая фильтр стеклян</w:t>
      </w:r>
      <w:r w:rsidRPr="005517A4">
        <w:rPr>
          <w:rFonts w:ascii="Times New Roman" w:hAnsi="Times New Roman"/>
          <w:sz w:val="23"/>
          <w:szCs w:val="23"/>
          <w:lang w:eastAsia="ru-RU"/>
        </w:rPr>
        <w:softHyphen/>
        <w:t>ной палочкой, наливают медленно и тонень</w:t>
      </w:r>
      <w:r w:rsidRPr="005517A4">
        <w:rPr>
          <w:rFonts w:ascii="Times New Roman" w:hAnsi="Times New Roman"/>
          <w:sz w:val="23"/>
          <w:szCs w:val="23"/>
          <w:lang w:eastAsia="ru-RU"/>
        </w:rPr>
        <w:softHyphen/>
        <w:t xml:space="preserve">кой струйкой </w:t>
      </w:r>
      <w:r w:rsidRPr="00AE544A">
        <w:rPr>
          <w:rFonts w:ascii="Times New Roman" w:hAnsi="Times New Roman"/>
          <w:b/>
          <w:i/>
          <w:sz w:val="23"/>
          <w:szCs w:val="23"/>
          <w:lang w:eastAsia="ru-RU"/>
        </w:rPr>
        <w:t>концентрированный раствор хлорида натрия</w:t>
      </w:r>
      <w:r w:rsidRPr="005517A4">
        <w:rPr>
          <w:rFonts w:ascii="Times New Roman" w:hAnsi="Times New Roman"/>
          <w:sz w:val="23"/>
          <w:szCs w:val="23"/>
          <w:lang w:eastAsia="ru-RU"/>
        </w:rPr>
        <w:t xml:space="preserve"> так, чтобы он не перевернул фильтр и не перемешал слои. Закрывают ста</w:t>
      </w:r>
      <w:r w:rsidRPr="005517A4">
        <w:rPr>
          <w:rFonts w:ascii="Times New Roman" w:hAnsi="Times New Roman"/>
          <w:sz w:val="23"/>
          <w:szCs w:val="23"/>
          <w:lang w:eastAsia="ru-RU"/>
        </w:rPr>
        <w:softHyphen/>
        <w:t>кан фильтровальной бумагой и оставляют стоять при комнатной температуре.</w:t>
      </w:r>
    </w:p>
    <w:p w:rsidR="005047EB" w:rsidRPr="005517A4" w:rsidRDefault="005047EB" w:rsidP="00796620">
      <w:pPr>
        <w:spacing w:after="0" w:line="240" w:lineRule="auto"/>
        <w:ind w:left="40" w:right="100" w:firstLine="280"/>
        <w:jc w:val="both"/>
        <w:rPr>
          <w:rFonts w:ascii="Times New Roman" w:hAnsi="Times New Roman"/>
          <w:sz w:val="23"/>
          <w:szCs w:val="23"/>
          <w:lang w:eastAsia="ru-RU"/>
        </w:rPr>
      </w:pPr>
      <w:r w:rsidRPr="005517A4">
        <w:rPr>
          <w:rFonts w:ascii="Times New Roman" w:hAnsi="Times New Roman"/>
          <w:sz w:val="23"/>
          <w:szCs w:val="23"/>
          <w:lang w:eastAsia="ru-RU"/>
        </w:rPr>
        <w:t xml:space="preserve">Практически сразу слои солей окрасятся в </w:t>
      </w:r>
      <w:r w:rsidRPr="00AE544A">
        <w:rPr>
          <w:rFonts w:ascii="Times New Roman" w:hAnsi="Times New Roman"/>
          <w:b/>
          <w:i/>
          <w:sz w:val="23"/>
          <w:szCs w:val="23"/>
          <w:lang w:eastAsia="ru-RU"/>
        </w:rPr>
        <w:t>зелёный цвет</w:t>
      </w:r>
      <w:r w:rsidRPr="005517A4">
        <w:rPr>
          <w:rFonts w:ascii="Times New Roman" w:hAnsi="Times New Roman"/>
          <w:sz w:val="23"/>
          <w:szCs w:val="23"/>
          <w:lang w:eastAsia="ru-RU"/>
        </w:rPr>
        <w:t xml:space="preserve">, что связано с образованием в слоях </w:t>
      </w:r>
      <w:r w:rsidRPr="008A1EE9">
        <w:rPr>
          <w:rFonts w:ascii="Times New Roman" w:hAnsi="Times New Roman"/>
          <w:b/>
          <w:i/>
          <w:sz w:val="23"/>
          <w:szCs w:val="23"/>
          <w:lang w:eastAsia="ru-RU"/>
        </w:rPr>
        <w:t>хлорида меди</w:t>
      </w:r>
      <w:r>
        <w:rPr>
          <w:rFonts w:ascii="Times New Roman" w:hAnsi="Times New Roman"/>
          <w:b/>
          <w:i/>
          <w:sz w:val="23"/>
          <w:szCs w:val="23"/>
          <w:lang w:eastAsia="ru-RU"/>
        </w:rPr>
        <w:t>(</w:t>
      </w:r>
      <w:r>
        <w:rPr>
          <w:rFonts w:ascii="Times New Roman" w:hAnsi="Times New Roman"/>
          <w:b/>
          <w:i/>
          <w:sz w:val="23"/>
          <w:szCs w:val="23"/>
          <w:lang w:val="en-US" w:eastAsia="ru-RU"/>
        </w:rPr>
        <w:t>II</w:t>
      </w:r>
      <w:r>
        <w:rPr>
          <w:rFonts w:ascii="Times New Roman" w:hAnsi="Times New Roman"/>
          <w:b/>
          <w:i/>
          <w:sz w:val="23"/>
          <w:szCs w:val="23"/>
          <w:lang w:eastAsia="ru-RU"/>
        </w:rPr>
        <w:t xml:space="preserve">) </w:t>
      </w:r>
      <w:r>
        <w:rPr>
          <w:rFonts w:ascii="Times New Roman" w:hAnsi="Times New Roman"/>
          <w:b/>
          <w:sz w:val="23"/>
          <w:szCs w:val="23"/>
          <w:lang w:eastAsia="ru-RU"/>
        </w:rPr>
        <w:t>С</w:t>
      </w:r>
      <w:r>
        <w:rPr>
          <w:rFonts w:ascii="Times New Roman" w:hAnsi="Times New Roman"/>
          <w:b/>
          <w:sz w:val="23"/>
          <w:szCs w:val="23"/>
          <w:lang w:val="en-US" w:eastAsia="ru-RU"/>
        </w:rPr>
        <w:t>u</w:t>
      </w:r>
      <w:r w:rsidRPr="008A1EE9">
        <w:rPr>
          <w:rFonts w:ascii="Times New Roman" w:hAnsi="Times New Roman"/>
          <w:b/>
          <w:sz w:val="23"/>
          <w:szCs w:val="23"/>
          <w:lang w:eastAsia="ru-RU"/>
        </w:rPr>
        <w:t>С1</w:t>
      </w:r>
      <w:r w:rsidRPr="008A1EE9">
        <w:rPr>
          <w:rFonts w:ascii="Times New Roman" w:hAnsi="Times New Roman"/>
          <w:b/>
          <w:sz w:val="23"/>
          <w:szCs w:val="23"/>
          <w:vertAlign w:val="subscript"/>
          <w:lang w:eastAsia="ru-RU"/>
        </w:rPr>
        <w:t>2</w:t>
      </w:r>
      <w:r w:rsidRPr="008A1EE9">
        <w:rPr>
          <w:rFonts w:ascii="Times New Roman" w:hAnsi="Times New Roman"/>
          <w:b/>
          <w:sz w:val="23"/>
          <w:szCs w:val="23"/>
          <w:lang w:eastAsia="ru-RU"/>
        </w:rPr>
        <w:t>.</w:t>
      </w:r>
      <w:r w:rsidRPr="005517A4">
        <w:rPr>
          <w:rFonts w:ascii="Times New Roman" w:hAnsi="Times New Roman"/>
          <w:sz w:val="23"/>
          <w:szCs w:val="23"/>
          <w:lang w:eastAsia="ru-RU"/>
        </w:rPr>
        <w:t xml:space="preserve"> Затем начнут образовываться в слое хлорида натрия </w:t>
      </w:r>
      <w:r w:rsidRPr="00AE544A">
        <w:rPr>
          <w:rFonts w:ascii="Times New Roman" w:hAnsi="Times New Roman"/>
          <w:b/>
          <w:i/>
          <w:sz w:val="23"/>
          <w:szCs w:val="23"/>
          <w:lang w:eastAsia="ru-RU"/>
        </w:rPr>
        <w:t>розо</w:t>
      </w:r>
      <w:r w:rsidRPr="00AE544A">
        <w:rPr>
          <w:rFonts w:ascii="Times New Roman" w:hAnsi="Times New Roman"/>
          <w:b/>
          <w:i/>
          <w:sz w:val="23"/>
          <w:szCs w:val="23"/>
          <w:lang w:eastAsia="ru-RU"/>
        </w:rPr>
        <w:softHyphen/>
        <w:t>вые нити-дендриты меди,</w:t>
      </w:r>
      <w:r w:rsidRPr="005517A4">
        <w:rPr>
          <w:rFonts w:ascii="Times New Roman" w:hAnsi="Times New Roman"/>
          <w:sz w:val="23"/>
          <w:szCs w:val="23"/>
          <w:lang w:eastAsia="ru-RU"/>
        </w:rPr>
        <w:t xml:space="preserve"> которые иногда приобретают удивительный вид папоротни</w:t>
      </w:r>
      <w:r w:rsidRPr="005517A4">
        <w:rPr>
          <w:rFonts w:ascii="Times New Roman" w:hAnsi="Times New Roman"/>
          <w:sz w:val="23"/>
          <w:szCs w:val="23"/>
          <w:lang w:eastAsia="ru-RU"/>
        </w:rPr>
        <w:softHyphen/>
        <w:t>ковых и еловых веточек.</w:t>
      </w:r>
    </w:p>
    <w:p w:rsidR="005047EB" w:rsidRPr="005517A4" w:rsidRDefault="005047EB" w:rsidP="00796620">
      <w:pPr>
        <w:spacing w:after="120" w:line="240" w:lineRule="auto"/>
        <w:ind w:left="40" w:firstLine="280"/>
        <w:jc w:val="both"/>
        <w:rPr>
          <w:rFonts w:ascii="Times New Roman" w:hAnsi="Times New Roman"/>
          <w:sz w:val="23"/>
          <w:szCs w:val="23"/>
          <w:lang w:eastAsia="ru-RU"/>
        </w:rPr>
      </w:pPr>
      <w:r w:rsidRPr="005517A4">
        <w:rPr>
          <w:rFonts w:ascii="Times New Roman" w:hAnsi="Times New Roman"/>
          <w:sz w:val="23"/>
          <w:szCs w:val="23"/>
          <w:lang w:eastAsia="ru-RU"/>
        </w:rPr>
        <w:t>Когда понадобится вынуть кристаллы, то:</w:t>
      </w:r>
    </w:p>
    <w:p w:rsidR="005047EB" w:rsidRPr="005517A4" w:rsidRDefault="005047EB" w:rsidP="00796620">
      <w:pPr>
        <w:numPr>
          <w:ilvl w:val="0"/>
          <w:numId w:val="1"/>
        </w:numPr>
        <w:tabs>
          <w:tab w:val="left" w:pos="517"/>
        </w:tabs>
        <w:spacing w:before="120" w:after="120" w:line="240" w:lineRule="auto"/>
        <w:ind w:left="40" w:firstLine="280"/>
        <w:jc w:val="both"/>
        <w:rPr>
          <w:rFonts w:ascii="Times New Roman" w:hAnsi="Times New Roman"/>
          <w:sz w:val="23"/>
          <w:szCs w:val="23"/>
          <w:lang w:eastAsia="ru-RU"/>
        </w:rPr>
      </w:pPr>
      <w:r w:rsidRPr="005517A4">
        <w:rPr>
          <w:rFonts w:ascii="Times New Roman" w:hAnsi="Times New Roman"/>
          <w:sz w:val="23"/>
          <w:szCs w:val="23"/>
          <w:lang w:eastAsia="ru-RU"/>
        </w:rPr>
        <w:t>сначала удаляют магнитом оставшееся</w:t>
      </w:r>
      <w:r>
        <w:rPr>
          <w:rFonts w:ascii="Times New Roman" w:hAnsi="Times New Roman"/>
          <w:sz w:val="23"/>
          <w:szCs w:val="23"/>
          <w:lang w:eastAsia="ru-RU"/>
        </w:rPr>
        <w:t xml:space="preserve"> </w:t>
      </w:r>
      <w:r w:rsidRPr="005517A4">
        <w:rPr>
          <w:rFonts w:ascii="Times New Roman" w:hAnsi="Times New Roman"/>
          <w:sz w:val="23"/>
          <w:szCs w:val="23"/>
          <w:lang w:eastAsia="ru-RU"/>
        </w:rPr>
        <w:t>железо;</w:t>
      </w:r>
    </w:p>
    <w:p w:rsidR="005047EB" w:rsidRDefault="005047EB" w:rsidP="00796620">
      <w:pPr>
        <w:numPr>
          <w:ilvl w:val="0"/>
          <w:numId w:val="1"/>
        </w:numPr>
        <w:tabs>
          <w:tab w:val="left" w:pos="526"/>
        </w:tabs>
        <w:spacing w:before="120" w:after="120" w:line="240" w:lineRule="auto"/>
        <w:ind w:left="40" w:firstLine="280"/>
        <w:jc w:val="both"/>
        <w:rPr>
          <w:rFonts w:ascii="Times New Roman" w:hAnsi="Times New Roman"/>
          <w:sz w:val="23"/>
          <w:szCs w:val="23"/>
          <w:lang w:eastAsia="ru-RU"/>
        </w:rPr>
      </w:pPr>
      <w:r w:rsidRPr="005517A4">
        <w:rPr>
          <w:rFonts w:ascii="Times New Roman" w:hAnsi="Times New Roman"/>
          <w:sz w:val="23"/>
          <w:szCs w:val="23"/>
          <w:lang w:eastAsia="ru-RU"/>
        </w:rPr>
        <w:t>аккуратно сливают раствор;</w:t>
      </w:r>
    </w:p>
    <w:p w:rsidR="005047EB" w:rsidRPr="008A1EE9" w:rsidRDefault="005047EB" w:rsidP="00796620">
      <w:pPr>
        <w:numPr>
          <w:ilvl w:val="0"/>
          <w:numId w:val="1"/>
        </w:numPr>
        <w:tabs>
          <w:tab w:val="left" w:pos="526"/>
        </w:tabs>
        <w:spacing w:before="120" w:after="120" w:line="240" w:lineRule="auto"/>
        <w:ind w:left="40" w:firstLine="280"/>
        <w:jc w:val="both"/>
        <w:rPr>
          <w:rFonts w:ascii="Times New Roman" w:hAnsi="Times New Roman"/>
          <w:sz w:val="23"/>
          <w:szCs w:val="23"/>
          <w:lang w:eastAsia="ru-RU"/>
        </w:rPr>
      </w:pPr>
      <w:r>
        <w:rPr>
          <w:rFonts w:ascii="Times New Roman" w:hAnsi="Times New Roman"/>
          <w:sz w:val="23"/>
          <w:szCs w:val="23"/>
          <w:lang w:eastAsia="ru-RU"/>
        </w:rPr>
        <w:t>п</w:t>
      </w:r>
      <w:r w:rsidRPr="005517A4">
        <w:rPr>
          <w:rFonts w:ascii="Times New Roman" w:hAnsi="Times New Roman"/>
          <w:sz w:val="23"/>
          <w:szCs w:val="23"/>
          <w:lang w:eastAsia="ru-RU"/>
        </w:rPr>
        <w:t xml:space="preserve">ереносят пинцетом и пластмассовой ложкой слой хлорида натрия и кристаллы </w:t>
      </w:r>
      <w:r w:rsidRPr="005517A4">
        <w:rPr>
          <w:rFonts w:ascii="Times New Roman" w:hAnsi="Times New Roman"/>
          <w:sz w:val="23"/>
          <w:szCs w:val="23"/>
        </w:rPr>
        <w:t>меди в заранее приготовленный чистый стакан.</w:t>
      </w:r>
    </w:p>
    <w:p w:rsidR="005047EB" w:rsidRDefault="005047EB" w:rsidP="00620C11">
      <w:pPr>
        <w:spacing w:before="120" w:after="120" w:line="240" w:lineRule="auto"/>
        <w:ind w:right="142" w:firstLine="301"/>
        <w:jc w:val="both"/>
        <w:rPr>
          <w:rFonts w:ascii="Times New Roman" w:hAnsi="Times New Roman"/>
          <w:sz w:val="23"/>
          <w:szCs w:val="23"/>
          <w:lang w:eastAsia="ru-RU"/>
        </w:rPr>
      </w:pPr>
      <w:r w:rsidRPr="005517A4">
        <w:rPr>
          <w:rFonts w:ascii="Times New Roman" w:hAnsi="Times New Roman"/>
          <w:sz w:val="23"/>
          <w:szCs w:val="23"/>
          <w:lang w:eastAsia="ru-RU"/>
        </w:rPr>
        <w:t xml:space="preserve"> Затем несколько раз заливают </w:t>
      </w:r>
    </w:p>
    <w:p w:rsidR="005047EB" w:rsidRDefault="005047EB" w:rsidP="00796620">
      <w:pPr>
        <w:spacing w:before="120" w:after="120" w:line="240" w:lineRule="auto"/>
        <w:ind w:right="142" w:firstLine="301"/>
        <w:jc w:val="both"/>
        <w:rPr>
          <w:rFonts w:ascii="Times New Roman" w:hAnsi="Times New Roman"/>
          <w:sz w:val="23"/>
          <w:szCs w:val="23"/>
          <w:lang w:eastAsia="ru-RU"/>
        </w:rPr>
      </w:pPr>
      <w:r w:rsidRPr="005517A4">
        <w:rPr>
          <w:rFonts w:ascii="Times New Roman" w:hAnsi="Times New Roman"/>
          <w:sz w:val="23"/>
          <w:szCs w:val="23"/>
          <w:lang w:eastAsia="ru-RU"/>
        </w:rPr>
        <w:t>кристаллы тёплой водой, чтобы растворить хлорид на</w:t>
      </w:r>
      <w:r w:rsidRPr="005517A4">
        <w:rPr>
          <w:rFonts w:ascii="Times New Roman" w:hAnsi="Times New Roman"/>
          <w:sz w:val="23"/>
          <w:szCs w:val="23"/>
          <w:lang w:eastAsia="ru-RU"/>
        </w:rPr>
        <w:softHyphen/>
        <w:t>трия. Когда соли не останется, а промывочный раствор будет прозрачен, кристаллы промы</w:t>
      </w:r>
      <w:r w:rsidRPr="005517A4">
        <w:rPr>
          <w:rFonts w:ascii="Times New Roman" w:hAnsi="Times New Roman"/>
          <w:sz w:val="23"/>
          <w:szCs w:val="23"/>
          <w:lang w:eastAsia="ru-RU"/>
        </w:rPr>
        <w:softHyphen/>
        <w:t xml:space="preserve">вают </w:t>
      </w:r>
      <w:r w:rsidRPr="00AE544A">
        <w:rPr>
          <w:rFonts w:ascii="Times New Roman" w:hAnsi="Times New Roman"/>
          <w:b/>
          <w:i/>
          <w:sz w:val="23"/>
          <w:szCs w:val="23"/>
          <w:lang w:eastAsia="ru-RU"/>
        </w:rPr>
        <w:t>30%-ным раствором серной кислоты.</w:t>
      </w:r>
      <w:r w:rsidRPr="005517A4">
        <w:rPr>
          <w:rFonts w:ascii="Times New Roman" w:hAnsi="Times New Roman"/>
          <w:sz w:val="23"/>
          <w:szCs w:val="23"/>
          <w:lang w:eastAsia="ru-RU"/>
        </w:rPr>
        <w:t xml:space="preserve"> Хранят кристаллы в таком же растворе серной кислоты в стеклянной банке с притёртой пробкой, с очень малым содержанием воздуха. На воздухе кристаллы неустойчивы, теряют яркий розовый блеск и разрушаются.</w:t>
      </w:r>
    </w:p>
    <w:tbl>
      <w:tblPr>
        <w:tblW w:w="82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86"/>
        <w:gridCol w:w="3318"/>
        <w:gridCol w:w="2264"/>
        <w:gridCol w:w="2312"/>
      </w:tblGrid>
      <w:tr w:rsidR="005047EB" w:rsidRPr="009C3076" w:rsidTr="0089084C">
        <w:trPr>
          <w:jc w:val="center"/>
        </w:trPr>
        <w:tc>
          <w:tcPr>
            <w:tcW w:w="13935" w:type="dxa"/>
            <w:gridSpan w:val="4"/>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bCs/>
                <w:i/>
                <w:iCs/>
                <w:color w:val="000000"/>
                <w:sz w:val="18"/>
                <w:szCs w:val="18"/>
                <w:lang w:eastAsia="ru-RU"/>
              </w:rPr>
              <w:t>Таблица 1. Возможные химические реакции при выращивании кристаллов меди в системе CuSO</w:t>
            </w:r>
            <w:r w:rsidRPr="009C3076">
              <w:rPr>
                <w:rFonts w:ascii="Tahoma" w:hAnsi="Tahoma" w:cs="Tahoma"/>
                <w:b/>
                <w:bCs/>
                <w:i/>
                <w:iCs/>
                <w:color w:val="000000"/>
                <w:sz w:val="18"/>
                <w:szCs w:val="18"/>
                <w:vertAlign w:val="subscript"/>
                <w:lang w:eastAsia="ru-RU"/>
              </w:rPr>
              <w:t>4</w:t>
            </w:r>
            <w:r w:rsidRPr="009C3076">
              <w:rPr>
                <w:rFonts w:ascii="Tahoma" w:hAnsi="Tahoma" w:cs="Tahoma"/>
                <w:b/>
                <w:bCs/>
                <w:i/>
                <w:iCs/>
                <w:color w:val="000000"/>
                <w:sz w:val="18"/>
                <w:szCs w:val="18"/>
                <w:lang w:eastAsia="ru-RU"/>
              </w:rPr>
              <w:t>∙5H</w:t>
            </w:r>
            <w:r w:rsidRPr="009C3076">
              <w:rPr>
                <w:rFonts w:ascii="Tahoma" w:hAnsi="Tahoma" w:cs="Tahoma"/>
                <w:b/>
                <w:bCs/>
                <w:i/>
                <w:iCs/>
                <w:color w:val="000000"/>
                <w:sz w:val="18"/>
                <w:szCs w:val="18"/>
                <w:vertAlign w:val="subscript"/>
                <w:lang w:eastAsia="ru-RU"/>
              </w:rPr>
              <w:t>2</w:t>
            </w:r>
            <w:r w:rsidRPr="009C3076">
              <w:rPr>
                <w:rFonts w:ascii="Tahoma" w:hAnsi="Tahoma" w:cs="Tahoma"/>
                <w:b/>
                <w:bCs/>
                <w:i/>
                <w:iCs/>
                <w:color w:val="000000"/>
                <w:sz w:val="18"/>
                <w:szCs w:val="18"/>
                <w:lang w:eastAsia="ru-RU"/>
              </w:rPr>
              <w:t>O/NaCl/Fe</w:t>
            </w:r>
          </w:p>
        </w:tc>
      </w:tr>
      <w:tr w:rsidR="005047EB" w:rsidRPr="009C3076" w:rsidTr="0089084C">
        <w:trPr>
          <w:jc w:val="center"/>
        </w:trPr>
        <w:tc>
          <w:tcPr>
            <w:tcW w:w="52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bCs/>
                <w:i/>
                <w:iCs/>
                <w:color w:val="000000"/>
                <w:sz w:val="18"/>
                <w:szCs w:val="18"/>
                <w:lang w:eastAsia="ru-RU"/>
              </w:rPr>
              <w:t>№</w:t>
            </w:r>
          </w:p>
        </w:tc>
        <w:tc>
          <w:tcPr>
            <w:tcW w:w="594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bCs/>
                <w:i/>
                <w:iCs/>
                <w:color w:val="000000"/>
                <w:sz w:val="18"/>
                <w:szCs w:val="18"/>
                <w:lang w:eastAsia="ru-RU"/>
              </w:rPr>
              <w:t>Молекулярная химическая реакция</w:t>
            </w:r>
          </w:p>
        </w:tc>
        <w:tc>
          <w:tcPr>
            <w:tcW w:w="387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bCs/>
                <w:i/>
                <w:iCs/>
                <w:color w:val="000000"/>
                <w:sz w:val="18"/>
                <w:szCs w:val="18"/>
                <w:lang w:eastAsia="ru-RU"/>
              </w:rPr>
              <w:t>Тип реакции</w:t>
            </w:r>
          </w:p>
        </w:tc>
        <w:tc>
          <w:tcPr>
            <w:tcW w:w="361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bCs/>
                <w:i/>
                <w:iCs/>
                <w:color w:val="000000"/>
                <w:sz w:val="18"/>
                <w:szCs w:val="18"/>
                <w:lang w:eastAsia="ru-RU"/>
              </w:rPr>
              <w:t>Наблюдаемые изменения</w:t>
            </w:r>
          </w:p>
        </w:tc>
      </w:tr>
      <w:tr w:rsidR="005047EB" w:rsidRPr="009C3076" w:rsidTr="0089084C">
        <w:trPr>
          <w:jc w:val="center"/>
        </w:trPr>
        <w:tc>
          <w:tcPr>
            <w:tcW w:w="52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1</w:t>
            </w:r>
          </w:p>
        </w:tc>
        <w:tc>
          <w:tcPr>
            <w:tcW w:w="594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val="en-US" w:eastAsia="ru-RU"/>
              </w:rPr>
            </w:pPr>
            <w:r w:rsidRPr="009C3076">
              <w:rPr>
                <w:rFonts w:ascii="Tahoma" w:hAnsi="Tahoma" w:cs="Tahoma"/>
                <w:b/>
                <w:i/>
                <w:color w:val="000000"/>
                <w:sz w:val="18"/>
                <w:szCs w:val="18"/>
                <w:lang w:val="en-US" w:eastAsia="ru-RU"/>
              </w:rPr>
              <w:t>2CuSO</w:t>
            </w:r>
            <w:r w:rsidRPr="009C3076">
              <w:rPr>
                <w:rFonts w:ascii="Tahoma" w:hAnsi="Tahoma" w:cs="Tahoma"/>
                <w:b/>
                <w:i/>
                <w:color w:val="000000"/>
                <w:sz w:val="18"/>
                <w:szCs w:val="18"/>
                <w:vertAlign w:val="subscript"/>
                <w:lang w:val="en-US" w:eastAsia="ru-RU"/>
              </w:rPr>
              <w:t>4</w:t>
            </w:r>
            <w:r w:rsidRPr="009C3076">
              <w:rPr>
                <w:rFonts w:ascii="Tahoma" w:hAnsi="Tahoma" w:cs="Tahoma"/>
                <w:b/>
                <w:i/>
                <w:color w:val="000000"/>
                <w:sz w:val="18"/>
                <w:szCs w:val="18"/>
                <w:lang w:val="en-US" w:eastAsia="ru-RU"/>
              </w:rPr>
              <w:t> + 2H</w:t>
            </w:r>
            <w:r w:rsidRPr="009C3076">
              <w:rPr>
                <w:rFonts w:ascii="Tahoma" w:hAnsi="Tahoma" w:cs="Tahoma"/>
                <w:b/>
                <w:i/>
                <w:color w:val="000000"/>
                <w:sz w:val="18"/>
                <w:szCs w:val="18"/>
                <w:vertAlign w:val="subscript"/>
                <w:lang w:val="en-US" w:eastAsia="ru-RU"/>
              </w:rPr>
              <w:t>2</w:t>
            </w:r>
            <w:r w:rsidRPr="009C3076">
              <w:rPr>
                <w:rFonts w:ascii="Tahoma" w:hAnsi="Tahoma" w:cs="Tahoma"/>
                <w:b/>
                <w:i/>
                <w:color w:val="000000"/>
                <w:sz w:val="18"/>
                <w:szCs w:val="18"/>
                <w:lang w:val="en-US" w:eastAsia="ru-RU"/>
              </w:rPr>
              <w:t xml:space="preserve">O </w:t>
            </w:r>
            <w:r w:rsidRPr="009C3076">
              <w:rPr>
                <w:rFonts w:ascii="Cambria Math" w:hAnsi="Cambria Math" w:cs="Cambria Math"/>
                <w:b/>
                <w:i/>
                <w:color w:val="000000"/>
                <w:sz w:val="18"/>
                <w:szCs w:val="18"/>
                <w:lang w:val="en-US" w:eastAsia="ru-RU"/>
              </w:rPr>
              <w:t>⇄</w:t>
            </w:r>
            <w:r w:rsidRPr="009C3076">
              <w:rPr>
                <w:rFonts w:ascii="Tahoma" w:hAnsi="Tahoma" w:cs="Tahoma"/>
                <w:b/>
                <w:i/>
                <w:color w:val="000000"/>
                <w:sz w:val="18"/>
                <w:szCs w:val="18"/>
                <w:lang w:val="en-US" w:eastAsia="ru-RU"/>
              </w:rPr>
              <w:t>(CuOH)</w:t>
            </w:r>
            <w:r w:rsidRPr="009C3076">
              <w:rPr>
                <w:rFonts w:ascii="Tahoma" w:hAnsi="Tahoma" w:cs="Tahoma"/>
                <w:b/>
                <w:i/>
                <w:color w:val="000000"/>
                <w:sz w:val="18"/>
                <w:szCs w:val="18"/>
                <w:vertAlign w:val="subscript"/>
                <w:lang w:val="en-US" w:eastAsia="ru-RU"/>
              </w:rPr>
              <w:t>2</w:t>
            </w:r>
            <w:r w:rsidRPr="009C3076">
              <w:rPr>
                <w:rFonts w:ascii="Tahoma" w:hAnsi="Tahoma" w:cs="Tahoma"/>
                <w:b/>
                <w:i/>
                <w:color w:val="000000"/>
                <w:sz w:val="18"/>
                <w:szCs w:val="18"/>
                <w:lang w:val="en-US" w:eastAsia="ru-RU"/>
              </w:rPr>
              <w:t>SO</w:t>
            </w:r>
            <w:r w:rsidRPr="009C3076">
              <w:rPr>
                <w:rFonts w:ascii="Tahoma" w:hAnsi="Tahoma" w:cs="Tahoma"/>
                <w:b/>
                <w:i/>
                <w:color w:val="000000"/>
                <w:sz w:val="18"/>
                <w:szCs w:val="18"/>
                <w:vertAlign w:val="subscript"/>
                <w:lang w:val="en-US" w:eastAsia="ru-RU"/>
              </w:rPr>
              <w:t>4</w:t>
            </w:r>
            <w:r w:rsidRPr="009C3076">
              <w:rPr>
                <w:rFonts w:ascii="Arial" w:hAnsi="Arial" w:cs="Arial"/>
                <w:b/>
                <w:i/>
                <w:color w:val="000000"/>
                <w:sz w:val="18"/>
                <w:szCs w:val="18"/>
                <w:lang w:val="en-US" w:eastAsia="ru-RU"/>
              </w:rPr>
              <w:t>↓</w:t>
            </w:r>
            <w:r w:rsidRPr="009C3076">
              <w:rPr>
                <w:rFonts w:ascii="Tahoma" w:hAnsi="Tahoma" w:cs="Tahoma"/>
                <w:b/>
                <w:i/>
                <w:color w:val="000000"/>
                <w:sz w:val="18"/>
                <w:szCs w:val="18"/>
                <w:lang w:val="en-US" w:eastAsia="ru-RU"/>
              </w:rPr>
              <w:t>+ H</w:t>
            </w:r>
            <w:r w:rsidRPr="009C3076">
              <w:rPr>
                <w:rFonts w:ascii="Tahoma" w:hAnsi="Tahoma" w:cs="Tahoma"/>
                <w:b/>
                <w:i/>
                <w:color w:val="000000"/>
                <w:sz w:val="18"/>
                <w:szCs w:val="18"/>
                <w:vertAlign w:val="subscript"/>
                <w:lang w:val="en-US" w:eastAsia="ru-RU"/>
              </w:rPr>
              <w:t>2</w:t>
            </w:r>
            <w:r w:rsidRPr="009C3076">
              <w:rPr>
                <w:rFonts w:ascii="Tahoma" w:hAnsi="Tahoma" w:cs="Tahoma"/>
                <w:b/>
                <w:i/>
                <w:color w:val="000000"/>
                <w:sz w:val="18"/>
                <w:szCs w:val="18"/>
                <w:lang w:val="en-US" w:eastAsia="ru-RU"/>
              </w:rPr>
              <w:t>SO</w:t>
            </w:r>
            <w:r w:rsidRPr="009C3076">
              <w:rPr>
                <w:rFonts w:ascii="Tahoma" w:hAnsi="Tahoma" w:cs="Tahoma"/>
                <w:b/>
                <w:i/>
                <w:color w:val="000000"/>
                <w:sz w:val="18"/>
                <w:szCs w:val="18"/>
                <w:vertAlign w:val="subscript"/>
                <w:lang w:val="en-US" w:eastAsia="ru-RU"/>
              </w:rPr>
              <w:t>4</w:t>
            </w:r>
          </w:p>
        </w:tc>
        <w:tc>
          <w:tcPr>
            <w:tcW w:w="387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реакция обмена (гидролиз)</w:t>
            </w:r>
          </w:p>
        </w:tc>
        <w:tc>
          <w:tcPr>
            <w:tcW w:w="361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 </w:t>
            </w:r>
          </w:p>
        </w:tc>
      </w:tr>
      <w:tr w:rsidR="005047EB" w:rsidRPr="009C3076" w:rsidTr="0089084C">
        <w:trPr>
          <w:jc w:val="center"/>
        </w:trPr>
        <w:tc>
          <w:tcPr>
            <w:tcW w:w="52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2</w:t>
            </w:r>
          </w:p>
        </w:tc>
        <w:tc>
          <w:tcPr>
            <w:tcW w:w="594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CuSO</w:t>
            </w:r>
            <w:r w:rsidRPr="009C3076">
              <w:rPr>
                <w:rFonts w:ascii="Tahoma" w:hAnsi="Tahoma" w:cs="Tahoma"/>
                <w:b/>
                <w:i/>
                <w:color w:val="000000"/>
                <w:sz w:val="18"/>
                <w:szCs w:val="18"/>
                <w:vertAlign w:val="subscript"/>
                <w:lang w:eastAsia="ru-RU"/>
              </w:rPr>
              <w:t>4</w:t>
            </w:r>
            <w:r w:rsidRPr="009C3076">
              <w:rPr>
                <w:rFonts w:ascii="Tahoma" w:hAnsi="Tahoma" w:cs="Tahoma"/>
                <w:b/>
                <w:i/>
                <w:color w:val="000000"/>
                <w:sz w:val="18"/>
                <w:szCs w:val="18"/>
                <w:lang w:eastAsia="ru-RU"/>
              </w:rPr>
              <w:t xml:space="preserve"> + 2NaCl </w:t>
            </w:r>
            <w:r w:rsidRPr="009C3076">
              <w:rPr>
                <w:rFonts w:ascii="Cambria Math" w:hAnsi="Cambria Math" w:cs="Cambria Math"/>
                <w:b/>
                <w:i/>
                <w:color w:val="000000"/>
                <w:sz w:val="18"/>
                <w:szCs w:val="18"/>
                <w:lang w:eastAsia="ru-RU"/>
              </w:rPr>
              <w:t>⇄</w:t>
            </w:r>
            <w:r w:rsidRPr="009C3076">
              <w:rPr>
                <w:rFonts w:ascii="Tahoma" w:hAnsi="Tahoma" w:cs="Tahoma"/>
                <w:b/>
                <w:i/>
                <w:color w:val="000000"/>
                <w:sz w:val="18"/>
                <w:szCs w:val="18"/>
                <w:lang w:eastAsia="ru-RU"/>
              </w:rPr>
              <w:t xml:space="preserve"> Na</w:t>
            </w:r>
            <w:r w:rsidRPr="009C3076">
              <w:rPr>
                <w:rFonts w:ascii="Tahoma" w:hAnsi="Tahoma" w:cs="Tahoma"/>
                <w:b/>
                <w:i/>
                <w:color w:val="000000"/>
                <w:sz w:val="18"/>
                <w:szCs w:val="18"/>
                <w:vertAlign w:val="subscript"/>
                <w:lang w:eastAsia="ru-RU"/>
              </w:rPr>
              <w:t>2</w:t>
            </w:r>
            <w:r w:rsidRPr="009C3076">
              <w:rPr>
                <w:rFonts w:ascii="Tahoma" w:hAnsi="Tahoma" w:cs="Tahoma"/>
                <w:b/>
                <w:i/>
                <w:color w:val="000000"/>
                <w:sz w:val="18"/>
                <w:szCs w:val="18"/>
                <w:lang w:eastAsia="ru-RU"/>
              </w:rPr>
              <w:t>SO</w:t>
            </w:r>
            <w:r w:rsidRPr="009C3076">
              <w:rPr>
                <w:rFonts w:ascii="Tahoma" w:hAnsi="Tahoma" w:cs="Tahoma"/>
                <w:b/>
                <w:i/>
                <w:color w:val="000000"/>
                <w:sz w:val="18"/>
                <w:szCs w:val="18"/>
                <w:vertAlign w:val="subscript"/>
                <w:lang w:eastAsia="ru-RU"/>
              </w:rPr>
              <w:t>4</w:t>
            </w:r>
            <w:r w:rsidRPr="009C3076">
              <w:rPr>
                <w:rFonts w:ascii="Tahoma" w:hAnsi="Tahoma" w:cs="Tahoma"/>
                <w:b/>
                <w:i/>
                <w:color w:val="000000"/>
                <w:sz w:val="18"/>
                <w:szCs w:val="18"/>
                <w:lang w:eastAsia="ru-RU"/>
              </w:rPr>
              <w:t> + CuCl</w:t>
            </w:r>
            <w:r w:rsidRPr="009C3076">
              <w:rPr>
                <w:rFonts w:ascii="Tahoma" w:hAnsi="Tahoma" w:cs="Tahoma"/>
                <w:b/>
                <w:i/>
                <w:color w:val="000000"/>
                <w:sz w:val="18"/>
                <w:szCs w:val="18"/>
                <w:vertAlign w:val="subscript"/>
                <w:lang w:eastAsia="ru-RU"/>
              </w:rPr>
              <w:t>2</w:t>
            </w:r>
          </w:p>
        </w:tc>
        <w:tc>
          <w:tcPr>
            <w:tcW w:w="387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реакция обмена</w:t>
            </w:r>
          </w:p>
        </w:tc>
        <w:tc>
          <w:tcPr>
            <w:tcW w:w="361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позеленение слоёв солей</w:t>
            </w:r>
          </w:p>
        </w:tc>
      </w:tr>
      <w:tr w:rsidR="005047EB" w:rsidRPr="009C3076" w:rsidTr="0089084C">
        <w:trPr>
          <w:jc w:val="center"/>
        </w:trPr>
        <w:tc>
          <w:tcPr>
            <w:tcW w:w="52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3</w:t>
            </w:r>
          </w:p>
        </w:tc>
        <w:tc>
          <w:tcPr>
            <w:tcW w:w="594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CuCl</w:t>
            </w:r>
            <w:r w:rsidRPr="009C3076">
              <w:rPr>
                <w:rFonts w:ascii="Tahoma" w:hAnsi="Tahoma" w:cs="Tahoma"/>
                <w:b/>
                <w:i/>
                <w:color w:val="000000"/>
                <w:sz w:val="18"/>
                <w:szCs w:val="18"/>
                <w:vertAlign w:val="subscript"/>
                <w:lang w:eastAsia="ru-RU"/>
              </w:rPr>
              <w:t>2</w:t>
            </w:r>
            <w:r w:rsidRPr="009C3076">
              <w:rPr>
                <w:rFonts w:ascii="Tahoma" w:hAnsi="Tahoma" w:cs="Tahoma"/>
                <w:b/>
                <w:i/>
                <w:color w:val="000000"/>
                <w:sz w:val="18"/>
                <w:szCs w:val="18"/>
                <w:lang w:eastAsia="ru-RU"/>
              </w:rPr>
              <w:t> + H</w:t>
            </w:r>
            <w:r w:rsidRPr="009C3076">
              <w:rPr>
                <w:rFonts w:ascii="Tahoma" w:hAnsi="Tahoma" w:cs="Tahoma"/>
                <w:b/>
                <w:i/>
                <w:color w:val="000000"/>
                <w:sz w:val="18"/>
                <w:szCs w:val="18"/>
                <w:vertAlign w:val="subscript"/>
                <w:lang w:eastAsia="ru-RU"/>
              </w:rPr>
              <w:t>2</w:t>
            </w:r>
            <w:r w:rsidRPr="009C3076">
              <w:rPr>
                <w:rFonts w:ascii="Tahoma" w:hAnsi="Tahoma" w:cs="Tahoma"/>
                <w:b/>
                <w:i/>
                <w:color w:val="000000"/>
                <w:sz w:val="18"/>
                <w:szCs w:val="18"/>
                <w:lang w:eastAsia="ru-RU"/>
              </w:rPr>
              <w:t xml:space="preserve">O </w:t>
            </w:r>
            <w:r w:rsidRPr="009C3076">
              <w:rPr>
                <w:rFonts w:ascii="Cambria Math" w:hAnsi="Cambria Math" w:cs="Cambria Math"/>
                <w:b/>
                <w:i/>
                <w:color w:val="000000"/>
                <w:sz w:val="18"/>
                <w:szCs w:val="18"/>
                <w:lang w:eastAsia="ru-RU"/>
              </w:rPr>
              <w:t>⇄</w:t>
            </w:r>
            <w:r w:rsidRPr="009C3076">
              <w:rPr>
                <w:rFonts w:ascii="Tahoma" w:hAnsi="Tahoma" w:cs="Tahoma"/>
                <w:b/>
                <w:i/>
                <w:color w:val="000000"/>
                <w:sz w:val="18"/>
                <w:szCs w:val="18"/>
                <w:lang w:eastAsia="ru-RU"/>
              </w:rPr>
              <w:t xml:space="preserve"> Cu(OH)Cl</w:t>
            </w:r>
            <w:r w:rsidRPr="009C3076">
              <w:rPr>
                <w:rFonts w:ascii="Arial" w:hAnsi="Arial" w:cs="Arial"/>
                <w:b/>
                <w:i/>
                <w:color w:val="000000"/>
                <w:sz w:val="18"/>
                <w:szCs w:val="18"/>
                <w:lang w:eastAsia="ru-RU"/>
              </w:rPr>
              <w:t>↓</w:t>
            </w:r>
            <w:r w:rsidRPr="009C3076">
              <w:rPr>
                <w:rFonts w:ascii="Tahoma" w:hAnsi="Tahoma" w:cs="Tahoma"/>
                <w:b/>
                <w:i/>
                <w:color w:val="000000"/>
                <w:sz w:val="18"/>
                <w:szCs w:val="18"/>
                <w:lang w:eastAsia="ru-RU"/>
              </w:rPr>
              <w:t xml:space="preserve"> + HCl</w:t>
            </w:r>
          </w:p>
        </w:tc>
        <w:tc>
          <w:tcPr>
            <w:tcW w:w="387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реакция обмена (гидролиз)</w:t>
            </w:r>
          </w:p>
        </w:tc>
        <w:tc>
          <w:tcPr>
            <w:tcW w:w="361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 </w:t>
            </w:r>
          </w:p>
        </w:tc>
      </w:tr>
      <w:tr w:rsidR="005047EB" w:rsidRPr="009C3076" w:rsidTr="0089084C">
        <w:trPr>
          <w:jc w:val="center"/>
        </w:trPr>
        <w:tc>
          <w:tcPr>
            <w:tcW w:w="52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4</w:t>
            </w:r>
          </w:p>
        </w:tc>
        <w:tc>
          <w:tcPr>
            <w:tcW w:w="594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CuCl</w:t>
            </w:r>
            <w:r w:rsidRPr="009C3076">
              <w:rPr>
                <w:rFonts w:ascii="Tahoma" w:hAnsi="Tahoma" w:cs="Tahoma"/>
                <w:b/>
                <w:i/>
                <w:color w:val="000000"/>
                <w:sz w:val="18"/>
                <w:szCs w:val="18"/>
                <w:vertAlign w:val="subscript"/>
                <w:lang w:eastAsia="ru-RU"/>
              </w:rPr>
              <w:t>2 </w:t>
            </w:r>
            <w:r w:rsidRPr="009C3076">
              <w:rPr>
                <w:rFonts w:ascii="Tahoma" w:hAnsi="Tahoma" w:cs="Tahoma"/>
                <w:b/>
                <w:i/>
                <w:color w:val="000000"/>
                <w:sz w:val="18"/>
                <w:szCs w:val="18"/>
                <w:lang w:eastAsia="ru-RU"/>
              </w:rPr>
              <w:t>+ Fe = FeCl</w:t>
            </w:r>
            <w:r w:rsidRPr="009C3076">
              <w:rPr>
                <w:rFonts w:ascii="Tahoma" w:hAnsi="Tahoma" w:cs="Tahoma"/>
                <w:b/>
                <w:i/>
                <w:color w:val="000000"/>
                <w:sz w:val="18"/>
                <w:szCs w:val="18"/>
                <w:vertAlign w:val="subscript"/>
                <w:lang w:eastAsia="ru-RU"/>
              </w:rPr>
              <w:t>2</w:t>
            </w:r>
            <w:r w:rsidRPr="009C3076">
              <w:rPr>
                <w:rFonts w:ascii="Tahoma" w:hAnsi="Tahoma" w:cs="Tahoma"/>
                <w:b/>
                <w:i/>
                <w:color w:val="000000"/>
                <w:sz w:val="18"/>
                <w:szCs w:val="18"/>
                <w:lang w:eastAsia="ru-RU"/>
              </w:rPr>
              <w:t> + Cu</w:t>
            </w:r>
            <w:r w:rsidRPr="009C3076">
              <w:rPr>
                <w:rFonts w:ascii="Arial" w:hAnsi="Arial" w:cs="Arial"/>
                <w:b/>
                <w:i/>
                <w:color w:val="000000"/>
                <w:sz w:val="18"/>
                <w:szCs w:val="18"/>
                <w:lang w:eastAsia="ru-RU"/>
              </w:rPr>
              <w:t>↓</w:t>
            </w:r>
          </w:p>
        </w:tc>
        <w:tc>
          <w:tcPr>
            <w:tcW w:w="387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реакция замещения</w:t>
            </w:r>
          </w:p>
        </w:tc>
        <w:tc>
          <w:tcPr>
            <w:tcW w:w="361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рост кристаллов меди</w:t>
            </w:r>
          </w:p>
        </w:tc>
      </w:tr>
      <w:tr w:rsidR="005047EB" w:rsidRPr="009C3076" w:rsidTr="0089084C">
        <w:trPr>
          <w:jc w:val="center"/>
        </w:trPr>
        <w:tc>
          <w:tcPr>
            <w:tcW w:w="52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5</w:t>
            </w:r>
          </w:p>
        </w:tc>
        <w:tc>
          <w:tcPr>
            <w:tcW w:w="594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4Fe + 2O</w:t>
            </w:r>
            <w:r w:rsidRPr="009C3076">
              <w:rPr>
                <w:rFonts w:ascii="Tahoma" w:hAnsi="Tahoma" w:cs="Tahoma"/>
                <w:b/>
                <w:i/>
                <w:color w:val="000000"/>
                <w:sz w:val="18"/>
                <w:szCs w:val="18"/>
                <w:vertAlign w:val="subscript"/>
                <w:lang w:eastAsia="ru-RU"/>
              </w:rPr>
              <w:t>2</w:t>
            </w:r>
            <w:r w:rsidRPr="009C3076">
              <w:rPr>
                <w:rFonts w:ascii="Tahoma" w:hAnsi="Tahoma" w:cs="Tahoma"/>
                <w:b/>
                <w:i/>
                <w:color w:val="000000"/>
                <w:sz w:val="18"/>
                <w:szCs w:val="18"/>
                <w:lang w:eastAsia="ru-RU"/>
              </w:rPr>
              <w:t> + 6H</w:t>
            </w:r>
            <w:r w:rsidRPr="009C3076">
              <w:rPr>
                <w:rFonts w:ascii="Tahoma" w:hAnsi="Tahoma" w:cs="Tahoma"/>
                <w:b/>
                <w:i/>
                <w:color w:val="000000"/>
                <w:sz w:val="18"/>
                <w:szCs w:val="18"/>
                <w:vertAlign w:val="subscript"/>
                <w:lang w:eastAsia="ru-RU"/>
              </w:rPr>
              <w:t>2</w:t>
            </w:r>
            <w:r w:rsidRPr="009C3076">
              <w:rPr>
                <w:rFonts w:ascii="Tahoma" w:hAnsi="Tahoma" w:cs="Tahoma"/>
                <w:b/>
                <w:i/>
                <w:color w:val="000000"/>
                <w:sz w:val="18"/>
                <w:szCs w:val="18"/>
                <w:lang w:eastAsia="ru-RU"/>
              </w:rPr>
              <w:t>O = 4Fe(OH)</w:t>
            </w:r>
            <w:r w:rsidRPr="009C3076">
              <w:rPr>
                <w:rFonts w:ascii="Tahoma" w:hAnsi="Tahoma" w:cs="Tahoma"/>
                <w:b/>
                <w:i/>
                <w:color w:val="000000"/>
                <w:sz w:val="18"/>
                <w:szCs w:val="18"/>
                <w:vertAlign w:val="subscript"/>
                <w:lang w:eastAsia="ru-RU"/>
              </w:rPr>
              <w:t>3</w:t>
            </w:r>
          </w:p>
        </w:tc>
        <w:tc>
          <w:tcPr>
            <w:tcW w:w="387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реакция соединения</w:t>
            </w:r>
          </w:p>
        </w:tc>
        <w:tc>
          <w:tcPr>
            <w:tcW w:w="361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ржавление железа</w:t>
            </w:r>
          </w:p>
        </w:tc>
      </w:tr>
      <w:tr w:rsidR="005047EB" w:rsidRPr="009C3076" w:rsidTr="0089084C">
        <w:trPr>
          <w:jc w:val="center"/>
        </w:trPr>
        <w:tc>
          <w:tcPr>
            <w:tcW w:w="52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6</w:t>
            </w:r>
          </w:p>
        </w:tc>
        <w:tc>
          <w:tcPr>
            <w:tcW w:w="594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val="en-US" w:eastAsia="ru-RU"/>
              </w:rPr>
            </w:pPr>
            <w:r w:rsidRPr="009C3076">
              <w:rPr>
                <w:rFonts w:ascii="Tahoma" w:hAnsi="Tahoma" w:cs="Tahoma"/>
                <w:b/>
                <w:i/>
                <w:color w:val="000000"/>
                <w:sz w:val="18"/>
                <w:szCs w:val="18"/>
                <w:lang w:val="en-US" w:eastAsia="ru-RU"/>
              </w:rPr>
              <w:t>FeCl</w:t>
            </w:r>
            <w:r w:rsidRPr="009C3076">
              <w:rPr>
                <w:rFonts w:ascii="Tahoma" w:hAnsi="Tahoma" w:cs="Tahoma"/>
                <w:b/>
                <w:i/>
                <w:color w:val="000000"/>
                <w:sz w:val="18"/>
                <w:szCs w:val="18"/>
                <w:vertAlign w:val="subscript"/>
                <w:lang w:val="en-US" w:eastAsia="ru-RU"/>
              </w:rPr>
              <w:t>2</w:t>
            </w:r>
            <w:r w:rsidRPr="009C3076">
              <w:rPr>
                <w:rFonts w:ascii="Tahoma" w:hAnsi="Tahoma" w:cs="Tahoma"/>
                <w:b/>
                <w:i/>
                <w:color w:val="000000"/>
                <w:sz w:val="18"/>
                <w:szCs w:val="18"/>
                <w:lang w:val="en-US" w:eastAsia="ru-RU"/>
              </w:rPr>
              <w:t> + H</w:t>
            </w:r>
            <w:r w:rsidRPr="009C3076">
              <w:rPr>
                <w:rFonts w:ascii="Tahoma" w:hAnsi="Tahoma" w:cs="Tahoma"/>
                <w:b/>
                <w:i/>
                <w:color w:val="000000"/>
                <w:sz w:val="18"/>
                <w:szCs w:val="18"/>
                <w:vertAlign w:val="subscript"/>
                <w:lang w:val="en-US" w:eastAsia="ru-RU"/>
              </w:rPr>
              <w:t>2</w:t>
            </w:r>
            <w:r w:rsidRPr="009C3076">
              <w:rPr>
                <w:rFonts w:ascii="Tahoma" w:hAnsi="Tahoma" w:cs="Tahoma"/>
                <w:b/>
                <w:i/>
                <w:color w:val="000000"/>
                <w:sz w:val="18"/>
                <w:szCs w:val="18"/>
                <w:lang w:val="en-US" w:eastAsia="ru-RU"/>
              </w:rPr>
              <w:t xml:space="preserve">O </w:t>
            </w:r>
            <w:r w:rsidRPr="009C3076">
              <w:rPr>
                <w:rFonts w:ascii="Cambria Math" w:hAnsi="Cambria Math" w:cs="Cambria Math"/>
                <w:b/>
                <w:i/>
                <w:color w:val="000000"/>
                <w:sz w:val="18"/>
                <w:szCs w:val="18"/>
                <w:lang w:val="en-US" w:eastAsia="ru-RU"/>
              </w:rPr>
              <w:t>⇄</w:t>
            </w:r>
            <w:r w:rsidRPr="009C3076">
              <w:rPr>
                <w:rFonts w:ascii="Tahoma" w:hAnsi="Tahoma" w:cs="Tahoma"/>
                <w:b/>
                <w:i/>
                <w:color w:val="000000"/>
                <w:sz w:val="18"/>
                <w:szCs w:val="18"/>
                <w:lang w:val="en-US" w:eastAsia="ru-RU"/>
              </w:rPr>
              <w:t>Fe(OH)Cl</w:t>
            </w:r>
            <w:r w:rsidRPr="009C3076">
              <w:rPr>
                <w:rFonts w:ascii="Arial" w:hAnsi="Arial" w:cs="Arial"/>
                <w:b/>
                <w:i/>
                <w:color w:val="000000"/>
                <w:sz w:val="18"/>
                <w:szCs w:val="18"/>
                <w:lang w:val="en-US" w:eastAsia="ru-RU"/>
              </w:rPr>
              <w:t>↓</w:t>
            </w:r>
            <w:r w:rsidRPr="009C3076">
              <w:rPr>
                <w:rFonts w:ascii="Tahoma" w:hAnsi="Tahoma" w:cs="Tahoma"/>
                <w:b/>
                <w:i/>
                <w:color w:val="000000"/>
                <w:sz w:val="18"/>
                <w:szCs w:val="18"/>
                <w:lang w:val="en-US" w:eastAsia="ru-RU"/>
              </w:rPr>
              <w:t xml:space="preserve"> + HCl</w:t>
            </w:r>
          </w:p>
        </w:tc>
        <w:tc>
          <w:tcPr>
            <w:tcW w:w="387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реакция обмена (гидролиз)</w:t>
            </w:r>
          </w:p>
        </w:tc>
        <w:tc>
          <w:tcPr>
            <w:tcW w:w="361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 </w:t>
            </w:r>
          </w:p>
        </w:tc>
      </w:tr>
      <w:tr w:rsidR="005047EB" w:rsidRPr="009C3076" w:rsidTr="0089084C">
        <w:trPr>
          <w:jc w:val="center"/>
        </w:trPr>
        <w:tc>
          <w:tcPr>
            <w:tcW w:w="52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7</w:t>
            </w:r>
          </w:p>
        </w:tc>
        <w:tc>
          <w:tcPr>
            <w:tcW w:w="594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val="en-US" w:eastAsia="ru-RU"/>
              </w:rPr>
            </w:pPr>
            <w:r w:rsidRPr="009C3076">
              <w:rPr>
                <w:rFonts w:ascii="Tahoma" w:hAnsi="Tahoma" w:cs="Tahoma"/>
                <w:b/>
                <w:i/>
                <w:color w:val="000000"/>
                <w:sz w:val="18"/>
                <w:szCs w:val="18"/>
                <w:lang w:val="en-US" w:eastAsia="ru-RU"/>
              </w:rPr>
              <w:t>4Fe(OH)Cl + 2H</w:t>
            </w:r>
            <w:r w:rsidRPr="009C3076">
              <w:rPr>
                <w:rFonts w:ascii="Tahoma" w:hAnsi="Tahoma" w:cs="Tahoma"/>
                <w:b/>
                <w:i/>
                <w:color w:val="000000"/>
                <w:sz w:val="18"/>
                <w:szCs w:val="18"/>
                <w:vertAlign w:val="subscript"/>
                <w:lang w:val="en-US" w:eastAsia="ru-RU"/>
              </w:rPr>
              <w:t>2</w:t>
            </w:r>
            <w:r w:rsidRPr="009C3076">
              <w:rPr>
                <w:rFonts w:ascii="Tahoma" w:hAnsi="Tahoma" w:cs="Tahoma"/>
                <w:b/>
                <w:i/>
                <w:color w:val="000000"/>
                <w:sz w:val="18"/>
                <w:szCs w:val="18"/>
                <w:lang w:val="en-US" w:eastAsia="ru-RU"/>
              </w:rPr>
              <w:t>O+ O</w:t>
            </w:r>
            <w:r w:rsidRPr="009C3076">
              <w:rPr>
                <w:rFonts w:ascii="Tahoma" w:hAnsi="Tahoma" w:cs="Tahoma"/>
                <w:b/>
                <w:i/>
                <w:color w:val="000000"/>
                <w:sz w:val="18"/>
                <w:szCs w:val="18"/>
                <w:vertAlign w:val="subscript"/>
                <w:lang w:val="en-US" w:eastAsia="ru-RU"/>
              </w:rPr>
              <w:t>2</w:t>
            </w:r>
            <w:r w:rsidRPr="009C3076">
              <w:rPr>
                <w:rFonts w:ascii="Tahoma" w:hAnsi="Tahoma" w:cs="Tahoma"/>
                <w:b/>
                <w:i/>
                <w:color w:val="000000"/>
                <w:sz w:val="18"/>
                <w:szCs w:val="18"/>
                <w:lang w:val="en-US" w:eastAsia="ru-RU"/>
              </w:rPr>
              <w:t> = 4Fe(OH)</w:t>
            </w:r>
            <w:r w:rsidRPr="009C3076">
              <w:rPr>
                <w:rFonts w:ascii="Tahoma" w:hAnsi="Tahoma" w:cs="Tahoma"/>
                <w:b/>
                <w:i/>
                <w:color w:val="000000"/>
                <w:sz w:val="18"/>
                <w:szCs w:val="18"/>
                <w:vertAlign w:val="subscript"/>
                <w:lang w:val="en-US" w:eastAsia="ru-RU"/>
              </w:rPr>
              <w:t>2</w:t>
            </w:r>
            <w:r w:rsidRPr="009C3076">
              <w:rPr>
                <w:rFonts w:ascii="Tahoma" w:hAnsi="Tahoma" w:cs="Tahoma"/>
                <w:b/>
                <w:i/>
                <w:color w:val="000000"/>
                <w:sz w:val="18"/>
                <w:szCs w:val="18"/>
                <w:lang w:val="en-US" w:eastAsia="ru-RU"/>
              </w:rPr>
              <w:t>Cl</w:t>
            </w:r>
            <w:r w:rsidRPr="009C3076">
              <w:rPr>
                <w:rFonts w:ascii="Arial" w:hAnsi="Arial" w:cs="Arial"/>
                <w:b/>
                <w:i/>
                <w:color w:val="000000"/>
                <w:sz w:val="18"/>
                <w:szCs w:val="18"/>
                <w:lang w:val="en-US" w:eastAsia="ru-RU"/>
              </w:rPr>
              <w:t>↓</w:t>
            </w:r>
          </w:p>
        </w:tc>
        <w:tc>
          <w:tcPr>
            <w:tcW w:w="387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реакция соединения</w:t>
            </w:r>
          </w:p>
        </w:tc>
        <w:tc>
          <w:tcPr>
            <w:tcW w:w="361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бурение раствора</w:t>
            </w:r>
          </w:p>
        </w:tc>
      </w:tr>
      <w:tr w:rsidR="005047EB" w:rsidRPr="009C3076" w:rsidTr="0089084C">
        <w:trPr>
          <w:jc w:val="center"/>
        </w:trPr>
        <w:tc>
          <w:tcPr>
            <w:tcW w:w="52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8</w:t>
            </w:r>
          </w:p>
        </w:tc>
        <w:tc>
          <w:tcPr>
            <w:tcW w:w="594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Fe + H</w:t>
            </w:r>
            <w:r w:rsidRPr="009C3076">
              <w:rPr>
                <w:rFonts w:ascii="Tahoma" w:hAnsi="Tahoma" w:cs="Tahoma"/>
                <w:b/>
                <w:i/>
                <w:color w:val="000000"/>
                <w:sz w:val="18"/>
                <w:szCs w:val="18"/>
                <w:vertAlign w:val="subscript"/>
                <w:lang w:eastAsia="ru-RU"/>
              </w:rPr>
              <w:t>2</w:t>
            </w:r>
            <w:r w:rsidRPr="009C3076">
              <w:rPr>
                <w:rFonts w:ascii="Tahoma" w:hAnsi="Tahoma" w:cs="Tahoma"/>
                <w:b/>
                <w:i/>
                <w:color w:val="000000"/>
                <w:sz w:val="18"/>
                <w:szCs w:val="18"/>
                <w:lang w:eastAsia="ru-RU"/>
              </w:rPr>
              <w:t>SO</w:t>
            </w:r>
            <w:r w:rsidRPr="009C3076">
              <w:rPr>
                <w:rFonts w:ascii="Tahoma" w:hAnsi="Tahoma" w:cs="Tahoma"/>
                <w:b/>
                <w:i/>
                <w:color w:val="000000"/>
                <w:sz w:val="18"/>
                <w:szCs w:val="18"/>
                <w:vertAlign w:val="subscript"/>
                <w:lang w:eastAsia="ru-RU"/>
              </w:rPr>
              <w:t>4</w:t>
            </w:r>
            <w:r w:rsidRPr="009C3076">
              <w:rPr>
                <w:rFonts w:ascii="Tahoma" w:hAnsi="Tahoma" w:cs="Tahoma"/>
                <w:b/>
                <w:i/>
                <w:color w:val="000000"/>
                <w:sz w:val="18"/>
                <w:szCs w:val="18"/>
                <w:lang w:eastAsia="ru-RU"/>
              </w:rPr>
              <w:t> = FeSO</w:t>
            </w:r>
            <w:r w:rsidRPr="009C3076">
              <w:rPr>
                <w:rFonts w:ascii="Tahoma" w:hAnsi="Tahoma" w:cs="Tahoma"/>
                <w:b/>
                <w:i/>
                <w:color w:val="000000"/>
                <w:sz w:val="18"/>
                <w:szCs w:val="18"/>
                <w:vertAlign w:val="subscript"/>
                <w:lang w:eastAsia="ru-RU"/>
              </w:rPr>
              <w:t>4</w:t>
            </w:r>
            <w:r w:rsidRPr="009C3076">
              <w:rPr>
                <w:rFonts w:ascii="Tahoma" w:hAnsi="Tahoma" w:cs="Tahoma"/>
                <w:b/>
                <w:i/>
                <w:color w:val="000000"/>
                <w:sz w:val="18"/>
                <w:szCs w:val="18"/>
                <w:lang w:eastAsia="ru-RU"/>
              </w:rPr>
              <w:t> + H</w:t>
            </w:r>
            <w:r w:rsidRPr="009C3076">
              <w:rPr>
                <w:rFonts w:ascii="Tahoma" w:hAnsi="Tahoma" w:cs="Tahoma"/>
                <w:b/>
                <w:i/>
                <w:color w:val="000000"/>
                <w:sz w:val="18"/>
                <w:szCs w:val="18"/>
                <w:vertAlign w:val="subscript"/>
                <w:lang w:eastAsia="ru-RU"/>
              </w:rPr>
              <w:t>2</w:t>
            </w:r>
            <w:r w:rsidRPr="009C3076">
              <w:rPr>
                <w:rFonts w:ascii="Arial" w:hAnsi="Arial" w:cs="Arial"/>
                <w:b/>
                <w:i/>
                <w:color w:val="000000"/>
                <w:sz w:val="18"/>
                <w:szCs w:val="18"/>
                <w:lang w:eastAsia="ru-RU"/>
              </w:rPr>
              <w:t>↑</w:t>
            </w:r>
          </w:p>
        </w:tc>
        <w:tc>
          <w:tcPr>
            <w:tcW w:w="387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реакция замещения</w:t>
            </w:r>
          </w:p>
        </w:tc>
        <w:tc>
          <w:tcPr>
            <w:tcW w:w="361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выделение пузырьков газа</w:t>
            </w:r>
          </w:p>
        </w:tc>
      </w:tr>
      <w:tr w:rsidR="005047EB" w:rsidRPr="009C3076" w:rsidTr="0089084C">
        <w:trPr>
          <w:jc w:val="center"/>
        </w:trPr>
        <w:tc>
          <w:tcPr>
            <w:tcW w:w="52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9</w:t>
            </w:r>
          </w:p>
        </w:tc>
        <w:tc>
          <w:tcPr>
            <w:tcW w:w="594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Fe + 2HCl = FeCl</w:t>
            </w:r>
            <w:r w:rsidRPr="009C3076">
              <w:rPr>
                <w:rFonts w:ascii="Tahoma" w:hAnsi="Tahoma" w:cs="Tahoma"/>
                <w:b/>
                <w:i/>
                <w:color w:val="000000"/>
                <w:sz w:val="18"/>
                <w:szCs w:val="18"/>
                <w:vertAlign w:val="subscript"/>
                <w:lang w:eastAsia="ru-RU"/>
              </w:rPr>
              <w:t>2</w:t>
            </w:r>
            <w:r w:rsidRPr="009C3076">
              <w:rPr>
                <w:rFonts w:ascii="Tahoma" w:hAnsi="Tahoma" w:cs="Tahoma"/>
                <w:b/>
                <w:i/>
                <w:color w:val="000000"/>
                <w:sz w:val="18"/>
                <w:szCs w:val="18"/>
                <w:lang w:eastAsia="ru-RU"/>
              </w:rPr>
              <w:t> + H</w:t>
            </w:r>
            <w:r w:rsidRPr="009C3076">
              <w:rPr>
                <w:rFonts w:ascii="Tahoma" w:hAnsi="Tahoma" w:cs="Tahoma"/>
                <w:b/>
                <w:i/>
                <w:color w:val="000000"/>
                <w:sz w:val="18"/>
                <w:szCs w:val="18"/>
                <w:vertAlign w:val="subscript"/>
                <w:lang w:eastAsia="ru-RU"/>
              </w:rPr>
              <w:t>2</w:t>
            </w:r>
            <w:r w:rsidRPr="009C3076">
              <w:rPr>
                <w:rFonts w:ascii="Arial" w:hAnsi="Arial" w:cs="Arial"/>
                <w:b/>
                <w:i/>
                <w:color w:val="000000"/>
                <w:sz w:val="18"/>
                <w:szCs w:val="18"/>
                <w:lang w:eastAsia="ru-RU"/>
              </w:rPr>
              <w:t>↑</w:t>
            </w:r>
          </w:p>
        </w:tc>
        <w:tc>
          <w:tcPr>
            <w:tcW w:w="387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реакция замещения</w:t>
            </w:r>
          </w:p>
        </w:tc>
        <w:tc>
          <w:tcPr>
            <w:tcW w:w="361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выделение пузырьков газа</w:t>
            </w:r>
          </w:p>
        </w:tc>
      </w:tr>
      <w:tr w:rsidR="005047EB" w:rsidRPr="009C3076" w:rsidTr="0089084C">
        <w:trPr>
          <w:jc w:val="center"/>
        </w:trPr>
        <w:tc>
          <w:tcPr>
            <w:tcW w:w="52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10</w:t>
            </w:r>
          </w:p>
        </w:tc>
        <w:tc>
          <w:tcPr>
            <w:tcW w:w="594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Cu + CuCl</w:t>
            </w:r>
            <w:r w:rsidRPr="009C3076">
              <w:rPr>
                <w:rFonts w:ascii="Tahoma" w:hAnsi="Tahoma" w:cs="Tahoma"/>
                <w:b/>
                <w:i/>
                <w:color w:val="000000"/>
                <w:sz w:val="18"/>
                <w:szCs w:val="18"/>
                <w:vertAlign w:val="subscript"/>
                <w:lang w:eastAsia="ru-RU"/>
              </w:rPr>
              <w:t>2</w:t>
            </w:r>
            <w:r w:rsidRPr="009C3076">
              <w:rPr>
                <w:rFonts w:ascii="Tahoma" w:hAnsi="Tahoma" w:cs="Tahoma"/>
                <w:b/>
                <w:i/>
                <w:color w:val="000000"/>
                <w:sz w:val="18"/>
                <w:szCs w:val="18"/>
                <w:lang w:eastAsia="ru-RU"/>
              </w:rPr>
              <w:t> = Cu</w:t>
            </w:r>
            <w:r w:rsidRPr="009C3076">
              <w:rPr>
                <w:rFonts w:ascii="Tahoma" w:hAnsi="Tahoma" w:cs="Tahoma"/>
                <w:b/>
                <w:i/>
                <w:color w:val="000000"/>
                <w:sz w:val="18"/>
                <w:szCs w:val="18"/>
                <w:vertAlign w:val="subscript"/>
                <w:lang w:eastAsia="ru-RU"/>
              </w:rPr>
              <w:t>2</w:t>
            </w:r>
            <w:r w:rsidRPr="009C3076">
              <w:rPr>
                <w:rFonts w:ascii="Tahoma" w:hAnsi="Tahoma" w:cs="Tahoma"/>
                <w:b/>
                <w:i/>
                <w:color w:val="000000"/>
                <w:sz w:val="18"/>
                <w:szCs w:val="18"/>
                <w:lang w:eastAsia="ru-RU"/>
              </w:rPr>
              <w:t>Cl</w:t>
            </w:r>
            <w:r w:rsidRPr="009C3076">
              <w:rPr>
                <w:rFonts w:ascii="Tahoma" w:hAnsi="Tahoma" w:cs="Tahoma"/>
                <w:b/>
                <w:i/>
                <w:color w:val="000000"/>
                <w:sz w:val="18"/>
                <w:szCs w:val="18"/>
                <w:vertAlign w:val="subscript"/>
                <w:lang w:eastAsia="ru-RU"/>
              </w:rPr>
              <w:t>2</w:t>
            </w:r>
            <w:r w:rsidRPr="009C3076">
              <w:rPr>
                <w:rFonts w:ascii="Arial" w:hAnsi="Arial" w:cs="Arial"/>
                <w:b/>
                <w:i/>
                <w:color w:val="000000"/>
                <w:sz w:val="18"/>
                <w:szCs w:val="18"/>
                <w:lang w:eastAsia="ru-RU"/>
              </w:rPr>
              <w:t>↓</w:t>
            </w:r>
          </w:p>
        </w:tc>
        <w:tc>
          <w:tcPr>
            <w:tcW w:w="387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реакция соединения</w:t>
            </w:r>
          </w:p>
        </w:tc>
        <w:tc>
          <w:tcPr>
            <w:tcW w:w="361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 </w:t>
            </w:r>
          </w:p>
        </w:tc>
      </w:tr>
      <w:tr w:rsidR="005047EB" w:rsidRPr="009C3076" w:rsidTr="0089084C">
        <w:trPr>
          <w:jc w:val="center"/>
        </w:trPr>
        <w:tc>
          <w:tcPr>
            <w:tcW w:w="52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11</w:t>
            </w:r>
          </w:p>
        </w:tc>
        <w:tc>
          <w:tcPr>
            <w:tcW w:w="594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721AD4" w:rsidRDefault="005047EB" w:rsidP="0089084C">
            <w:pPr>
              <w:spacing w:before="120" w:after="120" w:line="240" w:lineRule="auto"/>
              <w:jc w:val="both"/>
              <w:rPr>
                <w:rFonts w:ascii="Tahoma" w:hAnsi="Tahoma" w:cs="Tahoma"/>
                <w:b/>
                <w:i/>
                <w:color w:val="000000"/>
                <w:sz w:val="18"/>
                <w:szCs w:val="18"/>
                <w:lang w:val="de-DE" w:eastAsia="ru-RU"/>
              </w:rPr>
            </w:pPr>
            <w:r w:rsidRPr="00721AD4">
              <w:rPr>
                <w:rFonts w:ascii="Tahoma" w:hAnsi="Tahoma" w:cs="Tahoma"/>
                <w:b/>
                <w:i/>
                <w:color w:val="000000"/>
                <w:sz w:val="18"/>
                <w:szCs w:val="18"/>
                <w:lang w:val="de-DE" w:eastAsia="ru-RU"/>
              </w:rPr>
              <w:t>2FeSO</w:t>
            </w:r>
            <w:r w:rsidRPr="00721AD4">
              <w:rPr>
                <w:rFonts w:ascii="Tahoma" w:hAnsi="Tahoma" w:cs="Tahoma"/>
                <w:b/>
                <w:i/>
                <w:color w:val="000000"/>
                <w:sz w:val="18"/>
                <w:szCs w:val="18"/>
                <w:vertAlign w:val="subscript"/>
                <w:lang w:val="de-DE" w:eastAsia="ru-RU"/>
              </w:rPr>
              <w:t>4 </w:t>
            </w:r>
            <w:r w:rsidRPr="00721AD4">
              <w:rPr>
                <w:rFonts w:ascii="Tahoma" w:hAnsi="Tahoma" w:cs="Tahoma"/>
                <w:b/>
                <w:i/>
                <w:color w:val="000000"/>
                <w:sz w:val="18"/>
                <w:szCs w:val="18"/>
                <w:lang w:val="de-DE" w:eastAsia="ru-RU"/>
              </w:rPr>
              <w:t>+ 2H</w:t>
            </w:r>
            <w:r w:rsidRPr="00721AD4">
              <w:rPr>
                <w:rFonts w:ascii="Tahoma" w:hAnsi="Tahoma" w:cs="Tahoma"/>
                <w:b/>
                <w:i/>
                <w:color w:val="000000"/>
                <w:sz w:val="18"/>
                <w:szCs w:val="18"/>
                <w:vertAlign w:val="subscript"/>
                <w:lang w:val="de-DE" w:eastAsia="ru-RU"/>
              </w:rPr>
              <w:t>2</w:t>
            </w:r>
            <w:r w:rsidRPr="00721AD4">
              <w:rPr>
                <w:rFonts w:ascii="Tahoma" w:hAnsi="Tahoma" w:cs="Tahoma"/>
                <w:b/>
                <w:i/>
                <w:color w:val="000000"/>
                <w:sz w:val="18"/>
                <w:szCs w:val="18"/>
                <w:lang w:val="de-DE" w:eastAsia="ru-RU"/>
              </w:rPr>
              <w:t xml:space="preserve">O </w:t>
            </w:r>
            <w:r w:rsidRPr="00721AD4">
              <w:rPr>
                <w:rFonts w:ascii="Cambria Math" w:hAnsi="Cambria Math" w:cs="Cambria Math"/>
                <w:b/>
                <w:i/>
                <w:color w:val="000000"/>
                <w:sz w:val="18"/>
                <w:szCs w:val="18"/>
                <w:lang w:val="de-DE" w:eastAsia="ru-RU"/>
              </w:rPr>
              <w:t>⇄</w:t>
            </w:r>
            <w:r w:rsidRPr="00721AD4">
              <w:rPr>
                <w:rFonts w:ascii="Tahoma" w:hAnsi="Tahoma" w:cs="Tahoma"/>
                <w:b/>
                <w:i/>
                <w:color w:val="000000"/>
                <w:sz w:val="18"/>
                <w:szCs w:val="18"/>
                <w:lang w:val="de-DE" w:eastAsia="ru-RU"/>
              </w:rPr>
              <w:t>(FeOH)</w:t>
            </w:r>
            <w:r w:rsidRPr="00721AD4">
              <w:rPr>
                <w:rFonts w:ascii="Tahoma" w:hAnsi="Tahoma" w:cs="Tahoma"/>
                <w:b/>
                <w:i/>
                <w:color w:val="000000"/>
                <w:sz w:val="18"/>
                <w:szCs w:val="18"/>
                <w:vertAlign w:val="subscript"/>
                <w:lang w:val="de-DE" w:eastAsia="ru-RU"/>
              </w:rPr>
              <w:t>2</w:t>
            </w:r>
            <w:r w:rsidRPr="00721AD4">
              <w:rPr>
                <w:rFonts w:ascii="Tahoma" w:hAnsi="Tahoma" w:cs="Tahoma"/>
                <w:b/>
                <w:i/>
                <w:color w:val="000000"/>
                <w:sz w:val="18"/>
                <w:szCs w:val="18"/>
                <w:lang w:val="de-DE" w:eastAsia="ru-RU"/>
              </w:rPr>
              <w:t>SO</w:t>
            </w:r>
            <w:r w:rsidRPr="00721AD4">
              <w:rPr>
                <w:rFonts w:ascii="Tahoma" w:hAnsi="Tahoma" w:cs="Tahoma"/>
                <w:b/>
                <w:i/>
                <w:color w:val="000000"/>
                <w:sz w:val="18"/>
                <w:szCs w:val="18"/>
                <w:vertAlign w:val="subscript"/>
                <w:lang w:val="de-DE" w:eastAsia="ru-RU"/>
              </w:rPr>
              <w:t>4</w:t>
            </w:r>
            <w:r w:rsidRPr="00721AD4">
              <w:rPr>
                <w:rFonts w:ascii="Arial" w:hAnsi="Arial" w:cs="Arial"/>
                <w:b/>
                <w:i/>
                <w:color w:val="000000"/>
                <w:sz w:val="18"/>
                <w:szCs w:val="18"/>
                <w:lang w:val="de-DE" w:eastAsia="ru-RU"/>
              </w:rPr>
              <w:t>↓</w:t>
            </w:r>
            <w:r w:rsidRPr="00721AD4">
              <w:rPr>
                <w:rFonts w:ascii="Tahoma" w:hAnsi="Tahoma" w:cs="Tahoma"/>
                <w:b/>
                <w:i/>
                <w:color w:val="000000"/>
                <w:sz w:val="18"/>
                <w:szCs w:val="18"/>
                <w:lang w:val="de-DE" w:eastAsia="ru-RU"/>
              </w:rPr>
              <w:t>+ H</w:t>
            </w:r>
            <w:r w:rsidRPr="00721AD4">
              <w:rPr>
                <w:rFonts w:ascii="Tahoma" w:hAnsi="Tahoma" w:cs="Tahoma"/>
                <w:b/>
                <w:i/>
                <w:color w:val="000000"/>
                <w:sz w:val="18"/>
                <w:szCs w:val="18"/>
                <w:vertAlign w:val="subscript"/>
                <w:lang w:val="de-DE" w:eastAsia="ru-RU"/>
              </w:rPr>
              <w:t>2</w:t>
            </w:r>
            <w:r w:rsidRPr="00721AD4">
              <w:rPr>
                <w:rFonts w:ascii="Tahoma" w:hAnsi="Tahoma" w:cs="Tahoma"/>
                <w:b/>
                <w:i/>
                <w:color w:val="000000"/>
                <w:sz w:val="18"/>
                <w:szCs w:val="18"/>
                <w:lang w:val="de-DE" w:eastAsia="ru-RU"/>
              </w:rPr>
              <w:t>SO</w:t>
            </w:r>
            <w:r w:rsidRPr="00721AD4">
              <w:rPr>
                <w:rFonts w:ascii="Tahoma" w:hAnsi="Tahoma" w:cs="Tahoma"/>
                <w:b/>
                <w:i/>
                <w:color w:val="000000"/>
                <w:sz w:val="18"/>
                <w:szCs w:val="18"/>
                <w:vertAlign w:val="subscript"/>
                <w:lang w:val="de-DE" w:eastAsia="ru-RU"/>
              </w:rPr>
              <w:t>4</w:t>
            </w:r>
          </w:p>
        </w:tc>
        <w:tc>
          <w:tcPr>
            <w:tcW w:w="387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реакция обмена (гидролиз)</w:t>
            </w:r>
          </w:p>
        </w:tc>
        <w:tc>
          <w:tcPr>
            <w:tcW w:w="361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 </w:t>
            </w:r>
          </w:p>
        </w:tc>
      </w:tr>
      <w:tr w:rsidR="005047EB" w:rsidRPr="009C3076" w:rsidTr="0089084C">
        <w:trPr>
          <w:jc w:val="center"/>
        </w:trPr>
        <w:tc>
          <w:tcPr>
            <w:tcW w:w="52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12</w:t>
            </w:r>
          </w:p>
        </w:tc>
        <w:tc>
          <w:tcPr>
            <w:tcW w:w="594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val="en-US" w:eastAsia="ru-RU"/>
              </w:rPr>
            </w:pPr>
            <w:r w:rsidRPr="009C3076">
              <w:rPr>
                <w:rFonts w:ascii="Tahoma" w:hAnsi="Tahoma" w:cs="Tahoma"/>
                <w:b/>
                <w:i/>
                <w:color w:val="000000"/>
                <w:sz w:val="18"/>
                <w:szCs w:val="18"/>
                <w:lang w:val="en-US" w:eastAsia="ru-RU"/>
              </w:rPr>
              <w:t>4FeSO</w:t>
            </w:r>
            <w:r w:rsidRPr="009C3076">
              <w:rPr>
                <w:rFonts w:ascii="Tahoma" w:hAnsi="Tahoma" w:cs="Tahoma"/>
                <w:b/>
                <w:i/>
                <w:color w:val="000000"/>
                <w:sz w:val="18"/>
                <w:szCs w:val="18"/>
                <w:vertAlign w:val="subscript"/>
                <w:lang w:val="en-US" w:eastAsia="ru-RU"/>
              </w:rPr>
              <w:t>4</w:t>
            </w:r>
            <w:r w:rsidRPr="009C3076">
              <w:rPr>
                <w:rFonts w:ascii="Tahoma" w:hAnsi="Tahoma" w:cs="Tahoma"/>
                <w:b/>
                <w:i/>
                <w:color w:val="000000"/>
                <w:sz w:val="18"/>
                <w:szCs w:val="18"/>
                <w:lang w:val="en-US" w:eastAsia="ru-RU"/>
              </w:rPr>
              <w:t> + 2H</w:t>
            </w:r>
            <w:r w:rsidRPr="009C3076">
              <w:rPr>
                <w:rFonts w:ascii="Tahoma" w:hAnsi="Tahoma" w:cs="Tahoma"/>
                <w:b/>
                <w:i/>
                <w:color w:val="000000"/>
                <w:sz w:val="18"/>
                <w:szCs w:val="18"/>
                <w:vertAlign w:val="subscript"/>
                <w:lang w:val="en-US" w:eastAsia="ru-RU"/>
              </w:rPr>
              <w:t>2</w:t>
            </w:r>
            <w:r w:rsidRPr="009C3076">
              <w:rPr>
                <w:rFonts w:ascii="Tahoma" w:hAnsi="Tahoma" w:cs="Tahoma"/>
                <w:b/>
                <w:i/>
                <w:color w:val="000000"/>
                <w:sz w:val="18"/>
                <w:szCs w:val="18"/>
                <w:lang w:val="en-US" w:eastAsia="ru-RU"/>
              </w:rPr>
              <w:t>SO</w:t>
            </w:r>
            <w:r w:rsidRPr="009C3076">
              <w:rPr>
                <w:rFonts w:ascii="Tahoma" w:hAnsi="Tahoma" w:cs="Tahoma"/>
                <w:b/>
                <w:i/>
                <w:color w:val="000000"/>
                <w:sz w:val="18"/>
                <w:szCs w:val="18"/>
                <w:vertAlign w:val="subscript"/>
                <w:lang w:val="en-US" w:eastAsia="ru-RU"/>
              </w:rPr>
              <w:t>4 </w:t>
            </w:r>
            <w:r w:rsidRPr="009C3076">
              <w:rPr>
                <w:rFonts w:ascii="Tahoma" w:hAnsi="Tahoma" w:cs="Tahoma"/>
                <w:b/>
                <w:i/>
                <w:color w:val="000000"/>
                <w:sz w:val="18"/>
                <w:szCs w:val="18"/>
                <w:lang w:val="en-US" w:eastAsia="ru-RU"/>
              </w:rPr>
              <w:t>+ O</w:t>
            </w:r>
            <w:r w:rsidRPr="009C3076">
              <w:rPr>
                <w:rFonts w:ascii="Tahoma" w:hAnsi="Tahoma" w:cs="Tahoma"/>
                <w:b/>
                <w:i/>
                <w:color w:val="000000"/>
                <w:sz w:val="18"/>
                <w:szCs w:val="18"/>
                <w:vertAlign w:val="subscript"/>
                <w:lang w:val="en-US" w:eastAsia="ru-RU"/>
              </w:rPr>
              <w:t>2</w:t>
            </w:r>
            <w:r w:rsidRPr="009C3076">
              <w:rPr>
                <w:rFonts w:ascii="Tahoma" w:hAnsi="Tahoma" w:cs="Tahoma"/>
                <w:b/>
                <w:i/>
                <w:color w:val="000000"/>
                <w:sz w:val="18"/>
                <w:szCs w:val="18"/>
                <w:lang w:val="en-US" w:eastAsia="ru-RU"/>
              </w:rPr>
              <w:t> = 2Fe</w:t>
            </w:r>
            <w:r w:rsidRPr="009C3076">
              <w:rPr>
                <w:rFonts w:ascii="Tahoma" w:hAnsi="Tahoma" w:cs="Tahoma"/>
                <w:b/>
                <w:i/>
                <w:color w:val="000000"/>
                <w:sz w:val="18"/>
                <w:szCs w:val="18"/>
                <w:vertAlign w:val="subscript"/>
                <w:lang w:val="en-US" w:eastAsia="ru-RU"/>
              </w:rPr>
              <w:t>2</w:t>
            </w:r>
            <w:r w:rsidRPr="009C3076">
              <w:rPr>
                <w:rFonts w:ascii="Tahoma" w:hAnsi="Tahoma" w:cs="Tahoma"/>
                <w:b/>
                <w:i/>
                <w:color w:val="000000"/>
                <w:sz w:val="18"/>
                <w:szCs w:val="18"/>
                <w:lang w:val="en-US" w:eastAsia="ru-RU"/>
              </w:rPr>
              <w:t>(SO</w:t>
            </w:r>
            <w:r w:rsidRPr="009C3076">
              <w:rPr>
                <w:rFonts w:ascii="Tahoma" w:hAnsi="Tahoma" w:cs="Tahoma"/>
                <w:b/>
                <w:i/>
                <w:color w:val="000000"/>
                <w:sz w:val="18"/>
                <w:szCs w:val="18"/>
                <w:vertAlign w:val="subscript"/>
                <w:lang w:val="en-US" w:eastAsia="ru-RU"/>
              </w:rPr>
              <w:t>4</w:t>
            </w:r>
            <w:r w:rsidRPr="009C3076">
              <w:rPr>
                <w:rFonts w:ascii="Tahoma" w:hAnsi="Tahoma" w:cs="Tahoma"/>
                <w:b/>
                <w:i/>
                <w:color w:val="000000"/>
                <w:sz w:val="18"/>
                <w:szCs w:val="18"/>
                <w:lang w:val="en-US" w:eastAsia="ru-RU"/>
              </w:rPr>
              <w:t>)</w:t>
            </w:r>
            <w:r w:rsidRPr="009C3076">
              <w:rPr>
                <w:rFonts w:ascii="Tahoma" w:hAnsi="Tahoma" w:cs="Tahoma"/>
                <w:b/>
                <w:i/>
                <w:color w:val="000000"/>
                <w:sz w:val="18"/>
                <w:szCs w:val="18"/>
                <w:vertAlign w:val="subscript"/>
                <w:lang w:val="en-US" w:eastAsia="ru-RU"/>
              </w:rPr>
              <w:t>3</w:t>
            </w:r>
            <w:r w:rsidRPr="009C3076">
              <w:rPr>
                <w:rFonts w:ascii="Tahoma" w:hAnsi="Tahoma" w:cs="Tahoma"/>
                <w:b/>
                <w:i/>
                <w:color w:val="000000"/>
                <w:sz w:val="18"/>
                <w:szCs w:val="18"/>
                <w:lang w:val="en-US" w:eastAsia="ru-RU"/>
              </w:rPr>
              <w:t>+ 2H</w:t>
            </w:r>
            <w:r w:rsidRPr="009C3076">
              <w:rPr>
                <w:rFonts w:ascii="Tahoma" w:hAnsi="Tahoma" w:cs="Tahoma"/>
                <w:b/>
                <w:i/>
                <w:color w:val="000000"/>
                <w:sz w:val="18"/>
                <w:szCs w:val="18"/>
                <w:vertAlign w:val="subscript"/>
                <w:lang w:val="en-US" w:eastAsia="ru-RU"/>
              </w:rPr>
              <w:t>2</w:t>
            </w:r>
            <w:r w:rsidRPr="009C3076">
              <w:rPr>
                <w:rFonts w:ascii="Tahoma" w:hAnsi="Tahoma" w:cs="Tahoma"/>
                <w:b/>
                <w:i/>
                <w:color w:val="000000"/>
                <w:sz w:val="18"/>
                <w:szCs w:val="18"/>
                <w:lang w:val="en-US" w:eastAsia="ru-RU"/>
              </w:rPr>
              <w:t>O</w:t>
            </w:r>
          </w:p>
        </w:tc>
        <w:tc>
          <w:tcPr>
            <w:tcW w:w="387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val="en-US" w:eastAsia="ru-RU"/>
              </w:rPr>
            </w:pPr>
            <w:r w:rsidRPr="009C3076">
              <w:rPr>
                <w:rFonts w:ascii="Tahoma" w:hAnsi="Tahoma" w:cs="Tahoma"/>
                <w:b/>
                <w:i/>
                <w:color w:val="000000"/>
                <w:sz w:val="18"/>
                <w:szCs w:val="18"/>
                <w:lang w:val="en-US" w:eastAsia="ru-RU"/>
              </w:rPr>
              <w:t> </w:t>
            </w:r>
          </w:p>
        </w:tc>
        <w:tc>
          <w:tcPr>
            <w:tcW w:w="361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бурение раствора</w:t>
            </w:r>
          </w:p>
        </w:tc>
      </w:tr>
      <w:tr w:rsidR="005047EB" w:rsidRPr="009C3076" w:rsidTr="0089084C">
        <w:trPr>
          <w:jc w:val="center"/>
        </w:trPr>
        <w:tc>
          <w:tcPr>
            <w:tcW w:w="52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13</w:t>
            </w:r>
          </w:p>
        </w:tc>
        <w:tc>
          <w:tcPr>
            <w:tcW w:w="594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721AD4" w:rsidRDefault="005047EB" w:rsidP="0089084C">
            <w:pPr>
              <w:spacing w:before="120" w:after="120" w:line="240" w:lineRule="auto"/>
              <w:jc w:val="both"/>
              <w:rPr>
                <w:rFonts w:ascii="Tahoma" w:hAnsi="Tahoma" w:cs="Tahoma"/>
                <w:b/>
                <w:i/>
                <w:color w:val="000000"/>
                <w:sz w:val="18"/>
                <w:szCs w:val="18"/>
                <w:lang w:val="de-DE" w:eastAsia="ru-RU"/>
              </w:rPr>
            </w:pPr>
            <w:r w:rsidRPr="00721AD4">
              <w:rPr>
                <w:rFonts w:ascii="Tahoma" w:hAnsi="Tahoma" w:cs="Tahoma"/>
                <w:b/>
                <w:i/>
                <w:color w:val="000000"/>
                <w:sz w:val="18"/>
                <w:szCs w:val="18"/>
                <w:lang w:val="de-DE" w:eastAsia="ru-RU"/>
              </w:rPr>
              <w:t>Fe</w:t>
            </w:r>
            <w:r w:rsidRPr="00721AD4">
              <w:rPr>
                <w:rFonts w:ascii="Tahoma" w:hAnsi="Tahoma" w:cs="Tahoma"/>
                <w:b/>
                <w:i/>
                <w:color w:val="000000"/>
                <w:sz w:val="18"/>
                <w:szCs w:val="18"/>
                <w:vertAlign w:val="subscript"/>
                <w:lang w:val="de-DE" w:eastAsia="ru-RU"/>
              </w:rPr>
              <w:t>2</w:t>
            </w:r>
            <w:r w:rsidRPr="00721AD4">
              <w:rPr>
                <w:rFonts w:ascii="Tahoma" w:hAnsi="Tahoma" w:cs="Tahoma"/>
                <w:b/>
                <w:i/>
                <w:color w:val="000000"/>
                <w:sz w:val="18"/>
                <w:szCs w:val="18"/>
                <w:lang w:val="de-DE" w:eastAsia="ru-RU"/>
              </w:rPr>
              <w:t>(SO</w:t>
            </w:r>
            <w:r w:rsidRPr="00721AD4">
              <w:rPr>
                <w:rFonts w:ascii="Tahoma" w:hAnsi="Tahoma" w:cs="Tahoma"/>
                <w:b/>
                <w:i/>
                <w:color w:val="000000"/>
                <w:sz w:val="18"/>
                <w:szCs w:val="18"/>
                <w:vertAlign w:val="subscript"/>
                <w:lang w:val="de-DE" w:eastAsia="ru-RU"/>
              </w:rPr>
              <w:t>4</w:t>
            </w:r>
            <w:r w:rsidRPr="00721AD4">
              <w:rPr>
                <w:rFonts w:ascii="Tahoma" w:hAnsi="Tahoma" w:cs="Tahoma"/>
                <w:b/>
                <w:i/>
                <w:color w:val="000000"/>
                <w:sz w:val="18"/>
                <w:szCs w:val="18"/>
                <w:lang w:val="de-DE" w:eastAsia="ru-RU"/>
              </w:rPr>
              <w:t>)</w:t>
            </w:r>
            <w:r w:rsidRPr="00721AD4">
              <w:rPr>
                <w:rFonts w:ascii="Tahoma" w:hAnsi="Tahoma" w:cs="Tahoma"/>
                <w:b/>
                <w:i/>
                <w:color w:val="000000"/>
                <w:sz w:val="18"/>
                <w:szCs w:val="18"/>
                <w:vertAlign w:val="subscript"/>
                <w:lang w:val="de-DE" w:eastAsia="ru-RU"/>
              </w:rPr>
              <w:t>3</w:t>
            </w:r>
            <w:r w:rsidRPr="00721AD4">
              <w:rPr>
                <w:rFonts w:ascii="Tahoma" w:hAnsi="Tahoma" w:cs="Tahoma"/>
                <w:b/>
                <w:i/>
                <w:color w:val="000000"/>
                <w:sz w:val="18"/>
                <w:szCs w:val="18"/>
                <w:lang w:val="de-DE" w:eastAsia="ru-RU"/>
              </w:rPr>
              <w:t> + 2H</w:t>
            </w:r>
            <w:r w:rsidRPr="00721AD4">
              <w:rPr>
                <w:rFonts w:ascii="Tahoma" w:hAnsi="Tahoma" w:cs="Tahoma"/>
                <w:b/>
                <w:i/>
                <w:color w:val="000000"/>
                <w:sz w:val="18"/>
                <w:szCs w:val="18"/>
                <w:vertAlign w:val="subscript"/>
                <w:lang w:val="de-DE" w:eastAsia="ru-RU"/>
              </w:rPr>
              <w:t>2</w:t>
            </w:r>
            <w:r w:rsidRPr="00721AD4">
              <w:rPr>
                <w:rFonts w:ascii="Tahoma" w:hAnsi="Tahoma" w:cs="Tahoma"/>
                <w:b/>
                <w:i/>
                <w:color w:val="000000"/>
                <w:sz w:val="18"/>
                <w:szCs w:val="18"/>
                <w:lang w:val="de-DE" w:eastAsia="ru-RU"/>
              </w:rPr>
              <w:t xml:space="preserve">O </w:t>
            </w:r>
            <w:r w:rsidRPr="00721AD4">
              <w:rPr>
                <w:rFonts w:ascii="Cambria Math" w:hAnsi="Cambria Math" w:cs="Cambria Math"/>
                <w:b/>
                <w:i/>
                <w:color w:val="000000"/>
                <w:sz w:val="18"/>
                <w:szCs w:val="18"/>
                <w:lang w:val="de-DE" w:eastAsia="ru-RU"/>
              </w:rPr>
              <w:t>⇄</w:t>
            </w:r>
            <w:r w:rsidRPr="00721AD4">
              <w:rPr>
                <w:rFonts w:ascii="Tahoma" w:hAnsi="Tahoma" w:cs="Tahoma"/>
                <w:b/>
                <w:i/>
                <w:color w:val="000000"/>
                <w:sz w:val="18"/>
                <w:szCs w:val="18"/>
                <w:lang w:val="de-DE" w:eastAsia="ru-RU"/>
              </w:rPr>
              <w:t>2Fe(OH)SO</w:t>
            </w:r>
            <w:r w:rsidRPr="00721AD4">
              <w:rPr>
                <w:rFonts w:ascii="Tahoma" w:hAnsi="Tahoma" w:cs="Tahoma"/>
                <w:b/>
                <w:i/>
                <w:color w:val="000000"/>
                <w:sz w:val="18"/>
                <w:szCs w:val="18"/>
                <w:vertAlign w:val="subscript"/>
                <w:lang w:val="de-DE" w:eastAsia="ru-RU"/>
              </w:rPr>
              <w:t>4</w:t>
            </w:r>
            <w:r w:rsidRPr="00721AD4">
              <w:rPr>
                <w:rFonts w:ascii="Arial" w:hAnsi="Arial" w:cs="Arial"/>
                <w:b/>
                <w:i/>
                <w:color w:val="000000"/>
                <w:sz w:val="18"/>
                <w:szCs w:val="18"/>
                <w:lang w:val="de-DE" w:eastAsia="ru-RU"/>
              </w:rPr>
              <w:t>↓</w:t>
            </w:r>
            <w:r w:rsidRPr="00721AD4">
              <w:rPr>
                <w:rFonts w:ascii="Tahoma" w:hAnsi="Tahoma" w:cs="Tahoma"/>
                <w:b/>
                <w:i/>
                <w:color w:val="000000"/>
                <w:sz w:val="18"/>
                <w:szCs w:val="18"/>
                <w:lang w:val="de-DE" w:eastAsia="ru-RU"/>
              </w:rPr>
              <w:t>+ H</w:t>
            </w:r>
            <w:r w:rsidRPr="00721AD4">
              <w:rPr>
                <w:rFonts w:ascii="Tahoma" w:hAnsi="Tahoma" w:cs="Tahoma"/>
                <w:b/>
                <w:i/>
                <w:color w:val="000000"/>
                <w:sz w:val="18"/>
                <w:szCs w:val="18"/>
                <w:vertAlign w:val="subscript"/>
                <w:lang w:val="de-DE" w:eastAsia="ru-RU"/>
              </w:rPr>
              <w:t>2</w:t>
            </w:r>
            <w:r w:rsidRPr="00721AD4">
              <w:rPr>
                <w:rFonts w:ascii="Tahoma" w:hAnsi="Tahoma" w:cs="Tahoma"/>
                <w:b/>
                <w:i/>
                <w:color w:val="000000"/>
                <w:sz w:val="18"/>
                <w:szCs w:val="18"/>
                <w:lang w:val="de-DE" w:eastAsia="ru-RU"/>
              </w:rPr>
              <w:t>SO</w:t>
            </w:r>
            <w:r w:rsidRPr="00721AD4">
              <w:rPr>
                <w:rFonts w:ascii="Tahoma" w:hAnsi="Tahoma" w:cs="Tahoma"/>
                <w:b/>
                <w:i/>
                <w:color w:val="000000"/>
                <w:sz w:val="18"/>
                <w:szCs w:val="18"/>
                <w:vertAlign w:val="subscript"/>
                <w:lang w:val="de-DE" w:eastAsia="ru-RU"/>
              </w:rPr>
              <w:t>4</w:t>
            </w:r>
          </w:p>
        </w:tc>
        <w:tc>
          <w:tcPr>
            <w:tcW w:w="387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реакция обмена (гидролиз)</w:t>
            </w:r>
          </w:p>
        </w:tc>
        <w:tc>
          <w:tcPr>
            <w:tcW w:w="361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 </w:t>
            </w:r>
          </w:p>
        </w:tc>
      </w:tr>
      <w:tr w:rsidR="005047EB" w:rsidRPr="009C3076" w:rsidTr="0089084C">
        <w:trPr>
          <w:jc w:val="center"/>
        </w:trPr>
        <w:tc>
          <w:tcPr>
            <w:tcW w:w="52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14</w:t>
            </w:r>
          </w:p>
        </w:tc>
        <w:tc>
          <w:tcPr>
            <w:tcW w:w="594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val="en-US" w:eastAsia="ru-RU"/>
              </w:rPr>
            </w:pPr>
            <w:r w:rsidRPr="009C3076">
              <w:rPr>
                <w:rFonts w:ascii="Tahoma" w:hAnsi="Tahoma" w:cs="Tahoma"/>
                <w:b/>
                <w:i/>
                <w:color w:val="000000"/>
                <w:sz w:val="18"/>
                <w:szCs w:val="18"/>
                <w:lang w:val="en-US" w:eastAsia="ru-RU"/>
              </w:rPr>
              <w:t>4FeCl</w:t>
            </w:r>
            <w:r w:rsidRPr="009C3076">
              <w:rPr>
                <w:rFonts w:ascii="Tahoma" w:hAnsi="Tahoma" w:cs="Tahoma"/>
                <w:b/>
                <w:i/>
                <w:color w:val="000000"/>
                <w:sz w:val="18"/>
                <w:szCs w:val="18"/>
                <w:vertAlign w:val="subscript"/>
                <w:lang w:val="en-US" w:eastAsia="ru-RU"/>
              </w:rPr>
              <w:t>2</w:t>
            </w:r>
            <w:r w:rsidRPr="009C3076">
              <w:rPr>
                <w:rFonts w:ascii="Tahoma" w:hAnsi="Tahoma" w:cs="Tahoma"/>
                <w:b/>
                <w:i/>
                <w:color w:val="000000"/>
                <w:sz w:val="18"/>
                <w:szCs w:val="18"/>
                <w:lang w:val="en-US" w:eastAsia="ru-RU"/>
              </w:rPr>
              <w:t> + 4HCl + O</w:t>
            </w:r>
            <w:r w:rsidRPr="009C3076">
              <w:rPr>
                <w:rFonts w:ascii="Tahoma" w:hAnsi="Tahoma" w:cs="Tahoma"/>
                <w:b/>
                <w:i/>
                <w:color w:val="000000"/>
                <w:sz w:val="18"/>
                <w:szCs w:val="18"/>
                <w:vertAlign w:val="subscript"/>
                <w:lang w:val="en-US" w:eastAsia="ru-RU"/>
              </w:rPr>
              <w:t>2</w:t>
            </w:r>
            <w:r w:rsidRPr="009C3076">
              <w:rPr>
                <w:rFonts w:ascii="Tahoma" w:hAnsi="Tahoma" w:cs="Tahoma"/>
                <w:b/>
                <w:i/>
                <w:color w:val="000000"/>
                <w:sz w:val="18"/>
                <w:szCs w:val="18"/>
                <w:lang w:val="en-US" w:eastAsia="ru-RU"/>
              </w:rPr>
              <w:t> = 4FeCl</w:t>
            </w:r>
            <w:r w:rsidRPr="009C3076">
              <w:rPr>
                <w:rFonts w:ascii="Tahoma" w:hAnsi="Tahoma" w:cs="Tahoma"/>
                <w:b/>
                <w:i/>
                <w:color w:val="000000"/>
                <w:sz w:val="18"/>
                <w:szCs w:val="18"/>
                <w:vertAlign w:val="subscript"/>
                <w:lang w:val="en-US" w:eastAsia="ru-RU"/>
              </w:rPr>
              <w:t>3</w:t>
            </w:r>
            <w:r w:rsidRPr="009C3076">
              <w:rPr>
                <w:rFonts w:ascii="Tahoma" w:hAnsi="Tahoma" w:cs="Tahoma"/>
                <w:b/>
                <w:i/>
                <w:color w:val="000000"/>
                <w:sz w:val="18"/>
                <w:szCs w:val="18"/>
                <w:lang w:val="en-US" w:eastAsia="ru-RU"/>
              </w:rPr>
              <w:t> + 2H</w:t>
            </w:r>
            <w:r w:rsidRPr="009C3076">
              <w:rPr>
                <w:rFonts w:ascii="Tahoma" w:hAnsi="Tahoma" w:cs="Tahoma"/>
                <w:b/>
                <w:i/>
                <w:color w:val="000000"/>
                <w:sz w:val="18"/>
                <w:szCs w:val="18"/>
                <w:vertAlign w:val="subscript"/>
                <w:lang w:val="en-US" w:eastAsia="ru-RU"/>
              </w:rPr>
              <w:t>2</w:t>
            </w:r>
            <w:r w:rsidRPr="009C3076">
              <w:rPr>
                <w:rFonts w:ascii="Tahoma" w:hAnsi="Tahoma" w:cs="Tahoma"/>
                <w:b/>
                <w:i/>
                <w:color w:val="000000"/>
                <w:sz w:val="18"/>
                <w:szCs w:val="18"/>
                <w:lang w:val="en-US" w:eastAsia="ru-RU"/>
              </w:rPr>
              <w:t>O</w:t>
            </w:r>
          </w:p>
        </w:tc>
        <w:tc>
          <w:tcPr>
            <w:tcW w:w="3870"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val="en-US" w:eastAsia="ru-RU"/>
              </w:rPr>
            </w:pPr>
            <w:r w:rsidRPr="009C3076">
              <w:rPr>
                <w:rFonts w:ascii="Tahoma" w:hAnsi="Tahoma" w:cs="Tahoma"/>
                <w:b/>
                <w:i/>
                <w:color w:val="000000"/>
                <w:sz w:val="18"/>
                <w:szCs w:val="18"/>
                <w:lang w:val="en-US" w:eastAsia="ru-RU"/>
              </w:rPr>
              <w:t> </w:t>
            </w:r>
          </w:p>
        </w:tc>
        <w:tc>
          <w:tcPr>
            <w:tcW w:w="3615" w:type="dxa"/>
            <w:tcBorders>
              <w:top w:val="single" w:sz="6" w:space="0" w:color="686D46"/>
              <w:left w:val="single" w:sz="6" w:space="0" w:color="686D46"/>
              <w:bottom w:val="single" w:sz="6" w:space="0" w:color="686D46"/>
              <w:right w:val="single" w:sz="6" w:space="0" w:color="686D46"/>
            </w:tcBorders>
            <w:shd w:val="clear" w:color="auto" w:fill="C5C9AB"/>
            <w:tcMar>
              <w:top w:w="30" w:type="dxa"/>
              <w:left w:w="30" w:type="dxa"/>
              <w:bottom w:w="30" w:type="dxa"/>
              <w:right w:w="30" w:type="dxa"/>
            </w:tcMar>
          </w:tcPr>
          <w:p w:rsidR="005047EB" w:rsidRPr="009C3076" w:rsidRDefault="005047EB" w:rsidP="0089084C">
            <w:pPr>
              <w:spacing w:before="120" w:after="120" w:line="240" w:lineRule="auto"/>
              <w:jc w:val="both"/>
              <w:rPr>
                <w:rFonts w:ascii="Tahoma" w:hAnsi="Tahoma" w:cs="Tahoma"/>
                <w:b/>
                <w:i/>
                <w:color w:val="000000"/>
                <w:sz w:val="18"/>
                <w:szCs w:val="18"/>
                <w:lang w:eastAsia="ru-RU"/>
              </w:rPr>
            </w:pPr>
            <w:r w:rsidRPr="009C3076">
              <w:rPr>
                <w:rFonts w:ascii="Tahoma" w:hAnsi="Tahoma" w:cs="Tahoma"/>
                <w:b/>
                <w:i/>
                <w:color w:val="000000"/>
                <w:sz w:val="18"/>
                <w:szCs w:val="18"/>
                <w:lang w:eastAsia="ru-RU"/>
              </w:rPr>
              <w:t>бурение раствора</w:t>
            </w:r>
          </w:p>
        </w:tc>
      </w:tr>
    </w:tbl>
    <w:p w:rsidR="005047EB" w:rsidRDefault="005047EB" w:rsidP="00796620">
      <w:pPr>
        <w:spacing w:before="120" w:after="120" w:line="240" w:lineRule="auto"/>
        <w:ind w:right="142" w:firstLine="301"/>
        <w:jc w:val="both"/>
        <w:rPr>
          <w:rFonts w:ascii="Times New Roman" w:hAnsi="Times New Roman"/>
          <w:sz w:val="23"/>
          <w:szCs w:val="23"/>
          <w:lang w:eastAsia="ru-RU"/>
        </w:rPr>
      </w:pPr>
    </w:p>
    <w:p w:rsidR="005047EB" w:rsidRDefault="005047EB" w:rsidP="00796620">
      <w:pPr>
        <w:spacing w:before="120" w:after="120" w:line="240" w:lineRule="auto"/>
        <w:ind w:right="142" w:firstLine="301"/>
        <w:jc w:val="both"/>
        <w:rPr>
          <w:rFonts w:ascii="Times New Roman" w:hAnsi="Times New Roman"/>
          <w:sz w:val="23"/>
          <w:szCs w:val="23"/>
          <w:lang w:eastAsia="ru-RU"/>
        </w:rPr>
      </w:pPr>
      <w:r w:rsidRPr="008A1EE9">
        <w:rPr>
          <w:rFonts w:ascii="Times New Roman" w:hAnsi="Times New Roman"/>
          <w:b/>
          <w:i/>
          <w:sz w:val="23"/>
          <w:szCs w:val="23"/>
          <w:lang w:eastAsia="ru-RU"/>
        </w:rPr>
        <w:t>Демонстрационный опыт №3</w:t>
      </w:r>
      <w:r>
        <w:rPr>
          <w:rFonts w:ascii="Times New Roman" w:hAnsi="Times New Roman"/>
          <w:sz w:val="23"/>
          <w:szCs w:val="23"/>
          <w:lang w:eastAsia="ru-RU"/>
        </w:rPr>
        <w:t xml:space="preserve"> (этот опыт могут проделать и учащиеся на своих рабочих столах)</w:t>
      </w:r>
    </w:p>
    <w:p w:rsidR="005047EB" w:rsidRPr="008A1EE9" w:rsidRDefault="005047EB" w:rsidP="00796620">
      <w:pPr>
        <w:spacing w:before="300" w:after="0" w:line="235" w:lineRule="exact"/>
        <w:ind w:right="20" w:firstLine="567"/>
        <w:jc w:val="both"/>
        <w:rPr>
          <w:rFonts w:ascii="Times New Roman" w:hAnsi="Times New Roman"/>
          <w:b/>
          <w:i/>
          <w:sz w:val="32"/>
          <w:szCs w:val="32"/>
          <w:lang w:eastAsia="ru-RU"/>
        </w:rPr>
      </w:pPr>
      <w:r w:rsidRPr="008A1EE9">
        <w:rPr>
          <w:rFonts w:ascii="Times New Roman" w:hAnsi="Times New Roman"/>
          <w:b/>
          <w:i/>
          <w:sz w:val="32"/>
          <w:szCs w:val="32"/>
          <w:lang w:eastAsia="ru-RU"/>
        </w:rPr>
        <w:t>Получение дендритных кри</w:t>
      </w:r>
      <w:r w:rsidRPr="008A1EE9">
        <w:rPr>
          <w:rFonts w:ascii="Times New Roman" w:hAnsi="Times New Roman"/>
          <w:b/>
          <w:i/>
          <w:sz w:val="32"/>
          <w:szCs w:val="32"/>
          <w:lang w:eastAsia="ru-RU"/>
        </w:rPr>
        <w:softHyphen/>
        <w:t>сталлов хлорида аммония</w:t>
      </w:r>
    </w:p>
    <w:p w:rsidR="005047EB" w:rsidRPr="008A1EE9" w:rsidRDefault="005047EB" w:rsidP="00796620">
      <w:pPr>
        <w:pStyle w:val="ListParagraph"/>
        <w:numPr>
          <w:ilvl w:val="0"/>
          <w:numId w:val="5"/>
        </w:numPr>
        <w:spacing w:before="120" w:after="120" w:line="240" w:lineRule="auto"/>
        <w:ind w:right="142"/>
        <w:jc w:val="both"/>
        <w:rPr>
          <w:rFonts w:ascii="Times New Roman" w:hAnsi="Times New Roman"/>
          <w:sz w:val="23"/>
          <w:szCs w:val="23"/>
          <w:lang w:eastAsia="ru-RU"/>
        </w:rPr>
      </w:pPr>
      <w:r w:rsidRPr="008A1EE9">
        <w:rPr>
          <w:rFonts w:ascii="Times New Roman" w:hAnsi="Times New Roman"/>
          <w:sz w:val="23"/>
          <w:szCs w:val="23"/>
          <w:lang w:eastAsia="ru-RU"/>
        </w:rPr>
        <w:t xml:space="preserve">Если приготовить раствор </w:t>
      </w:r>
      <w:r w:rsidRPr="008A1EE9">
        <w:rPr>
          <w:rFonts w:ascii="Times New Roman" w:hAnsi="Times New Roman"/>
          <w:b/>
          <w:i/>
          <w:sz w:val="23"/>
          <w:szCs w:val="23"/>
          <w:lang w:eastAsia="ru-RU"/>
        </w:rPr>
        <w:t>хлорида ам</w:t>
      </w:r>
      <w:r w:rsidRPr="008A1EE9">
        <w:rPr>
          <w:rFonts w:ascii="Times New Roman" w:hAnsi="Times New Roman"/>
          <w:b/>
          <w:i/>
          <w:sz w:val="23"/>
          <w:szCs w:val="23"/>
          <w:lang w:eastAsia="ru-RU"/>
        </w:rPr>
        <w:softHyphen/>
        <w:t xml:space="preserve">мония </w:t>
      </w:r>
      <w:r>
        <w:rPr>
          <w:rFonts w:ascii="Times New Roman" w:hAnsi="Times New Roman"/>
          <w:b/>
          <w:i/>
          <w:sz w:val="23"/>
          <w:szCs w:val="23"/>
          <w:lang w:val="en-US" w:eastAsia="ru-RU"/>
        </w:rPr>
        <w:t>NH</w:t>
      </w:r>
      <w:r w:rsidRPr="008A1EE9">
        <w:rPr>
          <w:rFonts w:ascii="Times New Roman" w:hAnsi="Times New Roman"/>
          <w:b/>
          <w:i/>
          <w:sz w:val="23"/>
          <w:szCs w:val="23"/>
          <w:vertAlign w:val="subscript"/>
          <w:lang w:eastAsia="ru-RU"/>
        </w:rPr>
        <w:t>4</w:t>
      </w:r>
      <w:r w:rsidRPr="008A1EE9">
        <w:rPr>
          <w:rFonts w:ascii="Times New Roman" w:hAnsi="Times New Roman"/>
          <w:b/>
          <w:i/>
          <w:sz w:val="23"/>
          <w:szCs w:val="23"/>
          <w:lang w:eastAsia="ru-RU"/>
        </w:rPr>
        <w:t>С</w:t>
      </w:r>
      <w:r>
        <w:rPr>
          <w:rFonts w:ascii="Times New Roman" w:hAnsi="Times New Roman"/>
          <w:b/>
          <w:i/>
          <w:sz w:val="23"/>
          <w:szCs w:val="23"/>
          <w:lang w:val="en-US" w:eastAsia="ru-RU"/>
        </w:rPr>
        <w:t>l</w:t>
      </w:r>
      <w:r w:rsidRPr="008A1EE9">
        <w:rPr>
          <w:rFonts w:ascii="Times New Roman" w:hAnsi="Times New Roman"/>
          <w:sz w:val="23"/>
          <w:szCs w:val="23"/>
          <w:lang w:eastAsia="ru-RU"/>
        </w:rPr>
        <w:t xml:space="preserve"> небольшой концентрации (</w:t>
      </w:r>
      <w:r w:rsidRPr="008A1EE9">
        <w:rPr>
          <w:rFonts w:ascii="Times New Roman" w:hAnsi="Times New Roman"/>
          <w:b/>
          <w:i/>
          <w:sz w:val="23"/>
          <w:szCs w:val="23"/>
          <w:lang w:eastAsia="ru-RU"/>
        </w:rPr>
        <w:t>40-50%-ный</w:t>
      </w:r>
      <w:r w:rsidRPr="008A1EE9">
        <w:rPr>
          <w:rFonts w:ascii="Times New Roman" w:hAnsi="Times New Roman"/>
          <w:sz w:val="23"/>
          <w:szCs w:val="23"/>
          <w:lang w:eastAsia="ru-RU"/>
        </w:rPr>
        <w:t>) и кистью нанести его на чи</w:t>
      </w:r>
      <w:r w:rsidRPr="008A1EE9">
        <w:rPr>
          <w:rFonts w:ascii="Times New Roman" w:hAnsi="Times New Roman"/>
          <w:sz w:val="23"/>
          <w:szCs w:val="23"/>
          <w:lang w:eastAsia="ru-RU"/>
        </w:rPr>
        <w:softHyphen/>
        <w:t xml:space="preserve">стую стеклянную пластину, то при высыхании получится </w:t>
      </w:r>
      <w:r w:rsidRPr="008A1EE9">
        <w:rPr>
          <w:rFonts w:ascii="Times New Roman" w:hAnsi="Times New Roman"/>
          <w:b/>
          <w:i/>
          <w:sz w:val="23"/>
          <w:szCs w:val="23"/>
          <w:lang w:eastAsia="ru-RU"/>
        </w:rPr>
        <w:t>«морозный узор».</w:t>
      </w:r>
      <w:r w:rsidRPr="008A1EE9">
        <w:rPr>
          <w:rFonts w:ascii="Times New Roman" w:hAnsi="Times New Roman"/>
          <w:sz w:val="23"/>
          <w:szCs w:val="23"/>
          <w:lang w:eastAsia="ru-RU"/>
        </w:rPr>
        <w:t xml:space="preserve"> Такие узоры мо</w:t>
      </w:r>
      <w:r w:rsidRPr="008A1EE9">
        <w:rPr>
          <w:rFonts w:ascii="Times New Roman" w:hAnsi="Times New Roman"/>
          <w:sz w:val="23"/>
          <w:szCs w:val="23"/>
          <w:lang w:eastAsia="ru-RU"/>
        </w:rPr>
        <w:softHyphen/>
        <w:t>гут образовать и другие вещества, если ис</w:t>
      </w:r>
      <w:r w:rsidRPr="008A1EE9">
        <w:rPr>
          <w:rFonts w:ascii="Times New Roman" w:hAnsi="Times New Roman"/>
          <w:sz w:val="23"/>
          <w:szCs w:val="23"/>
          <w:lang w:eastAsia="ru-RU"/>
        </w:rPr>
        <w:softHyphen/>
        <w:t>пользовать их разбавленные растворы.</w:t>
      </w:r>
    </w:p>
    <w:p w:rsidR="005047EB" w:rsidRPr="003B454C" w:rsidRDefault="005047EB" w:rsidP="00796620">
      <w:pPr>
        <w:spacing w:before="120" w:after="120" w:line="240" w:lineRule="auto"/>
        <w:ind w:right="142" w:firstLine="301"/>
        <w:jc w:val="both"/>
        <w:rPr>
          <w:rFonts w:ascii="Times New Roman" w:hAnsi="Times New Roman"/>
          <w:sz w:val="23"/>
          <w:szCs w:val="23"/>
        </w:rPr>
      </w:pPr>
      <w:r w:rsidRPr="00925742">
        <w:rPr>
          <w:rFonts w:ascii="Times New Roman" w:hAnsi="Times New Roman"/>
          <w:b/>
          <w:i/>
          <w:sz w:val="23"/>
          <w:szCs w:val="23"/>
          <w:lang w:eastAsia="ru-RU"/>
        </w:rPr>
        <w:t>8 учащийся:</w:t>
      </w:r>
      <w:r w:rsidRPr="003B454C">
        <w:rPr>
          <w:rFonts w:ascii="Times New Roman" w:hAnsi="Times New Roman"/>
          <w:sz w:val="23"/>
          <w:szCs w:val="23"/>
          <w:lang w:eastAsia="ru-RU"/>
        </w:rPr>
        <w:t xml:space="preserve"> </w:t>
      </w:r>
      <w:r w:rsidRPr="003B454C">
        <w:rPr>
          <w:rFonts w:ascii="Times New Roman" w:hAnsi="Times New Roman"/>
          <w:sz w:val="23"/>
          <w:szCs w:val="23"/>
        </w:rPr>
        <w:t xml:space="preserve">Весь </w:t>
      </w:r>
      <w:r w:rsidRPr="00925742">
        <w:rPr>
          <w:rFonts w:ascii="Times New Roman" w:hAnsi="Times New Roman"/>
          <w:b/>
          <w:i/>
          <w:sz w:val="23"/>
          <w:szCs w:val="23"/>
        </w:rPr>
        <w:t>дендрит</w:t>
      </w:r>
      <w:r w:rsidRPr="003B454C">
        <w:rPr>
          <w:rFonts w:ascii="Times New Roman" w:hAnsi="Times New Roman"/>
          <w:sz w:val="23"/>
          <w:szCs w:val="23"/>
        </w:rPr>
        <w:t xml:space="preserve"> со всеми своими ветвями представляет собой </w:t>
      </w:r>
      <w:r w:rsidRPr="00925742">
        <w:rPr>
          <w:rFonts w:ascii="Times New Roman" w:hAnsi="Times New Roman"/>
          <w:b/>
          <w:i/>
          <w:sz w:val="23"/>
          <w:szCs w:val="23"/>
        </w:rPr>
        <w:t>монокристалл</w:t>
      </w:r>
      <w:r w:rsidRPr="003B454C">
        <w:rPr>
          <w:rFonts w:ascii="Times New Roman" w:hAnsi="Times New Roman"/>
          <w:sz w:val="23"/>
          <w:szCs w:val="23"/>
        </w:rPr>
        <w:t xml:space="preserve">. </w:t>
      </w:r>
      <w:r w:rsidRPr="00925742">
        <w:rPr>
          <w:rFonts w:ascii="Times New Roman" w:hAnsi="Times New Roman"/>
          <w:b/>
          <w:i/>
          <w:sz w:val="23"/>
          <w:szCs w:val="23"/>
        </w:rPr>
        <w:t>Кристаллы-дендриты</w:t>
      </w:r>
      <w:r w:rsidRPr="003B454C">
        <w:rPr>
          <w:rFonts w:ascii="Times New Roman" w:hAnsi="Times New Roman"/>
          <w:sz w:val="23"/>
          <w:szCs w:val="23"/>
        </w:rPr>
        <w:t xml:space="preserve"> ещё недостаточно изучены, хотя имеют большое значение. </w:t>
      </w:r>
      <w:r w:rsidRPr="00AE544A">
        <w:rPr>
          <w:rFonts w:ascii="Times New Roman" w:hAnsi="Times New Roman"/>
          <w:sz w:val="23"/>
          <w:szCs w:val="23"/>
        </w:rPr>
        <w:t>В ме</w:t>
      </w:r>
      <w:r w:rsidRPr="00AE544A">
        <w:rPr>
          <w:rFonts w:ascii="Times New Roman" w:hAnsi="Times New Roman"/>
          <w:sz w:val="23"/>
          <w:szCs w:val="23"/>
        </w:rPr>
        <w:softHyphen/>
        <w:t xml:space="preserve">таллургии дендриты </w:t>
      </w:r>
      <w:r w:rsidRPr="003B454C">
        <w:rPr>
          <w:rFonts w:ascii="Times New Roman" w:hAnsi="Times New Roman"/>
          <w:sz w:val="23"/>
          <w:szCs w:val="23"/>
        </w:rPr>
        <w:t>встречаются как трёх</w:t>
      </w:r>
      <w:r w:rsidRPr="003B454C">
        <w:rPr>
          <w:rFonts w:ascii="Times New Roman" w:hAnsi="Times New Roman"/>
          <w:sz w:val="23"/>
          <w:szCs w:val="23"/>
        </w:rPr>
        <w:softHyphen/>
        <w:t>мерные или объёмные дефекты - макроде</w:t>
      </w:r>
      <w:r w:rsidRPr="003B454C">
        <w:rPr>
          <w:rFonts w:ascii="Times New Roman" w:hAnsi="Times New Roman"/>
          <w:sz w:val="23"/>
          <w:szCs w:val="23"/>
        </w:rPr>
        <w:softHyphen/>
        <w:t>фекты, которые представляют собой изоли</w:t>
      </w:r>
      <w:r w:rsidRPr="003B454C">
        <w:rPr>
          <w:rFonts w:ascii="Times New Roman" w:hAnsi="Times New Roman"/>
          <w:sz w:val="23"/>
          <w:szCs w:val="23"/>
        </w:rPr>
        <w:softHyphen/>
        <w:t>рованные в кристалле участки. В медицине форма дендритов некоторых кристаллов ис</w:t>
      </w:r>
      <w:r w:rsidRPr="003B454C">
        <w:rPr>
          <w:rFonts w:ascii="Times New Roman" w:hAnsi="Times New Roman"/>
          <w:sz w:val="23"/>
          <w:szCs w:val="23"/>
        </w:rPr>
        <w:softHyphen/>
        <w:t>пользуется для диагности</w:t>
      </w:r>
      <w:r>
        <w:rPr>
          <w:rFonts w:ascii="Times New Roman" w:hAnsi="Times New Roman"/>
          <w:sz w:val="23"/>
          <w:szCs w:val="23"/>
        </w:rPr>
        <w:t xml:space="preserve">ческих целей. И наконец, мы не </w:t>
      </w:r>
      <w:r w:rsidRPr="003B454C">
        <w:rPr>
          <w:rFonts w:ascii="Times New Roman" w:hAnsi="Times New Roman"/>
          <w:sz w:val="23"/>
          <w:szCs w:val="23"/>
        </w:rPr>
        <w:t>можем себе представить жизнь без этих тихо падающих с неба или скрипящих под ногами, рисующих непостижимые узоры на стеклах или заваливающих пути-дороги снежинок – звездчатых и пространственных дендритов.</w:t>
      </w:r>
    </w:p>
    <w:p w:rsidR="005047EB" w:rsidRPr="008A1EE9" w:rsidRDefault="005047EB" w:rsidP="00796620">
      <w:pPr>
        <w:spacing w:before="120" w:after="120" w:line="240" w:lineRule="auto"/>
        <w:ind w:right="142" w:firstLine="301"/>
        <w:jc w:val="both"/>
        <w:rPr>
          <w:rFonts w:ascii="Times New Roman" w:hAnsi="Times New Roman"/>
          <w:b/>
          <w:i/>
          <w:sz w:val="23"/>
          <w:szCs w:val="23"/>
        </w:rPr>
      </w:pPr>
      <w:r w:rsidRPr="00925742">
        <w:rPr>
          <w:rFonts w:ascii="Times New Roman" w:hAnsi="Times New Roman"/>
          <w:b/>
          <w:i/>
          <w:sz w:val="23"/>
          <w:szCs w:val="23"/>
        </w:rPr>
        <w:t>Учитель физики</w:t>
      </w:r>
      <w:r w:rsidRPr="00925742">
        <w:rPr>
          <w:rFonts w:ascii="Times New Roman" w:hAnsi="Times New Roman"/>
          <w:b/>
          <w:sz w:val="23"/>
          <w:szCs w:val="23"/>
        </w:rPr>
        <w:t>:</w:t>
      </w:r>
      <w:r w:rsidRPr="003B454C">
        <w:rPr>
          <w:rFonts w:ascii="Times New Roman" w:hAnsi="Times New Roman"/>
          <w:sz w:val="23"/>
          <w:szCs w:val="23"/>
        </w:rPr>
        <w:t xml:space="preserve"> А сейчас давайте познакомимся с </w:t>
      </w:r>
      <w:r w:rsidRPr="008A1EE9">
        <w:rPr>
          <w:rFonts w:ascii="Times New Roman" w:hAnsi="Times New Roman"/>
          <w:b/>
          <w:i/>
          <w:sz w:val="23"/>
          <w:szCs w:val="23"/>
        </w:rPr>
        <w:t>поликристаллами.</w:t>
      </w:r>
    </w:p>
    <w:p w:rsidR="005047EB" w:rsidRPr="003B454C" w:rsidRDefault="005047EB" w:rsidP="00796620">
      <w:pPr>
        <w:spacing w:before="180" w:after="0" w:line="240" w:lineRule="auto"/>
        <w:ind w:left="40" w:right="40" w:firstLine="244"/>
        <w:jc w:val="both"/>
        <w:rPr>
          <w:rFonts w:ascii="Times New Roman" w:hAnsi="Times New Roman"/>
          <w:sz w:val="23"/>
          <w:szCs w:val="23"/>
          <w:lang w:eastAsia="ru-RU"/>
        </w:rPr>
      </w:pPr>
      <w:r w:rsidRPr="00925742">
        <w:rPr>
          <w:rFonts w:ascii="Times New Roman" w:hAnsi="Times New Roman"/>
          <w:b/>
          <w:bCs/>
          <w:i/>
          <w:iCs/>
          <w:sz w:val="23"/>
          <w:szCs w:val="23"/>
          <w:lang w:eastAsia="ru-RU"/>
        </w:rPr>
        <w:t>9 учащийся:</w:t>
      </w:r>
      <w:r w:rsidRPr="003B454C">
        <w:rPr>
          <w:rFonts w:ascii="Times New Roman" w:hAnsi="Times New Roman"/>
          <w:b/>
          <w:bCs/>
          <w:i/>
          <w:iCs/>
          <w:sz w:val="23"/>
          <w:szCs w:val="23"/>
          <w:lang w:eastAsia="ru-RU"/>
        </w:rPr>
        <w:t xml:space="preserve"> </w:t>
      </w:r>
      <w:r w:rsidRPr="00925742">
        <w:rPr>
          <w:rFonts w:ascii="Times New Roman" w:hAnsi="Times New Roman"/>
          <w:b/>
          <w:bCs/>
          <w:i/>
          <w:iCs/>
          <w:sz w:val="23"/>
          <w:szCs w:val="23"/>
          <w:lang w:eastAsia="ru-RU"/>
        </w:rPr>
        <w:t>Поликристаллы</w:t>
      </w:r>
      <w:r w:rsidRPr="00925742">
        <w:rPr>
          <w:rFonts w:ascii="Times New Roman" w:hAnsi="Times New Roman"/>
          <w:b/>
          <w:i/>
          <w:sz w:val="23"/>
          <w:szCs w:val="23"/>
          <w:lang w:eastAsia="ru-RU"/>
        </w:rPr>
        <w:t xml:space="preserve"> -</w:t>
      </w:r>
      <w:r w:rsidRPr="00454548">
        <w:rPr>
          <w:rFonts w:ascii="Times New Roman" w:hAnsi="Times New Roman"/>
          <w:sz w:val="23"/>
          <w:szCs w:val="23"/>
          <w:lang w:eastAsia="ru-RU"/>
        </w:rPr>
        <w:t xml:space="preserve"> это твёрдые тела, состоящие из большого</w:t>
      </w:r>
      <w:r w:rsidRPr="003B454C">
        <w:rPr>
          <w:rFonts w:ascii="Times New Roman" w:hAnsi="Times New Roman"/>
          <w:sz w:val="23"/>
          <w:szCs w:val="23"/>
          <w:lang w:eastAsia="ru-RU"/>
        </w:rPr>
        <w:t xml:space="preserve"> числа кристаллов, беспорядочно ориентированных друг относительно друга </w:t>
      </w:r>
      <w:r w:rsidRPr="00925742">
        <w:rPr>
          <w:rFonts w:ascii="Times New Roman" w:hAnsi="Times New Roman"/>
          <w:b/>
          <w:i/>
          <w:sz w:val="23"/>
          <w:szCs w:val="23"/>
          <w:lang w:eastAsia="ru-RU"/>
        </w:rPr>
        <w:t>(сталь, чугун)</w:t>
      </w:r>
    </w:p>
    <w:p w:rsidR="005047EB" w:rsidRPr="00AE544A" w:rsidRDefault="005047EB" w:rsidP="00796620">
      <w:pPr>
        <w:spacing w:after="0" w:line="240" w:lineRule="auto"/>
        <w:ind w:left="40"/>
        <w:jc w:val="both"/>
        <w:rPr>
          <w:rFonts w:ascii="Times New Roman" w:hAnsi="Times New Roman"/>
          <w:b/>
          <w:i/>
          <w:sz w:val="23"/>
          <w:szCs w:val="23"/>
          <w:lang w:eastAsia="ru-RU"/>
        </w:rPr>
      </w:pPr>
      <w:r w:rsidRPr="00AE544A">
        <w:rPr>
          <w:rFonts w:ascii="Times New Roman" w:hAnsi="Times New Roman"/>
          <w:b/>
          <w:i/>
          <w:sz w:val="23"/>
          <w:szCs w:val="23"/>
          <w:lang w:eastAsia="ru-RU"/>
        </w:rPr>
        <w:t xml:space="preserve">Поликристаллы </w:t>
      </w:r>
      <w:r w:rsidRPr="00454548">
        <w:rPr>
          <w:rFonts w:ascii="Times New Roman" w:hAnsi="Times New Roman"/>
          <w:sz w:val="23"/>
          <w:szCs w:val="23"/>
          <w:lang w:eastAsia="ru-RU"/>
        </w:rPr>
        <w:t xml:space="preserve">тоже имеют правильную форму </w:t>
      </w:r>
      <w:r w:rsidRPr="003B454C">
        <w:rPr>
          <w:rFonts w:ascii="Times New Roman" w:hAnsi="Times New Roman"/>
          <w:sz w:val="23"/>
          <w:szCs w:val="23"/>
          <w:lang w:eastAsia="ru-RU"/>
        </w:rPr>
        <w:t>и ровные грани, температура плавления у них имеет</w:t>
      </w:r>
      <w:r w:rsidRPr="00454548">
        <w:rPr>
          <w:rFonts w:ascii="Times New Roman" w:hAnsi="Times New Roman"/>
          <w:sz w:val="23"/>
          <w:szCs w:val="23"/>
          <w:lang w:eastAsia="ru-RU"/>
        </w:rPr>
        <w:t xml:space="preserve"> постоянное значение для каждого вещества. Но в отличии от монокристалл</w:t>
      </w:r>
      <w:r w:rsidRPr="003B454C">
        <w:rPr>
          <w:rFonts w:ascii="Times New Roman" w:hAnsi="Times New Roman"/>
          <w:sz w:val="23"/>
          <w:szCs w:val="23"/>
          <w:lang w:eastAsia="ru-RU"/>
        </w:rPr>
        <w:t xml:space="preserve">ов, </w:t>
      </w:r>
      <w:r w:rsidRPr="00AE544A">
        <w:rPr>
          <w:rFonts w:ascii="Times New Roman" w:hAnsi="Times New Roman"/>
          <w:b/>
          <w:i/>
          <w:sz w:val="23"/>
          <w:szCs w:val="23"/>
          <w:lang w:eastAsia="ru-RU"/>
        </w:rPr>
        <w:t>поликристаллы изотропны</w:t>
      </w:r>
      <w:r w:rsidRPr="00454548">
        <w:rPr>
          <w:rFonts w:ascii="Times New Roman" w:hAnsi="Times New Roman"/>
          <w:sz w:val="23"/>
          <w:szCs w:val="23"/>
          <w:lang w:eastAsia="ru-RU"/>
        </w:rPr>
        <w:t>, т.е. физические свойства одинаковые по всем направлениям. Это об</w:t>
      </w:r>
      <w:r w:rsidRPr="003B454C">
        <w:rPr>
          <w:rFonts w:ascii="Times New Roman" w:hAnsi="Times New Roman"/>
          <w:sz w:val="23"/>
          <w:szCs w:val="23"/>
          <w:lang w:eastAsia="ru-RU"/>
        </w:rPr>
        <w:t xml:space="preserve">ъясняется тем, что </w:t>
      </w:r>
      <w:r w:rsidRPr="00454548">
        <w:rPr>
          <w:rFonts w:ascii="Times New Roman" w:hAnsi="Times New Roman"/>
          <w:sz w:val="23"/>
          <w:szCs w:val="23"/>
          <w:lang w:eastAsia="ru-RU"/>
        </w:rPr>
        <w:t xml:space="preserve">кристаллы внутри располагаются беспорядочно, и </w:t>
      </w:r>
      <w:r w:rsidRPr="00AE544A">
        <w:rPr>
          <w:rFonts w:ascii="Times New Roman" w:hAnsi="Times New Roman"/>
          <w:b/>
          <w:i/>
          <w:sz w:val="23"/>
          <w:szCs w:val="23"/>
          <w:lang w:eastAsia="ru-RU"/>
        </w:rPr>
        <w:t>каждый в отдельности обладает анизотропией, а в целом кристалл изотропен.</w:t>
      </w:r>
    </w:p>
    <w:p w:rsidR="005047EB" w:rsidRDefault="005047EB" w:rsidP="00796620">
      <w:pPr>
        <w:spacing w:before="120" w:after="120" w:line="240" w:lineRule="auto"/>
        <w:ind w:right="142" w:firstLine="301"/>
        <w:jc w:val="both"/>
        <w:rPr>
          <w:rFonts w:ascii="Times New Roman" w:hAnsi="Times New Roman"/>
          <w:sz w:val="23"/>
          <w:szCs w:val="23"/>
          <w:lang w:eastAsia="ru-RU"/>
        </w:rPr>
      </w:pPr>
      <w:r>
        <w:rPr>
          <w:rFonts w:ascii="Times New Roman" w:hAnsi="Times New Roman"/>
          <w:b/>
          <w:i/>
          <w:sz w:val="23"/>
          <w:szCs w:val="23"/>
          <w:lang w:eastAsia="ru-RU"/>
        </w:rPr>
        <w:t xml:space="preserve">Учитель химии: На ваших столах находятся полиэтилен и каучук, а также жевательная резинка. </w:t>
      </w:r>
      <w:r w:rsidRPr="00AE544A">
        <w:rPr>
          <w:rFonts w:ascii="Times New Roman" w:hAnsi="Times New Roman"/>
          <w:b/>
          <w:i/>
          <w:sz w:val="23"/>
          <w:szCs w:val="23"/>
          <w:lang w:eastAsia="ru-RU"/>
        </w:rPr>
        <w:t>Основа жевательной резинки, которую мы относим к аморфным телам, - полимерные</w:t>
      </w:r>
      <w:r>
        <w:rPr>
          <w:rFonts w:ascii="Times New Roman" w:hAnsi="Times New Roman"/>
          <w:sz w:val="23"/>
          <w:szCs w:val="23"/>
          <w:lang w:eastAsia="ru-RU"/>
        </w:rPr>
        <w:t xml:space="preserve"> </w:t>
      </w:r>
      <w:r w:rsidRPr="00AE544A">
        <w:rPr>
          <w:rFonts w:ascii="Times New Roman" w:hAnsi="Times New Roman"/>
          <w:b/>
          <w:i/>
          <w:sz w:val="23"/>
          <w:szCs w:val="23"/>
          <w:lang w:eastAsia="ru-RU"/>
        </w:rPr>
        <w:t>вещества – каучуки</w:t>
      </w:r>
      <w:r>
        <w:rPr>
          <w:rFonts w:ascii="Times New Roman" w:hAnsi="Times New Roman"/>
          <w:sz w:val="23"/>
          <w:szCs w:val="23"/>
          <w:lang w:eastAsia="ru-RU"/>
        </w:rPr>
        <w:t>. Современные жевательные резинки представляют собой совокупность многих веществ. Это каучуки и разнообразные пищевые добавки, которые представлены в таблице.</w:t>
      </w:r>
    </w:p>
    <w:p w:rsidR="005047EB" w:rsidRPr="00DC0CE6" w:rsidRDefault="005047EB" w:rsidP="00796620">
      <w:pPr>
        <w:spacing w:before="120" w:after="120" w:line="240" w:lineRule="auto"/>
        <w:ind w:right="142" w:firstLine="301"/>
        <w:jc w:val="both"/>
        <w:rPr>
          <w:rFonts w:ascii="Times New Roman" w:hAnsi="Times New Roman"/>
          <w:b/>
          <w:i/>
          <w:sz w:val="28"/>
          <w:szCs w:val="28"/>
          <w:lang w:eastAsia="ru-RU"/>
        </w:rPr>
      </w:pPr>
      <w:r>
        <w:rPr>
          <w:rFonts w:ascii="Times New Roman" w:hAnsi="Times New Roman"/>
          <w:b/>
          <w:i/>
          <w:sz w:val="28"/>
          <w:szCs w:val="28"/>
          <w:lang w:eastAsia="ru-RU"/>
        </w:rPr>
        <w:t>Таблица 2.</w:t>
      </w:r>
      <w:r w:rsidRPr="00DC0CE6">
        <w:rPr>
          <w:rFonts w:ascii="Times New Roman" w:hAnsi="Times New Roman"/>
          <w:b/>
          <w:i/>
          <w:sz w:val="28"/>
          <w:szCs w:val="28"/>
          <w:lang w:eastAsia="ru-RU"/>
        </w:rPr>
        <w:t xml:space="preserve"> Некоторые пищевые добавки, которые могут входить в состав жевательных резинок.</w:t>
      </w:r>
    </w:p>
    <w:tbl>
      <w:tblPr>
        <w:tblW w:w="9644" w:type="dxa"/>
        <w:tblLayout w:type="fixed"/>
        <w:tblCellMar>
          <w:left w:w="0" w:type="dxa"/>
          <w:right w:w="0" w:type="dxa"/>
        </w:tblCellMar>
        <w:tblLook w:val="0000"/>
      </w:tblPr>
      <w:tblGrid>
        <w:gridCol w:w="1706"/>
        <w:gridCol w:w="4962"/>
        <w:gridCol w:w="2976"/>
      </w:tblGrid>
      <w:tr w:rsidR="005047EB" w:rsidRPr="003B454C" w:rsidTr="00E22C7B">
        <w:trPr>
          <w:trHeight w:val="314"/>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021C66" w:rsidRDefault="005047EB" w:rsidP="00796620">
            <w:pPr>
              <w:spacing w:after="0" w:line="288" w:lineRule="exact"/>
              <w:ind w:right="220"/>
              <w:jc w:val="both"/>
              <w:rPr>
                <w:rFonts w:ascii="Times New Roman" w:hAnsi="Times New Roman"/>
                <w:b/>
                <w:i/>
                <w:sz w:val="23"/>
                <w:szCs w:val="23"/>
                <w:lang w:eastAsia="ru-RU"/>
              </w:rPr>
            </w:pPr>
            <w:r w:rsidRPr="00021C66">
              <w:rPr>
                <w:rFonts w:ascii="Times New Roman" w:hAnsi="Times New Roman"/>
                <w:b/>
                <w:i/>
                <w:sz w:val="23"/>
                <w:szCs w:val="23"/>
                <w:lang w:eastAsia="ru-RU"/>
              </w:rPr>
              <w:t>Маркировка</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021C66" w:rsidRDefault="005047EB" w:rsidP="000318B1">
            <w:pPr>
              <w:spacing w:after="120" w:line="240" w:lineRule="auto"/>
              <w:jc w:val="center"/>
              <w:rPr>
                <w:rFonts w:ascii="Times New Roman" w:hAnsi="Times New Roman"/>
                <w:b/>
                <w:i/>
                <w:sz w:val="24"/>
                <w:szCs w:val="24"/>
                <w:lang w:eastAsia="ru-RU"/>
              </w:rPr>
            </w:pPr>
            <w:r w:rsidRPr="00021C66">
              <w:rPr>
                <w:rFonts w:ascii="Times New Roman" w:hAnsi="Times New Roman"/>
                <w:b/>
                <w:i/>
                <w:sz w:val="24"/>
                <w:szCs w:val="24"/>
                <w:lang w:eastAsia="ru-RU"/>
              </w:rPr>
              <w:t>Пищевая добавка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021C66" w:rsidRDefault="005047EB" w:rsidP="00796620">
            <w:pPr>
              <w:spacing w:after="120" w:line="240" w:lineRule="auto"/>
              <w:ind w:left="860"/>
              <w:jc w:val="both"/>
              <w:rPr>
                <w:rFonts w:ascii="Times New Roman" w:hAnsi="Times New Roman"/>
                <w:b/>
                <w:i/>
                <w:sz w:val="24"/>
                <w:szCs w:val="24"/>
                <w:lang w:eastAsia="ru-RU"/>
              </w:rPr>
            </w:pPr>
            <w:r w:rsidRPr="00021C66">
              <w:rPr>
                <w:rFonts w:ascii="Times New Roman" w:hAnsi="Times New Roman"/>
                <w:b/>
                <w:i/>
                <w:sz w:val="24"/>
                <w:szCs w:val="24"/>
                <w:lang w:eastAsia="ru-RU"/>
              </w:rPr>
              <w:t>Назначение добавки</w:t>
            </w:r>
          </w:p>
        </w:tc>
      </w:tr>
      <w:tr w:rsidR="005047EB" w:rsidRPr="003B454C" w:rsidTr="00E22C7B">
        <w:trPr>
          <w:trHeight w:val="1005"/>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525374" w:rsidRDefault="005047EB" w:rsidP="00796620">
            <w:pPr>
              <w:spacing w:after="0" w:line="288" w:lineRule="exact"/>
              <w:ind w:right="220"/>
              <w:jc w:val="both"/>
              <w:rPr>
                <w:rFonts w:ascii="Times New Roman" w:hAnsi="Times New Roman"/>
                <w:b/>
                <w:sz w:val="24"/>
                <w:szCs w:val="24"/>
                <w:lang w:eastAsia="ru-RU"/>
              </w:rPr>
            </w:pPr>
            <w:r w:rsidRPr="00021C66">
              <w:rPr>
                <w:rFonts w:ascii="Times New Roman" w:hAnsi="Times New Roman"/>
                <w:b/>
                <w:sz w:val="24"/>
                <w:szCs w:val="24"/>
                <w:lang w:val="en-US" w:eastAsia="ru-RU"/>
              </w:rPr>
              <w:t>E</w:t>
            </w:r>
            <w:r w:rsidRPr="00525374">
              <w:rPr>
                <w:rFonts w:ascii="Times New Roman" w:hAnsi="Times New Roman"/>
                <w:b/>
                <w:sz w:val="24"/>
                <w:szCs w:val="24"/>
                <w:lang w:eastAsia="ru-RU"/>
              </w:rPr>
              <w:t xml:space="preserve"> 100</w:t>
            </w:r>
            <w:r w:rsidRPr="00021C66">
              <w:rPr>
                <w:rFonts w:ascii="Times New Roman" w:hAnsi="Times New Roman"/>
                <w:b/>
                <w:sz w:val="24"/>
                <w:szCs w:val="24"/>
                <w:lang w:val="en-US" w:eastAsia="ru-RU"/>
              </w:rPr>
              <w:t>i</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3B454C" w:rsidRDefault="005047EB" w:rsidP="00796620">
            <w:pPr>
              <w:spacing w:before="120" w:after="0" w:line="178" w:lineRule="exact"/>
              <w:jc w:val="both"/>
              <w:rPr>
                <w:rFonts w:ascii="Trebuchet MS" w:hAnsi="Trebuchet MS" w:cs="Trebuchet MS"/>
                <w:sz w:val="14"/>
                <w:szCs w:val="14"/>
                <w:lang w:eastAsia="ru-RU"/>
              </w:rPr>
            </w:pPr>
            <w:r>
              <w:rPr>
                <w:noProof/>
                <w:lang w:eastAsia="ru-RU"/>
              </w:rPr>
              <w:pict>
                <v:shape id="Рисунок 4" o:spid="_x0000_s1027" type="#_x0000_t75" style="position:absolute;left:0;text-align:left;margin-left:12.9pt;margin-top:7.1pt;width:228.75pt;height:53.25pt;z-index:251647488;visibility:visible;mso-position-horizontal-relative:margin;mso-position-vertical-relative:margin">
                  <v:imagedata r:id="rId17" o:title="" croptop="1810f" cropleft="1154f"/>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before="120" w:after="0" w:line="240" w:lineRule="auto"/>
              <w:ind w:left="480"/>
              <w:jc w:val="both"/>
              <w:rPr>
                <w:rFonts w:ascii="Times New Roman" w:hAnsi="Times New Roman"/>
                <w:b/>
                <w:sz w:val="24"/>
                <w:szCs w:val="24"/>
                <w:lang w:eastAsia="ru-RU"/>
              </w:rPr>
            </w:pPr>
            <w:r w:rsidRPr="00B94941">
              <w:rPr>
                <w:rFonts w:ascii="Times New Roman" w:hAnsi="Times New Roman"/>
                <w:b/>
                <w:sz w:val="24"/>
                <w:szCs w:val="24"/>
                <w:lang w:eastAsia="ru-RU"/>
              </w:rPr>
              <w:t>Желто-оранжевый краситель</w:t>
            </w:r>
          </w:p>
        </w:tc>
      </w:tr>
      <w:tr w:rsidR="005047EB" w:rsidRPr="003B454C" w:rsidTr="00E22C7B">
        <w:trPr>
          <w:trHeight w:val="1526"/>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275F8D" w:rsidRDefault="005047EB" w:rsidP="00796620">
            <w:pPr>
              <w:spacing w:after="0" w:line="240" w:lineRule="auto"/>
              <w:ind w:right="220"/>
              <w:jc w:val="both"/>
              <w:rPr>
                <w:rFonts w:ascii="Times New Roman" w:hAnsi="Times New Roman"/>
                <w:b/>
                <w:sz w:val="24"/>
                <w:szCs w:val="24"/>
                <w:lang w:eastAsia="ru-RU"/>
              </w:rPr>
            </w:pPr>
            <w:r>
              <w:rPr>
                <w:rFonts w:ascii="Times New Roman" w:hAnsi="Times New Roman"/>
                <w:b/>
                <w:sz w:val="24"/>
                <w:szCs w:val="24"/>
                <w:lang w:eastAsia="ru-RU"/>
              </w:rPr>
              <w:t>Е 120</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3B454C" w:rsidRDefault="005047EB" w:rsidP="00796620">
            <w:pPr>
              <w:spacing w:after="0" w:line="240" w:lineRule="auto"/>
              <w:jc w:val="both"/>
              <w:rPr>
                <w:rFonts w:ascii="Times New Roman" w:hAnsi="Times New Roman"/>
                <w:sz w:val="24"/>
                <w:szCs w:val="24"/>
                <w:lang w:eastAsia="ru-RU"/>
              </w:rPr>
            </w:pPr>
            <w:r>
              <w:rPr>
                <w:noProof/>
                <w:lang w:eastAsia="ru-RU"/>
              </w:rPr>
              <w:pict>
                <v:shape id="Рисунок 5" o:spid="_x0000_s1028" type="#_x0000_t75" style="position:absolute;left:0;text-align:left;margin-left:43.65pt;margin-top:0;width:153.75pt;height:69.75pt;z-index:251655680;visibility:visible;mso-position-horizontal-relative:margin;mso-position-vertical:top;mso-position-vertical-relative:margin">
                  <v:imagedata r:id="rId18" o:title=""/>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left="860"/>
              <w:jc w:val="both"/>
              <w:rPr>
                <w:rFonts w:ascii="Times New Roman" w:hAnsi="Times New Roman"/>
                <w:b/>
                <w:sz w:val="24"/>
                <w:szCs w:val="24"/>
                <w:lang w:eastAsia="ru-RU"/>
              </w:rPr>
            </w:pPr>
            <w:r w:rsidRPr="00B94941">
              <w:rPr>
                <w:rFonts w:ascii="Times New Roman" w:hAnsi="Times New Roman"/>
                <w:b/>
                <w:sz w:val="24"/>
                <w:szCs w:val="24"/>
                <w:lang w:eastAsia="ru-RU"/>
              </w:rPr>
              <w:t>Красный краситель</w:t>
            </w:r>
          </w:p>
        </w:tc>
      </w:tr>
      <w:tr w:rsidR="005047EB" w:rsidRPr="003B454C" w:rsidTr="00E22C7B">
        <w:trPr>
          <w:trHeight w:val="1373"/>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right="220"/>
              <w:jc w:val="both"/>
              <w:rPr>
                <w:rFonts w:ascii="Times New Roman" w:hAnsi="Times New Roman"/>
                <w:b/>
                <w:sz w:val="24"/>
                <w:szCs w:val="24"/>
                <w:lang w:eastAsia="ru-RU"/>
              </w:rPr>
            </w:pPr>
            <w:r w:rsidRPr="00B94941">
              <w:rPr>
                <w:rFonts w:ascii="Times New Roman" w:hAnsi="Times New Roman"/>
                <w:b/>
                <w:sz w:val="24"/>
                <w:szCs w:val="24"/>
                <w:lang w:eastAsia="ru-RU"/>
              </w:rPr>
              <w:t>Е 132</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3B454C" w:rsidRDefault="005047EB" w:rsidP="00796620">
            <w:pPr>
              <w:spacing w:before="60" w:after="0" w:line="163" w:lineRule="exact"/>
              <w:jc w:val="both"/>
              <w:rPr>
                <w:rFonts w:ascii="Times New Roman" w:hAnsi="Times New Roman"/>
                <w:sz w:val="24"/>
                <w:szCs w:val="24"/>
                <w:lang w:eastAsia="ru-RU"/>
              </w:rPr>
            </w:pPr>
            <w:r>
              <w:rPr>
                <w:noProof/>
                <w:lang w:eastAsia="ru-RU"/>
              </w:rPr>
              <w:pict>
                <v:shape id="Рисунок 6" o:spid="_x0000_s1029" type="#_x0000_t75" style="position:absolute;left:0;text-align:left;margin-left:54.15pt;margin-top:0;width:163.5pt;height:63pt;z-index:251648512;visibility:visible;mso-position-horizontal-relative:margin;mso-position-vertical:center;mso-position-vertical-relative:margin">
                  <v:imagedata r:id="rId19" o:title="" cropleft="2039f"/>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left="860"/>
              <w:jc w:val="both"/>
              <w:rPr>
                <w:rFonts w:ascii="Times New Roman" w:hAnsi="Times New Roman"/>
                <w:b/>
                <w:sz w:val="24"/>
                <w:szCs w:val="24"/>
                <w:lang w:eastAsia="ru-RU"/>
              </w:rPr>
            </w:pPr>
            <w:r w:rsidRPr="00B94941">
              <w:rPr>
                <w:rFonts w:ascii="Times New Roman" w:hAnsi="Times New Roman"/>
                <w:b/>
                <w:sz w:val="24"/>
                <w:szCs w:val="24"/>
                <w:lang w:eastAsia="ru-RU"/>
              </w:rPr>
              <w:t>Синий краситель</w:t>
            </w:r>
          </w:p>
        </w:tc>
      </w:tr>
      <w:tr w:rsidR="005047EB" w:rsidRPr="003B454C" w:rsidTr="00E22C7B">
        <w:trPr>
          <w:trHeight w:val="900"/>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right="220"/>
              <w:jc w:val="both"/>
              <w:rPr>
                <w:rFonts w:ascii="Times New Roman" w:hAnsi="Times New Roman"/>
                <w:b/>
                <w:sz w:val="24"/>
                <w:szCs w:val="24"/>
                <w:lang w:eastAsia="ru-RU"/>
              </w:rPr>
            </w:pPr>
            <w:r w:rsidRPr="00B94941">
              <w:rPr>
                <w:rFonts w:ascii="Times New Roman" w:hAnsi="Times New Roman"/>
                <w:b/>
                <w:sz w:val="24"/>
                <w:szCs w:val="24"/>
                <w:lang w:eastAsia="ru-RU"/>
              </w:rPr>
              <w:t>Е 171</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3B454C" w:rsidRDefault="005047EB" w:rsidP="00796620">
            <w:pPr>
              <w:spacing w:after="0" w:line="240" w:lineRule="auto"/>
              <w:jc w:val="both"/>
              <w:rPr>
                <w:rFonts w:ascii="Times New Roman" w:hAnsi="Times New Roman"/>
                <w:sz w:val="24"/>
                <w:szCs w:val="24"/>
                <w:lang w:eastAsia="ru-RU"/>
              </w:rPr>
            </w:pPr>
            <w:r>
              <w:rPr>
                <w:noProof/>
                <w:lang w:eastAsia="ru-RU"/>
              </w:rPr>
              <w:pict>
                <v:shape id="Рисунок 7" o:spid="_x0000_s1030" type="#_x0000_t75" style="position:absolute;left:0;text-align:left;margin-left:47.4pt;margin-top:8.9pt;width:166.05pt;height:22.5pt;z-index:251649536;visibility:visible;mso-position-horizontal-relative:margin;mso-position-vertical-relative:margin">
                  <v:imagedata r:id="rId20" o:title=""/>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left="860"/>
              <w:jc w:val="both"/>
              <w:rPr>
                <w:rFonts w:ascii="Times New Roman" w:hAnsi="Times New Roman"/>
                <w:b/>
                <w:sz w:val="24"/>
                <w:szCs w:val="24"/>
                <w:lang w:eastAsia="ru-RU"/>
              </w:rPr>
            </w:pPr>
            <w:r w:rsidRPr="00B94941">
              <w:rPr>
                <w:rFonts w:ascii="Times New Roman" w:hAnsi="Times New Roman"/>
                <w:b/>
                <w:sz w:val="24"/>
                <w:szCs w:val="24"/>
                <w:lang w:eastAsia="ru-RU"/>
              </w:rPr>
              <w:t>Белый краситель</w:t>
            </w:r>
          </w:p>
        </w:tc>
      </w:tr>
      <w:tr w:rsidR="005047EB" w:rsidRPr="003B454C" w:rsidTr="00E22C7B">
        <w:trPr>
          <w:trHeight w:val="982"/>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right="220"/>
              <w:jc w:val="both"/>
              <w:rPr>
                <w:rFonts w:ascii="Times New Roman" w:hAnsi="Times New Roman"/>
                <w:b/>
                <w:sz w:val="24"/>
                <w:szCs w:val="24"/>
                <w:lang w:eastAsia="ru-RU"/>
              </w:rPr>
            </w:pPr>
            <w:r w:rsidRPr="00B94941">
              <w:rPr>
                <w:rFonts w:ascii="Times New Roman" w:hAnsi="Times New Roman"/>
                <w:b/>
                <w:sz w:val="24"/>
                <w:szCs w:val="24"/>
                <w:lang w:eastAsia="ru-RU"/>
              </w:rPr>
              <w:t>Е 296</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3B454C" w:rsidRDefault="005047EB" w:rsidP="00796620">
            <w:pPr>
              <w:spacing w:before="60" w:after="0" w:line="240" w:lineRule="auto"/>
              <w:jc w:val="both"/>
              <w:rPr>
                <w:rFonts w:ascii="Times New Roman" w:hAnsi="Times New Roman"/>
                <w:sz w:val="24"/>
                <w:szCs w:val="24"/>
                <w:lang w:eastAsia="ru-RU"/>
              </w:rPr>
            </w:pPr>
            <w:r>
              <w:rPr>
                <w:noProof/>
                <w:lang w:eastAsia="ru-RU"/>
              </w:rPr>
              <w:pict>
                <v:shape id="Рисунок 8" o:spid="_x0000_s1031" type="#_x0000_t75" style="position:absolute;left:0;text-align:left;margin-left:67.65pt;margin-top:-.6pt;width:145.5pt;height:38.25pt;z-index:251650560;visibility:visible;mso-position-horizontal-relative:margin;mso-position-vertical-relative:margin">
                  <v:imagedata r:id="rId21" o:title="" cropleft="3513f"/>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left="700"/>
              <w:jc w:val="both"/>
              <w:rPr>
                <w:rFonts w:ascii="Times New Roman" w:hAnsi="Times New Roman"/>
                <w:b/>
                <w:sz w:val="24"/>
                <w:szCs w:val="24"/>
                <w:lang w:eastAsia="ru-RU"/>
              </w:rPr>
            </w:pPr>
            <w:r w:rsidRPr="00B94941">
              <w:rPr>
                <w:rFonts w:ascii="Times New Roman" w:hAnsi="Times New Roman"/>
                <w:b/>
                <w:sz w:val="24"/>
                <w:szCs w:val="24"/>
                <w:lang w:eastAsia="ru-RU"/>
              </w:rPr>
              <w:t>Регулятор кислотности</w:t>
            </w:r>
          </w:p>
        </w:tc>
      </w:tr>
      <w:tr w:rsidR="005047EB" w:rsidRPr="00C05B23" w:rsidTr="00E22C7B">
        <w:trPr>
          <w:trHeight w:val="1407"/>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right="220"/>
              <w:jc w:val="both"/>
              <w:rPr>
                <w:rFonts w:ascii="Times New Roman" w:hAnsi="Times New Roman"/>
                <w:b/>
                <w:sz w:val="24"/>
                <w:szCs w:val="24"/>
                <w:lang w:eastAsia="ru-RU"/>
              </w:rPr>
            </w:pPr>
            <w:r w:rsidRPr="00B94941">
              <w:rPr>
                <w:rFonts w:ascii="Times New Roman" w:hAnsi="Times New Roman"/>
                <w:b/>
                <w:sz w:val="24"/>
                <w:szCs w:val="24"/>
                <w:lang w:eastAsia="ru-RU"/>
              </w:rPr>
              <w:t>Е 320</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before="60" w:after="0" w:line="240" w:lineRule="auto"/>
              <w:jc w:val="both"/>
              <w:rPr>
                <w:rFonts w:ascii="Times New Roman" w:hAnsi="Times New Roman"/>
                <w:b/>
                <w:sz w:val="24"/>
                <w:szCs w:val="24"/>
                <w:lang w:eastAsia="ru-RU"/>
              </w:rPr>
            </w:pPr>
            <w:r>
              <w:rPr>
                <w:noProof/>
                <w:lang w:eastAsia="ru-RU"/>
              </w:rPr>
              <w:pict>
                <v:shape id="Рисунок 9" o:spid="_x0000_s1032" type="#_x0000_t75" style="position:absolute;left:0;text-align:left;margin-left:0;margin-top:.05pt;width:138.75pt;height:60.75pt;z-index:251651584;visibility:visible;mso-position-horizontal:center;mso-position-horizontal-relative:margin;mso-position-vertical-relative:margin">
                  <v:imagedata r:id="rId22" o:title="" cropleft="701f"/>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left="700"/>
              <w:jc w:val="both"/>
              <w:rPr>
                <w:rFonts w:ascii="Times New Roman" w:hAnsi="Times New Roman"/>
                <w:b/>
                <w:sz w:val="24"/>
                <w:szCs w:val="24"/>
                <w:lang w:eastAsia="ru-RU"/>
              </w:rPr>
            </w:pPr>
            <w:r w:rsidRPr="00B94941">
              <w:rPr>
                <w:rFonts w:ascii="Times New Roman" w:hAnsi="Times New Roman"/>
                <w:b/>
                <w:sz w:val="24"/>
                <w:szCs w:val="24"/>
                <w:lang w:eastAsia="ru-RU"/>
              </w:rPr>
              <w:t>Антиоксидант</w:t>
            </w:r>
          </w:p>
        </w:tc>
      </w:tr>
      <w:tr w:rsidR="005047EB" w:rsidRPr="00C05B23" w:rsidTr="00E22C7B">
        <w:trPr>
          <w:trHeight w:val="1274"/>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right="220"/>
              <w:jc w:val="both"/>
              <w:rPr>
                <w:rFonts w:ascii="Times New Roman" w:hAnsi="Times New Roman"/>
                <w:b/>
                <w:sz w:val="24"/>
                <w:szCs w:val="24"/>
                <w:lang w:eastAsia="ru-RU"/>
              </w:rPr>
            </w:pPr>
            <w:r w:rsidRPr="00B94941">
              <w:rPr>
                <w:rFonts w:ascii="Times New Roman" w:hAnsi="Times New Roman"/>
                <w:b/>
                <w:sz w:val="24"/>
                <w:szCs w:val="24"/>
                <w:lang w:eastAsia="ru-RU"/>
              </w:rPr>
              <w:t>Е 321</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C05B23" w:rsidRDefault="005047EB" w:rsidP="00796620">
            <w:pPr>
              <w:spacing w:before="60" w:after="0" w:line="240" w:lineRule="auto"/>
              <w:jc w:val="both"/>
              <w:rPr>
                <w:rFonts w:ascii="Times New Roman" w:hAnsi="Times New Roman"/>
                <w:sz w:val="24"/>
                <w:szCs w:val="24"/>
                <w:lang w:eastAsia="ru-RU"/>
              </w:rPr>
            </w:pPr>
            <w:r>
              <w:rPr>
                <w:noProof/>
                <w:lang w:eastAsia="ru-RU"/>
              </w:rPr>
              <w:pict>
                <v:shape id="Рисунок 10" o:spid="_x0000_s1033" type="#_x0000_t75" style="position:absolute;left:0;text-align:left;margin-left:65.4pt;margin-top:0;width:108pt;height:59.25pt;z-index:251656704;visibility:visible;mso-position-horizontal-relative:margin;mso-position-vertical:top;mso-position-vertical-relative:margin">
                  <v:imagedata r:id="rId23" o:title="" cropleft="3038f"/>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left="700"/>
              <w:jc w:val="both"/>
              <w:rPr>
                <w:rFonts w:ascii="Times New Roman" w:hAnsi="Times New Roman"/>
                <w:b/>
                <w:sz w:val="24"/>
                <w:szCs w:val="24"/>
                <w:lang w:eastAsia="ru-RU"/>
              </w:rPr>
            </w:pPr>
            <w:r w:rsidRPr="00B94941">
              <w:rPr>
                <w:rFonts w:ascii="Times New Roman" w:hAnsi="Times New Roman"/>
                <w:b/>
                <w:sz w:val="24"/>
                <w:szCs w:val="24"/>
                <w:lang w:eastAsia="ru-RU"/>
              </w:rPr>
              <w:t>Антиоксидант</w:t>
            </w:r>
          </w:p>
        </w:tc>
      </w:tr>
      <w:tr w:rsidR="005047EB" w:rsidRPr="00C05B23" w:rsidTr="00E22C7B">
        <w:trPr>
          <w:trHeight w:val="1549"/>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right="220"/>
              <w:jc w:val="both"/>
              <w:rPr>
                <w:rFonts w:ascii="Times New Roman" w:hAnsi="Times New Roman"/>
                <w:b/>
                <w:sz w:val="24"/>
                <w:szCs w:val="24"/>
                <w:lang w:eastAsia="ru-RU"/>
              </w:rPr>
            </w:pPr>
            <w:r w:rsidRPr="00B94941">
              <w:rPr>
                <w:rFonts w:ascii="Times New Roman" w:hAnsi="Times New Roman"/>
                <w:b/>
                <w:sz w:val="24"/>
                <w:szCs w:val="24"/>
                <w:lang w:eastAsia="ru-RU"/>
              </w:rPr>
              <w:t>Е 322</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C05B23" w:rsidRDefault="005047EB" w:rsidP="00796620">
            <w:pPr>
              <w:spacing w:before="60" w:after="0" w:line="240" w:lineRule="auto"/>
              <w:jc w:val="both"/>
              <w:rPr>
                <w:rFonts w:ascii="Times New Roman" w:hAnsi="Times New Roman"/>
                <w:sz w:val="24"/>
                <w:szCs w:val="24"/>
                <w:lang w:eastAsia="ru-RU"/>
              </w:rPr>
            </w:pPr>
            <w:r>
              <w:rPr>
                <w:noProof/>
                <w:lang w:eastAsia="ru-RU"/>
              </w:rPr>
              <w:pict>
                <v:shape id="Рисунок 11" o:spid="_x0000_s1034" type="#_x0000_t75" style="position:absolute;left:0;text-align:left;margin-left:0;margin-top:0;width:163.5pt;height:69.75pt;z-index:251652608;visibility:visible;mso-position-horizontal:center;mso-position-horizontal-relative:margin;mso-position-vertical-relative:margin">
                  <v:imagedata r:id="rId24" o:title="" cropleft="596f"/>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left="700"/>
              <w:jc w:val="both"/>
              <w:rPr>
                <w:rFonts w:ascii="Times New Roman" w:hAnsi="Times New Roman"/>
                <w:b/>
                <w:sz w:val="24"/>
                <w:szCs w:val="24"/>
                <w:lang w:eastAsia="ru-RU"/>
              </w:rPr>
            </w:pPr>
            <w:r w:rsidRPr="00B94941">
              <w:rPr>
                <w:rFonts w:ascii="Times New Roman" w:hAnsi="Times New Roman"/>
                <w:b/>
                <w:sz w:val="24"/>
                <w:szCs w:val="24"/>
                <w:lang w:eastAsia="ru-RU"/>
              </w:rPr>
              <w:t>Эмульгаторы</w:t>
            </w:r>
          </w:p>
        </w:tc>
      </w:tr>
      <w:tr w:rsidR="005047EB" w:rsidRPr="00C05B23" w:rsidTr="00E22C7B">
        <w:trPr>
          <w:trHeight w:val="976"/>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right="220"/>
              <w:jc w:val="both"/>
              <w:rPr>
                <w:rFonts w:ascii="Times New Roman" w:hAnsi="Times New Roman"/>
                <w:b/>
                <w:sz w:val="24"/>
                <w:szCs w:val="24"/>
                <w:lang w:eastAsia="ru-RU"/>
              </w:rPr>
            </w:pPr>
            <w:r w:rsidRPr="00B94941">
              <w:rPr>
                <w:rFonts w:ascii="Times New Roman" w:hAnsi="Times New Roman"/>
                <w:b/>
                <w:sz w:val="24"/>
                <w:szCs w:val="24"/>
                <w:lang w:eastAsia="ru-RU"/>
              </w:rPr>
              <w:t>Е 330</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C05B23" w:rsidRDefault="005047EB" w:rsidP="00796620">
            <w:pPr>
              <w:spacing w:before="60" w:after="0" w:line="240" w:lineRule="auto"/>
              <w:jc w:val="both"/>
              <w:rPr>
                <w:rFonts w:ascii="Times New Roman" w:hAnsi="Times New Roman"/>
                <w:sz w:val="24"/>
                <w:szCs w:val="24"/>
                <w:lang w:eastAsia="ru-RU"/>
              </w:rPr>
            </w:pPr>
            <w:r>
              <w:rPr>
                <w:noProof/>
                <w:lang w:eastAsia="ru-RU"/>
              </w:rPr>
              <w:pict>
                <v:shape id="Рисунок 12" o:spid="_x0000_s1035" type="#_x0000_t75" style="position:absolute;left:0;text-align:left;margin-left:77.4pt;margin-top:0;width:91.5pt;height:48pt;z-index:251657728;visibility:visible;mso-position-horizontal-relative:margin;mso-position-vertical:top;mso-position-vertical-relative:margin">
                  <v:imagedata r:id="rId25" o:title="" cropleft="4502f"/>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left="700"/>
              <w:jc w:val="both"/>
              <w:rPr>
                <w:rFonts w:ascii="Times New Roman" w:hAnsi="Times New Roman"/>
                <w:b/>
                <w:sz w:val="24"/>
                <w:szCs w:val="24"/>
                <w:lang w:eastAsia="ru-RU"/>
              </w:rPr>
            </w:pPr>
            <w:r w:rsidRPr="00B94941">
              <w:rPr>
                <w:rFonts w:ascii="Times New Roman" w:hAnsi="Times New Roman"/>
                <w:b/>
                <w:sz w:val="24"/>
                <w:szCs w:val="24"/>
                <w:lang w:eastAsia="ru-RU"/>
              </w:rPr>
              <w:t>Регулятор кислотности, антиоксидант</w:t>
            </w:r>
          </w:p>
        </w:tc>
      </w:tr>
      <w:tr w:rsidR="005047EB" w:rsidRPr="00C05B23" w:rsidTr="00E22C7B">
        <w:trPr>
          <w:trHeight w:val="410"/>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right="220"/>
              <w:jc w:val="both"/>
              <w:rPr>
                <w:rFonts w:ascii="Times New Roman" w:hAnsi="Times New Roman"/>
                <w:b/>
                <w:sz w:val="24"/>
                <w:szCs w:val="24"/>
                <w:lang w:eastAsia="ru-RU"/>
              </w:rPr>
            </w:pPr>
            <w:r w:rsidRPr="00B94941">
              <w:rPr>
                <w:rFonts w:ascii="Times New Roman" w:hAnsi="Times New Roman"/>
                <w:b/>
                <w:sz w:val="24"/>
                <w:szCs w:val="24"/>
                <w:lang w:eastAsia="ru-RU"/>
              </w:rPr>
              <w:t>Е 414</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before="60" w:after="0" w:line="240" w:lineRule="auto"/>
              <w:jc w:val="both"/>
              <w:rPr>
                <w:rFonts w:ascii="Times New Roman" w:hAnsi="Times New Roman"/>
                <w:b/>
                <w:sz w:val="24"/>
                <w:szCs w:val="24"/>
                <w:lang w:eastAsia="ru-RU"/>
              </w:rPr>
            </w:pPr>
            <w:r>
              <w:rPr>
                <w:rFonts w:ascii="Times New Roman" w:hAnsi="Times New Roman"/>
                <w:b/>
                <w:sz w:val="24"/>
                <w:szCs w:val="24"/>
                <w:lang w:val="en-US" w:eastAsia="ru-RU"/>
              </w:rPr>
              <w:t xml:space="preserve">                           </w:t>
            </w:r>
            <w:r w:rsidRPr="00B94941">
              <w:rPr>
                <w:rFonts w:ascii="Times New Roman" w:hAnsi="Times New Roman"/>
                <w:b/>
                <w:sz w:val="24"/>
                <w:szCs w:val="24"/>
                <w:lang w:eastAsia="ru-RU"/>
              </w:rPr>
              <w:t>Гуммиарабик</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left="700"/>
              <w:jc w:val="both"/>
              <w:rPr>
                <w:rFonts w:ascii="Times New Roman" w:hAnsi="Times New Roman"/>
                <w:b/>
                <w:sz w:val="24"/>
                <w:szCs w:val="24"/>
                <w:lang w:eastAsia="ru-RU"/>
              </w:rPr>
            </w:pPr>
            <w:r w:rsidRPr="00B94941">
              <w:rPr>
                <w:rFonts w:ascii="Times New Roman" w:hAnsi="Times New Roman"/>
                <w:b/>
                <w:sz w:val="24"/>
                <w:szCs w:val="24"/>
                <w:lang w:eastAsia="ru-RU"/>
              </w:rPr>
              <w:t>Загуститель</w:t>
            </w:r>
          </w:p>
        </w:tc>
      </w:tr>
      <w:tr w:rsidR="005047EB" w:rsidRPr="00C05B23" w:rsidTr="00E22C7B">
        <w:trPr>
          <w:trHeight w:val="1124"/>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right="220"/>
              <w:jc w:val="both"/>
              <w:rPr>
                <w:rFonts w:ascii="Times New Roman" w:hAnsi="Times New Roman"/>
                <w:b/>
                <w:sz w:val="24"/>
                <w:szCs w:val="24"/>
                <w:lang w:eastAsia="ru-RU"/>
              </w:rPr>
            </w:pPr>
            <w:r w:rsidRPr="00B94941">
              <w:rPr>
                <w:rFonts w:ascii="Times New Roman" w:hAnsi="Times New Roman"/>
                <w:b/>
                <w:sz w:val="24"/>
                <w:szCs w:val="24"/>
                <w:lang w:eastAsia="ru-RU"/>
              </w:rPr>
              <w:t>Е 420</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C05B23" w:rsidRDefault="005047EB" w:rsidP="00796620">
            <w:pPr>
              <w:spacing w:before="60" w:after="0" w:line="240" w:lineRule="auto"/>
              <w:jc w:val="both"/>
              <w:rPr>
                <w:rFonts w:ascii="Times New Roman" w:hAnsi="Times New Roman"/>
                <w:sz w:val="24"/>
                <w:szCs w:val="24"/>
                <w:lang w:eastAsia="ru-RU"/>
              </w:rPr>
            </w:pPr>
            <w:r>
              <w:rPr>
                <w:noProof/>
                <w:lang w:eastAsia="ru-RU"/>
              </w:rPr>
              <w:pict>
                <v:shape id="Рисунок 13" o:spid="_x0000_s1036" type="#_x0000_t75" style="position:absolute;left:0;text-align:left;margin-left:70.65pt;margin-top:0;width:104.25pt;height:48.75pt;z-index:251658752;visibility:visible;mso-position-horizontal-relative:margin;mso-position-vertical:top;mso-position-vertical-relative:margin">
                  <v:imagedata r:id="rId26" o:title="" cropleft="2275f"/>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left="700"/>
              <w:jc w:val="both"/>
              <w:rPr>
                <w:rFonts w:ascii="Times New Roman" w:hAnsi="Times New Roman"/>
                <w:b/>
                <w:sz w:val="24"/>
                <w:szCs w:val="24"/>
                <w:lang w:eastAsia="ru-RU"/>
              </w:rPr>
            </w:pPr>
            <w:r w:rsidRPr="00B94941">
              <w:rPr>
                <w:rFonts w:ascii="Times New Roman" w:hAnsi="Times New Roman"/>
                <w:b/>
                <w:sz w:val="24"/>
                <w:szCs w:val="24"/>
                <w:lang w:eastAsia="ru-RU"/>
              </w:rPr>
              <w:t>Подсластитель, эмульгатор, увлажнитель</w:t>
            </w:r>
          </w:p>
        </w:tc>
      </w:tr>
      <w:tr w:rsidR="005047EB" w:rsidRPr="00C05B23" w:rsidTr="00E22C7B">
        <w:trPr>
          <w:trHeight w:val="984"/>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right="220"/>
              <w:jc w:val="both"/>
              <w:rPr>
                <w:rFonts w:ascii="Times New Roman" w:hAnsi="Times New Roman"/>
                <w:b/>
                <w:sz w:val="24"/>
                <w:szCs w:val="24"/>
                <w:lang w:eastAsia="ru-RU"/>
              </w:rPr>
            </w:pPr>
            <w:r w:rsidRPr="00B94941">
              <w:rPr>
                <w:rFonts w:ascii="Times New Roman" w:hAnsi="Times New Roman"/>
                <w:b/>
                <w:sz w:val="24"/>
                <w:szCs w:val="24"/>
                <w:lang w:eastAsia="ru-RU"/>
              </w:rPr>
              <w:t>Е 421</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C05B23" w:rsidRDefault="005047EB" w:rsidP="00796620">
            <w:pPr>
              <w:spacing w:before="60" w:after="0" w:line="240" w:lineRule="auto"/>
              <w:jc w:val="both"/>
              <w:rPr>
                <w:rFonts w:ascii="Times New Roman" w:hAnsi="Times New Roman"/>
                <w:sz w:val="24"/>
                <w:szCs w:val="24"/>
                <w:lang w:eastAsia="ru-RU"/>
              </w:rPr>
            </w:pPr>
            <w:r>
              <w:rPr>
                <w:noProof/>
                <w:lang w:eastAsia="ru-RU"/>
              </w:rPr>
              <w:pict>
                <v:shape id="Рисунок 14" o:spid="_x0000_s1037" type="#_x0000_t75" style="position:absolute;left:0;text-align:left;margin-left:72.15pt;margin-top:0;width:102.75pt;height:46.5pt;z-index:251659776;visibility:visible;mso-position-horizontal-relative:margin;mso-position-vertical:top;mso-position-vertical-relative:margin">
                  <v:imagedata r:id="rId27" o:title="" cropleft="3186f"/>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left="700"/>
              <w:jc w:val="both"/>
              <w:rPr>
                <w:rFonts w:ascii="Times New Roman" w:hAnsi="Times New Roman"/>
                <w:b/>
                <w:sz w:val="24"/>
                <w:szCs w:val="24"/>
                <w:lang w:eastAsia="ru-RU"/>
              </w:rPr>
            </w:pPr>
            <w:r w:rsidRPr="00B94941">
              <w:rPr>
                <w:rFonts w:ascii="Times New Roman" w:hAnsi="Times New Roman"/>
                <w:b/>
                <w:sz w:val="24"/>
                <w:szCs w:val="24"/>
                <w:lang w:eastAsia="ru-RU"/>
              </w:rPr>
              <w:t>Подсластитель, эмульгатор</w:t>
            </w:r>
          </w:p>
        </w:tc>
      </w:tr>
      <w:tr w:rsidR="005047EB" w:rsidRPr="00C05B23" w:rsidTr="00E22C7B">
        <w:trPr>
          <w:trHeight w:val="1126"/>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right="220"/>
              <w:jc w:val="both"/>
              <w:rPr>
                <w:rFonts w:ascii="Times New Roman" w:hAnsi="Times New Roman"/>
                <w:b/>
                <w:sz w:val="24"/>
                <w:szCs w:val="24"/>
                <w:lang w:eastAsia="ru-RU"/>
              </w:rPr>
            </w:pPr>
            <w:r w:rsidRPr="00B94941">
              <w:rPr>
                <w:rFonts w:ascii="Times New Roman" w:hAnsi="Times New Roman"/>
                <w:b/>
                <w:sz w:val="24"/>
                <w:szCs w:val="24"/>
                <w:lang w:eastAsia="ru-RU"/>
              </w:rPr>
              <w:t>Е 422</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C05B23" w:rsidRDefault="005047EB" w:rsidP="00796620">
            <w:pPr>
              <w:spacing w:before="60" w:after="0" w:line="240" w:lineRule="auto"/>
              <w:jc w:val="both"/>
              <w:rPr>
                <w:rFonts w:ascii="Times New Roman" w:hAnsi="Times New Roman"/>
                <w:sz w:val="24"/>
                <w:szCs w:val="24"/>
                <w:lang w:eastAsia="ru-RU"/>
              </w:rPr>
            </w:pPr>
            <w:r>
              <w:rPr>
                <w:noProof/>
                <w:lang w:eastAsia="ru-RU"/>
              </w:rPr>
              <w:pict>
                <v:shape id="Рисунок 15" o:spid="_x0000_s1038" type="#_x0000_t75" style="position:absolute;left:0;text-align:left;margin-left:94.65pt;margin-top:0;width:58.5pt;height:49.5pt;z-index:251660800;visibility:visible;mso-position-horizontal-relative:margin;mso-position-vertical:top;mso-position-vertical-relative:margin">
                  <v:imagedata r:id="rId28" o:title="" cropleft="3948f"/>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left="700"/>
              <w:jc w:val="both"/>
              <w:rPr>
                <w:rFonts w:ascii="Times New Roman" w:hAnsi="Times New Roman"/>
                <w:b/>
                <w:sz w:val="24"/>
                <w:szCs w:val="24"/>
                <w:lang w:eastAsia="ru-RU"/>
              </w:rPr>
            </w:pPr>
            <w:r w:rsidRPr="00B94941">
              <w:rPr>
                <w:rFonts w:ascii="Times New Roman" w:hAnsi="Times New Roman"/>
                <w:b/>
                <w:sz w:val="24"/>
                <w:szCs w:val="24"/>
                <w:lang w:eastAsia="ru-RU"/>
              </w:rPr>
              <w:t>Стабилизатор</w:t>
            </w:r>
          </w:p>
        </w:tc>
      </w:tr>
      <w:tr w:rsidR="005047EB" w:rsidRPr="00C05B23" w:rsidTr="00E22C7B">
        <w:trPr>
          <w:trHeight w:val="547"/>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right="220"/>
              <w:jc w:val="both"/>
              <w:rPr>
                <w:rFonts w:ascii="Times New Roman" w:hAnsi="Times New Roman"/>
                <w:b/>
                <w:sz w:val="24"/>
                <w:szCs w:val="24"/>
                <w:lang w:eastAsia="ru-RU"/>
              </w:rPr>
            </w:pPr>
            <w:r w:rsidRPr="00B94941">
              <w:rPr>
                <w:rFonts w:ascii="Times New Roman" w:hAnsi="Times New Roman"/>
                <w:b/>
                <w:sz w:val="24"/>
                <w:szCs w:val="24"/>
                <w:lang w:eastAsia="ru-RU"/>
              </w:rPr>
              <w:t>Е 500</w:t>
            </w:r>
            <w:r w:rsidRPr="00B94941">
              <w:rPr>
                <w:rFonts w:ascii="Times New Roman" w:hAnsi="Times New Roman"/>
                <w:b/>
                <w:sz w:val="24"/>
                <w:szCs w:val="24"/>
                <w:lang w:val="en-US" w:eastAsia="ru-RU"/>
              </w:rPr>
              <w:t>ii</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C05B23" w:rsidRDefault="005047EB" w:rsidP="00796620">
            <w:pPr>
              <w:spacing w:before="60" w:after="0" w:line="240" w:lineRule="auto"/>
              <w:jc w:val="both"/>
              <w:rPr>
                <w:rFonts w:ascii="Times New Roman" w:hAnsi="Times New Roman"/>
                <w:sz w:val="24"/>
                <w:szCs w:val="24"/>
                <w:lang w:eastAsia="ru-RU"/>
              </w:rPr>
            </w:pPr>
            <w:r>
              <w:rPr>
                <w:noProof/>
                <w:lang w:eastAsia="ru-RU"/>
              </w:rPr>
              <w:pict>
                <v:shape id="Рисунок 16" o:spid="_x0000_s1039" type="#_x0000_t75" style="position:absolute;left:0;text-align:left;margin-left:78.9pt;margin-top:0;width:103.5pt;height:20.25pt;z-index:251661824;visibility:visible;mso-position-horizontal-relative:margin;mso-position-vertical:top;mso-position-vertical-relative:margin">
                  <v:imagedata r:id="rId29" o:title="" cropleft="1214f"/>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left="700"/>
              <w:jc w:val="both"/>
              <w:rPr>
                <w:rFonts w:ascii="Times New Roman" w:hAnsi="Times New Roman"/>
                <w:b/>
                <w:sz w:val="24"/>
                <w:szCs w:val="24"/>
                <w:lang w:eastAsia="ru-RU"/>
              </w:rPr>
            </w:pPr>
            <w:r w:rsidRPr="00B94941">
              <w:rPr>
                <w:rFonts w:ascii="Times New Roman" w:hAnsi="Times New Roman"/>
                <w:b/>
                <w:sz w:val="24"/>
                <w:szCs w:val="24"/>
                <w:lang w:eastAsia="ru-RU"/>
              </w:rPr>
              <w:t>Регулятор кислотности</w:t>
            </w:r>
          </w:p>
        </w:tc>
      </w:tr>
      <w:tr w:rsidR="005047EB" w:rsidRPr="00C05B23" w:rsidTr="00E22C7B">
        <w:trPr>
          <w:trHeight w:val="1274"/>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right="220"/>
              <w:jc w:val="both"/>
              <w:rPr>
                <w:rFonts w:ascii="Times New Roman" w:hAnsi="Times New Roman"/>
                <w:b/>
                <w:sz w:val="24"/>
                <w:szCs w:val="24"/>
                <w:lang w:eastAsia="ru-RU"/>
              </w:rPr>
            </w:pPr>
            <w:r w:rsidRPr="00B94941">
              <w:rPr>
                <w:rFonts w:ascii="Times New Roman" w:hAnsi="Times New Roman"/>
                <w:b/>
                <w:sz w:val="24"/>
                <w:szCs w:val="24"/>
                <w:lang w:eastAsia="ru-RU"/>
              </w:rPr>
              <w:t>Е 636</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C05B23" w:rsidRDefault="005047EB" w:rsidP="00796620">
            <w:pPr>
              <w:spacing w:before="60" w:after="0" w:line="240" w:lineRule="auto"/>
              <w:jc w:val="both"/>
              <w:rPr>
                <w:rFonts w:ascii="Times New Roman" w:hAnsi="Times New Roman"/>
                <w:sz w:val="24"/>
                <w:szCs w:val="24"/>
                <w:lang w:eastAsia="ru-RU"/>
              </w:rPr>
            </w:pPr>
            <w:r>
              <w:rPr>
                <w:noProof/>
                <w:lang w:eastAsia="ru-RU"/>
              </w:rPr>
              <w:pict>
                <v:shape id="Рисунок 17" o:spid="_x0000_s1040" type="#_x0000_t75" style="position:absolute;left:0;text-align:left;margin-left:96.15pt;margin-top:0;width:74.25pt;height:60.75pt;z-index:251662848;visibility:visible;mso-position-horizontal-relative:margin;mso-position-vertical:top;mso-position-vertical-relative:margin">
                  <v:imagedata r:id="rId30" o:title="" cropleft="3745f"/>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left="700"/>
              <w:jc w:val="both"/>
              <w:rPr>
                <w:rFonts w:ascii="Times New Roman" w:hAnsi="Times New Roman"/>
                <w:b/>
                <w:sz w:val="24"/>
                <w:szCs w:val="24"/>
                <w:lang w:eastAsia="ru-RU"/>
              </w:rPr>
            </w:pPr>
            <w:r w:rsidRPr="00B94941">
              <w:rPr>
                <w:rFonts w:ascii="Times New Roman" w:hAnsi="Times New Roman"/>
                <w:b/>
                <w:sz w:val="24"/>
                <w:szCs w:val="24"/>
                <w:lang w:eastAsia="ru-RU"/>
              </w:rPr>
              <w:t>Усилитель вкуса и аромат</w:t>
            </w:r>
            <w:r>
              <w:rPr>
                <w:rFonts w:ascii="Times New Roman" w:hAnsi="Times New Roman"/>
                <w:b/>
                <w:sz w:val="24"/>
                <w:szCs w:val="24"/>
                <w:lang w:eastAsia="ru-RU"/>
              </w:rPr>
              <w:t>а</w:t>
            </w:r>
          </w:p>
        </w:tc>
      </w:tr>
      <w:tr w:rsidR="005047EB" w:rsidRPr="00C05B23" w:rsidTr="00E22C7B">
        <w:trPr>
          <w:trHeight w:val="386"/>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right="220"/>
              <w:jc w:val="both"/>
              <w:rPr>
                <w:rFonts w:ascii="Times New Roman" w:hAnsi="Times New Roman"/>
                <w:b/>
                <w:sz w:val="24"/>
                <w:szCs w:val="24"/>
                <w:lang w:eastAsia="ru-RU"/>
              </w:rPr>
            </w:pPr>
            <w:r w:rsidRPr="00B94941">
              <w:rPr>
                <w:rFonts w:ascii="Times New Roman" w:hAnsi="Times New Roman"/>
                <w:b/>
                <w:sz w:val="24"/>
                <w:szCs w:val="24"/>
                <w:lang w:eastAsia="ru-RU"/>
              </w:rPr>
              <w:t>Е 903</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0318B1">
            <w:pPr>
              <w:spacing w:before="60" w:after="0" w:line="240" w:lineRule="auto"/>
              <w:jc w:val="center"/>
              <w:rPr>
                <w:rFonts w:ascii="Times New Roman" w:hAnsi="Times New Roman"/>
                <w:b/>
                <w:sz w:val="24"/>
                <w:szCs w:val="24"/>
                <w:lang w:eastAsia="ru-RU"/>
              </w:rPr>
            </w:pPr>
            <w:r w:rsidRPr="00B94941">
              <w:rPr>
                <w:rFonts w:ascii="Times New Roman" w:hAnsi="Times New Roman"/>
                <w:b/>
                <w:sz w:val="24"/>
                <w:szCs w:val="24"/>
                <w:lang w:eastAsia="ru-RU"/>
              </w:rPr>
              <w:t>Воск карнаубский</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left="700"/>
              <w:jc w:val="both"/>
              <w:rPr>
                <w:rFonts w:ascii="Times New Roman" w:hAnsi="Times New Roman"/>
                <w:b/>
                <w:sz w:val="24"/>
                <w:szCs w:val="24"/>
                <w:lang w:eastAsia="ru-RU"/>
              </w:rPr>
            </w:pPr>
            <w:r w:rsidRPr="00B94941">
              <w:rPr>
                <w:rFonts w:ascii="Times New Roman" w:hAnsi="Times New Roman"/>
                <w:b/>
                <w:sz w:val="24"/>
                <w:szCs w:val="24"/>
                <w:lang w:eastAsia="ru-RU"/>
              </w:rPr>
              <w:t>Глазурующий агент</w:t>
            </w:r>
          </w:p>
        </w:tc>
      </w:tr>
      <w:tr w:rsidR="005047EB" w:rsidRPr="00C05B23" w:rsidTr="00E22C7B">
        <w:trPr>
          <w:trHeight w:val="942"/>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right="220"/>
              <w:jc w:val="both"/>
              <w:rPr>
                <w:rFonts w:ascii="Times New Roman" w:hAnsi="Times New Roman"/>
                <w:b/>
                <w:sz w:val="24"/>
                <w:szCs w:val="24"/>
                <w:lang w:val="en-US" w:eastAsia="ru-RU"/>
              </w:rPr>
            </w:pPr>
            <w:r w:rsidRPr="00B94941">
              <w:rPr>
                <w:rFonts w:ascii="Times New Roman" w:hAnsi="Times New Roman"/>
                <w:b/>
                <w:sz w:val="24"/>
                <w:szCs w:val="24"/>
                <w:lang w:eastAsia="ru-RU"/>
              </w:rPr>
              <w:t>Е 927</w:t>
            </w:r>
            <w:r w:rsidRPr="00B94941">
              <w:rPr>
                <w:rFonts w:ascii="Times New Roman" w:hAnsi="Times New Roman"/>
                <w:b/>
                <w:sz w:val="24"/>
                <w:szCs w:val="24"/>
                <w:lang w:val="en-US" w:eastAsia="ru-RU"/>
              </w:rPr>
              <w:t>b</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before="60" w:after="0" w:line="240" w:lineRule="auto"/>
              <w:jc w:val="both"/>
              <w:rPr>
                <w:rFonts w:ascii="Times New Roman" w:hAnsi="Times New Roman"/>
                <w:b/>
                <w:sz w:val="24"/>
                <w:szCs w:val="24"/>
                <w:lang w:eastAsia="ru-RU"/>
              </w:rPr>
            </w:pPr>
            <w:r>
              <w:rPr>
                <w:noProof/>
                <w:lang w:eastAsia="ru-RU"/>
              </w:rPr>
              <w:pict>
                <v:shape id="Рисунок 18" o:spid="_x0000_s1041" type="#_x0000_t75" style="position:absolute;left:0;text-align:left;margin-left:96.15pt;margin-top:0;width:74.25pt;height:36pt;z-index:251663872;visibility:visible;mso-position-horizontal-relative:margin;mso-position-vertical:top;mso-position-vertical-relative:margin">
                  <v:imagedata r:id="rId31" o:title="" cropleft="2545f"/>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796620">
            <w:pPr>
              <w:spacing w:after="0" w:line="240" w:lineRule="auto"/>
              <w:ind w:left="700"/>
              <w:jc w:val="both"/>
              <w:rPr>
                <w:rFonts w:ascii="Times New Roman" w:hAnsi="Times New Roman"/>
                <w:b/>
                <w:sz w:val="24"/>
                <w:szCs w:val="24"/>
                <w:lang w:eastAsia="ru-RU"/>
              </w:rPr>
            </w:pPr>
            <w:r w:rsidRPr="00B94941">
              <w:rPr>
                <w:rFonts w:ascii="Times New Roman" w:hAnsi="Times New Roman"/>
                <w:b/>
                <w:sz w:val="24"/>
                <w:szCs w:val="24"/>
                <w:lang w:eastAsia="ru-RU"/>
              </w:rPr>
              <w:t>Регулятор кислотности</w:t>
            </w:r>
          </w:p>
        </w:tc>
      </w:tr>
      <w:tr w:rsidR="005047EB" w:rsidRPr="003148E8" w:rsidTr="00E22C7B">
        <w:trPr>
          <w:trHeight w:val="942"/>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E22C7B">
            <w:pPr>
              <w:spacing w:after="0" w:line="240" w:lineRule="auto"/>
              <w:ind w:right="220"/>
              <w:jc w:val="both"/>
              <w:rPr>
                <w:rFonts w:ascii="Times New Roman" w:hAnsi="Times New Roman"/>
                <w:b/>
                <w:sz w:val="24"/>
                <w:szCs w:val="24"/>
                <w:lang w:eastAsia="ru-RU"/>
              </w:rPr>
            </w:pPr>
            <w:r w:rsidRPr="00B94941">
              <w:rPr>
                <w:rFonts w:ascii="Times New Roman" w:hAnsi="Times New Roman"/>
                <w:b/>
                <w:sz w:val="24"/>
                <w:szCs w:val="24"/>
                <w:lang w:eastAsia="ru-RU"/>
              </w:rPr>
              <w:t>Е 950</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E22C7B" w:rsidRDefault="005047EB" w:rsidP="00E22C7B">
            <w:pPr>
              <w:spacing w:before="60" w:after="0" w:line="240" w:lineRule="auto"/>
              <w:jc w:val="both"/>
              <w:rPr>
                <w:rFonts w:ascii="Times New Roman" w:hAnsi="Times New Roman"/>
                <w:b/>
                <w:noProof/>
                <w:sz w:val="24"/>
                <w:szCs w:val="24"/>
              </w:rPr>
            </w:pPr>
            <w:r>
              <w:rPr>
                <w:noProof/>
                <w:lang w:eastAsia="ru-RU"/>
              </w:rPr>
              <w:pict>
                <v:shape id="Рисунок 19" o:spid="_x0000_s1042" type="#_x0000_t75" style="position:absolute;left:0;text-align:left;margin-left:92.7pt;margin-top:0;width:77.25pt;height:63.75pt;z-index:251665920;visibility:visible;mso-position-horizontal-relative:margin;mso-position-vertical:top;mso-position-vertical-relative:margin">
                  <v:imagedata r:id="rId32" o:title="" cropleft="4723f"/>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B94941" w:rsidRDefault="005047EB" w:rsidP="00E22C7B">
            <w:pPr>
              <w:spacing w:after="0" w:line="240" w:lineRule="auto"/>
              <w:ind w:left="700"/>
              <w:jc w:val="both"/>
              <w:rPr>
                <w:rFonts w:ascii="Times New Roman" w:hAnsi="Times New Roman"/>
                <w:b/>
                <w:sz w:val="24"/>
                <w:szCs w:val="24"/>
                <w:lang w:eastAsia="ru-RU"/>
              </w:rPr>
            </w:pPr>
            <w:r w:rsidRPr="00B94941">
              <w:rPr>
                <w:rFonts w:ascii="Times New Roman" w:hAnsi="Times New Roman"/>
                <w:b/>
                <w:sz w:val="24"/>
                <w:szCs w:val="24"/>
                <w:lang w:eastAsia="ru-RU"/>
              </w:rPr>
              <w:t>Подсластитель</w:t>
            </w:r>
          </w:p>
        </w:tc>
      </w:tr>
      <w:tr w:rsidR="005047EB" w:rsidRPr="003148E8" w:rsidTr="00E22C7B">
        <w:trPr>
          <w:trHeight w:val="942"/>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925742" w:rsidRDefault="005047EB" w:rsidP="00E22C7B">
            <w:pPr>
              <w:spacing w:after="0" w:line="240" w:lineRule="auto"/>
              <w:ind w:right="220"/>
              <w:jc w:val="both"/>
              <w:rPr>
                <w:rFonts w:ascii="Times New Roman" w:hAnsi="Times New Roman"/>
                <w:b/>
                <w:sz w:val="24"/>
                <w:szCs w:val="24"/>
                <w:lang w:eastAsia="ru-RU"/>
              </w:rPr>
            </w:pPr>
            <w:r w:rsidRPr="00925742">
              <w:rPr>
                <w:rFonts w:ascii="Times New Roman" w:hAnsi="Times New Roman"/>
                <w:b/>
                <w:sz w:val="24"/>
                <w:szCs w:val="24"/>
                <w:lang w:eastAsia="ru-RU"/>
              </w:rPr>
              <w:t>Е 951</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E22C7B" w:rsidRDefault="005047EB" w:rsidP="00F8211C">
            <w:pPr>
              <w:spacing w:before="60" w:after="0" w:line="240" w:lineRule="auto"/>
              <w:jc w:val="both"/>
              <w:rPr>
                <w:rFonts w:ascii="Times New Roman" w:hAnsi="Times New Roman"/>
                <w:b/>
                <w:noProof/>
                <w:sz w:val="24"/>
                <w:szCs w:val="24"/>
              </w:rPr>
            </w:pPr>
            <w:r>
              <w:rPr>
                <w:noProof/>
                <w:lang w:eastAsia="ru-RU"/>
              </w:rPr>
              <w:pict>
                <v:shape id="Рисунок 20" o:spid="_x0000_s1043" type="#_x0000_t75" style="position:absolute;left:0;text-align:left;margin-left:85.95pt;margin-top:0;width:110.25pt;height:93pt;z-index:251666944;visibility:visible;mso-position-horizontal-relative:margin;mso-position-vertical:top;mso-position-vertical-relative:margin">
                  <v:imagedata r:id="rId33" o:title="" cropbottom="-3921f" cropleft="2979f"/>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925742" w:rsidRDefault="005047EB" w:rsidP="00E22C7B">
            <w:pPr>
              <w:spacing w:after="0" w:line="240" w:lineRule="auto"/>
              <w:ind w:left="700"/>
              <w:jc w:val="both"/>
              <w:rPr>
                <w:rFonts w:ascii="Times New Roman" w:hAnsi="Times New Roman"/>
                <w:b/>
                <w:sz w:val="24"/>
                <w:szCs w:val="24"/>
                <w:lang w:eastAsia="ru-RU"/>
              </w:rPr>
            </w:pPr>
            <w:r w:rsidRPr="00925742">
              <w:rPr>
                <w:rFonts w:ascii="Times New Roman" w:hAnsi="Times New Roman"/>
                <w:b/>
                <w:sz w:val="24"/>
                <w:szCs w:val="24"/>
                <w:lang w:eastAsia="ru-RU"/>
              </w:rPr>
              <w:t>Подсластитель</w:t>
            </w:r>
          </w:p>
        </w:tc>
      </w:tr>
      <w:tr w:rsidR="005047EB" w:rsidRPr="003148E8" w:rsidTr="00E22C7B">
        <w:trPr>
          <w:trHeight w:val="942"/>
        </w:trPr>
        <w:tc>
          <w:tcPr>
            <w:tcW w:w="1706" w:type="dxa"/>
            <w:tcBorders>
              <w:top w:val="single" w:sz="4" w:space="0" w:color="auto"/>
              <w:left w:val="single" w:sz="4" w:space="0" w:color="auto"/>
              <w:bottom w:val="single" w:sz="4" w:space="0" w:color="auto"/>
              <w:right w:val="single" w:sz="4" w:space="0" w:color="auto"/>
            </w:tcBorders>
            <w:shd w:val="clear" w:color="auto" w:fill="FFFFFF"/>
          </w:tcPr>
          <w:p w:rsidR="005047EB" w:rsidRPr="00925742" w:rsidRDefault="005047EB" w:rsidP="00E22C7B">
            <w:pPr>
              <w:spacing w:after="0" w:line="240" w:lineRule="auto"/>
              <w:ind w:right="220"/>
              <w:jc w:val="both"/>
              <w:rPr>
                <w:rFonts w:ascii="Times New Roman" w:hAnsi="Times New Roman"/>
                <w:b/>
                <w:sz w:val="24"/>
                <w:szCs w:val="24"/>
                <w:lang w:eastAsia="ru-RU"/>
              </w:rPr>
            </w:pPr>
            <w:r w:rsidRPr="00925742">
              <w:rPr>
                <w:rFonts w:ascii="Times New Roman" w:hAnsi="Times New Roman"/>
                <w:b/>
                <w:sz w:val="24"/>
                <w:szCs w:val="24"/>
                <w:lang w:eastAsia="ru-RU"/>
              </w:rPr>
              <w:t>Е 967</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5047EB" w:rsidRPr="00E22C7B" w:rsidRDefault="005047EB" w:rsidP="00E22C7B">
            <w:pPr>
              <w:spacing w:before="60" w:after="0" w:line="240" w:lineRule="auto"/>
              <w:jc w:val="both"/>
              <w:rPr>
                <w:rFonts w:ascii="Times New Roman" w:hAnsi="Times New Roman"/>
                <w:b/>
                <w:noProof/>
                <w:sz w:val="24"/>
                <w:szCs w:val="24"/>
              </w:rPr>
            </w:pPr>
            <w:r>
              <w:rPr>
                <w:noProof/>
                <w:lang w:eastAsia="ru-RU"/>
              </w:rPr>
              <w:pict>
                <v:shape id="Рисунок 21" o:spid="_x0000_s1044" type="#_x0000_t75" style="position:absolute;left:0;text-align:left;margin-left:94.2pt;margin-top:0;width:89.25pt;height:45pt;z-index:251664896;visibility:visible;mso-position-horizontal-relative:margin;mso-position-vertical:top;mso-position-vertical-relative:margin">
                  <v:imagedata r:id="rId34" o:title="" cropleft="2642f"/>
                  <w10:wrap type="square" anchorx="margin" anchory="margin"/>
                </v:shape>
              </w:pic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047EB" w:rsidRPr="00925742" w:rsidRDefault="005047EB" w:rsidP="00E22C7B">
            <w:pPr>
              <w:spacing w:after="0" w:line="240" w:lineRule="auto"/>
              <w:ind w:left="700"/>
              <w:jc w:val="both"/>
              <w:rPr>
                <w:rFonts w:ascii="Times New Roman" w:hAnsi="Times New Roman"/>
                <w:b/>
                <w:sz w:val="24"/>
                <w:szCs w:val="24"/>
                <w:lang w:eastAsia="ru-RU"/>
              </w:rPr>
            </w:pPr>
            <w:r w:rsidRPr="00925742">
              <w:rPr>
                <w:rFonts w:ascii="Times New Roman" w:hAnsi="Times New Roman"/>
                <w:b/>
                <w:sz w:val="24"/>
                <w:szCs w:val="24"/>
                <w:lang w:eastAsia="ru-RU"/>
              </w:rPr>
              <w:t>Подсластитель</w:t>
            </w:r>
          </w:p>
        </w:tc>
      </w:tr>
    </w:tbl>
    <w:p w:rsidR="005047EB" w:rsidRDefault="005047EB" w:rsidP="00796620">
      <w:pPr>
        <w:spacing w:before="120" w:after="120" w:line="240" w:lineRule="auto"/>
        <w:ind w:right="142" w:firstLine="301"/>
        <w:jc w:val="both"/>
        <w:rPr>
          <w:rFonts w:ascii="Times New Roman" w:hAnsi="Times New Roman"/>
          <w:sz w:val="23"/>
          <w:szCs w:val="23"/>
          <w:lang w:eastAsia="ru-RU"/>
        </w:rPr>
      </w:pPr>
      <w:r>
        <w:rPr>
          <w:rFonts w:ascii="Times New Roman" w:hAnsi="Times New Roman"/>
          <w:b/>
          <w:i/>
          <w:sz w:val="23"/>
          <w:szCs w:val="23"/>
          <w:lang w:eastAsia="ru-RU"/>
        </w:rPr>
        <w:t>Демонстрационный опыт №3</w:t>
      </w:r>
      <w:r w:rsidRPr="00DC0CE6">
        <w:rPr>
          <w:rFonts w:ascii="Times New Roman" w:hAnsi="Times New Roman"/>
          <w:b/>
          <w:i/>
          <w:sz w:val="23"/>
          <w:szCs w:val="23"/>
          <w:lang w:eastAsia="ru-RU"/>
        </w:rPr>
        <w:t>:</w:t>
      </w:r>
      <w:r w:rsidRPr="00DC0CE6">
        <w:rPr>
          <w:rFonts w:ascii="Times New Roman" w:hAnsi="Times New Roman"/>
          <w:b/>
          <w:sz w:val="23"/>
          <w:szCs w:val="23"/>
          <w:lang w:eastAsia="ru-RU"/>
        </w:rPr>
        <w:t xml:space="preserve"> </w:t>
      </w:r>
      <w:r>
        <w:rPr>
          <w:rFonts w:ascii="Times New Roman" w:hAnsi="Times New Roman"/>
          <w:sz w:val="23"/>
          <w:szCs w:val="23"/>
          <w:lang w:eastAsia="ru-RU"/>
        </w:rPr>
        <w:t xml:space="preserve">Для опыта </w:t>
      </w:r>
      <w:r w:rsidRPr="00AE544A">
        <w:rPr>
          <w:rFonts w:ascii="Times New Roman" w:hAnsi="Times New Roman"/>
          <w:b/>
          <w:i/>
          <w:sz w:val="23"/>
          <w:szCs w:val="23"/>
          <w:lang w:eastAsia="ru-RU"/>
        </w:rPr>
        <w:t>учитель химии</w:t>
      </w:r>
      <w:r>
        <w:rPr>
          <w:rFonts w:ascii="Times New Roman" w:hAnsi="Times New Roman"/>
          <w:sz w:val="23"/>
          <w:szCs w:val="23"/>
          <w:lang w:eastAsia="ru-RU"/>
        </w:rPr>
        <w:t xml:space="preserve"> за </w:t>
      </w:r>
      <w:r w:rsidRPr="00DC0CE6">
        <w:rPr>
          <w:rFonts w:ascii="Times New Roman" w:hAnsi="Times New Roman"/>
          <w:b/>
          <w:i/>
          <w:sz w:val="23"/>
          <w:szCs w:val="23"/>
          <w:lang w:eastAsia="ru-RU"/>
        </w:rPr>
        <w:t>30-60 мин.</w:t>
      </w:r>
      <w:r>
        <w:rPr>
          <w:rFonts w:ascii="Times New Roman" w:hAnsi="Times New Roman"/>
          <w:sz w:val="23"/>
          <w:szCs w:val="23"/>
          <w:lang w:eastAsia="ru-RU"/>
        </w:rPr>
        <w:t xml:space="preserve"> до начала урока проводит необходимую подготовку для демонстрации свойств </w:t>
      </w:r>
      <w:r w:rsidRPr="00576C8B">
        <w:rPr>
          <w:rFonts w:ascii="Times New Roman" w:hAnsi="Times New Roman"/>
          <w:b/>
          <w:i/>
          <w:sz w:val="23"/>
          <w:szCs w:val="23"/>
          <w:lang w:eastAsia="ru-RU"/>
        </w:rPr>
        <w:t>резиновой основы жвачки</w:t>
      </w:r>
      <w:r>
        <w:rPr>
          <w:rFonts w:ascii="Times New Roman" w:hAnsi="Times New Roman"/>
          <w:sz w:val="23"/>
          <w:szCs w:val="23"/>
          <w:lang w:eastAsia="ru-RU"/>
        </w:rPr>
        <w:t>.</w:t>
      </w:r>
    </w:p>
    <w:p w:rsidR="005047EB" w:rsidRDefault="005047EB" w:rsidP="00796620">
      <w:pPr>
        <w:spacing w:before="120" w:after="120" w:line="240" w:lineRule="auto"/>
        <w:ind w:right="142" w:firstLine="301"/>
        <w:jc w:val="both"/>
        <w:rPr>
          <w:rFonts w:ascii="Times New Roman" w:hAnsi="Times New Roman"/>
          <w:sz w:val="23"/>
          <w:szCs w:val="23"/>
          <w:lang w:eastAsia="ru-RU"/>
        </w:rPr>
      </w:pPr>
      <w:r w:rsidRPr="00AE544A">
        <w:rPr>
          <w:rFonts w:ascii="Times New Roman" w:hAnsi="Times New Roman"/>
          <w:b/>
          <w:i/>
          <w:sz w:val="23"/>
          <w:szCs w:val="23"/>
          <w:lang w:eastAsia="ru-RU"/>
        </w:rPr>
        <w:t xml:space="preserve">Учитель </w:t>
      </w:r>
      <w:r>
        <w:rPr>
          <w:rFonts w:ascii="Times New Roman" w:hAnsi="Times New Roman"/>
          <w:sz w:val="23"/>
          <w:szCs w:val="23"/>
          <w:lang w:eastAsia="ru-RU"/>
        </w:rPr>
        <w:t xml:space="preserve">разделяет жевательную резинку, оставшуюся после жевания на 4 части и помещает каждую часть в отдельную пробирку. Приливает в пробирки соответственно 96%-ный этиловый спирт, концентрированные серную, азотную и соляную кислоты так, чтобы кусочек жвачки был полностью покрыт. Оставляет пробирки на </w:t>
      </w:r>
      <w:r w:rsidRPr="00DC0CE6">
        <w:rPr>
          <w:rFonts w:ascii="Times New Roman" w:hAnsi="Times New Roman"/>
          <w:b/>
          <w:i/>
          <w:sz w:val="23"/>
          <w:szCs w:val="23"/>
          <w:lang w:eastAsia="ru-RU"/>
        </w:rPr>
        <w:t>30-60 мин.</w:t>
      </w:r>
      <w:r>
        <w:rPr>
          <w:rFonts w:ascii="Times New Roman" w:hAnsi="Times New Roman"/>
          <w:sz w:val="23"/>
          <w:szCs w:val="23"/>
          <w:lang w:eastAsia="ru-RU"/>
        </w:rPr>
        <w:t xml:space="preserve"> Учащиеся делают вывод о сравнительной устойчивости полимера в различных средах, учитывая, что </w:t>
      </w:r>
      <w:r w:rsidRPr="00050063">
        <w:rPr>
          <w:rFonts w:ascii="Times New Roman" w:hAnsi="Times New Roman"/>
          <w:b/>
          <w:i/>
          <w:sz w:val="23"/>
          <w:szCs w:val="23"/>
          <w:lang w:eastAsia="ru-RU"/>
        </w:rPr>
        <w:t xml:space="preserve">бутадиеновый </w:t>
      </w:r>
      <w:r>
        <w:rPr>
          <w:rFonts w:ascii="Times New Roman" w:hAnsi="Times New Roman"/>
          <w:sz w:val="23"/>
          <w:szCs w:val="23"/>
          <w:lang w:eastAsia="ru-RU"/>
        </w:rPr>
        <w:t xml:space="preserve">и </w:t>
      </w:r>
      <w:r w:rsidRPr="00DC0CE6">
        <w:rPr>
          <w:rFonts w:ascii="Times New Roman" w:hAnsi="Times New Roman"/>
          <w:b/>
          <w:i/>
          <w:sz w:val="23"/>
          <w:szCs w:val="23"/>
          <w:lang w:eastAsia="ru-RU"/>
        </w:rPr>
        <w:t>изопреновый каучуки</w:t>
      </w:r>
      <w:r>
        <w:rPr>
          <w:rFonts w:ascii="Times New Roman" w:hAnsi="Times New Roman"/>
          <w:sz w:val="23"/>
          <w:szCs w:val="23"/>
          <w:lang w:eastAsia="ru-RU"/>
        </w:rPr>
        <w:t xml:space="preserve"> отличаются плохой устойчивостью к алифатическим растворителям.  Они также нестойки к действию концентрированных кислот.</w:t>
      </w:r>
    </w:p>
    <w:p w:rsidR="005047EB" w:rsidRDefault="005047EB" w:rsidP="00796620">
      <w:pPr>
        <w:spacing w:before="120" w:after="120" w:line="240" w:lineRule="auto"/>
        <w:ind w:right="142" w:firstLine="301"/>
        <w:jc w:val="both"/>
        <w:rPr>
          <w:rFonts w:ascii="Times New Roman" w:hAnsi="Times New Roman"/>
          <w:sz w:val="23"/>
          <w:szCs w:val="23"/>
          <w:lang w:eastAsia="ru-RU"/>
        </w:rPr>
      </w:pPr>
      <w:r>
        <w:rPr>
          <w:rFonts w:ascii="Times New Roman" w:hAnsi="Times New Roman"/>
          <w:sz w:val="23"/>
          <w:szCs w:val="23"/>
          <w:lang w:eastAsia="ru-RU"/>
        </w:rPr>
        <w:t xml:space="preserve">Далее </w:t>
      </w:r>
      <w:r w:rsidRPr="00DC0CE6">
        <w:rPr>
          <w:rFonts w:ascii="Times New Roman" w:hAnsi="Times New Roman"/>
          <w:b/>
          <w:i/>
          <w:sz w:val="23"/>
          <w:szCs w:val="23"/>
          <w:lang w:eastAsia="ru-RU"/>
        </w:rPr>
        <w:t>учитель химии</w:t>
      </w:r>
      <w:r>
        <w:rPr>
          <w:rFonts w:ascii="Times New Roman" w:hAnsi="Times New Roman"/>
          <w:sz w:val="23"/>
          <w:szCs w:val="23"/>
          <w:lang w:eastAsia="ru-RU"/>
        </w:rPr>
        <w:t xml:space="preserve"> показывает опыт, демонстрирующий </w:t>
      </w:r>
      <w:r w:rsidRPr="00050063">
        <w:rPr>
          <w:rFonts w:ascii="Times New Roman" w:hAnsi="Times New Roman"/>
          <w:b/>
          <w:i/>
          <w:sz w:val="23"/>
          <w:szCs w:val="23"/>
          <w:lang w:eastAsia="ru-RU"/>
        </w:rPr>
        <w:t>деполимеризацию полиэтилена.</w:t>
      </w:r>
      <w:r>
        <w:rPr>
          <w:rFonts w:ascii="Times New Roman" w:hAnsi="Times New Roman"/>
          <w:sz w:val="23"/>
          <w:szCs w:val="23"/>
          <w:lang w:eastAsia="ru-RU"/>
        </w:rPr>
        <w:t xml:space="preserve"> Опыт занимает некоторое время, во время которого 3 ученика делают сообщения об аморфном и кристаллическом строении полимеров. </w:t>
      </w:r>
    </w:p>
    <w:p w:rsidR="005047EB" w:rsidRPr="00DC0CE6" w:rsidRDefault="005047EB" w:rsidP="00796620">
      <w:pPr>
        <w:spacing w:before="120" w:after="120" w:line="240" w:lineRule="auto"/>
        <w:ind w:left="79"/>
        <w:jc w:val="both"/>
        <w:rPr>
          <w:rFonts w:ascii="Times New Roman" w:hAnsi="Times New Roman"/>
          <w:b/>
          <w:i/>
          <w:sz w:val="23"/>
          <w:szCs w:val="23"/>
          <w:lang w:eastAsia="ru-RU"/>
        </w:rPr>
      </w:pPr>
      <w:r w:rsidRPr="00DC0CE6">
        <w:rPr>
          <w:rFonts w:ascii="Times New Roman" w:hAnsi="Times New Roman"/>
          <w:b/>
          <w:i/>
          <w:sz w:val="23"/>
          <w:szCs w:val="23"/>
          <w:lang w:eastAsia="ru-RU"/>
        </w:rPr>
        <w:t>1 учащийся:</w:t>
      </w:r>
      <w:r w:rsidRPr="00145A06">
        <w:rPr>
          <w:rFonts w:ascii="Times New Roman" w:hAnsi="Times New Roman"/>
          <w:sz w:val="23"/>
          <w:szCs w:val="23"/>
          <w:lang w:eastAsia="ru-RU"/>
        </w:rPr>
        <w:t xml:space="preserve"> Полимеры могут иметь</w:t>
      </w:r>
      <w:r w:rsidRPr="00145A06">
        <w:rPr>
          <w:rFonts w:ascii="Times New Roman" w:hAnsi="Times New Roman"/>
          <w:i/>
          <w:iCs/>
          <w:sz w:val="23"/>
          <w:szCs w:val="23"/>
          <w:lang w:eastAsia="ru-RU"/>
        </w:rPr>
        <w:t xml:space="preserve"> </w:t>
      </w:r>
      <w:r w:rsidRPr="008A1EE9">
        <w:rPr>
          <w:rFonts w:ascii="Times New Roman" w:hAnsi="Times New Roman"/>
          <w:b/>
          <w:i/>
          <w:iCs/>
          <w:sz w:val="23"/>
          <w:szCs w:val="23"/>
          <w:lang w:eastAsia="ru-RU"/>
        </w:rPr>
        <w:t>аморфное</w:t>
      </w:r>
      <w:r w:rsidRPr="008A1EE9">
        <w:rPr>
          <w:rFonts w:ascii="Times New Roman" w:hAnsi="Times New Roman"/>
          <w:b/>
          <w:sz w:val="23"/>
          <w:szCs w:val="23"/>
          <w:lang w:eastAsia="ru-RU"/>
        </w:rPr>
        <w:t xml:space="preserve"> </w:t>
      </w:r>
      <w:r w:rsidRPr="00145A06">
        <w:rPr>
          <w:rFonts w:ascii="Times New Roman" w:hAnsi="Times New Roman"/>
          <w:sz w:val="23"/>
          <w:szCs w:val="23"/>
          <w:lang w:eastAsia="ru-RU"/>
        </w:rPr>
        <w:t>(от греч</w:t>
      </w:r>
      <w:r w:rsidRPr="00DC0CE6">
        <w:rPr>
          <w:rFonts w:ascii="Times New Roman" w:hAnsi="Times New Roman"/>
          <w:b/>
          <w:sz w:val="23"/>
          <w:szCs w:val="23"/>
          <w:lang w:eastAsia="ru-RU"/>
        </w:rPr>
        <w:t>.</w:t>
      </w:r>
      <w:r w:rsidRPr="00DC0CE6">
        <w:rPr>
          <w:rFonts w:ascii="Times New Roman" w:hAnsi="Times New Roman"/>
          <w:b/>
          <w:i/>
          <w:iCs/>
          <w:sz w:val="23"/>
          <w:szCs w:val="23"/>
          <w:lang w:eastAsia="ru-RU"/>
        </w:rPr>
        <w:t xml:space="preserve"> </w:t>
      </w:r>
      <w:r w:rsidRPr="00DC0CE6">
        <w:rPr>
          <w:rFonts w:ascii="Times New Roman" w:hAnsi="Times New Roman"/>
          <w:b/>
          <w:i/>
          <w:iCs/>
          <w:sz w:val="23"/>
          <w:szCs w:val="23"/>
          <w:lang w:val="en-US" w:eastAsia="ru-RU"/>
        </w:rPr>
        <w:t>amorphe</w:t>
      </w:r>
      <w:r w:rsidRPr="00145A06">
        <w:rPr>
          <w:rFonts w:ascii="Times New Roman" w:hAnsi="Times New Roman"/>
          <w:i/>
          <w:iCs/>
          <w:sz w:val="23"/>
          <w:szCs w:val="23"/>
          <w:lang w:eastAsia="ru-RU"/>
        </w:rPr>
        <w:t xml:space="preserve"> </w:t>
      </w:r>
      <w:r w:rsidRPr="0028243B">
        <w:rPr>
          <w:rFonts w:ascii="Times New Roman" w:hAnsi="Times New Roman"/>
          <w:b/>
          <w:iCs/>
          <w:sz w:val="23"/>
          <w:szCs w:val="23"/>
          <w:lang w:eastAsia="ru-RU"/>
        </w:rPr>
        <w:t xml:space="preserve">— </w:t>
      </w:r>
      <w:r w:rsidRPr="0028243B">
        <w:rPr>
          <w:rFonts w:ascii="Times New Roman" w:hAnsi="Times New Roman"/>
          <w:b/>
          <w:i/>
          <w:sz w:val="23"/>
          <w:szCs w:val="23"/>
          <w:lang w:eastAsia="ru-RU"/>
        </w:rPr>
        <w:t>бесформенный</w:t>
      </w:r>
      <w:r w:rsidRPr="00145A06">
        <w:rPr>
          <w:rFonts w:ascii="Times New Roman" w:hAnsi="Times New Roman"/>
          <w:sz w:val="23"/>
          <w:szCs w:val="23"/>
          <w:lang w:eastAsia="ru-RU"/>
        </w:rPr>
        <w:t>) или</w:t>
      </w:r>
      <w:r w:rsidRPr="00145A06">
        <w:rPr>
          <w:rFonts w:ascii="Times New Roman" w:hAnsi="Times New Roman"/>
          <w:i/>
          <w:iCs/>
          <w:sz w:val="23"/>
          <w:szCs w:val="23"/>
          <w:lang w:eastAsia="ru-RU"/>
        </w:rPr>
        <w:t xml:space="preserve"> </w:t>
      </w:r>
      <w:r w:rsidRPr="00DC0CE6">
        <w:rPr>
          <w:rFonts w:ascii="Times New Roman" w:hAnsi="Times New Roman"/>
          <w:b/>
          <w:i/>
          <w:iCs/>
          <w:sz w:val="23"/>
          <w:szCs w:val="23"/>
          <w:lang w:eastAsia="ru-RU"/>
        </w:rPr>
        <w:t>кристаллическое</w:t>
      </w:r>
      <w:r w:rsidRPr="00DC0CE6">
        <w:rPr>
          <w:rFonts w:ascii="Times New Roman" w:hAnsi="Times New Roman"/>
          <w:b/>
          <w:sz w:val="23"/>
          <w:szCs w:val="23"/>
          <w:lang w:eastAsia="ru-RU"/>
        </w:rPr>
        <w:t xml:space="preserve"> </w:t>
      </w:r>
      <w:r w:rsidRPr="00145A06">
        <w:rPr>
          <w:rFonts w:ascii="Times New Roman" w:hAnsi="Times New Roman"/>
          <w:sz w:val="23"/>
          <w:szCs w:val="23"/>
          <w:lang w:eastAsia="ru-RU"/>
        </w:rPr>
        <w:t xml:space="preserve">строение. Аморфное строение имеют полимеры, макромолекулы которых расположены неупорядоченно, хаотично. </w:t>
      </w:r>
      <w:r w:rsidRPr="00050063">
        <w:rPr>
          <w:rFonts w:ascii="Times New Roman" w:hAnsi="Times New Roman"/>
          <w:b/>
          <w:i/>
          <w:sz w:val="23"/>
          <w:szCs w:val="23"/>
          <w:lang w:eastAsia="ru-RU"/>
        </w:rPr>
        <w:t xml:space="preserve">Аморфные полимеры </w:t>
      </w:r>
      <w:r w:rsidRPr="00145A06">
        <w:rPr>
          <w:rFonts w:ascii="Times New Roman" w:hAnsi="Times New Roman"/>
          <w:sz w:val="23"/>
          <w:szCs w:val="23"/>
          <w:lang w:eastAsia="ru-RU"/>
        </w:rPr>
        <w:t xml:space="preserve">— мягкие, эластичные материалы. </w:t>
      </w:r>
      <w:r w:rsidRPr="00050063">
        <w:rPr>
          <w:rFonts w:ascii="Times New Roman" w:hAnsi="Times New Roman"/>
          <w:b/>
          <w:i/>
          <w:sz w:val="23"/>
          <w:szCs w:val="23"/>
          <w:lang w:eastAsia="ru-RU"/>
        </w:rPr>
        <w:t>Кристаллическое строение имеют полимеры только стереорегулярной структуры.</w:t>
      </w:r>
      <w:r w:rsidRPr="00145A06">
        <w:rPr>
          <w:rFonts w:ascii="Times New Roman" w:hAnsi="Times New Roman"/>
          <w:sz w:val="23"/>
          <w:szCs w:val="23"/>
          <w:lang w:eastAsia="ru-RU"/>
        </w:rPr>
        <w:t xml:space="preserve"> Их макромоле</w:t>
      </w:r>
      <w:r w:rsidRPr="00145A06">
        <w:rPr>
          <w:rFonts w:ascii="Times New Roman" w:hAnsi="Times New Roman"/>
          <w:sz w:val="23"/>
          <w:szCs w:val="23"/>
          <w:lang w:eastAsia="ru-RU"/>
        </w:rPr>
        <w:softHyphen/>
        <w:t>кулы более склонны к плотной упаковке и максимальному сближению друг с другом. Эти полимеры способны кристаллизо</w:t>
      </w:r>
      <w:r w:rsidRPr="00145A06">
        <w:rPr>
          <w:rFonts w:ascii="Times New Roman" w:hAnsi="Times New Roman"/>
          <w:sz w:val="23"/>
          <w:szCs w:val="23"/>
          <w:lang w:eastAsia="ru-RU"/>
        </w:rPr>
        <w:softHyphen/>
        <w:t>ваться.</w:t>
      </w:r>
      <w:r>
        <w:rPr>
          <w:rFonts w:ascii="Times New Roman" w:hAnsi="Times New Roman"/>
          <w:sz w:val="23"/>
          <w:szCs w:val="23"/>
          <w:lang w:eastAsia="ru-RU"/>
        </w:rPr>
        <w:t xml:space="preserve"> Таким образом, стереорегулярность</w:t>
      </w:r>
      <w:r w:rsidRPr="00145A06">
        <w:rPr>
          <w:rFonts w:ascii="Times New Roman" w:hAnsi="Times New Roman"/>
          <w:sz w:val="23"/>
          <w:szCs w:val="23"/>
          <w:lang w:eastAsia="ru-RU"/>
        </w:rPr>
        <w:t xml:space="preserve"> полимера определяет его физические и другие свойства. Например, стереорегулярный полипропилен обладает прочными механическими свойствами и высокой теплостойкостью. В то же время полипропи</w:t>
      </w:r>
      <w:r>
        <w:rPr>
          <w:rFonts w:ascii="Times New Roman" w:hAnsi="Times New Roman"/>
          <w:sz w:val="23"/>
          <w:szCs w:val="23"/>
          <w:lang w:eastAsia="ru-RU"/>
        </w:rPr>
        <w:t xml:space="preserve">лен с неупорядоченным строением </w:t>
      </w:r>
      <w:r w:rsidRPr="00145A06">
        <w:rPr>
          <w:rFonts w:ascii="Times New Roman" w:hAnsi="Times New Roman"/>
          <w:sz w:val="23"/>
          <w:szCs w:val="23"/>
          <w:lang w:eastAsia="ru-RU"/>
        </w:rPr>
        <w:t xml:space="preserve">представляет собой мягкий материал, напоминающий </w:t>
      </w:r>
      <w:r w:rsidRPr="00DC0CE6">
        <w:rPr>
          <w:rFonts w:ascii="Times New Roman" w:hAnsi="Times New Roman"/>
          <w:b/>
          <w:i/>
          <w:sz w:val="23"/>
          <w:szCs w:val="23"/>
          <w:lang w:eastAsia="ru-RU"/>
        </w:rPr>
        <w:t>каучук.</w:t>
      </w:r>
    </w:p>
    <w:p w:rsidR="005047EB" w:rsidRDefault="005047EB" w:rsidP="00796620">
      <w:pPr>
        <w:tabs>
          <w:tab w:val="left" w:pos="2858"/>
        </w:tabs>
        <w:spacing w:before="120" w:after="120" w:line="240" w:lineRule="auto"/>
        <w:ind w:left="79" w:firstLine="442"/>
        <w:jc w:val="both"/>
        <w:rPr>
          <w:rFonts w:ascii="Times New Roman" w:hAnsi="Times New Roman"/>
          <w:i/>
          <w:iCs/>
          <w:sz w:val="23"/>
          <w:szCs w:val="23"/>
          <w:lang w:eastAsia="ru-RU"/>
        </w:rPr>
      </w:pPr>
      <w:r w:rsidRPr="00DC0CE6">
        <w:rPr>
          <w:rFonts w:ascii="Times New Roman" w:hAnsi="Times New Roman"/>
          <w:b/>
          <w:i/>
          <w:sz w:val="23"/>
          <w:szCs w:val="23"/>
          <w:lang w:eastAsia="ru-RU"/>
        </w:rPr>
        <w:t>2 учащийся</w:t>
      </w:r>
      <w:r w:rsidRPr="00DC0CE6">
        <w:rPr>
          <w:rFonts w:ascii="Times New Roman" w:hAnsi="Times New Roman"/>
          <w:b/>
          <w:sz w:val="23"/>
          <w:szCs w:val="23"/>
          <w:lang w:eastAsia="ru-RU"/>
        </w:rPr>
        <w:t xml:space="preserve">: </w:t>
      </w:r>
      <w:r w:rsidRPr="00145A06">
        <w:rPr>
          <w:rFonts w:ascii="Times New Roman" w:hAnsi="Times New Roman"/>
          <w:sz w:val="23"/>
          <w:szCs w:val="23"/>
          <w:lang w:eastAsia="ru-RU"/>
        </w:rPr>
        <w:t>Однако в отличие от обычных кристаллических твердых тел кристаллические полимеры состоят не из одних кристаллов. Да и понятие «кристалл» для полимера отличается от обычного, к которому мы привыкли при изучении неорганических веществ. Кристаллические полимеры содержат области (зоны), в которых отдельные участки макромолекул имеют плотную упаковку, напоминающую подобие пластин ромбовидной формы. Такие кристаллические участки часто называют</w:t>
      </w:r>
      <w:r w:rsidRPr="00145A06">
        <w:rPr>
          <w:rFonts w:ascii="Times New Roman" w:hAnsi="Times New Roman"/>
          <w:i/>
          <w:iCs/>
          <w:sz w:val="23"/>
          <w:szCs w:val="23"/>
          <w:lang w:eastAsia="ru-RU"/>
        </w:rPr>
        <w:t xml:space="preserve"> </w:t>
      </w:r>
      <w:r w:rsidRPr="00DC0CE6">
        <w:rPr>
          <w:rFonts w:ascii="Times New Roman" w:hAnsi="Times New Roman"/>
          <w:b/>
          <w:i/>
          <w:iCs/>
          <w:sz w:val="23"/>
          <w:szCs w:val="23"/>
          <w:lang w:eastAsia="ru-RU"/>
        </w:rPr>
        <w:t>кристаллитами.</w:t>
      </w:r>
      <w:r w:rsidRPr="00145A06">
        <w:rPr>
          <w:rFonts w:ascii="Times New Roman" w:hAnsi="Times New Roman"/>
          <w:i/>
          <w:iCs/>
          <w:sz w:val="23"/>
          <w:szCs w:val="23"/>
          <w:lang w:eastAsia="ru-RU"/>
        </w:rPr>
        <w:t xml:space="preserve"> </w:t>
      </w:r>
      <w:r w:rsidRPr="00145A06">
        <w:rPr>
          <w:rFonts w:ascii="Times New Roman" w:hAnsi="Times New Roman"/>
          <w:sz w:val="23"/>
          <w:szCs w:val="23"/>
          <w:lang w:eastAsia="ru-RU"/>
        </w:rPr>
        <w:t>Эти участки соседствуют с основной аморфной массой полимера, в которой полимерные цепи ориентированы относительно друг друга без определенного порядка. Таким образом</w:t>
      </w:r>
      <w:r w:rsidRPr="00DC0CE6">
        <w:rPr>
          <w:rFonts w:ascii="Times New Roman" w:hAnsi="Times New Roman"/>
          <w:b/>
          <w:sz w:val="23"/>
          <w:szCs w:val="23"/>
          <w:lang w:eastAsia="ru-RU"/>
        </w:rPr>
        <w:t>,</w:t>
      </w:r>
      <w:r w:rsidRPr="00DC0CE6">
        <w:rPr>
          <w:rFonts w:ascii="Times New Roman" w:hAnsi="Times New Roman"/>
          <w:b/>
          <w:i/>
          <w:iCs/>
          <w:sz w:val="23"/>
          <w:szCs w:val="23"/>
          <w:lang w:eastAsia="ru-RU"/>
        </w:rPr>
        <w:t xml:space="preserve"> аморфная и</w:t>
      </w:r>
      <w:r w:rsidRPr="00145A06">
        <w:rPr>
          <w:rFonts w:ascii="Times New Roman" w:hAnsi="Times New Roman"/>
          <w:i/>
          <w:iCs/>
          <w:sz w:val="23"/>
          <w:szCs w:val="23"/>
          <w:lang w:eastAsia="ru-RU"/>
        </w:rPr>
        <w:t xml:space="preserve"> </w:t>
      </w:r>
      <w:r w:rsidRPr="00DC0CE6">
        <w:rPr>
          <w:rFonts w:ascii="Times New Roman" w:hAnsi="Times New Roman"/>
          <w:b/>
          <w:i/>
          <w:iCs/>
          <w:sz w:val="23"/>
          <w:szCs w:val="23"/>
          <w:lang w:eastAsia="ru-RU"/>
        </w:rPr>
        <w:t>кристаллическая части полимера состоят из одинаковых макромолекул, но в аморфной части они расположены беспорядочно, а в кристаллической — плотно упакованы</w:t>
      </w:r>
      <w:r w:rsidRPr="00145A06">
        <w:rPr>
          <w:rFonts w:ascii="Times New Roman" w:hAnsi="Times New Roman"/>
          <w:i/>
          <w:iCs/>
          <w:sz w:val="23"/>
          <w:szCs w:val="23"/>
          <w:lang w:eastAsia="ru-RU"/>
        </w:rPr>
        <w:t>.</w:t>
      </w:r>
    </w:p>
    <w:p w:rsidR="005047EB" w:rsidRPr="00330724" w:rsidRDefault="005047EB" w:rsidP="00796620">
      <w:pPr>
        <w:tabs>
          <w:tab w:val="left" w:pos="2858"/>
        </w:tabs>
        <w:spacing w:before="120" w:after="120" w:line="240" w:lineRule="auto"/>
        <w:ind w:left="79" w:firstLine="442"/>
        <w:jc w:val="both"/>
        <w:rPr>
          <w:b/>
          <w:bCs/>
          <w:i/>
          <w:sz w:val="40"/>
          <w:szCs w:val="40"/>
        </w:rPr>
      </w:pPr>
      <w:r w:rsidRPr="00330724">
        <w:rPr>
          <w:rFonts w:ascii="Times New Roman" w:hAnsi="Times New Roman"/>
          <w:b/>
          <w:i/>
          <w:iCs/>
          <w:sz w:val="23"/>
          <w:szCs w:val="23"/>
          <w:lang w:eastAsia="ru-RU"/>
        </w:rPr>
        <w:t>3 учащийся</w:t>
      </w:r>
      <w:r w:rsidRPr="00330724">
        <w:rPr>
          <w:rFonts w:ascii="Times New Roman" w:hAnsi="Times New Roman"/>
          <w:b/>
          <w:i/>
          <w:iCs/>
          <w:sz w:val="40"/>
          <w:szCs w:val="40"/>
          <w:lang w:eastAsia="ru-RU"/>
        </w:rPr>
        <w:t>:</w:t>
      </w:r>
      <w:r w:rsidRPr="00330724">
        <w:rPr>
          <w:rFonts w:ascii="Times New Roman" w:hAnsi="Times New Roman"/>
          <w:i/>
          <w:iCs/>
          <w:sz w:val="40"/>
          <w:szCs w:val="40"/>
          <w:lang w:eastAsia="ru-RU"/>
        </w:rPr>
        <w:t xml:space="preserve"> </w:t>
      </w:r>
      <w:bookmarkStart w:id="0" w:name="bookmark0"/>
      <w:r w:rsidRPr="00330724">
        <w:rPr>
          <w:b/>
          <w:bCs/>
          <w:i/>
          <w:sz w:val="40"/>
          <w:szCs w:val="40"/>
        </w:rPr>
        <w:t>Физические свойства полимеров</w:t>
      </w:r>
      <w:bookmarkEnd w:id="0"/>
      <w:r>
        <w:rPr>
          <w:b/>
          <w:bCs/>
          <w:i/>
          <w:sz w:val="40"/>
          <w:szCs w:val="40"/>
        </w:rPr>
        <w:t>.</w:t>
      </w:r>
    </w:p>
    <w:p w:rsidR="005047EB" w:rsidRDefault="005047EB" w:rsidP="00796620">
      <w:pPr>
        <w:tabs>
          <w:tab w:val="left" w:pos="2858"/>
        </w:tabs>
        <w:spacing w:before="120" w:after="120" w:line="240" w:lineRule="auto"/>
        <w:ind w:left="79" w:firstLine="442"/>
        <w:jc w:val="both"/>
        <w:rPr>
          <w:rFonts w:ascii="Times New Roman" w:hAnsi="Times New Roman"/>
          <w:iCs/>
          <w:sz w:val="23"/>
          <w:szCs w:val="23"/>
          <w:lang w:eastAsia="ru-RU"/>
        </w:rPr>
      </w:pPr>
      <w:r>
        <w:rPr>
          <w:rFonts w:ascii="Times New Roman" w:hAnsi="Times New Roman"/>
          <w:iCs/>
          <w:sz w:val="23"/>
          <w:szCs w:val="23"/>
          <w:lang w:eastAsia="ru-RU"/>
        </w:rPr>
        <w:t>Для высокомолекулярных соединений, в отличие от низкомолекулярных, известны только два агрегатных состояния – твердое и жидкое.</w:t>
      </w:r>
    </w:p>
    <w:p w:rsidR="005047EB" w:rsidRDefault="005047EB" w:rsidP="00796620">
      <w:pPr>
        <w:tabs>
          <w:tab w:val="left" w:pos="2858"/>
        </w:tabs>
        <w:spacing w:before="120" w:after="120" w:line="240" w:lineRule="auto"/>
        <w:ind w:left="79" w:firstLine="442"/>
        <w:jc w:val="both"/>
        <w:rPr>
          <w:rFonts w:ascii="Times New Roman" w:hAnsi="Times New Roman"/>
          <w:iCs/>
          <w:sz w:val="23"/>
          <w:szCs w:val="23"/>
          <w:lang w:eastAsia="ru-RU"/>
        </w:rPr>
      </w:pPr>
      <w:r>
        <w:rPr>
          <w:rFonts w:ascii="Times New Roman" w:hAnsi="Times New Roman"/>
          <w:iCs/>
          <w:sz w:val="23"/>
          <w:szCs w:val="23"/>
          <w:lang w:eastAsia="ru-RU"/>
        </w:rPr>
        <w:t>Если все кристаллические низкомолекулярные вещества имеют строго определенную температуру плавления, то кристаллические полимеры переходят из твердого состояния в жидкое в некотором интервале температур.</w:t>
      </w:r>
    </w:p>
    <w:p w:rsidR="005047EB" w:rsidRDefault="005047EB" w:rsidP="00796620">
      <w:pPr>
        <w:tabs>
          <w:tab w:val="left" w:pos="2858"/>
        </w:tabs>
        <w:spacing w:before="120" w:after="120" w:line="240" w:lineRule="auto"/>
        <w:ind w:left="79" w:firstLine="442"/>
        <w:jc w:val="both"/>
        <w:rPr>
          <w:rFonts w:ascii="Times New Roman" w:hAnsi="Times New Roman"/>
          <w:iCs/>
          <w:sz w:val="23"/>
          <w:szCs w:val="23"/>
          <w:lang w:eastAsia="ru-RU"/>
        </w:rPr>
      </w:pPr>
      <w:r>
        <w:rPr>
          <w:rFonts w:ascii="Times New Roman" w:hAnsi="Times New Roman"/>
          <w:iCs/>
          <w:sz w:val="23"/>
          <w:szCs w:val="23"/>
          <w:lang w:eastAsia="ru-RU"/>
        </w:rPr>
        <w:t xml:space="preserve">Посмотрим, как ведет себя при нагревании </w:t>
      </w:r>
      <w:r w:rsidRPr="009A626C">
        <w:rPr>
          <w:rFonts w:ascii="Times New Roman" w:hAnsi="Times New Roman"/>
          <w:b/>
          <w:i/>
          <w:iCs/>
          <w:sz w:val="23"/>
          <w:szCs w:val="23"/>
          <w:lang w:eastAsia="ru-RU"/>
        </w:rPr>
        <w:t>полиэтилен</w:t>
      </w:r>
      <w:r>
        <w:rPr>
          <w:rFonts w:ascii="Times New Roman" w:hAnsi="Times New Roman"/>
          <w:iCs/>
          <w:sz w:val="23"/>
          <w:szCs w:val="23"/>
          <w:lang w:eastAsia="ru-RU"/>
        </w:rPr>
        <w:t xml:space="preserve">,  кристалличность которого довольно высока, от </w:t>
      </w:r>
      <w:r w:rsidRPr="00201DBB">
        <w:rPr>
          <w:rFonts w:ascii="Times New Roman" w:hAnsi="Times New Roman"/>
          <w:b/>
          <w:i/>
          <w:iCs/>
          <w:sz w:val="23"/>
          <w:szCs w:val="23"/>
          <w:lang w:eastAsia="ru-RU"/>
        </w:rPr>
        <w:t>50</w:t>
      </w:r>
      <w:r>
        <w:rPr>
          <w:rFonts w:ascii="Times New Roman" w:hAnsi="Times New Roman"/>
          <w:iCs/>
          <w:sz w:val="23"/>
          <w:szCs w:val="23"/>
          <w:lang w:eastAsia="ru-RU"/>
        </w:rPr>
        <w:t xml:space="preserve"> до </w:t>
      </w:r>
      <w:r w:rsidRPr="00201DBB">
        <w:rPr>
          <w:rFonts w:ascii="Times New Roman" w:hAnsi="Times New Roman"/>
          <w:b/>
          <w:i/>
          <w:iCs/>
          <w:sz w:val="23"/>
          <w:szCs w:val="23"/>
          <w:lang w:eastAsia="ru-RU"/>
        </w:rPr>
        <w:t>90°</w:t>
      </w:r>
      <w:r w:rsidRPr="00201DBB">
        <w:rPr>
          <w:rFonts w:ascii="Times New Roman" w:hAnsi="Times New Roman"/>
          <w:b/>
          <w:i/>
          <w:iCs/>
          <w:sz w:val="23"/>
          <w:szCs w:val="23"/>
          <w:lang w:val="en-US" w:eastAsia="ru-RU"/>
        </w:rPr>
        <w:t>C</w:t>
      </w:r>
      <w:r w:rsidRPr="00201DBB">
        <w:rPr>
          <w:rFonts w:ascii="Times New Roman" w:hAnsi="Times New Roman"/>
          <w:b/>
          <w:i/>
          <w:iCs/>
          <w:sz w:val="23"/>
          <w:szCs w:val="23"/>
          <w:lang w:eastAsia="ru-RU"/>
        </w:rPr>
        <w:t>.</w:t>
      </w:r>
      <w:r>
        <w:rPr>
          <w:rFonts w:ascii="Times New Roman" w:hAnsi="Times New Roman"/>
          <w:iCs/>
          <w:sz w:val="23"/>
          <w:szCs w:val="23"/>
          <w:lang w:eastAsia="ru-RU"/>
        </w:rPr>
        <w:t xml:space="preserve"> Вначале полимер размягчается, а потом медленно переходит в </w:t>
      </w:r>
      <w:r w:rsidRPr="009A626C">
        <w:rPr>
          <w:rFonts w:ascii="Times New Roman" w:hAnsi="Times New Roman"/>
          <w:b/>
          <w:i/>
          <w:iCs/>
          <w:sz w:val="23"/>
          <w:szCs w:val="23"/>
          <w:lang w:eastAsia="ru-RU"/>
        </w:rPr>
        <w:t>жидкообразное (вязкотекучее)</w:t>
      </w:r>
      <w:r>
        <w:rPr>
          <w:rFonts w:ascii="Times New Roman" w:hAnsi="Times New Roman"/>
          <w:iCs/>
          <w:sz w:val="23"/>
          <w:szCs w:val="23"/>
          <w:lang w:eastAsia="ru-RU"/>
        </w:rPr>
        <w:t xml:space="preserve"> состояние. Точку плавления зафиксировать не удается – можно лишь установить интервал температур перехода из твердого состояния в жидкое. Этот интервал довольно широк – около </w:t>
      </w:r>
      <w:r w:rsidRPr="00201DBB">
        <w:rPr>
          <w:rFonts w:ascii="Times New Roman" w:hAnsi="Times New Roman"/>
          <w:b/>
          <w:i/>
          <w:iCs/>
          <w:sz w:val="23"/>
          <w:szCs w:val="23"/>
          <w:lang w:eastAsia="ru-RU"/>
        </w:rPr>
        <w:t>150°</w:t>
      </w:r>
      <w:r w:rsidRPr="00201DBB">
        <w:rPr>
          <w:rFonts w:ascii="Times New Roman" w:hAnsi="Times New Roman"/>
          <w:b/>
          <w:i/>
          <w:iCs/>
          <w:sz w:val="23"/>
          <w:szCs w:val="23"/>
          <w:lang w:val="en-US" w:eastAsia="ru-RU"/>
        </w:rPr>
        <w:t>C</w:t>
      </w:r>
      <w:r w:rsidRPr="00201DBB">
        <w:rPr>
          <w:rFonts w:ascii="Times New Roman" w:hAnsi="Times New Roman"/>
          <w:b/>
          <w:i/>
          <w:iCs/>
          <w:sz w:val="23"/>
          <w:szCs w:val="23"/>
          <w:lang w:eastAsia="ru-RU"/>
        </w:rPr>
        <w:t>.</w:t>
      </w:r>
    </w:p>
    <w:p w:rsidR="005047EB" w:rsidRPr="007F4927" w:rsidRDefault="005047EB" w:rsidP="00796620">
      <w:pPr>
        <w:tabs>
          <w:tab w:val="left" w:pos="2858"/>
        </w:tabs>
        <w:spacing w:before="120" w:after="120" w:line="240" w:lineRule="auto"/>
        <w:ind w:left="79" w:firstLine="442"/>
        <w:jc w:val="both"/>
        <w:rPr>
          <w:b/>
          <w:i/>
          <w:sz w:val="20"/>
          <w:szCs w:val="20"/>
        </w:rPr>
      </w:pPr>
      <w:r>
        <w:rPr>
          <w:rFonts w:ascii="Times New Roman" w:hAnsi="Times New Roman"/>
          <w:b/>
          <w:i/>
          <w:iCs/>
          <w:sz w:val="23"/>
          <w:szCs w:val="23"/>
          <w:lang w:eastAsia="ru-RU"/>
        </w:rPr>
        <w:t xml:space="preserve">                  </w:t>
      </w:r>
      <w:r w:rsidRPr="006B4AA7">
        <w:rPr>
          <w:rFonts w:ascii="Times New Roman" w:hAnsi="Times New Roman"/>
          <w:b/>
          <w:i/>
          <w:iCs/>
          <w:sz w:val="23"/>
          <w:szCs w:val="23"/>
          <w:lang w:eastAsia="ru-RU"/>
        </w:rPr>
        <w:t xml:space="preserve">Полиэтилен </w:t>
      </w:r>
      <w:r w:rsidRPr="007F4927">
        <w:rPr>
          <w:rFonts w:ascii="Times New Roman" w:hAnsi="Times New Roman"/>
          <w:b/>
          <w:i/>
          <w:iCs/>
          <w:sz w:val="23"/>
          <w:szCs w:val="23"/>
          <w:lang w:eastAsia="ru-RU"/>
        </w:rPr>
        <w:t>[</w:t>
      </w:r>
      <w:r w:rsidRPr="007F4927">
        <w:rPr>
          <w:b/>
          <w:i/>
          <w:sz w:val="20"/>
          <w:szCs w:val="20"/>
        </w:rPr>
        <w:t>—СН</w:t>
      </w:r>
      <w:r w:rsidRPr="007F4927">
        <w:rPr>
          <w:b/>
          <w:i/>
          <w:sz w:val="20"/>
          <w:szCs w:val="20"/>
          <w:vertAlign w:val="subscript"/>
        </w:rPr>
        <w:t>2</w:t>
      </w:r>
      <w:r w:rsidRPr="007F4927">
        <w:rPr>
          <w:rFonts w:cs="Calibri"/>
          <w:b/>
          <w:i/>
          <w:sz w:val="20"/>
          <w:szCs w:val="20"/>
        </w:rPr>
        <w:t>—</w:t>
      </w:r>
      <w:r w:rsidRPr="007F4927">
        <w:rPr>
          <w:b/>
          <w:i/>
          <w:sz w:val="20"/>
          <w:szCs w:val="20"/>
        </w:rPr>
        <w:t xml:space="preserve"> СН</w:t>
      </w:r>
      <w:r w:rsidRPr="007F4927">
        <w:rPr>
          <w:b/>
          <w:i/>
          <w:sz w:val="20"/>
          <w:szCs w:val="20"/>
          <w:vertAlign w:val="subscript"/>
        </w:rPr>
        <w:t>2</w:t>
      </w:r>
      <w:r w:rsidRPr="007F4927">
        <w:rPr>
          <w:rFonts w:cs="Calibri"/>
          <w:b/>
          <w:i/>
          <w:sz w:val="20"/>
          <w:szCs w:val="20"/>
        </w:rPr>
        <w:t>–</w:t>
      </w:r>
      <w:r w:rsidRPr="007F4927">
        <w:rPr>
          <w:b/>
          <w:i/>
          <w:sz w:val="20"/>
          <w:szCs w:val="20"/>
        </w:rPr>
        <w:t>]</w:t>
      </w:r>
      <w:r w:rsidRPr="007F4927">
        <w:rPr>
          <w:b/>
          <w:i/>
          <w:sz w:val="20"/>
          <w:szCs w:val="20"/>
          <w:vertAlign w:val="subscript"/>
          <w:lang w:val="en-US"/>
        </w:rPr>
        <w:t>n</w:t>
      </w:r>
      <w:r w:rsidRPr="007F4927">
        <w:rPr>
          <w:b/>
          <w:i/>
          <w:sz w:val="20"/>
          <w:szCs w:val="20"/>
        </w:rPr>
        <w:t xml:space="preserve"> получают полимеризацией этилена:</w:t>
      </w:r>
    </w:p>
    <w:p w:rsidR="005047EB" w:rsidRPr="007F4927" w:rsidRDefault="005047EB" w:rsidP="00796620">
      <w:pPr>
        <w:tabs>
          <w:tab w:val="left" w:pos="2858"/>
        </w:tabs>
        <w:spacing w:before="120" w:after="120" w:line="240" w:lineRule="auto"/>
        <w:ind w:left="79" w:firstLine="442"/>
        <w:jc w:val="both"/>
        <w:rPr>
          <w:b/>
          <w:i/>
          <w:sz w:val="20"/>
          <w:szCs w:val="20"/>
          <w:vertAlign w:val="subscript"/>
        </w:rPr>
      </w:pPr>
      <w:r>
        <w:rPr>
          <w:b/>
          <w:i/>
          <w:sz w:val="20"/>
          <w:szCs w:val="20"/>
        </w:rPr>
        <w:t xml:space="preserve">                       </w:t>
      </w:r>
      <w:r w:rsidRPr="007F4927">
        <w:rPr>
          <w:b/>
          <w:i/>
          <w:sz w:val="20"/>
          <w:szCs w:val="20"/>
          <w:lang w:val="en-US"/>
        </w:rPr>
        <w:t>n</w:t>
      </w:r>
      <w:r w:rsidRPr="007F4927">
        <w:rPr>
          <w:b/>
          <w:i/>
          <w:sz w:val="20"/>
          <w:szCs w:val="20"/>
        </w:rPr>
        <w:t xml:space="preserve"> СН</w:t>
      </w:r>
      <w:r w:rsidRPr="007F4927">
        <w:rPr>
          <w:b/>
          <w:i/>
          <w:sz w:val="20"/>
          <w:szCs w:val="20"/>
          <w:vertAlign w:val="subscript"/>
        </w:rPr>
        <w:t>2</w:t>
      </w:r>
      <w:r w:rsidRPr="007F4927">
        <w:rPr>
          <w:rFonts w:cs="Calibri"/>
          <w:b/>
          <w:i/>
          <w:sz w:val="20"/>
          <w:szCs w:val="20"/>
        </w:rPr>
        <w:t>=</w:t>
      </w:r>
      <w:r w:rsidRPr="007F4927">
        <w:rPr>
          <w:b/>
          <w:i/>
          <w:sz w:val="20"/>
          <w:szCs w:val="20"/>
        </w:rPr>
        <w:t xml:space="preserve"> СН</w:t>
      </w:r>
      <w:r w:rsidRPr="007F4927">
        <w:rPr>
          <w:b/>
          <w:i/>
          <w:sz w:val="20"/>
          <w:szCs w:val="20"/>
          <w:vertAlign w:val="subscript"/>
        </w:rPr>
        <w:t>2</w:t>
      </w:r>
      <w:r w:rsidRPr="007F4927">
        <w:rPr>
          <w:rFonts w:cs="Calibri"/>
          <w:b/>
          <w:i/>
          <w:sz w:val="20"/>
          <w:szCs w:val="20"/>
        </w:rPr>
        <w:t>→</w:t>
      </w:r>
      <w:r w:rsidRPr="007F4927">
        <w:rPr>
          <w:b/>
          <w:i/>
          <w:sz w:val="20"/>
          <w:szCs w:val="20"/>
        </w:rPr>
        <w:t>[</w:t>
      </w:r>
      <w:r w:rsidRPr="007F4927">
        <w:rPr>
          <w:rFonts w:cs="Calibri"/>
          <w:b/>
          <w:i/>
          <w:sz w:val="20"/>
          <w:szCs w:val="20"/>
        </w:rPr>
        <w:t>—</w:t>
      </w:r>
      <w:r w:rsidRPr="007F4927">
        <w:rPr>
          <w:b/>
          <w:i/>
          <w:sz w:val="20"/>
          <w:szCs w:val="20"/>
        </w:rPr>
        <w:t xml:space="preserve"> СН</w:t>
      </w:r>
      <w:r w:rsidRPr="007F4927">
        <w:rPr>
          <w:b/>
          <w:i/>
          <w:sz w:val="20"/>
          <w:szCs w:val="20"/>
          <w:vertAlign w:val="subscript"/>
        </w:rPr>
        <w:t>2</w:t>
      </w:r>
      <w:r w:rsidRPr="007F4927">
        <w:rPr>
          <w:rFonts w:cs="Calibri"/>
          <w:b/>
          <w:i/>
          <w:sz w:val="20"/>
          <w:szCs w:val="20"/>
        </w:rPr>
        <w:t>—</w:t>
      </w:r>
      <w:r w:rsidRPr="007F4927">
        <w:rPr>
          <w:b/>
          <w:i/>
          <w:sz w:val="20"/>
          <w:szCs w:val="20"/>
        </w:rPr>
        <w:t xml:space="preserve"> СН</w:t>
      </w:r>
      <w:r w:rsidRPr="007F4927">
        <w:rPr>
          <w:b/>
          <w:i/>
          <w:sz w:val="20"/>
          <w:szCs w:val="20"/>
          <w:vertAlign w:val="subscript"/>
        </w:rPr>
        <w:t>2</w:t>
      </w:r>
      <w:r w:rsidRPr="007F4927">
        <w:rPr>
          <w:rFonts w:cs="Calibri"/>
          <w:b/>
          <w:i/>
          <w:sz w:val="20"/>
          <w:szCs w:val="20"/>
        </w:rPr>
        <w:t>—</w:t>
      </w:r>
      <w:r w:rsidRPr="007F4927">
        <w:rPr>
          <w:b/>
          <w:i/>
          <w:sz w:val="20"/>
          <w:szCs w:val="20"/>
        </w:rPr>
        <w:t>]</w:t>
      </w:r>
      <w:r w:rsidRPr="007F4927">
        <w:rPr>
          <w:b/>
          <w:i/>
          <w:sz w:val="20"/>
          <w:szCs w:val="20"/>
          <w:vertAlign w:val="subscript"/>
          <w:lang w:val="en-US"/>
        </w:rPr>
        <w:t>n</w:t>
      </w:r>
    </w:p>
    <w:p w:rsidR="005047EB" w:rsidRPr="007F4927" w:rsidRDefault="005047EB" w:rsidP="00796620">
      <w:pPr>
        <w:tabs>
          <w:tab w:val="left" w:pos="2858"/>
        </w:tabs>
        <w:spacing w:before="120" w:after="120" w:line="240" w:lineRule="auto"/>
        <w:ind w:left="79" w:firstLine="442"/>
        <w:jc w:val="both"/>
        <w:rPr>
          <w:b/>
          <w:i/>
          <w:sz w:val="20"/>
          <w:szCs w:val="20"/>
        </w:rPr>
      </w:pPr>
      <w:r>
        <w:rPr>
          <w:b/>
          <w:i/>
          <w:sz w:val="20"/>
          <w:szCs w:val="20"/>
        </w:rPr>
        <w:t xml:space="preserve">                     Рис.4. Реакция получения полиэтилена.</w:t>
      </w:r>
    </w:p>
    <w:p w:rsidR="005047EB" w:rsidRPr="00C1552B" w:rsidRDefault="005047EB" w:rsidP="00C1552B">
      <w:pPr>
        <w:spacing w:before="120" w:after="120" w:line="240" w:lineRule="auto"/>
        <w:ind w:left="142" w:firstLine="425"/>
        <w:jc w:val="both"/>
        <w:rPr>
          <w:rFonts w:ascii="Times New Roman" w:hAnsi="Times New Roman"/>
          <w:sz w:val="23"/>
          <w:szCs w:val="23"/>
          <w:lang w:eastAsia="ru-RU"/>
        </w:rPr>
      </w:pPr>
      <w:r w:rsidRPr="009A626C">
        <w:rPr>
          <w:rFonts w:ascii="Times New Roman" w:hAnsi="Times New Roman"/>
          <w:b/>
          <w:i/>
          <w:sz w:val="23"/>
          <w:szCs w:val="23"/>
          <w:lang w:eastAsia="ru-RU"/>
        </w:rPr>
        <w:t>Изделия из полиэтилена низкого давления</w:t>
      </w:r>
      <w:r w:rsidRPr="0030478E">
        <w:rPr>
          <w:rFonts w:ascii="Times New Roman" w:hAnsi="Times New Roman"/>
          <w:sz w:val="23"/>
          <w:szCs w:val="23"/>
          <w:lang w:eastAsia="ru-RU"/>
        </w:rPr>
        <w:t xml:space="preserve"> </w:t>
      </w:r>
      <w:r w:rsidRPr="00713C86">
        <w:rPr>
          <w:rFonts w:ascii="Times New Roman" w:hAnsi="Times New Roman"/>
          <w:sz w:val="23"/>
          <w:szCs w:val="23"/>
          <w:lang w:eastAsia="ru-RU"/>
        </w:rPr>
        <w:t>лучше .эксплуатировать при температуре</w:t>
      </w:r>
      <w:r w:rsidRPr="00713C86">
        <w:rPr>
          <w:rFonts w:ascii="Times New Roman" w:hAnsi="Times New Roman"/>
          <w:i/>
          <w:iCs/>
          <w:sz w:val="23"/>
          <w:szCs w:val="23"/>
          <w:lang w:eastAsia="ru-RU"/>
        </w:rPr>
        <w:t xml:space="preserve"> </w:t>
      </w:r>
      <w:r w:rsidRPr="0028243B">
        <w:rPr>
          <w:rFonts w:ascii="Times New Roman" w:hAnsi="Times New Roman"/>
          <w:b/>
          <w:i/>
          <w:iCs/>
          <w:sz w:val="23"/>
          <w:szCs w:val="23"/>
          <w:lang w:eastAsia="ru-RU"/>
        </w:rPr>
        <w:t>не</w:t>
      </w:r>
      <w:r w:rsidRPr="0028243B">
        <w:rPr>
          <w:rFonts w:ascii="Times New Roman" w:hAnsi="Times New Roman"/>
          <w:b/>
          <w:sz w:val="23"/>
          <w:szCs w:val="23"/>
          <w:lang w:eastAsia="ru-RU"/>
        </w:rPr>
        <w:t xml:space="preserve"> </w:t>
      </w:r>
      <w:r w:rsidRPr="0028243B">
        <w:rPr>
          <w:rFonts w:ascii="Times New Roman" w:hAnsi="Times New Roman"/>
          <w:b/>
          <w:i/>
          <w:sz w:val="23"/>
          <w:szCs w:val="23"/>
          <w:lang w:eastAsia="ru-RU"/>
        </w:rPr>
        <w:t xml:space="preserve">выше </w:t>
      </w:r>
      <w:r w:rsidRPr="00201DBB">
        <w:rPr>
          <w:rFonts w:ascii="Times New Roman" w:hAnsi="Times New Roman"/>
          <w:b/>
          <w:i/>
          <w:sz w:val="23"/>
          <w:szCs w:val="23"/>
          <w:lang w:eastAsia="ru-RU"/>
        </w:rPr>
        <w:t>100°С,</w:t>
      </w:r>
      <w:r w:rsidRPr="00713C86">
        <w:rPr>
          <w:rFonts w:ascii="Times New Roman" w:hAnsi="Times New Roman"/>
          <w:sz w:val="23"/>
          <w:szCs w:val="23"/>
          <w:lang w:eastAsia="ru-RU"/>
        </w:rPr>
        <w:t xml:space="preserve"> </w:t>
      </w:r>
      <w:r w:rsidRPr="009A626C">
        <w:rPr>
          <w:rFonts w:ascii="Times New Roman" w:hAnsi="Times New Roman"/>
          <w:b/>
          <w:i/>
          <w:sz w:val="23"/>
          <w:szCs w:val="23"/>
          <w:lang w:eastAsia="ru-RU"/>
        </w:rPr>
        <w:t xml:space="preserve">а из полиэтилена высокого давления — не выше </w:t>
      </w:r>
      <w:r w:rsidRPr="00201DBB">
        <w:rPr>
          <w:rFonts w:ascii="Times New Roman" w:hAnsi="Times New Roman"/>
          <w:b/>
          <w:i/>
          <w:sz w:val="23"/>
          <w:szCs w:val="23"/>
          <w:lang w:eastAsia="ru-RU"/>
        </w:rPr>
        <w:t>60 °С.</w:t>
      </w:r>
      <w:r w:rsidRPr="0030478E">
        <w:rPr>
          <w:rFonts w:ascii="Times New Roman" w:hAnsi="Times New Roman"/>
          <w:sz w:val="23"/>
          <w:szCs w:val="23"/>
          <w:lang w:eastAsia="ru-RU"/>
        </w:rPr>
        <w:t xml:space="preserve"> </w:t>
      </w:r>
      <w:r w:rsidRPr="00713C86">
        <w:rPr>
          <w:rFonts w:ascii="Times New Roman" w:hAnsi="Times New Roman"/>
          <w:sz w:val="23"/>
          <w:szCs w:val="23"/>
          <w:lang w:eastAsia="ru-RU"/>
        </w:rPr>
        <w:t>Полиэтилен — нетоксичный материал, поэтому из него дела</w:t>
      </w:r>
      <w:r w:rsidRPr="00713C86">
        <w:rPr>
          <w:rFonts w:ascii="Times New Roman" w:hAnsi="Times New Roman"/>
          <w:sz w:val="23"/>
          <w:szCs w:val="23"/>
          <w:lang w:eastAsia="ru-RU"/>
        </w:rPr>
        <w:softHyphen/>
        <w:t xml:space="preserve">ют водопроводные трубы и изделия домашнего обихода </w:t>
      </w:r>
      <w:r w:rsidRPr="0028243B">
        <w:rPr>
          <w:rFonts w:ascii="Times New Roman" w:hAnsi="Times New Roman"/>
          <w:b/>
          <w:i/>
          <w:sz w:val="23"/>
          <w:szCs w:val="23"/>
          <w:lang w:eastAsia="ru-RU"/>
        </w:rPr>
        <w:t>(бутылки, фляги, стаканы, пробки</w:t>
      </w:r>
      <w:r w:rsidRPr="00713C86">
        <w:rPr>
          <w:rFonts w:ascii="Times New Roman" w:hAnsi="Times New Roman"/>
          <w:sz w:val="23"/>
          <w:szCs w:val="23"/>
          <w:lang w:eastAsia="ru-RU"/>
        </w:rPr>
        <w:t xml:space="preserve"> и т. д.). Высокие диэлектрические пока</w:t>
      </w:r>
      <w:r w:rsidRPr="00713C86">
        <w:rPr>
          <w:rFonts w:ascii="Times New Roman" w:hAnsi="Times New Roman"/>
          <w:sz w:val="23"/>
          <w:szCs w:val="23"/>
          <w:lang w:eastAsia="ru-RU"/>
        </w:rPr>
        <w:softHyphen/>
        <w:t>затели полиэтилена позволяют использовать его в качестве элек</w:t>
      </w:r>
      <w:r w:rsidRPr="00713C86">
        <w:rPr>
          <w:rFonts w:ascii="Times New Roman" w:hAnsi="Times New Roman"/>
          <w:sz w:val="23"/>
          <w:szCs w:val="23"/>
          <w:lang w:eastAsia="ru-RU"/>
        </w:rPr>
        <w:softHyphen/>
        <w:t>троизоляционного материала в электропромышленности и радио</w:t>
      </w:r>
      <w:r w:rsidRPr="00713C86">
        <w:rPr>
          <w:rFonts w:ascii="Times New Roman" w:hAnsi="Times New Roman"/>
          <w:sz w:val="23"/>
          <w:szCs w:val="23"/>
          <w:lang w:eastAsia="ru-RU"/>
        </w:rPr>
        <w:softHyphen/>
        <w:t>технике (для изоляции высокочастотных кабелей в радиолокаци</w:t>
      </w:r>
      <w:r w:rsidRPr="00713C86">
        <w:rPr>
          <w:rFonts w:ascii="Times New Roman" w:hAnsi="Times New Roman"/>
          <w:sz w:val="23"/>
          <w:szCs w:val="23"/>
          <w:lang w:eastAsia="ru-RU"/>
        </w:rPr>
        <w:softHyphen/>
        <w:t>онных, радиотехнических, телевизионных и телемеханических уст</w:t>
      </w:r>
      <w:r>
        <w:rPr>
          <w:rFonts w:ascii="Times New Roman" w:hAnsi="Times New Roman"/>
          <w:sz w:val="23"/>
          <w:szCs w:val="23"/>
          <w:lang w:eastAsia="ru-RU"/>
        </w:rPr>
        <w:t xml:space="preserve">ройствах). </w:t>
      </w:r>
      <w:r w:rsidRPr="00713C86">
        <w:rPr>
          <w:rFonts w:ascii="Times New Roman" w:hAnsi="Times New Roman"/>
          <w:sz w:val="23"/>
          <w:szCs w:val="23"/>
          <w:lang w:eastAsia="ru-RU"/>
        </w:rPr>
        <w:t>Из полиэтилена изготавливают емкости для хранения и перевозки химических веществ, трубы различного диаметра для</w:t>
      </w:r>
      <w:r w:rsidRPr="0030478E">
        <w:rPr>
          <w:rFonts w:ascii="Times New Roman" w:hAnsi="Times New Roman"/>
          <w:sz w:val="23"/>
          <w:szCs w:val="23"/>
          <w:lang w:eastAsia="ru-RU"/>
        </w:rPr>
        <w:t xml:space="preserve"> </w:t>
      </w:r>
      <w:r w:rsidRPr="00713C86">
        <w:rPr>
          <w:rFonts w:ascii="Times New Roman" w:hAnsi="Times New Roman"/>
          <w:sz w:val="23"/>
          <w:szCs w:val="23"/>
          <w:lang w:eastAsia="ru-RU"/>
        </w:rPr>
        <w:t>перекачки агрессивных жидкостей, кроме азотной кислоты. На основе полиэтилена получают пенопласты, сочетающие необычайную легкость с другими уникальными свойствами, особенно элек</w:t>
      </w:r>
      <w:r w:rsidRPr="00713C86">
        <w:rPr>
          <w:rFonts w:ascii="Times New Roman" w:hAnsi="Times New Roman"/>
          <w:sz w:val="23"/>
          <w:szCs w:val="23"/>
          <w:lang w:eastAsia="ru-RU"/>
        </w:rPr>
        <w:softHyphen/>
        <w:t xml:space="preserve">троизоляционными. </w:t>
      </w:r>
      <w:r w:rsidRPr="0028243B">
        <w:rPr>
          <w:rFonts w:ascii="Times New Roman" w:hAnsi="Times New Roman"/>
          <w:b/>
          <w:i/>
          <w:sz w:val="23"/>
          <w:szCs w:val="23"/>
          <w:lang w:eastAsia="ru-RU"/>
        </w:rPr>
        <w:t xml:space="preserve">Полиэтилен </w:t>
      </w:r>
      <w:r w:rsidRPr="00713C86">
        <w:rPr>
          <w:rFonts w:ascii="Times New Roman" w:hAnsi="Times New Roman"/>
          <w:sz w:val="23"/>
          <w:szCs w:val="23"/>
          <w:lang w:eastAsia="ru-RU"/>
        </w:rPr>
        <w:t>используют также для изготовле</w:t>
      </w:r>
      <w:r w:rsidRPr="00713C86">
        <w:rPr>
          <w:rFonts w:ascii="Times New Roman" w:hAnsi="Times New Roman"/>
          <w:sz w:val="23"/>
          <w:szCs w:val="23"/>
          <w:lang w:eastAsia="ru-RU"/>
        </w:rPr>
        <w:softHyphen/>
        <w:t>ния</w:t>
      </w:r>
      <w:r w:rsidRPr="00713C86">
        <w:rPr>
          <w:rFonts w:ascii="Times New Roman" w:hAnsi="Times New Roman"/>
          <w:i/>
          <w:iCs/>
          <w:sz w:val="23"/>
          <w:szCs w:val="23"/>
          <w:lang w:eastAsia="ru-RU"/>
        </w:rPr>
        <w:t xml:space="preserve"> </w:t>
      </w:r>
      <w:r w:rsidRPr="00201DBB">
        <w:rPr>
          <w:rFonts w:ascii="Times New Roman" w:hAnsi="Times New Roman"/>
          <w:b/>
          <w:i/>
          <w:iCs/>
          <w:sz w:val="23"/>
          <w:szCs w:val="23"/>
          <w:lang w:eastAsia="ru-RU"/>
        </w:rPr>
        <w:t>наполненных (композиционных</w:t>
      </w:r>
      <w:r w:rsidRPr="00713C86">
        <w:rPr>
          <w:rFonts w:ascii="Times New Roman" w:hAnsi="Times New Roman"/>
          <w:i/>
          <w:iCs/>
          <w:sz w:val="23"/>
          <w:szCs w:val="23"/>
          <w:lang w:eastAsia="ru-RU"/>
        </w:rPr>
        <w:t>,</w:t>
      </w:r>
      <w:r w:rsidRPr="00713C86">
        <w:rPr>
          <w:rFonts w:ascii="Times New Roman" w:hAnsi="Times New Roman"/>
          <w:sz w:val="23"/>
          <w:szCs w:val="23"/>
          <w:lang w:eastAsia="ru-RU"/>
        </w:rPr>
        <w:t xml:space="preserve"> или</w:t>
      </w:r>
      <w:r w:rsidRPr="00713C86">
        <w:rPr>
          <w:rFonts w:ascii="Times New Roman" w:hAnsi="Times New Roman"/>
          <w:i/>
          <w:iCs/>
          <w:sz w:val="23"/>
          <w:szCs w:val="23"/>
          <w:lang w:eastAsia="ru-RU"/>
        </w:rPr>
        <w:t xml:space="preserve"> </w:t>
      </w:r>
      <w:r w:rsidRPr="00201DBB">
        <w:rPr>
          <w:rFonts w:ascii="Times New Roman" w:hAnsi="Times New Roman"/>
          <w:b/>
          <w:i/>
          <w:iCs/>
          <w:sz w:val="23"/>
          <w:szCs w:val="23"/>
          <w:lang w:eastAsia="ru-RU"/>
        </w:rPr>
        <w:t>армированных) материалов</w:t>
      </w:r>
      <w:r w:rsidRPr="00713C86">
        <w:rPr>
          <w:rFonts w:ascii="Times New Roman" w:hAnsi="Times New Roman"/>
          <w:i/>
          <w:iCs/>
          <w:sz w:val="23"/>
          <w:szCs w:val="23"/>
          <w:lang w:eastAsia="ru-RU"/>
        </w:rPr>
        <w:t>,</w:t>
      </w:r>
      <w:r w:rsidRPr="00713C86">
        <w:rPr>
          <w:rFonts w:ascii="Times New Roman" w:hAnsi="Times New Roman"/>
          <w:sz w:val="23"/>
          <w:szCs w:val="23"/>
          <w:lang w:eastAsia="ru-RU"/>
        </w:rPr>
        <w:t xml:space="preserve"> которые могут содержать </w:t>
      </w:r>
      <w:r w:rsidRPr="0028243B">
        <w:rPr>
          <w:rFonts w:ascii="Times New Roman" w:hAnsi="Times New Roman"/>
          <w:b/>
          <w:i/>
          <w:sz w:val="23"/>
          <w:szCs w:val="23"/>
          <w:lang w:eastAsia="ru-RU"/>
        </w:rPr>
        <w:t>свыше 20%</w:t>
      </w:r>
      <w:r w:rsidRPr="00713C86">
        <w:rPr>
          <w:rFonts w:ascii="Times New Roman" w:hAnsi="Times New Roman"/>
          <w:sz w:val="23"/>
          <w:szCs w:val="23"/>
          <w:lang w:eastAsia="ru-RU"/>
        </w:rPr>
        <w:t xml:space="preserve"> наполнителя </w:t>
      </w:r>
      <w:r w:rsidRPr="0028243B">
        <w:rPr>
          <w:rFonts w:ascii="Times New Roman" w:hAnsi="Times New Roman"/>
          <w:b/>
          <w:i/>
          <w:sz w:val="23"/>
          <w:szCs w:val="23"/>
          <w:lang w:eastAsia="ru-RU"/>
        </w:rPr>
        <w:t>(мела, талька, каолина</w:t>
      </w:r>
      <w:r w:rsidRPr="00713C86">
        <w:rPr>
          <w:rFonts w:ascii="Times New Roman" w:hAnsi="Times New Roman"/>
          <w:sz w:val="23"/>
          <w:szCs w:val="23"/>
          <w:lang w:eastAsia="ru-RU"/>
        </w:rPr>
        <w:t xml:space="preserve"> и др.) по объему. Такие материалы исполь</w:t>
      </w:r>
      <w:r w:rsidRPr="00713C86">
        <w:rPr>
          <w:rFonts w:ascii="Times New Roman" w:hAnsi="Times New Roman"/>
          <w:sz w:val="23"/>
          <w:szCs w:val="23"/>
          <w:lang w:eastAsia="ru-RU"/>
        </w:rPr>
        <w:softHyphen/>
        <w:t>зуют в производстве труб, в строительстве, в автомобильной про</w:t>
      </w:r>
      <w:r w:rsidRPr="00713C86">
        <w:rPr>
          <w:rFonts w:ascii="Times New Roman" w:hAnsi="Times New Roman"/>
          <w:sz w:val="23"/>
          <w:szCs w:val="23"/>
          <w:lang w:eastAsia="ru-RU"/>
        </w:rPr>
        <w:softHyphen/>
        <w:t>мышленности. Полиэтилен широко применяют в производстве ст</w:t>
      </w:r>
      <w:r w:rsidRPr="0030478E">
        <w:rPr>
          <w:rFonts w:ascii="Times New Roman" w:hAnsi="Times New Roman"/>
          <w:sz w:val="23"/>
          <w:szCs w:val="23"/>
          <w:lang w:eastAsia="ru-RU"/>
        </w:rPr>
        <w:t>ро</w:t>
      </w:r>
      <w:r w:rsidRPr="00713C86">
        <w:rPr>
          <w:rFonts w:ascii="Times New Roman" w:hAnsi="Times New Roman"/>
          <w:sz w:val="23"/>
          <w:szCs w:val="23"/>
          <w:lang w:eastAsia="ru-RU"/>
        </w:rPr>
        <w:t>ительных материалов и в медицине.</w:t>
      </w:r>
    </w:p>
    <w:p w:rsidR="005047EB" w:rsidRPr="00B42434" w:rsidRDefault="005047EB" w:rsidP="00796620">
      <w:pPr>
        <w:spacing w:before="120" w:after="120" w:line="240" w:lineRule="auto"/>
        <w:ind w:left="142" w:firstLine="425"/>
        <w:jc w:val="both"/>
        <w:rPr>
          <w:rFonts w:ascii="Times New Roman" w:hAnsi="Times New Roman"/>
          <w:b/>
          <w:i/>
          <w:sz w:val="40"/>
          <w:szCs w:val="40"/>
          <w:lang w:eastAsia="ru-RU"/>
        </w:rPr>
      </w:pPr>
      <w:r w:rsidRPr="00B42434">
        <w:rPr>
          <w:rFonts w:ascii="Times New Roman" w:hAnsi="Times New Roman"/>
          <w:b/>
          <w:i/>
          <w:sz w:val="23"/>
          <w:szCs w:val="23"/>
          <w:lang w:eastAsia="ru-RU"/>
        </w:rPr>
        <w:t>Демонстрационный опыт №4:</w:t>
      </w:r>
      <w:r>
        <w:rPr>
          <w:rFonts w:ascii="Times New Roman" w:hAnsi="Times New Roman"/>
          <w:sz w:val="23"/>
          <w:szCs w:val="23"/>
          <w:lang w:eastAsia="ru-RU"/>
        </w:rPr>
        <w:t xml:space="preserve"> </w:t>
      </w:r>
      <w:r w:rsidRPr="00B42434">
        <w:rPr>
          <w:rFonts w:ascii="Times New Roman" w:hAnsi="Times New Roman"/>
          <w:b/>
          <w:i/>
          <w:sz w:val="40"/>
          <w:szCs w:val="40"/>
          <w:lang w:eastAsia="ru-RU"/>
        </w:rPr>
        <w:t>Деполимеризация полиэтилена с получением непредельного мономера</w:t>
      </w:r>
      <w:r>
        <w:rPr>
          <w:rFonts w:ascii="Times New Roman" w:hAnsi="Times New Roman"/>
          <w:b/>
          <w:i/>
          <w:sz w:val="40"/>
          <w:szCs w:val="40"/>
          <w:lang w:eastAsia="ru-RU"/>
        </w:rPr>
        <w:t xml:space="preserve"> </w:t>
      </w:r>
      <w:r w:rsidRPr="00B42434">
        <w:rPr>
          <w:rFonts w:ascii="Times New Roman" w:hAnsi="Times New Roman"/>
          <w:b/>
          <w:i/>
          <w:sz w:val="40"/>
          <w:szCs w:val="40"/>
          <w:lang w:eastAsia="ru-RU"/>
        </w:rPr>
        <w:t>-</w:t>
      </w:r>
      <w:r>
        <w:rPr>
          <w:rFonts w:ascii="Times New Roman" w:hAnsi="Times New Roman"/>
          <w:b/>
          <w:i/>
          <w:sz w:val="40"/>
          <w:szCs w:val="40"/>
          <w:lang w:eastAsia="ru-RU"/>
        </w:rPr>
        <w:t xml:space="preserve"> </w:t>
      </w:r>
      <w:r w:rsidRPr="00B42434">
        <w:rPr>
          <w:rFonts w:ascii="Times New Roman" w:hAnsi="Times New Roman"/>
          <w:b/>
          <w:i/>
          <w:sz w:val="40"/>
          <w:szCs w:val="40"/>
          <w:lang w:eastAsia="ru-RU"/>
        </w:rPr>
        <w:t>этилена.</w:t>
      </w:r>
    </w:p>
    <w:p w:rsidR="005047EB" w:rsidRPr="0030478E" w:rsidRDefault="005047EB" w:rsidP="00796620">
      <w:pPr>
        <w:spacing w:before="120" w:after="120" w:line="240" w:lineRule="auto"/>
        <w:ind w:left="23" w:right="23" w:firstLine="547"/>
        <w:jc w:val="both"/>
        <w:rPr>
          <w:rFonts w:ascii="Times New Roman" w:hAnsi="Times New Roman"/>
          <w:sz w:val="23"/>
          <w:szCs w:val="23"/>
          <w:lang w:eastAsia="ru-RU"/>
        </w:rPr>
      </w:pPr>
      <w:r w:rsidRPr="0030478E">
        <w:rPr>
          <w:rFonts w:ascii="Times New Roman" w:hAnsi="Times New Roman"/>
          <w:sz w:val="23"/>
          <w:szCs w:val="23"/>
          <w:lang w:eastAsia="ru-RU"/>
        </w:rPr>
        <w:t>Известно, что при нагревании в про</w:t>
      </w:r>
      <w:r w:rsidRPr="0030478E">
        <w:rPr>
          <w:rFonts w:ascii="Times New Roman" w:hAnsi="Times New Roman"/>
          <w:sz w:val="23"/>
          <w:szCs w:val="23"/>
          <w:lang w:eastAsia="ru-RU"/>
        </w:rPr>
        <w:softHyphen/>
        <w:t xml:space="preserve">бирке </w:t>
      </w:r>
      <w:r w:rsidRPr="00715C10">
        <w:rPr>
          <w:rFonts w:ascii="Times New Roman" w:hAnsi="Times New Roman"/>
          <w:b/>
          <w:i/>
          <w:sz w:val="23"/>
          <w:szCs w:val="23"/>
          <w:lang w:eastAsia="ru-RU"/>
        </w:rPr>
        <w:t>полиэтилен</w:t>
      </w:r>
      <w:r w:rsidRPr="0030478E">
        <w:rPr>
          <w:rFonts w:ascii="Times New Roman" w:hAnsi="Times New Roman"/>
          <w:sz w:val="23"/>
          <w:szCs w:val="23"/>
          <w:lang w:eastAsia="ru-RU"/>
        </w:rPr>
        <w:t xml:space="preserve"> плавится, кипит, а в его парах присутству</w:t>
      </w:r>
      <w:r w:rsidRPr="0030478E">
        <w:rPr>
          <w:rFonts w:ascii="Times New Roman" w:hAnsi="Times New Roman"/>
          <w:sz w:val="23"/>
          <w:szCs w:val="23"/>
          <w:lang w:eastAsia="ru-RU"/>
        </w:rPr>
        <w:softHyphen/>
        <w:t>ют в основном молекулы полимера (частичный крекинг идет за счет стеклянных стенок пробирки, выполняющей катали</w:t>
      </w:r>
      <w:r w:rsidRPr="0030478E">
        <w:rPr>
          <w:rFonts w:ascii="Times New Roman" w:hAnsi="Times New Roman"/>
          <w:sz w:val="23"/>
          <w:szCs w:val="23"/>
          <w:lang w:eastAsia="ru-RU"/>
        </w:rPr>
        <w:softHyphen/>
        <w:t>тическую роль, но этого явно недостаточно, чтобы наглядно показать процесс деполимеризации).</w:t>
      </w:r>
    </w:p>
    <w:p w:rsidR="005047EB" w:rsidRDefault="005047EB" w:rsidP="00620C11">
      <w:pPr>
        <w:spacing w:before="120" w:after="120" w:line="240" w:lineRule="auto"/>
        <w:ind w:left="23" w:right="23" w:firstLine="280"/>
        <w:jc w:val="both"/>
        <w:rPr>
          <w:rFonts w:ascii="Times New Roman" w:hAnsi="Times New Roman"/>
          <w:sz w:val="23"/>
          <w:szCs w:val="23"/>
          <w:lang w:eastAsia="ru-RU"/>
        </w:rPr>
      </w:pPr>
      <w:r w:rsidRPr="0030478E">
        <w:rPr>
          <w:rFonts w:ascii="Times New Roman" w:hAnsi="Times New Roman"/>
          <w:sz w:val="23"/>
          <w:szCs w:val="23"/>
          <w:lang w:eastAsia="ru-RU"/>
        </w:rPr>
        <w:t>Для осуществления процесса разложения полиэтилена необходимо использовать катализатор, который разрывал бы углерод-углеродные связи. К</w:t>
      </w:r>
      <w:r>
        <w:rPr>
          <w:rFonts w:ascii="Times New Roman" w:hAnsi="Times New Roman"/>
          <w:sz w:val="23"/>
          <w:szCs w:val="23"/>
          <w:lang w:eastAsia="ru-RU"/>
        </w:rPr>
        <w:t xml:space="preserve"> таковым относятся </w:t>
      </w:r>
      <w:r w:rsidRPr="00715C10">
        <w:rPr>
          <w:rFonts w:ascii="Times New Roman" w:hAnsi="Times New Roman"/>
          <w:b/>
          <w:i/>
          <w:sz w:val="23"/>
          <w:szCs w:val="23"/>
          <w:lang w:eastAsia="ru-RU"/>
        </w:rPr>
        <w:t>оксид хро</w:t>
      </w:r>
      <w:r w:rsidRPr="00715C10">
        <w:rPr>
          <w:rFonts w:ascii="Times New Roman" w:hAnsi="Times New Roman"/>
          <w:b/>
          <w:i/>
          <w:sz w:val="23"/>
          <w:szCs w:val="23"/>
          <w:lang w:eastAsia="ru-RU"/>
        </w:rPr>
        <w:softHyphen/>
        <w:t>ма(</w:t>
      </w:r>
      <w:r w:rsidRPr="00715C10">
        <w:rPr>
          <w:rFonts w:ascii="Times New Roman" w:hAnsi="Times New Roman"/>
          <w:b/>
          <w:i/>
          <w:sz w:val="23"/>
          <w:szCs w:val="23"/>
          <w:lang w:val="en-US" w:eastAsia="ru-RU"/>
        </w:rPr>
        <w:t>III</w:t>
      </w:r>
      <w:r w:rsidRPr="00715C10">
        <w:rPr>
          <w:rFonts w:ascii="Times New Roman" w:hAnsi="Times New Roman"/>
          <w:b/>
          <w:i/>
          <w:sz w:val="23"/>
          <w:szCs w:val="23"/>
          <w:lang w:eastAsia="ru-RU"/>
        </w:rPr>
        <w:t>) и оксид</w:t>
      </w:r>
      <w:r w:rsidRPr="0030478E">
        <w:rPr>
          <w:rFonts w:ascii="Times New Roman" w:hAnsi="Times New Roman"/>
          <w:sz w:val="23"/>
          <w:szCs w:val="23"/>
          <w:lang w:eastAsia="ru-RU"/>
        </w:rPr>
        <w:t xml:space="preserve"> </w:t>
      </w:r>
      <w:r w:rsidRPr="00715C10">
        <w:rPr>
          <w:rFonts w:ascii="Times New Roman" w:hAnsi="Times New Roman"/>
          <w:b/>
          <w:i/>
          <w:sz w:val="23"/>
          <w:szCs w:val="23"/>
          <w:lang w:eastAsia="ru-RU"/>
        </w:rPr>
        <w:t>алюминия.</w:t>
      </w:r>
      <w:r w:rsidRPr="0030478E">
        <w:rPr>
          <w:rFonts w:ascii="Times New Roman" w:hAnsi="Times New Roman"/>
          <w:sz w:val="23"/>
          <w:szCs w:val="23"/>
          <w:lang w:eastAsia="ru-RU"/>
        </w:rPr>
        <w:t xml:space="preserve"> Наилучший катализатор — </w:t>
      </w:r>
      <w:r w:rsidRPr="00B42434">
        <w:rPr>
          <w:rFonts w:ascii="Times New Roman" w:hAnsi="Times New Roman"/>
          <w:b/>
          <w:i/>
          <w:sz w:val="23"/>
          <w:szCs w:val="23"/>
          <w:lang w:eastAsia="ru-RU"/>
        </w:rPr>
        <w:t>оксид хрома(</w:t>
      </w:r>
      <w:r>
        <w:rPr>
          <w:rFonts w:ascii="Times New Roman" w:hAnsi="Times New Roman"/>
          <w:b/>
          <w:i/>
          <w:sz w:val="23"/>
          <w:szCs w:val="23"/>
          <w:lang w:val="en-US" w:eastAsia="ru-RU"/>
        </w:rPr>
        <w:t>III</w:t>
      </w:r>
      <w:r w:rsidRPr="00B42434">
        <w:rPr>
          <w:rFonts w:ascii="Times New Roman" w:hAnsi="Times New Roman"/>
          <w:b/>
          <w:sz w:val="23"/>
          <w:szCs w:val="23"/>
          <w:lang w:eastAsia="ru-RU"/>
        </w:rPr>
        <w:t>) Сг</w:t>
      </w:r>
      <w:r w:rsidRPr="00B42434">
        <w:rPr>
          <w:rFonts w:ascii="Times New Roman" w:hAnsi="Times New Roman"/>
          <w:b/>
          <w:sz w:val="23"/>
          <w:szCs w:val="23"/>
          <w:vertAlign w:val="subscript"/>
          <w:lang w:eastAsia="ru-RU"/>
        </w:rPr>
        <w:t>2</w:t>
      </w:r>
      <w:r w:rsidRPr="00B42434">
        <w:rPr>
          <w:rFonts w:ascii="Times New Roman" w:hAnsi="Times New Roman"/>
          <w:b/>
          <w:sz w:val="23"/>
          <w:szCs w:val="23"/>
          <w:lang w:eastAsia="ru-RU"/>
        </w:rPr>
        <w:t>0</w:t>
      </w:r>
      <w:r w:rsidRPr="00B42434">
        <w:rPr>
          <w:rFonts w:ascii="Times New Roman" w:hAnsi="Times New Roman"/>
          <w:b/>
          <w:sz w:val="23"/>
          <w:szCs w:val="23"/>
          <w:vertAlign w:val="subscript"/>
          <w:lang w:eastAsia="ru-RU"/>
        </w:rPr>
        <w:t>3</w:t>
      </w:r>
      <w:r w:rsidRPr="00B42434">
        <w:rPr>
          <w:rFonts w:ascii="Times New Roman" w:hAnsi="Times New Roman"/>
          <w:b/>
          <w:sz w:val="23"/>
          <w:szCs w:val="23"/>
          <w:lang w:eastAsia="ru-RU"/>
        </w:rPr>
        <w:t>,</w:t>
      </w:r>
      <w:r w:rsidRPr="0030478E">
        <w:rPr>
          <w:rFonts w:ascii="Times New Roman" w:hAnsi="Times New Roman"/>
          <w:sz w:val="23"/>
          <w:szCs w:val="23"/>
          <w:lang w:eastAsia="ru-RU"/>
        </w:rPr>
        <w:t xml:space="preserve"> который получают разложением </w:t>
      </w:r>
      <w:r>
        <w:rPr>
          <w:rFonts w:ascii="Times New Roman" w:hAnsi="Times New Roman"/>
          <w:b/>
          <w:i/>
          <w:sz w:val="23"/>
          <w:szCs w:val="23"/>
          <w:lang w:eastAsia="ru-RU"/>
        </w:rPr>
        <w:t>дихрома</w:t>
      </w:r>
      <w:r>
        <w:rPr>
          <w:rFonts w:ascii="Times New Roman" w:hAnsi="Times New Roman"/>
          <w:b/>
          <w:i/>
          <w:sz w:val="23"/>
          <w:szCs w:val="23"/>
          <w:lang w:eastAsia="ru-RU"/>
        </w:rPr>
        <w:softHyphen/>
        <w:t>та аммо</w:t>
      </w:r>
      <w:r w:rsidRPr="00715C10">
        <w:rPr>
          <w:rFonts w:ascii="Times New Roman" w:hAnsi="Times New Roman"/>
          <w:b/>
          <w:i/>
          <w:sz w:val="23"/>
          <w:szCs w:val="23"/>
          <w:lang w:eastAsia="ru-RU"/>
        </w:rPr>
        <w:t xml:space="preserve">ния </w:t>
      </w:r>
      <w:r w:rsidRPr="0030478E">
        <w:rPr>
          <w:rFonts w:ascii="Times New Roman" w:hAnsi="Times New Roman"/>
          <w:sz w:val="23"/>
          <w:szCs w:val="23"/>
          <w:lang w:eastAsia="ru-RU"/>
        </w:rPr>
        <w:t xml:space="preserve">непосредственно перед опытом (всем известный опыт </w:t>
      </w:r>
      <w:r w:rsidRPr="00B42434">
        <w:rPr>
          <w:rFonts w:ascii="Times New Roman" w:hAnsi="Times New Roman"/>
          <w:b/>
          <w:i/>
          <w:sz w:val="23"/>
          <w:szCs w:val="23"/>
          <w:lang w:eastAsia="ru-RU"/>
        </w:rPr>
        <w:t>«Вулкан»).</w:t>
      </w:r>
      <w:r>
        <w:rPr>
          <w:rFonts w:ascii="Times New Roman" w:hAnsi="Times New Roman"/>
          <w:sz w:val="23"/>
          <w:szCs w:val="23"/>
          <w:lang w:eastAsia="ru-RU"/>
        </w:rPr>
        <w:t xml:space="preserve"> </w:t>
      </w:r>
      <w:r w:rsidRPr="0030478E">
        <w:rPr>
          <w:rFonts w:ascii="Times New Roman" w:hAnsi="Times New Roman"/>
          <w:sz w:val="23"/>
          <w:szCs w:val="23"/>
          <w:lang w:eastAsia="ru-RU"/>
        </w:rPr>
        <w:t xml:space="preserve">На дно пробирки помещают кусочки полиэтилена (лучше с низкой степенью полимеризации). </w:t>
      </w:r>
    </w:p>
    <w:p w:rsidR="005047EB" w:rsidRPr="0030478E" w:rsidRDefault="005047EB" w:rsidP="00620C11">
      <w:pPr>
        <w:spacing w:before="120" w:after="120" w:line="240" w:lineRule="auto"/>
        <w:ind w:left="23" w:right="23"/>
        <w:jc w:val="both"/>
        <w:rPr>
          <w:rFonts w:ascii="Times New Roman" w:hAnsi="Times New Roman"/>
          <w:sz w:val="23"/>
          <w:szCs w:val="23"/>
          <w:lang w:eastAsia="ru-RU"/>
        </w:rPr>
      </w:pPr>
      <w:r w:rsidRPr="0030478E">
        <w:rPr>
          <w:rFonts w:ascii="Times New Roman" w:hAnsi="Times New Roman"/>
          <w:sz w:val="23"/>
          <w:szCs w:val="23"/>
          <w:lang w:eastAsia="ru-RU"/>
        </w:rPr>
        <w:t xml:space="preserve">Закрепляют пробирку в лапке штатива почти горизонтально, с легким наклоном дна вниз, чтобы расплавленный полиэтилен не вылился. Вносят шпателем в пробирку свежеприготовленный </w:t>
      </w:r>
      <w:r w:rsidRPr="00715C10">
        <w:rPr>
          <w:rFonts w:ascii="Times New Roman" w:hAnsi="Times New Roman"/>
          <w:b/>
          <w:i/>
          <w:sz w:val="23"/>
          <w:szCs w:val="23"/>
          <w:lang w:eastAsia="ru-RU"/>
        </w:rPr>
        <w:t>оксид хрома</w:t>
      </w:r>
      <w:r>
        <w:rPr>
          <w:rFonts w:ascii="Times New Roman" w:hAnsi="Times New Roman"/>
          <w:b/>
          <w:i/>
          <w:sz w:val="23"/>
          <w:szCs w:val="23"/>
          <w:lang w:eastAsia="ru-RU"/>
        </w:rPr>
        <w:t>(</w:t>
      </w:r>
      <w:r>
        <w:rPr>
          <w:rFonts w:ascii="Times New Roman" w:hAnsi="Times New Roman"/>
          <w:b/>
          <w:i/>
          <w:sz w:val="23"/>
          <w:szCs w:val="23"/>
          <w:lang w:val="en-US" w:eastAsia="ru-RU"/>
        </w:rPr>
        <w:t>III</w:t>
      </w:r>
      <w:r>
        <w:rPr>
          <w:rFonts w:ascii="Times New Roman" w:hAnsi="Times New Roman"/>
          <w:b/>
          <w:i/>
          <w:sz w:val="23"/>
          <w:szCs w:val="23"/>
          <w:lang w:eastAsia="ru-RU"/>
        </w:rPr>
        <w:t xml:space="preserve">), </w:t>
      </w:r>
      <w:r w:rsidRPr="0030478E">
        <w:rPr>
          <w:rFonts w:ascii="Times New Roman" w:hAnsi="Times New Roman"/>
          <w:sz w:val="23"/>
          <w:szCs w:val="23"/>
          <w:lang w:eastAsia="ru-RU"/>
        </w:rPr>
        <w:t>который располагают на дне и в середине пробирки. В сред</w:t>
      </w:r>
      <w:r w:rsidRPr="0030478E">
        <w:rPr>
          <w:rFonts w:ascii="Times New Roman" w:hAnsi="Times New Roman"/>
          <w:sz w:val="23"/>
          <w:szCs w:val="23"/>
          <w:lang w:eastAsia="ru-RU"/>
        </w:rPr>
        <w:softHyphen/>
        <w:t>ней части пробирки катализатор должен лежать рыхло (для улучшения проходимости газа). Закрывают пробирку проб</w:t>
      </w:r>
      <w:r w:rsidRPr="0030478E">
        <w:rPr>
          <w:rFonts w:ascii="Times New Roman" w:hAnsi="Times New Roman"/>
          <w:sz w:val="23"/>
          <w:szCs w:val="23"/>
          <w:lang w:eastAsia="ru-RU"/>
        </w:rPr>
        <w:softHyphen/>
        <w:t>кой с газоотводной трубкой, направленной вверх. Сначала нагревают центральную часть пробирки (</w:t>
      </w:r>
      <w:r w:rsidRPr="00D70AC4">
        <w:rPr>
          <w:rFonts w:ascii="Times New Roman" w:hAnsi="Times New Roman"/>
          <w:b/>
          <w:i/>
          <w:sz w:val="23"/>
          <w:szCs w:val="23"/>
          <w:lang w:eastAsia="ru-RU"/>
        </w:rPr>
        <w:t>катализатор</w:t>
      </w:r>
      <w:r w:rsidRPr="0030478E">
        <w:rPr>
          <w:rFonts w:ascii="Times New Roman" w:hAnsi="Times New Roman"/>
          <w:sz w:val="23"/>
          <w:szCs w:val="23"/>
          <w:lang w:eastAsia="ru-RU"/>
        </w:rPr>
        <w:t xml:space="preserve"> должен нагреться до температуры </w:t>
      </w:r>
      <w:r w:rsidRPr="00B42434">
        <w:rPr>
          <w:rFonts w:ascii="Times New Roman" w:hAnsi="Times New Roman"/>
          <w:b/>
          <w:i/>
          <w:sz w:val="23"/>
          <w:szCs w:val="23"/>
          <w:lang w:eastAsia="ru-RU"/>
        </w:rPr>
        <w:t>500 °С</w:t>
      </w:r>
      <w:r w:rsidRPr="0030478E">
        <w:rPr>
          <w:rFonts w:ascii="Times New Roman" w:hAnsi="Times New Roman"/>
          <w:sz w:val="23"/>
          <w:szCs w:val="23"/>
          <w:lang w:eastAsia="ru-RU"/>
        </w:rPr>
        <w:t>), а затем полиэтилен до закипания.</w:t>
      </w:r>
    </w:p>
    <w:p w:rsidR="005047EB" w:rsidRPr="00D70AC4" w:rsidRDefault="005047EB" w:rsidP="00796620">
      <w:pPr>
        <w:spacing w:before="120" w:after="120" w:line="240" w:lineRule="auto"/>
        <w:ind w:left="23" w:right="23" w:firstLine="300"/>
        <w:jc w:val="both"/>
        <w:rPr>
          <w:rFonts w:ascii="Times New Roman" w:hAnsi="Times New Roman"/>
          <w:b/>
          <w:i/>
          <w:sz w:val="23"/>
          <w:szCs w:val="23"/>
          <w:lang w:eastAsia="ru-RU"/>
        </w:rPr>
      </w:pPr>
      <w:r w:rsidRPr="0030478E">
        <w:rPr>
          <w:rFonts w:ascii="Times New Roman" w:hAnsi="Times New Roman"/>
          <w:sz w:val="23"/>
          <w:szCs w:val="23"/>
          <w:lang w:eastAsia="ru-RU"/>
        </w:rPr>
        <w:t>Пары полиэтилена, проходя над нагре</w:t>
      </w:r>
      <w:r w:rsidRPr="0030478E">
        <w:rPr>
          <w:rFonts w:ascii="Times New Roman" w:hAnsi="Times New Roman"/>
          <w:sz w:val="23"/>
          <w:szCs w:val="23"/>
          <w:lang w:eastAsia="ru-RU"/>
        </w:rPr>
        <w:softHyphen/>
        <w:t>тым катализатором, разлагаются. Выходя</w:t>
      </w:r>
      <w:r w:rsidRPr="0030478E">
        <w:rPr>
          <w:rFonts w:ascii="Times New Roman" w:hAnsi="Times New Roman"/>
          <w:sz w:val="23"/>
          <w:szCs w:val="23"/>
          <w:lang w:eastAsia="ru-RU"/>
        </w:rPr>
        <w:softHyphen/>
        <w:t>щий из газоотводной трубки газ представля</w:t>
      </w:r>
      <w:r w:rsidRPr="0030478E">
        <w:rPr>
          <w:rFonts w:ascii="Times New Roman" w:hAnsi="Times New Roman"/>
          <w:sz w:val="23"/>
          <w:szCs w:val="23"/>
          <w:lang w:eastAsia="ru-RU"/>
        </w:rPr>
        <w:softHyphen/>
        <w:t xml:space="preserve">ет собой смесь непредельных соединений, основу которой составляет </w:t>
      </w:r>
      <w:r w:rsidRPr="00D70AC4">
        <w:rPr>
          <w:rFonts w:ascii="Times New Roman" w:hAnsi="Times New Roman"/>
          <w:b/>
          <w:i/>
          <w:sz w:val="23"/>
          <w:szCs w:val="23"/>
          <w:lang w:eastAsia="ru-RU"/>
        </w:rPr>
        <w:t>этилен.</w:t>
      </w:r>
    </w:p>
    <w:p w:rsidR="005047EB" w:rsidRDefault="005047EB" w:rsidP="00620C11">
      <w:pPr>
        <w:spacing w:before="120" w:after="120" w:line="240" w:lineRule="auto"/>
        <w:ind w:left="23" w:right="23" w:firstLine="300"/>
        <w:jc w:val="both"/>
        <w:rPr>
          <w:rFonts w:ascii="Times New Roman" w:hAnsi="Times New Roman"/>
          <w:b/>
          <w:i/>
          <w:sz w:val="23"/>
          <w:szCs w:val="23"/>
          <w:lang w:eastAsia="ru-RU"/>
        </w:rPr>
      </w:pPr>
      <w:r w:rsidRPr="0030478E">
        <w:rPr>
          <w:rFonts w:ascii="Times New Roman" w:hAnsi="Times New Roman"/>
          <w:sz w:val="23"/>
          <w:szCs w:val="23"/>
          <w:lang w:eastAsia="ru-RU"/>
        </w:rPr>
        <w:t xml:space="preserve">При поджигании газ горит светящимся, слегка коптящим пламенем </w:t>
      </w:r>
      <w:r w:rsidRPr="00B42434">
        <w:rPr>
          <w:rFonts w:ascii="Times New Roman" w:hAnsi="Times New Roman"/>
          <w:b/>
          <w:i/>
          <w:sz w:val="23"/>
          <w:szCs w:val="23"/>
          <w:lang w:eastAsia="ru-RU"/>
        </w:rPr>
        <w:t>(рис</w:t>
      </w:r>
      <w:r>
        <w:rPr>
          <w:rFonts w:ascii="Times New Roman" w:hAnsi="Times New Roman"/>
          <w:b/>
          <w:i/>
          <w:sz w:val="23"/>
          <w:szCs w:val="23"/>
          <w:lang w:eastAsia="ru-RU"/>
        </w:rPr>
        <w:t>.5</w:t>
      </w:r>
      <w:r w:rsidRPr="00B42434">
        <w:rPr>
          <w:rFonts w:ascii="Times New Roman" w:hAnsi="Times New Roman"/>
          <w:b/>
          <w:i/>
          <w:sz w:val="23"/>
          <w:szCs w:val="23"/>
          <w:lang w:eastAsia="ru-RU"/>
        </w:rPr>
        <w:t>)</w:t>
      </w:r>
      <w:r>
        <w:rPr>
          <w:rFonts w:ascii="Times New Roman" w:hAnsi="Times New Roman"/>
          <w:b/>
          <w:i/>
          <w:sz w:val="23"/>
          <w:szCs w:val="23"/>
          <w:lang w:eastAsia="ru-RU"/>
        </w:rPr>
        <w:t>.</w:t>
      </w:r>
    </w:p>
    <w:p w:rsidR="005047EB" w:rsidRPr="00DC0CE6" w:rsidRDefault="005047EB" w:rsidP="00620C11">
      <w:pPr>
        <w:spacing w:before="120" w:after="120" w:line="240" w:lineRule="auto"/>
        <w:ind w:left="23" w:right="23" w:firstLine="300"/>
        <w:jc w:val="both"/>
        <w:rPr>
          <w:rFonts w:ascii="Times New Roman" w:hAnsi="Times New Roman"/>
          <w:b/>
          <w:i/>
          <w:sz w:val="23"/>
          <w:szCs w:val="23"/>
          <w:lang w:eastAsia="ru-RU"/>
        </w:rPr>
      </w:pPr>
    </w:p>
    <w:p w:rsidR="005047EB" w:rsidRPr="00925971" w:rsidRDefault="005047EB" w:rsidP="00925971">
      <w:pPr>
        <w:spacing w:before="120" w:after="120" w:line="240" w:lineRule="auto"/>
        <w:ind w:left="20" w:right="20" w:firstLine="301"/>
        <w:jc w:val="both"/>
        <w:rPr>
          <w:rFonts w:ascii="Times New Roman" w:hAnsi="Times New Roman"/>
          <w:sz w:val="23"/>
          <w:szCs w:val="23"/>
          <w:lang w:eastAsia="ru-RU"/>
        </w:rPr>
      </w:pPr>
      <w:r>
        <w:rPr>
          <w:noProof/>
          <w:lang w:eastAsia="ru-RU"/>
        </w:rPr>
        <w:pict>
          <v:shape id="Рисунок 22" o:spid="_x0000_s1045" type="#_x0000_t75" style="position:absolute;left:0;text-align:left;margin-left:-.8pt;margin-top:351.55pt;width:195pt;height:128.25pt;z-index:251653632;visibility:visible;mso-position-horizontal-relative:margin;mso-position-vertical-relative:margin">
            <v:imagedata r:id="rId35" o:title="" croptop="2027f" cropbottom="5743f" cropleft="2427f"/>
            <w10:wrap type="square" anchorx="margin" anchory="margin"/>
          </v:shape>
        </w:pict>
      </w:r>
      <w:r w:rsidRPr="0030478E">
        <w:rPr>
          <w:rFonts w:ascii="Times New Roman" w:hAnsi="Times New Roman"/>
          <w:sz w:val="23"/>
          <w:szCs w:val="23"/>
          <w:lang w:eastAsia="ru-RU"/>
        </w:rPr>
        <w:t>Затем необходимо потушить пламя, пере</w:t>
      </w:r>
      <w:r w:rsidRPr="0030478E">
        <w:rPr>
          <w:rFonts w:ascii="Times New Roman" w:hAnsi="Times New Roman"/>
          <w:sz w:val="23"/>
          <w:szCs w:val="23"/>
          <w:lang w:eastAsia="ru-RU"/>
        </w:rPr>
        <w:softHyphen/>
        <w:t>вернуть газоотводную трубку вниз и пооче</w:t>
      </w:r>
      <w:r w:rsidRPr="0030478E">
        <w:rPr>
          <w:rFonts w:ascii="Times New Roman" w:hAnsi="Times New Roman"/>
          <w:sz w:val="23"/>
          <w:szCs w:val="23"/>
          <w:lang w:eastAsia="ru-RU"/>
        </w:rPr>
        <w:softHyphen/>
        <w:t xml:space="preserve">редно опускать ее в пробирки с растворами </w:t>
      </w:r>
      <w:r w:rsidRPr="00D70AC4">
        <w:rPr>
          <w:rFonts w:ascii="Times New Roman" w:hAnsi="Times New Roman"/>
          <w:b/>
          <w:i/>
          <w:sz w:val="23"/>
          <w:szCs w:val="23"/>
          <w:lang w:eastAsia="ru-RU"/>
        </w:rPr>
        <w:t>перманганата калия</w:t>
      </w:r>
      <w:r w:rsidRPr="0030478E">
        <w:rPr>
          <w:rFonts w:ascii="Times New Roman" w:hAnsi="Times New Roman"/>
          <w:sz w:val="23"/>
          <w:szCs w:val="23"/>
          <w:lang w:eastAsia="ru-RU"/>
        </w:rPr>
        <w:t xml:space="preserve"> и </w:t>
      </w:r>
      <w:r w:rsidRPr="00D70AC4">
        <w:rPr>
          <w:rFonts w:ascii="Times New Roman" w:hAnsi="Times New Roman"/>
          <w:b/>
          <w:i/>
          <w:sz w:val="23"/>
          <w:szCs w:val="23"/>
          <w:lang w:eastAsia="ru-RU"/>
        </w:rPr>
        <w:t>бромной воды</w:t>
      </w:r>
      <w:r w:rsidRPr="0030478E">
        <w:rPr>
          <w:rFonts w:ascii="Times New Roman" w:hAnsi="Times New Roman"/>
          <w:sz w:val="23"/>
          <w:szCs w:val="23"/>
          <w:lang w:eastAsia="ru-RU"/>
        </w:rPr>
        <w:t xml:space="preserve"> </w:t>
      </w:r>
      <w:r w:rsidRPr="00B42434">
        <w:rPr>
          <w:rFonts w:ascii="Times New Roman" w:hAnsi="Times New Roman"/>
          <w:b/>
          <w:i/>
          <w:sz w:val="23"/>
          <w:szCs w:val="23"/>
          <w:lang w:eastAsia="ru-RU"/>
        </w:rPr>
        <w:t>(рис.</w:t>
      </w:r>
      <w:r>
        <w:rPr>
          <w:rFonts w:ascii="Times New Roman" w:hAnsi="Times New Roman"/>
          <w:b/>
          <w:i/>
          <w:sz w:val="23"/>
          <w:szCs w:val="23"/>
          <w:lang w:eastAsia="ru-RU"/>
        </w:rPr>
        <w:t>6</w:t>
      </w:r>
      <w:r w:rsidRPr="00B42434">
        <w:rPr>
          <w:rFonts w:ascii="Times New Roman" w:hAnsi="Times New Roman"/>
          <w:b/>
          <w:i/>
          <w:sz w:val="23"/>
          <w:szCs w:val="23"/>
          <w:lang w:eastAsia="ru-RU"/>
        </w:rPr>
        <w:t>).</w:t>
      </w:r>
      <w:r w:rsidRPr="0030478E">
        <w:rPr>
          <w:rFonts w:ascii="Times New Roman" w:hAnsi="Times New Roman"/>
          <w:sz w:val="23"/>
          <w:szCs w:val="23"/>
          <w:lang w:eastAsia="ru-RU"/>
        </w:rPr>
        <w:t xml:space="preserve"> В обоих случаях наблюдают обесцвечивание растворов.</w:t>
      </w:r>
    </w:p>
    <w:p w:rsidR="005047EB" w:rsidRPr="00925971" w:rsidRDefault="005047EB" w:rsidP="00925971">
      <w:pPr>
        <w:spacing w:before="120" w:after="120" w:line="240" w:lineRule="auto"/>
        <w:ind w:left="23" w:firstLine="301"/>
        <w:jc w:val="both"/>
        <w:rPr>
          <w:rFonts w:ascii="Times New Roman" w:hAnsi="Times New Roman"/>
          <w:sz w:val="23"/>
          <w:szCs w:val="23"/>
          <w:lang w:eastAsia="ru-RU"/>
        </w:rPr>
      </w:pPr>
      <w:r w:rsidRPr="0030478E">
        <w:rPr>
          <w:rFonts w:ascii="Times New Roman" w:hAnsi="Times New Roman"/>
          <w:sz w:val="23"/>
          <w:szCs w:val="23"/>
          <w:lang w:eastAsia="ru-RU"/>
        </w:rPr>
        <w:t xml:space="preserve">Этот опыт очень важен, так как имеет </w:t>
      </w:r>
      <w:r w:rsidRPr="00D70AC4">
        <w:rPr>
          <w:rFonts w:ascii="Times New Roman" w:hAnsi="Times New Roman"/>
          <w:b/>
          <w:i/>
          <w:sz w:val="23"/>
          <w:szCs w:val="23"/>
          <w:lang w:eastAsia="ru-RU"/>
        </w:rPr>
        <w:t>эко</w:t>
      </w:r>
      <w:r w:rsidRPr="00D70AC4">
        <w:rPr>
          <w:rFonts w:ascii="Times New Roman" w:hAnsi="Times New Roman"/>
          <w:b/>
          <w:i/>
          <w:sz w:val="23"/>
          <w:szCs w:val="23"/>
          <w:lang w:eastAsia="ru-RU"/>
        </w:rPr>
        <w:softHyphen/>
        <w:t>логическое значение</w:t>
      </w:r>
      <w:r w:rsidRPr="0030478E">
        <w:rPr>
          <w:rFonts w:ascii="Times New Roman" w:hAnsi="Times New Roman"/>
          <w:sz w:val="23"/>
          <w:szCs w:val="23"/>
          <w:lang w:eastAsia="ru-RU"/>
        </w:rPr>
        <w:t>. Ведь до сих пор не решена проблема утилизации и переработ</w:t>
      </w:r>
      <w:r w:rsidRPr="0030478E">
        <w:rPr>
          <w:rFonts w:ascii="Times New Roman" w:hAnsi="Times New Roman"/>
          <w:sz w:val="23"/>
          <w:szCs w:val="23"/>
          <w:lang w:eastAsia="ru-RU"/>
        </w:rPr>
        <w:softHyphen/>
        <w:t>ки полимерных отходов, которые загрязня</w:t>
      </w:r>
      <w:r w:rsidRPr="0030478E">
        <w:rPr>
          <w:rFonts w:ascii="Times New Roman" w:hAnsi="Times New Roman"/>
          <w:sz w:val="23"/>
          <w:szCs w:val="23"/>
          <w:lang w:eastAsia="ru-RU"/>
        </w:rPr>
        <w:softHyphen/>
        <w:t xml:space="preserve">ют окружающую среду, так как их не </w:t>
      </w:r>
      <w:r>
        <w:rPr>
          <w:rFonts w:ascii="Times New Roman" w:hAnsi="Times New Roman"/>
          <w:sz w:val="23"/>
          <w:szCs w:val="23"/>
          <w:lang w:eastAsia="ru-RU"/>
        </w:rPr>
        <w:t xml:space="preserve">разрушают никакие микроорганизмы. </w:t>
      </w:r>
      <w:r w:rsidRPr="0030478E">
        <w:rPr>
          <w:rFonts w:ascii="Times New Roman" w:hAnsi="Times New Roman"/>
          <w:sz w:val="23"/>
          <w:szCs w:val="23"/>
          <w:lang w:eastAsia="ru-RU"/>
        </w:rPr>
        <w:t>Полиэти</w:t>
      </w:r>
      <w:r w:rsidRPr="0030478E">
        <w:rPr>
          <w:rFonts w:ascii="Times New Roman" w:hAnsi="Times New Roman"/>
          <w:sz w:val="23"/>
          <w:szCs w:val="23"/>
          <w:lang w:eastAsia="ru-RU"/>
        </w:rPr>
        <w:softHyphen/>
        <w:t>лен — один из таких полимеров</w:t>
      </w:r>
      <w:r w:rsidRPr="0030478E">
        <w:rPr>
          <w:rFonts w:ascii="Times New Roman" w:hAnsi="Times New Roman"/>
          <w:sz w:val="20"/>
          <w:szCs w:val="20"/>
          <w:lang w:eastAsia="ru-RU"/>
        </w:rPr>
        <w:t>.</w:t>
      </w:r>
    </w:p>
    <w:p w:rsidR="005047EB" w:rsidRDefault="005047EB" w:rsidP="00796620">
      <w:pPr>
        <w:spacing w:before="240" w:line="240" w:lineRule="auto"/>
        <w:ind w:left="40" w:right="40" w:firstLine="386"/>
        <w:jc w:val="both"/>
        <w:rPr>
          <w:rFonts w:ascii="Times New Roman" w:hAnsi="Times New Roman"/>
          <w:sz w:val="23"/>
          <w:szCs w:val="23"/>
          <w:lang w:eastAsia="ru-RU"/>
        </w:rPr>
      </w:pPr>
      <w:r>
        <w:rPr>
          <w:noProof/>
          <w:lang w:eastAsia="ru-RU"/>
        </w:rPr>
        <w:pict>
          <v:shape id="Рисунок 23" o:spid="_x0000_s1046" type="#_x0000_t75" style="position:absolute;left:0;text-align:left;margin-left:17.2pt;margin-top:572.05pt;width:153pt;height:88.15pt;z-index:251654656;visibility:visible;mso-position-horizontal-relative:margin;mso-position-vertical-relative:margin">
            <v:imagedata r:id="rId36" o:title="" croptop="3059f" cropbottom="9611f" cropleft="1771f" cropright="1771f"/>
            <w10:wrap type="square" anchorx="margin" anchory="margin"/>
          </v:shape>
        </w:pict>
      </w:r>
      <w:r w:rsidRPr="00B42434">
        <w:rPr>
          <w:rFonts w:ascii="Times New Roman" w:hAnsi="Times New Roman"/>
          <w:b/>
          <w:i/>
          <w:sz w:val="23"/>
          <w:szCs w:val="23"/>
          <w:lang w:eastAsia="ru-RU"/>
        </w:rPr>
        <w:t>Учитель физики</w:t>
      </w:r>
      <w:r w:rsidRPr="00B42434">
        <w:rPr>
          <w:rFonts w:ascii="Times New Roman" w:hAnsi="Times New Roman"/>
          <w:b/>
          <w:sz w:val="23"/>
          <w:szCs w:val="23"/>
          <w:lang w:eastAsia="ru-RU"/>
        </w:rPr>
        <w:t>:</w:t>
      </w:r>
      <w:r>
        <w:rPr>
          <w:rFonts w:ascii="Times New Roman" w:hAnsi="Times New Roman"/>
          <w:sz w:val="23"/>
          <w:szCs w:val="23"/>
          <w:lang w:eastAsia="ru-RU"/>
        </w:rPr>
        <w:t xml:space="preserve"> Нельзя окружающий мир разложить по полочкам, но наличие знаний об устройстве окружающих нас тел жизненно необходимо. Человечество нуждается в веществах с самыми разными свойствами – прозрачных и непрозрачных, жестких и эластичных, тугоплавких, сверхпроводящих и многих других. Для создания нового необходимо изучить особенности имеющегося материала (вещества). Но только пытливость и активный поиск движет науку вперед.</w:t>
      </w:r>
    </w:p>
    <w:p w:rsidR="005047EB" w:rsidRPr="00925971" w:rsidRDefault="005047EB" w:rsidP="00B0437A">
      <w:pPr>
        <w:spacing w:before="120" w:after="120" w:line="240" w:lineRule="auto"/>
        <w:ind w:left="23" w:firstLine="301"/>
        <w:jc w:val="both"/>
        <w:rPr>
          <w:rFonts w:ascii="Times New Roman" w:hAnsi="Times New Roman"/>
          <w:b/>
          <w:i/>
          <w:sz w:val="23"/>
          <w:szCs w:val="23"/>
          <w:lang w:eastAsia="ru-RU"/>
        </w:rPr>
      </w:pPr>
      <w:r>
        <w:rPr>
          <w:rFonts w:ascii="Times New Roman" w:hAnsi="Times New Roman"/>
          <w:b/>
          <w:i/>
          <w:sz w:val="23"/>
          <w:szCs w:val="23"/>
          <w:lang w:eastAsia="ru-RU"/>
        </w:rPr>
        <w:t xml:space="preserve">   </w:t>
      </w:r>
      <w:r w:rsidRPr="00B42434">
        <w:rPr>
          <w:rFonts w:ascii="Times New Roman" w:hAnsi="Times New Roman"/>
          <w:b/>
          <w:i/>
          <w:sz w:val="23"/>
          <w:szCs w:val="23"/>
          <w:lang w:eastAsia="ru-RU"/>
        </w:rPr>
        <w:t>Учитель химии:</w:t>
      </w:r>
      <w:r w:rsidRPr="00B42434">
        <w:rPr>
          <w:rFonts w:ascii="Times New Roman" w:hAnsi="Times New Roman"/>
          <w:b/>
          <w:sz w:val="23"/>
          <w:szCs w:val="23"/>
          <w:lang w:eastAsia="ru-RU"/>
        </w:rPr>
        <w:t xml:space="preserve"> </w:t>
      </w:r>
      <w:r w:rsidRPr="00B42434">
        <w:rPr>
          <w:rFonts w:ascii="Times New Roman" w:hAnsi="Times New Roman"/>
          <w:b/>
          <w:i/>
          <w:sz w:val="23"/>
          <w:szCs w:val="23"/>
          <w:lang w:eastAsia="ru-RU"/>
        </w:rPr>
        <w:t>Физика и химия</w:t>
      </w:r>
      <w:r>
        <w:rPr>
          <w:rFonts w:ascii="Times New Roman" w:hAnsi="Times New Roman"/>
          <w:sz w:val="23"/>
          <w:szCs w:val="23"/>
          <w:lang w:eastAsia="ru-RU"/>
        </w:rPr>
        <w:t xml:space="preserve"> – одни из стремительно развивающихся областей знан</w:t>
      </w:r>
      <w:r>
        <w:rPr>
          <w:rFonts w:ascii="Times New Roman" w:hAnsi="Times New Roman"/>
          <w:b/>
          <w:i/>
          <w:sz w:val="23"/>
          <w:szCs w:val="23"/>
          <w:lang w:eastAsia="ru-RU"/>
        </w:rPr>
        <w:t xml:space="preserve"> </w:t>
      </w:r>
      <w:r>
        <w:rPr>
          <w:rFonts w:ascii="Times New Roman" w:hAnsi="Times New Roman"/>
          <w:sz w:val="23"/>
          <w:szCs w:val="23"/>
          <w:lang w:eastAsia="ru-RU"/>
        </w:rPr>
        <w:t>ия, результаты ускоренного развития в макро- и микромасштабах проявляются в повседневной жизни. В связи с этим особую значимость приобрели исследования в области создания жидких кристаллов.</w:t>
      </w:r>
    </w:p>
    <w:p w:rsidR="005047EB" w:rsidRPr="009E440F" w:rsidRDefault="005047EB" w:rsidP="00796620">
      <w:pPr>
        <w:spacing w:before="120" w:after="120" w:line="240" w:lineRule="auto"/>
        <w:ind w:firstLine="426"/>
        <w:jc w:val="both"/>
        <w:rPr>
          <w:rFonts w:ascii="Times New Roman" w:hAnsi="Times New Roman"/>
          <w:sz w:val="23"/>
          <w:szCs w:val="23"/>
          <w:lang w:eastAsia="ru-RU"/>
        </w:rPr>
      </w:pPr>
      <w:r w:rsidRPr="008C670A">
        <w:rPr>
          <w:rFonts w:ascii="Times New Roman" w:hAnsi="Times New Roman"/>
          <w:b/>
          <w:i/>
          <w:sz w:val="23"/>
          <w:szCs w:val="23"/>
          <w:lang w:eastAsia="ru-RU"/>
        </w:rPr>
        <w:t>Учитель физики:</w:t>
      </w:r>
      <w:r w:rsidRPr="009E440F">
        <w:rPr>
          <w:rFonts w:ascii="Times New Roman" w:hAnsi="Times New Roman"/>
          <w:i/>
          <w:sz w:val="23"/>
          <w:szCs w:val="23"/>
          <w:lang w:eastAsia="ru-RU"/>
        </w:rPr>
        <w:t xml:space="preserve"> </w:t>
      </w:r>
      <w:r w:rsidRPr="009E440F">
        <w:rPr>
          <w:rFonts w:ascii="Times New Roman" w:hAnsi="Times New Roman"/>
          <w:sz w:val="23"/>
          <w:szCs w:val="23"/>
          <w:lang w:eastAsia="ru-RU"/>
        </w:rPr>
        <w:t xml:space="preserve">Название </w:t>
      </w:r>
      <w:r w:rsidRPr="008C670A">
        <w:rPr>
          <w:rFonts w:ascii="Times New Roman" w:hAnsi="Times New Roman"/>
          <w:b/>
          <w:i/>
          <w:sz w:val="23"/>
          <w:szCs w:val="23"/>
          <w:lang w:eastAsia="ru-RU"/>
        </w:rPr>
        <w:t>«жидкие кристаллы»</w:t>
      </w:r>
      <w:r w:rsidRPr="009E440F">
        <w:rPr>
          <w:rFonts w:ascii="Times New Roman" w:hAnsi="Times New Roman"/>
          <w:sz w:val="23"/>
          <w:szCs w:val="23"/>
          <w:lang w:eastAsia="ru-RU"/>
        </w:rPr>
        <w:t xml:space="preserve"> сродни выражениям </w:t>
      </w:r>
      <w:r w:rsidRPr="008C670A">
        <w:rPr>
          <w:rFonts w:ascii="Times New Roman" w:hAnsi="Times New Roman"/>
          <w:b/>
          <w:i/>
          <w:sz w:val="23"/>
          <w:szCs w:val="23"/>
          <w:lang w:eastAsia="ru-RU"/>
        </w:rPr>
        <w:t>«холодное пламя»,</w:t>
      </w:r>
      <w:r w:rsidRPr="009E440F">
        <w:rPr>
          <w:rFonts w:ascii="Times New Roman" w:hAnsi="Times New Roman"/>
          <w:sz w:val="23"/>
          <w:szCs w:val="23"/>
          <w:lang w:eastAsia="ru-RU"/>
        </w:rPr>
        <w:t xml:space="preserve"> </w:t>
      </w:r>
      <w:r w:rsidRPr="008C670A">
        <w:rPr>
          <w:rFonts w:ascii="Times New Roman" w:hAnsi="Times New Roman"/>
          <w:b/>
          <w:i/>
          <w:sz w:val="23"/>
          <w:szCs w:val="23"/>
          <w:lang w:eastAsia="ru-RU"/>
        </w:rPr>
        <w:t>«горячий снег».</w:t>
      </w:r>
      <w:r w:rsidRPr="009E440F">
        <w:rPr>
          <w:rFonts w:ascii="Times New Roman" w:hAnsi="Times New Roman"/>
          <w:sz w:val="23"/>
          <w:szCs w:val="23"/>
          <w:lang w:eastAsia="ru-RU"/>
        </w:rPr>
        <w:t xml:space="preserve"> Нет ли здесь ошибки или преувели</w:t>
      </w:r>
      <w:r w:rsidRPr="009E440F">
        <w:rPr>
          <w:rFonts w:ascii="Times New Roman" w:hAnsi="Times New Roman"/>
          <w:sz w:val="23"/>
          <w:szCs w:val="23"/>
          <w:lang w:eastAsia="ru-RU"/>
        </w:rPr>
        <w:softHyphen/>
        <w:t>чения? Кристаллы ведь всегда твердые, а жидкости — текучие... Однако среди сюр</w:t>
      </w:r>
      <w:r w:rsidRPr="009E440F">
        <w:rPr>
          <w:rFonts w:ascii="Times New Roman" w:hAnsi="Times New Roman"/>
          <w:sz w:val="23"/>
          <w:szCs w:val="23"/>
          <w:lang w:eastAsia="ru-RU"/>
        </w:rPr>
        <w:softHyphen/>
        <w:t>призов природы ученые разглядели именно жидкие кристаллы.</w:t>
      </w:r>
    </w:p>
    <w:p w:rsidR="005047EB" w:rsidRDefault="005047EB" w:rsidP="00796620">
      <w:pPr>
        <w:spacing w:before="120" w:after="120" w:line="240" w:lineRule="auto"/>
        <w:ind w:left="40" w:right="40"/>
        <w:jc w:val="both"/>
        <w:rPr>
          <w:rFonts w:ascii="Times New Roman" w:hAnsi="Times New Roman"/>
          <w:sz w:val="23"/>
          <w:szCs w:val="23"/>
          <w:lang w:eastAsia="ru-RU"/>
        </w:rPr>
      </w:pPr>
      <w:r>
        <w:rPr>
          <w:rFonts w:ascii="Times New Roman" w:hAnsi="Times New Roman"/>
          <w:sz w:val="23"/>
          <w:szCs w:val="23"/>
          <w:lang w:eastAsia="ru-RU"/>
        </w:rPr>
        <w:t xml:space="preserve">     </w:t>
      </w:r>
      <w:r w:rsidRPr="009E440F">
        <w:rPr>
          <w:rFonts w:ascii="Times New Roman" w:hAnsi="Times New Roman"/>
          <w:sz w:val="23"/>
          <w:szCs w:val="23"/>
          <w:lang w:eastAsia="ru-RU"/>
        </w:rPr>
        <w:t>Жидкокристаллическая форма вещества увлекла химиков и физиков, прошла свой путь и развитие от экзотического научного факта до разностороннего применения в хи</w:t>
      </w:r>
      <w:r w:rsidRPr="009E440F">
        <w:rPr>
          <w:rFonts w:ascii="Times New Roman" w:hAnsi="Times New Roman"/>
          <w:sz w:val="23"/>
          <w:szCs w:val="23"/>
          <w:lang w:eastAsia="ru-RU"/>
        </w:rPr>
        <w:softHyphen/>
        <w:t>мии, физике, биологии, медицине и технике. Обо всем этом расскажут вам, ребята, ваши одноклассники.</w:t>
      </w:r>
    </w:p>
    <w:p w:rsidR="005047EB" w:rsidRDefault="005047EB" w:rsidP="00925971">
      <w:pPr>
        <w:spacing w:before="120" w:after="120" w:line="240" w:lineRule="auto"/>
        <w:ind w:right="40"/>
        <w:jc w:val="both"/>
        <w:rPr>
          <w:rFonts w:ascii="Times New Roman" w:hAnsi="Times New Roman"/>
          <w:sz w:val="23"/>
          <w:szCs w:val="23"/>
          <w:lang w:eastAsia="ru-RU"/>
        </w:rPr>
      </w:pPr>
      <w:r w:rsidRPr="008C670A">
        <w:rPr>
          <w:rFonts w:ascii="Times New Roman" w:hAnsi="Times New Roman"/>
          <w:b/>
          <w:i/>
          <w:sz w:val="40"/>
          <w:szCs w:val="40"/>
          <w:lang w:eastAsia="ru-RU"/>
        </w:rPr>
        <w:t>Жидкие кристаллы: и экзотика в науке, и веление времени</w:t>
      </w:r>
      <w:r>
        <w:rPr>
          <w:rFonts w:ascii="Times New Roman" w:hAnsi="Times New Roman"/>
          <w:sz w:val="23"/>
          <w:szCs w:val="23"/>
          <w:lang w:eastAsia="ru-RU"/>
        </w:rPr>
        <w:t>.</w:t>
      </w:r>
    </w:p>
    <w:p w:rsidR="005047EB" w:rsidRDefault="005047EB" w:rsidP="00796620">
      <w:pPr>
        <w:spacing w:before="120" w:after="120" w:line="240" w:lineRule="auto"/>
        <w:ind w:right="40"/>
        <w:jc w:val="both"/>
        <w:rPr>
          <w:rFonts w:ascii="Times New Roman" w:hAnsi="Times New Roman"/>
          <w:sz w:val="23"/>
          <w:szCs w:val="23"/>
          <w:lang w:eastAsia="ru-RU"/>
        </w:rPr>
      </w:pPr>
      <w:r>
        <w:rPr>
          <w:rFonts w:ascii="Times New Roman" w:hAnsi="Times New Roman"/>
          <w:b/>
          <w:i/>
          <w:sz w:val="23"/>
          <w:szCs w:val="23"/>
          <w:lang w:eastAsia="ru-RU"/>
        </w:rPr>
        <w:t xml:space="preserve">1 </w:t>
      </w:r>
      <w:r w:rsidRPr="008C670A">
        <w:rPr>
          <w:rFonts w:ascii="Times New Roman" w:hAnsi="Times New Roman"/>
          <w:b/>
          <w:i/>
          <w:sz w:val="23"/>
          <w:szCs w:val="23"/>
          <w:lang w:eastAsia="ru-RU"/>
        </w:rPr>
        <w:t>учащийся</w:t>
      </w:r>
      <w:r w:rsidRPr="008C670A">
        <w:rPr>
          <w:rFonts w:ascii="Times New Roman" w:hAnsi="Times New Roman"/>
          <w:b/>
          <w:sz w:val="23"/>
          <w:szCs w:val="23"/>
          <w:lang w:eastAsia="ru-RU"/>
        </w:rPr>
        <w:t>:</w:t>
      </w:r>
      <w:r>
        <w:rPr>
          <w:rFonts w:ascii="Times New Roman" w:hAnsi="Times New Roman"/>
          <w:b/>
          <w:sz w:val="23"/>
          <w:szCs w:val="23"/>
          <w:lang w:eastAsia="ru-RU"/>
        </w:rPr>
        <w:t xml:space="preserve"> </w:t>
      </w:r>
      <w:r w:rsidRPr="008C670A">
        <w:rPr>
          <w:rFonts w:ascii="Times New Roman" w:hAnsi="Times New Roman"/>
          <w:b/>
          <w:i/>
          <w:sz w:val="40"/>
          <w:szCs w:val="40"/>
          <w:lang w:eastAsia="ru-RU"/>
        </w:rPr>
        <w:t>История исследования жидких кристаллов</w:t>
      </w:r>
      <w:r>
        <w:rPr>
          <w:rFonts w:ascii="Times New Roman" w:hAnsi="Times New Roman"/>
          <w:b/>
          <w:i/>
          <w:sz w:val="40"/>
          <w:szCs w:val="40"/>
          <w:lang w:eastAsia="ru-RU"/>
        </w:rPr>
        <w:t>.</w:t>
      </w:r>
    </w:p>
    <w:p w:rsidR="005047EB" w:rsidRPr="002B39AF" w:rsidRDefault="005047EB" w:rsidP="00796620">
      <w:pPr>
        <w:spacing w:before="120" w:after="120" w:line="240" w:lineRule="auto"/>
        <w:ind w:left="40" w:right="40"/>
        <w:jc w:val="both"/>
        <w:rPr>
          <w:rFonts w:ascii="Times New Roman" w:hAnsi="Times New Roman"/>
          <w:sz w:val="23"/>
          <w:szCs w:val="23"/>
          <w:lang w:eastAsia="ru-RU"/>
        </w:rPr>
      </w:pPr>
      <w:r w:rsidRPr="002B39AF">
        <w:rPr>
          <w:rFonts w:ascii="Times New Roman" w:hAnsi="Times New Roman"/>
          <w:sz w:val="23"/>
          <w:szCs w:val="23"/>
          <w:lang w:eastAsia="ru-RU"/>
        </w:rPr>
        <w:t xml:space="preserve">В </w:t>
      </w:r>
      <w:r w:rsidRPr="008C670A">
        <w:rPr>
          <w:rFonts w:ascii="Times New Roman" w:hAnsi="Times New Roman"/>
          <w:b/>
          <w:i/>
          <w:sz w:val="23"/>
          <w:szCs w:val="23"/>
          <w:lang w:eastAsia="ru-RU"/>
        </w:rPr>
        <w:t xml:space="preserve">1888 </w:t>
      </w:r>
      <w:r w:rsidRPr="002B39AF">
        <w:rPr>
          <w:rFonts w:ascii="Times New Roman" w:hAnsi="Times New Roman"/>
          <w:sz w:val="23"/>
          <w:szCs w:val="23"/>
          <w:lang w:eastAsia="ru-RU"/>
        </w:rPr>
        <w:t xml:space="preserve">году австрийский ученый </w:t>
      </w:r>
      <w:r w:rsidRPr="008C670A">
        <w:rPr>
          <w:rFonts w:ascii="Times New Roman" w:hAnsi="Times New Roman"/>
          <w:b/>
          <w:i/>
          <w:sz w:val="23"/>
          <w:szCs w:val="23"/>
          <w:lang w:eastAsia="ru-RU"/>
        </w:rPr>
        <w:t>Фридрих Рейнитцер</w:t>
      </w:r>
      <w:r w:rsidRPr="002B39AF">
        <w:rPr>
          <w:rFonts w:ascii="Times New Roman" w:hAnsi="Times New Roman"/>
          <w:sz w:val="23"/>
          <w:szCs w:val="23"/>
          <w:lang w:eastAsia="ru-RU"/>
        </w:rPr>
        <w:t xml:space="preserve">, исследуя с помощью поляризационного микроскопа </w:t>
      </w:r>
      <w:r w:rsidRPr="00D70AC4">
        <w:rPr>
          <w:rFonts w:ascii="Times New Roman" w:hAnsi="Times New Roman"/>
          <w:b/>
          <w:i/>
          <w:sz w:val="23"/>
          <w:szCs w:val="23"/>
          <w:lang w:eastAsia="ru-RU"/>
        </w:rPr>
        <w:t>сложный эфир холестерина и бензойной кислоты</w:t>
      </w:r>
      <w:r w:rsidRPr="002B39AF">
        <w:rPr>
          <w:rFonts w:ascii="Times New Roman" w:hAnsi="Times New Roman"/>
          <w:sz w:val="23"/>
          <w:szCs w:val="23"/>
          <w:lang w:eastAsia="ru-RU"/>
        </w:rPr>
        <w:t xml:space="preserve"> – </w:t>
      </w:r>
      <w:r w:rsidRPr="008C670A">
        <w:rPr>
          <w:rFonts w:ascii="Times New Roman" w:hAnsi="Times New Roman"/>
          <w:b/>
          <w:i/>
          <w:sz w:val="23"/>
          <w:szCs w:val="23"/>
          <w:lang w:eastAsia="ru-RU"/>
        </w:rPr>
        <w:t>холестерилбензоат –</w:t>
      </w:r>
      <w:r w:rsidRPr="002B39AF">
        <w:rPr>
          <w:rFonts w:ascii="Times New Roman" w:hAnsi="Times New Roman"/>
          <w:sz w:val="23"/>
          <w:szCs w:val="23"/>
          <w:lang w:eastAsia="ru-RU"/>
        </w:rPr>
        <w:t xml:space="preserve"> обнаружил, что данное соединение плавится странным образом. При </w:t>
      </w:r>
      <w:r w:rsidRPr="008C670A">
        <w:rPr>
          <w:rFonts w:ascii="Times New Roman" w:hAnsi="Times New Roman"/>
          <w:b/>
          <w:i/>
          <w:sz w:val="23"/>
          <w:szCs w:val="23"/>
          <w:lang w:eastAsia="ru-RU"/>
        </w:rPr>
        <w:t>145,5°</w:t>
      </w:r>
      <w:r w:rsidRPr="008C670A">
        <w:rPr>
          <w:rFonts w:ascii="Times New Roman" w:hAnsi="Times New Roman"/>
          <w:b/>
          <w:i/>
          <w:sz w:val="23"/>
          <w:szCs w:val="23"/>
          <w:lang w:val="en-US" w:eastAsia="ru-RU"/>
        </w:rPr>
        <w:t>C</w:t>
      </w:r>
      <w:r w:rsidRPr="008C670A">
        <w:rPr>
          <w:rFonts w:ascii="Times New Roman" w:hAnsi="Times New Roman"/>
          <w:b/>
          <w:i/>
          <w:sz w:val="23"/>
          <w:szCs w:val="23"/>
          <w:lang w:eastAsia="ru-RU"/>
        </w:rPr>
        <w:t xml:space="preserve"> </w:t>
      </w:r>
      <w:r w:rsidRPr="002B39AF">
        <w:rPr>
          <w:rFonts w:ascii="Times New Roman" w:hAnsi="Times New Roman"/>
          <w:sz w:val="23"/>
          <w:szCs w:val="23"/>
          <w:lang w:eastAsia="ru-RU"/>
        </w:rPr>
        <w:t xml:space="preserve">оно переходит в мутный жидкий расплав, а затем при </w:t>
      </w:r>
      <w:r w:rsidRPr="008C670A">
        <w:rPr>
          <w:rFonts w:ascii="Times New Roman" w:hAnsi="Times New Roman"/>
          <w:b/>
          <w:i/>
          <w:sz w:val="23"/>
          <w:szCs w:val="23"/>
          <w:lang w:eastAsia="ru-RU"/>
        </w:rPr>
        <w:t>178,5°</w:t>
      </w:r>
      <w:r w:rsidRPr="008C670A">
        <w:rPr>
          <w:rFonts w:ascii="Times New Roman" w:hAnsi="Times New Roman"/>
          <w:b/>
          <w:i/>
          <w:sz w:val="23"/>
          <w:szCs w:val="23"/>
          <w:lang w:val="en-US" w:eastAsia="ru-RU"/>
        </w:rPr>
        <w:t>C</w:t>
      </w:r>
      <w:r w:rsidRPr="002B39AF">
        <w:rPr>
          <w:rFonts w:ascii="Times New Roman" w:hAnsi="Times New Roman"/>
          <w:sz w:val="23"/>
          <w:szCs w:val="23"/>
          <w:lang w:eastAsia="ru-RU"/>
        </w:rPr>
        <w:t xml:space="preserve"> становится прозрачным. В промежутке между этими температурами оно изменяло цвет, обладало двойным лучепреломлением и вращало плоскость поляризации света.</w:t>
      </w:r>
    </w:p>
    <w:p w:rsidR="005047EB" w:rsidRPr="00C85078" w:rsidRDefault="005047EB" w:rsidP="00796620">
      <w:pPr>
        <w:spacing w:before="120" w:after="120" w:line="240" w:lineRule="auto"/>
        <w:ind w:left="40"/>
        <w:jc w:val="both"/>
        <w:rPr>
          <w:rFonts w:ascii="Times New Roman" w:hAnsi="Times New Roman"/>
          <w:sz w:val="23"/>
          <w:szCs w:val="23"/>
          <w:lang w:eastAsia="ru-RU"/>
        </w:rPr>
      </w:pPr>
      <w:r w:rsidRPr="002B39AF">
        <w:rPr>
          <w:rFonts w:ascii="Times New Roman" w:hAnsi="Times New Roman"/>
          <w:sz w:val="23"/>
          <w:szCs w:val="23"/>
          <w:lang w:eastAsia="ru-RU"/>
        </w:rPr>
        <w:t xml:space="preserve">В </w:t>
      </w:r>
      <w:r w:rsidRPr="008C670A">
        <w:rPr>
          <w:rFonts w:ascii="Times New Roman" w:hAnsi="Times New Roman"/>
          <w:b/>
          <w:i/>
          <w:sz w:val="23"/>
          <w:szCs w:val="23"/>
          <w:lang w:eastAsia="ru-RU"/>
        </w:rPr>
        <w:t xml:space="preserve">1888 </w:t>
      </w:r>
      <w:r w:rsidRPr="002B39AF">
        <w:rPr>
          <w:rFonts w:ascii="Times New Roman" w:hAnsi="Times New Roman"/>
          <w:sz w:val="23"/>
          <w:szCs w:val="23"/>
          <w:lang w:eastAsia="ru-RU"/>
        </w:rPr>
        <w:t>году к изучению этого вещества приступил</w:t>
      </w:r>
      <w:r w:rsidRPr="00D70AC4">
        <w:rPr>
          <w:rFonts w:ascii="Times New Roman" w:hAnsi="Times New Roman"/>
          <w:b/>
          <w:i/>
          <w:sz w:val="23"/>
          <w:szCs w:val="23"/>
          <w:lang w:eastAsia="ru-RU"/>
        </w:rPr>
        <w:t xml:space="preserve"> немецкий физик </w:t>
      </w:r>
      <w:r w:rsidRPr="008C670A">
        <w:rPr>
          <w:rFonts w:ascii="Times New Roman" w:hAnsi="Times New Roman"/>
          <w:b/>
          <w:i/>
          <w:sz w:val="23"/>
          <w:szCs w:val="23"/>
          <w:lang w:eastAsia="ru-RU"/>
        </w:rPr>
        <w:t>Отто Леман</w:t>
      </w:r>
      <w:r w:rsidRPr="0090690A">
        <w:rPr>
          <w:rFonts w:ascii="Times New Roman" w:hAnsi="Times New Roman"/>
          <w:sz w:val="23"/>
          <w:szCs w:val="23"/>
          <w:lang w:eastAsia="ru-RU"/>
        </w:rPr>
        <w:t xml:space="preserve">. </w:t>
      </w:r>
      <w:r w:rsidRPr="002B39AF">
        <w:rPr>
          <w:rFonts w:ascii="Times New Roman" w:hAnsi="Times New Roman"/>
          <w:sz w:val="23"/>
          <w:szCs w:val="23"/>
          <w:lang w:eastAsia="ru-RU"/>
        </w:rPr>
        <w:t xml:space="preserve">Он пришел к выводу, что в промежутке между твердым и жидким состоянием </w:t>
      </w:r>
      <w:r w:rsidRPr="008C670A">
        <w:rPr>
          <w:rFonts w:ascii="Times New Roman" w:hAnsi="Times New Roman"/>
          <w:b/>
          <w:i/>
          <w:sz w:val="23"/>
          <w:szCs w:val="23"/>
          <w:lang w:eastAsia="ru-RU"/>
        </w:rPr>
        <w:t>холестерилбензоат</w:t>
      </w:r>
      <w:r w:rsidRPr="002B39AF">
        <w:rPr>
          <w:rFonts w:ascii="Times New Roman" w:hAnsi="Times New Roman"/>
          <w:sz w:val="23"/>
          <w:szCs w:val="23"/>
          <w:lang w:eastAsia="ru-RU"/>
        </w:rPr>
        <w:t xml:space="preserve"> обладает совокупностью свойств, которая невозможна для вещества ни в твердом, ни в жидком состоянии. Действительно, мутный расплав текуч, как жидкости, и одновременно </w:t>
      </w:r>
      <w:r w:rsidRPr="008C670A">
        <w:rPr>
          <w:rFonts w:ascii="Times New Roman" w:hAnsi="Times New Roman"/>
          <w:b/>
          <w:i/>
          <w:sz w:val="23"/>
          <w:szCs w:val="23"/>
          <w:lang w:eastAsia="ru-RU"/>
        </w:rPr>
        <w:t>анизонтропен</w:t>
      </w:r>
      <w:r w:rsidRPr="002B39AF">
        <w:rPr>
          <w:rFonts w:ascii="Times New Roman" w:hAnsi="Times New Roman"/>
          <w:sz w:val="23"/>
          <w:szCs w:val="23"/>
          <w:lang w:eastAsia="ru-RU"/>
        </w:rPr>
        <w:t xml:space="preserve"> (когда целый набор свойств зависит от напр</w:t>
      </w:r>
      <w:r>
        <w:rPr>
          <w:rFonts w:ascii="Times New Roman" w:hAnsi="Times New Roman"/>
          <w:sz w:val="23"/>
          <w:szCs w:val="23"/>
          <w:lang w:eastAsia="ru-RU"/>
        </w:rPr>
        <w:t>а</w:t>
      </w:r>
      <w:r w:rsidRPr="002B39AF">
        <w:rPr>
          <w:rFonts w:ascii="Times New Roman" w:hAnsi="Times New Roman"/>
          <w:sz w:val="23"/>
          <w:szCs w:val="23"/>
          <w:lang w:eastAsia="ru-RU"/>
        </w:rPr>
        <w:t>вления измерения), как кристаллы.</w:t>
      </w:r>
      <w:r>
        <w:rPr>
          <w:rFonts w:ascii="Times New Roman" w:hAnsi="Times New Roman"/>
          <w:sz w:val="23"/>
          <w:szCs w:val="23"/>
          <w:lang w:eastAsia="ru-RU"/>
        </w:rPr>
        <w:t xml:space="preserve"> Другими словами, в интерв</w:t>
      </w:r>
      <w:r w:rsidRPr="002B39AF">
        <w:rPr>
          <w:rFonts w:ascii="Times New Roman" w:hAnsi="Times New Roman"/>
          <w:sz w:val="23"/>
          <w:szCs w:val="23"/>
          <w:lang w:eastAsia="ru-RU"/>
        </w:rPr>
        <w:t xml:space="preserve">але температур </w:t>
      </w:r>
      <w:r w:rsidRPr="008C670A">
        <w:rPr>
          <w:rFonts w:ascii="Times New Roman" w:hAnsi="Times New Roman"/>
          <w:b/>
          <w:i/>
          <w:sz w:val="23"/>
          <w:szCs w:val="23"/>
          <w:lang w:eastAsia="ru-RU"/>
        </w:rPr>
        <w:t>145,5</w:t>
      </w:r>
      <w:r w:rsidRPr="002B39AF">
        <w:rPr>
          <w:rFonts w:ascii="Times New Roman" w:hAnsi="Times New Roman"/>
          <w:sz w:val="23"/>
          <w:szCs w:val="23"/>
          <w:lang w:eastAsia="ru-RU"/>
        </w:rPr>
        <w:t xml:space="preserve"> до </w:t>
      </w:r>
      <w:r w:rsidRPr="008C670A">
        <w:rPr>
          <w:rFonts w:ascii="Times New Roman" w:hAnsi="Times New Roman"/>
          <w:b/>
          <w:i/>
          <w:sz w:val="23"/>
          <w:szCs w:val="23"/>
          <w:lang w:eastAsia="ru-RU"/>
        </w:rPr>
        <w:t>178,5°</w:t>
      </w:r>
      <w:r w:rsidRPr="008C670A">
        <w:rPr>
          <w:rFonts w:ascii="Times New Roman" w:hAnsi="Times New Roman"/>
          <w:b/>
          <w:i/>
          <w:sz w:val="23"/>
          <w:szCs w:val="23"/>
          <w:lang w:val="en-US" w:eastAsia="ru-RU"/>
        </w:rPr>
        <w:t>C</w:t>
      </w:r>
      <w:r w:rsidRPr="00A5601F">
        <w:rPr>
          <w:rFonts w:ascii="Times New Roman" w:hAnsi="Times New Roman"/>
          <w:b/>
          <w:i/>
          <w:sz w:val="23"/>
          <w:szCs w:val="23"/>
          <w:lang w:eastAsia="ru-RU"/>
        </w:rPr>
        <w:t xml:space="preserve"> холестерилбензоат</w:t>
      </w:r>
      <w:r w:rsidRPr="002B39AF">
        <w:rPr>
          <w:rFonts w:ascii="Times New Roman" w:hAnsi="Times New Roman"/>
          <w:sz w:val="23"/>
          <w:szCs w:val="23"/>
          <w:lang w:eastAsia="ru-RU"/>
        </w:rPr>
        <w:t xml:space="preserve"> существует в новом, неизвестном ранее, агрегатном состоянии, которое </w:t>
      </w:r>
      <w:r w:rsidRPr="006F600F">
        <w:rPr>
          <w:rFonts w:ascii="Times New Roman" w:hAnsi="Times New Roman"/>
          <w:b/>
          <w:i/>
          <w:sz w:val="23"/>
          <w:szCs w:val="23"/>
          <w:lang w:eastAsia="ru-RU"/>
        </w:rPr>
        <w:t xml:space="preserve">Леман </w:t>
      </w:r>
      <w:r w:rsidRPr="002B39AF">
        <w:rPr>
          <w:rFonts w:ascii="Times New Roman" w:hAnsi="Times New Roman"/>
          <w:sz w:val="23"/>
          <w:szCs w:val="23"/>
          <w:lang w:eastAsia="ru-RU"/>
        </w:rPr>
        <w:t xml:space="preserve">назвал </w:t>
      </w:r>
      <w:r w:rsidRPr="006F600F">
        <w:rPr>
          <w:rFonts w:ascii="Times New Roman" w:hAnsi="Times New Roman"/>
          <w:b/>
          <w:i/>
          <w:sz w:val="23"/>
          <w:szCs w:val="23"/>
          <w:lang w:eastAsia="ru-RU"/>
        </w:rPr>
        <w:t>жидкокристаллическим (ЖК).</w:t>
      </w:r>
      <w:r w:rsidRPr="002B39AF">
        <w:rPr>
          <w:rFonts w:ascii="Times New Roman" w:hAnsi="Times New Roman"/>
          <w:i/>
          <w:sz w:val="23"/>
          <w:szCs w:val="23"/>
          <w:lang w:eastAsia="ru-RU"/>
        </w:rPr>
        <w:t xml:space="preserve"> </w:t>
      </w:r>
      <w:r w:rsidRPr="002B39AF">
        <w:rPr>
          <w:rFonts w:ascii="Times New Roman" w:hAnsi="Times New Roman"/>
          <w:sz w:val="23"/>
          <w:szCs w:val="23"/>
          <w:lang w:eastAsia="ru-RU"/>
        </w:rPr>
        <w:t xml:space="preserve">Получило распространение и другое название для такого состояния, предложенное </w:t>
      </w:r>
      <w:r w:rsidRPr="00D70AC4">
        <w:rPr>
          <w:rFonts w:ascii="Times New Roman" w:hAnsi="Times New Roman"/>
          <w:b/>
          <w:i/>
          <w:sz w:val="23"/>
          <w:szCs w:val="23"/>
          <w:lang w:eastAsia="ru-RU"/>
        </w:rPr>
        <w:t>французским физиком</w:t>
      </w:r>
      <w:r w:rsidRPr="002B39AF">
        <w:rPr>
          <w:rFonts w:ascii="Times New Roman" w:hAnsi="Times New Roman"/>
          <w:sz w:val="23"/>
          <w:szCs w:val="23"/>
          <w:lang w:eastAsia="ru-RU"/>
        </w:rPr>
        <w:t xml:space="preserve"> </w:t>
      </w:r>
      <w:r w:rsidRPr="006F600F">
        <w:rPr>
          <w:rFonts w:ascii="Times New Roman" w:hAnsi="Times New Roman"/>
          <w:b/>
          <w:i/>
          <w:sz w:val="23"/>
          <w:szCs w:val="23"/>
          <w:lang w:eastAsia="ru-RU"/>
        </w:rPr>
        <w:t>Жоржем Фриделем</w:t>
      </w:r>
      <w:r w:rsidRPr="002B39AF">
        <w:rPr>
          <w:rFonts w:ascii="Times New Roman" w:hAnsi="Times New Roman"/>
          <w:sz w:val="23"/>
          <w:szCs w:val="23"/>
          <w:lang w:eastAsia="ru-RU"/>
        </w:rPr>
        <w:t xml:space="preserve"> </w:t>
      </w:r>
      <w:r w:rsidRPr="00C85078">
        <w:rPr>
          <w:rFonts w:ascii="Times New Roman" w:hAnsi="Times New Roman"/>
          <w:i/>
          <w:sz w:val="23"/>
          <w:szCs w:val="23"/>
          <w:lang w:eastAsia="ru-RU"/>
        </w:rPr>
        <w:t xml:space="preserve">– </w:t>
      </w:r>
      <w:r w:rsidRPr="00C85078">
        <w:rPr>
          <w:rFonts w:ascii="Times New Roman" w:hAnsi="Times New Roman"/>
          <w:b/>
          <w:i/>
          <w:sz w:val="23"/>
          <w:szCs w:val="23"/>
          <w:lang w:eastAsia="ru-RU"/>
        </w:rPr>
        <w:t>мезоморфное (от греч.</w:t>
      </w:r>
      <w:r w:rsidRPr="00C85078">
        <w:rPr>
          <w:rFonts w:ascii="Times New Roman" w:hAnsi="Times New Roman"/>
          <w:i/>
          <w:sz w:val="23"/>
          <w:szCs w:val="23"/>
          <w:lang w:eastAsia="ru-RU"/>
        </w:rPr>
        <w:t xml:space="preserve"> </w:t>
      </w:r>
      <w:r w:rsidRPr="00C85078">
        <w:rPr>
          <w:rFonts w:ascii="Times New Roman" w:hAnsi="Times New Roman"/>
          <w:b/>
          <w:i/>
          <w:sz w:val="23"/>
          <w:szCs w:val="23"/>
          <w:lang w:eastAsia="ru-RU"/>
        </w:rPr>
        <w:t>мезос</w:t>
      </w:r>
      <w:r w:rsidRPr="006F600F">
        <w:rPr>
          <w:rFonts w:ascii="Times New Roman" w:hAnsi="Times New Roman"/>
          <w:b/>
          <w:sz w:val="23"/>
          <w:szCs w:val="23"/>
          <w:lang w:eastAsia="ru-RU"/>
        </w:rPr>
        <w:t xml:space="preserve"> -</w:t>
      </w:r>
      <w:r w:rsidRPr="002B39AF">
        <w:rPr>
          <w:rFonts w:ascii="Times New Roman" w:hAnsi="Times New Roman"/>
          <w:sz w:val="23"/>
          <w:szCs w:val="23"/>
          <w:lang w:eastAsia="ru-RU"/>
        </w:rPr>
        <w:t xml:space="preserve"> промежуточный), т.е. промежуточное между </w:t>
      </w:r>
      <w:r w:rsidRPr="006F600F">
        <w:rPr>
          <w:rFonts w:ascii="Times New Roman" w:hAnsi="Times New Roman"/>
          <w:b/>
          <w:i/>
          <w:sz w:val="23"/>
          <w:szCs w:val="23"/>
          <w:lang w:eastAsia="ru-RU"/>
        </w:rPr>
        <w:t xml:space="preserve">анизонтропным </w:t>
      </w:r>
      <w:r w:rsidRPr="002B39AF">
        <w:rPr>
          <w:rFonts w:ascii="Times New Roman" w:hAnsi="Times New Roman"/>
          <w:sz w:val="23"/>
          <w:szCs w:val="23"/>
          <w:lang w:eastAsia="ru-RU"/>
        </w:rPr>
        <w:t xml:space="preserve">(твердым) и </w:t>
      </w:r>
      <w:r>
        <w:rPr>
          <w:rFonts w:ascii="Times New Roman" w:hAnsi="Times New Roman"/>
          <w:b/>
          <w:i/>
          <w:sz w:val="23"/>
          <w:szCs w:val="23"/>
          <w:lang w:eastAsia="ru-RU"/>
        </w:rPr>
        <w:t>изо</w:t>
      </w:r>
      <w:r w:rsidRPr="006F600F">
        <w:rPr>
          <w:rFonts w:ascii="Times New Roman" w:hAnsi="Times New Roman"/>
          <w:b/>
          <w:i/>
          <w:sz w:val="23"/>
          <w:szCs w:val="23"/>
          <w:lang w:eastAsia="ru-RU"/>
        </w:rPr>
        <w:t xml:space="preserve">тропным </w:t>
      </w:r>
      <w:r w:rsidRPr="002B39AF">
        <w:rPr>
          <w:rFonts w:ascii="Times New Roman" w:hAnsi="Times New Roman"/>
          <w:sz w:val="23"/>
          <w:szCs w:val="23"/>
          <w:lang w:eastAsia="ru-RU"/>
        </w:rPr>
        <w:t xml:space="preserve">(жидким) состояниями. Соответственно вещества, обладающие таким агрегатным состоянием, назвали </w:t>
      </w:r>
      <w:r w:rsidRPr="006F600F">
        <w:rPr>
          <w:rFonts w:ascii="Times New Roman" w:hAnsi="Times New Roman"/>
          <w:b/>
          <w:i/>
          <w:sz w:val="23"/>
          <w:szCs w:val="23"/>
          <w:lang w:eastAsia="ru-RU"/>
        </w:rPr>
        <w:t>жидкими кристаллами</w:t>
      </w:r>
      <w:r w:rsidRPr="002B39AF">
        <w:rPr>
          <w:rFonts w:ascii="Times New Roman" w:hAnsi="Times New Roman"/>
          <w:sz w:val="23"/>
          <w:szCs w:val="23"/>
          <w:lang w:eastAsia="ru-RU"/>
        </w:rPr>
        <w:t xml:space="preserve">, или </w:t>
      </w:r>
      <w:r w:rsidRPr="006F600F">
        <w:rPr>
          <w:rFonts w:ascii="Times New Roman" w:hAnsi="Times New Roman"/>
          <w:b/>
          <w:i/>
          <w:sz w:val="23"/>
          <w:szCs w:val="23"/>
          <w:lang w:eastAsia="ru-RU"/>
        </w:rPr>
        <w:t>мезогенами</w:t>
      </w:r>
      <w:r w:rsidRPr="002B39AF">
        <w:rPr>
          <w:rFonts w:ascii="Times New Roman" w:hAnsi="Times New Roman"/>
          <w:i/>
          <w:sz w:val="23"/>
          <w:szCs w:val="23"/>
          <w:lang w:eastAsia="ru-RU"/>
        </w:rPr>
        <w:t>.</w:t>
      </w:r>
    </w:p>
    <w:p w:rsidR="005047EB" w:rsidRPr="004C2721" w:rsidRDefault="005047EB" w:rsidP="00796620">
      <w:pPr>
        <w:tabs>
          <w:tab w:val="left" w:pos="7230"/>
        </w:tabs>
        <w:spacing w:before="120" w:after="120" w:line="240" w:lineRule="auto"/>
        <w:ind w:left="142" w:firstLine="406"/>
        <w:jc w:val="both"/>
        <w:rPr>
          <w:rFonts w:ascii="Times New Roman" w:hAnsi="Times New Roman"/>
          <w:sz w:val="23"/>
          <w:szCs w:val="23"/>
          <w:lang w:eastAsia="ru-RU"/>
        </w:rPr>
      </w:pPr>
      <w:r w:rsidRPr="006F600F">
        <w:rPr>
          <w:rFonts w:ascii="Times New Roman" w:hAnsi="Times New Roman"/>
          <w:b/>
          <w:i/>
          <w:sz w:val="23"/>
          <w:szCs w:val="23"/>
          <w:lang w:eastAsia="ru-RU"/>
        </w:rPr>
        <w:t>2 учащийся</w:t>
      </w:r>
      <w:r w:rsidRPr="004C2721">
        <w:rPr>
          <w:rFonts w:ascii="Times New Roman" w:hAnsi="Times New Roman"/>
          <w:sz w:val="23"/>
          <w:szCs w:val="23"/>
          <w:lang w:eastAsia="ru-RU"/>
        </w:rPr>
        <w:t>: Вещество существует в конденсированном (жидком, твердом) состоянии до тех пор, пока энергия, удерживающая частицы ве</w:t>
      </w:r>
      <w:r w:rsidRPr="004C2721">
        <w:rPr>
          <w:rFonts w:ascii="Times New Roman" w:hAnsi="Times New Roman"/>
          <w:sz w:val="23"/>
          <w:szCs w:val="23"/>
          <w:lang w:eastAsia="ru-RU"/>
        </w:rPr>
        <w:softHyphen/>
        <w:t xml:space="preserve">щества друг около друга, не превышает их кинетическую энергию. </w:t>
      </w:r>
    </w:p>
    <w:p w:rsidR="005047EB" w:rsidRPr="004C2721" w:rsidRDefault="005047EB" w:rsidP="00796620">
      <w:pPr>
        <w:spacing w:before="120" w:after="120" w:line="240" w:lineRule="auto"/>
        <w:ind w:left="140" w:firstLine="2"/>
        <w:jc w:val="both"/>
        <w:rPr>
          <w:rFonts w:ascii="Times New Roman" w:hAnsi="Times New Roman"/>
          <w:sz w:val="23"/>
          <w:szCs w:val="23"/>
          <w:lang w:eastAsia="ru-RU"/>
        </w:rPr>
      </w:pPr>
      <w:r>
        <w:rPr>
          <w:rFonts w:ascii="Times New Roman" w:hAnsi="Times New Roman"/>
          <w:sz w:val="23"/>
          <w:szCs w:val="23"/>
          <w:lang w:eastAsia="ru-RU"/>
        </w:rPr>
        <w:t xml:space="preserve">     </w:t>
      </w:r>
      <w:r w:rsidRPr="004C2721">
        <w:rPr>
          <w:rFonts w:ascii="Times New Roman" w:hAnsi="Times New Roman"/>
          <w:sz w:val="23"/>
          <w:szCs w:val="23"/>
          <w:lang w:eastAsia="ru-RU"/>
        </w:rPr>
        <w:t>Вещества с</w:t>
      </w:r>
      <w:r w:rsidRPr="004C2721">
        <w:rPr>
          <w:rFonts w:ascii="Times New Roman" w:hAnsi="Times New Roman"/>
          <w:i/>
          <w:iCs/>
          <w:sz w:val="23"/>
          <w:szCs w:val="23"/>
          <w:lang w:eastAsia="ru-RU"/>
        </w:rPr>
        <w:t xml:space="preserve"> </w:t>
      </w:r>
      <w:r w:rsidRPr="006F600F">
        <w:rPr>
          <w:rFonts w:ascii="Times New Roman" w:hAnsi="Times New Roman"/>
          <w:b/>
          <w:i/>
          <w:iCs/>
          <w:sz w:val="23"/>
          <w:szCs w:val="23"/>
          <w:lang w:eastAsia="ru-RU"/>
        </w:rPr>
        <w:t>молекулярной</w:t>
      </w:r>
      <w:r w:rsidRPr="006F600F">
        <w:rPr>
          <w:rFonts w:ascii="Times New Roman" w:hAnsi="Times New Roman"/>
          <w:b/>
          <w:sz w:val="23"/>
          <w:szCs w:val="23"/>
          <w:lang w:eastAsia="ru-RU"/>
        </w:rPr>
        <w:t xml:space="preserve"> </w:t>
      </w:r>
      <w:r w:rsidRPr="004C2721">
        <w:rPr>
          <w:rFonts w:ascii="Times New Roman" w:hAnsi="Times New Roman"/>
          <w:sz w:val="23"/>
          <w:szCs w:val="23"/>
          <w:lang w:eastAsia="ru-RU"/>
        </w:rPr>
        <w:t>кристаллической решеткой (в том числе и жидкокристалли</w:t>
      </w:r>
      <w:r w:rsidRPr="004C2721">
        <w:rPr>
          <w:rFonts w:ascii="Times New Roman" w:hAnsi="Times New Roman"/>
          <w:sz w:val="23"/>
          <w:szCs w:val="23"/>
          <w:lang w:eastAsia="ru-RU"/>
        </w:rPr>
        <w:softHyphen/>
        <w:t>ческие) удерживаются от перехода из твер</w:t>
      </w:r>
      <w:r w:rsidRPr="004C2721">
        <w:rPr>
          <w:rFonts w:ascii="Times New Roman" w:hAnsi="Times New Roman"/>
          <w:sz w:val="23"/>
          <w:szCs w:val="23"/>
          <w:lang w:eastAsia="ru-RU"/>
        </w:rPr>
        <w:softHyphen/>
        <w:t>дого состояния в жидкое межмолекулярны</w:t>
      </w:r>
      <w:r w:rsidRPr="004C2721">
        <w:rPr>
          <w:rFonts w:ascii="Times New Roman" w:hAnsi="Times New Roman"/>
          <w:sz w:val="23"/>
          <w:szCs w:val="23"/>
          <w:lang w:eastAsia="ru-RU"/>
        </w:rPr>
        <w:softHyphen/>
        <w:t>ми силами (</w:t>
      </w:r>
      <w:r w:rsidRPr="00C9265D">
        <w:rPr>
          <w:rFonts w:ascii="Times New Roman" w:hAnsi="Times New Roman"/>
          <w:b/>
          <w:i/>
          <w:sz w:val="23"/>
          <w:szCs w:val="23"/>
          <w:lang w:eastAsia="ru-RU"/>
        </w:rPr>
        <w:t>силы Ван-дер-Ваальса</w:t>
      </w:r>
      <w:r w:rsidRPr="004C2721">
        <w:rPr>
          <w:rFonts w:ascii="Times New Roman" w:hAnsi="Times New Roman"/>
          <w:sz w:val="23"/>
          <w:szCs w:val="23"/>
          <w:lang w:eastAsia="ru-RU"/>
        </w:rPr>
        <w:t xml:space="preserve">) примерно в </w:t>
      </w:r>
      <w:r w:rsidRPr="00C9265D">
        <w:rPr>
          <w:rFonts w:ascii="Times New Roman" w:hAnsi="Times New Roman"/>
          <w:b/>
          <w:i/>
          <w:sz w:val="23"/>
          <w:szCs w:val="23"/>
          <w:lang w:eastAsia="ru-RU"/>
        </w:rPr>
        <w:t xml:space="preserve">100 раз </w:t>
      </w:r>
      <w:r w:rsidRPr="004C2721">
        <w:rPr>
          <w:rFonts w:ascii="Times New Roman" w:hAnsi="Times New Roman"/>
          <w:sz w:val="23"/>
          <w:szCs w:val="23"/>
          <w:lang w:eastAsia="ru-RU"/>
        </w:rPr>
        <w:t>меньшими, чем короткодействующая химическая связь. Молекулы такой силы, удержи</w:t>
      </w:r>
      <w:r w:rsidRPr="004C2721">
        <w:rPr>
          <w:rFonts w:ascii="Times New Roman" w:hAnsi="Times New Roman"/>
          <w:sz w:val="23"/>
          <w:szCs w:val="23"/>
          <w:lang w:eastAsia="ru-RU"/>
        </w:rPr>
        <w:softHyphen/>
        <w:t>вающие рядом в кристаллической решет</w:t>
      </w:r>
      <w:r w:rsidRPr="004C2721">
        <w:rPr>
          <w:rFonts w:ascii="Times New Roman" w:hAnsi="Times New Roman"/>
          <w:sz w:val="23"/>
          <w:szCs w:val="23"/>
          <w:lang w:eastAsia="ru-RU"/>
        </w:rPr>
        <w:softHyphen/>
        <w:t xml:space="preserve">ке, будут также </w:t>
      </w:r>
      <w:r w:rsidRPr="006F600F">
        <w:rPr>
          <w:rFonts w:ascii="Times New Roman" w:hAnsi="Times New Roman"/>
          <w:b/>
          <w:i/>
          <w:sz w:val="23"/>
          <w:szCs w:val="23"/>
          <w:lang w:eastAsia="ru-RU"/>
        </w:rPr>
        <w:t>анизотропны.</w:t>
      </w:r>
      <w:r w:rsidRPr="004C2721">
        <w:rPr>
          <w:rFonts w:ascii="Times New Roman" w:hAnsi="Times New Roman"/>
          <w:sz w:val="23"/>
          <w:szCs w:val="23"/>
          <w:lang w:eastAsia="ru-RU"/>
        </w:rPr>
        <w:t xml:space="preserve"> При нагрева</w:t>
      </w:r>
      <w:r w:rsidRPr="004C2721">
        <w:rPr>
          <w:rFonts w:ascii="Times New Roman" w:hAnsi="Times New Roman"/>
          <w:sz w:val="23"/>
          <w:szCs w:val="23"/>
          <w:lang w:eastAsia="ru-RU"/>
        </w:rPr>
        <w:softHyphen/>
        <w:t>нии кристаллов такого вещества колебатель</w:t>
      </w:r>
      <w:r w:rsidRPr="004C2721">
        <w:rPr>
          <w:rFonts w:ascii="Times New Roman" w:hAnsi="Times New Roman"/>
          <w:sz w:val="23"/>
          <w:szCs w:val="23"/>
          <w:lang w:eastAsia="ru-RU"/>
        </w:rPr>
        <w:softHyphen/>
        <w:t>ная энергия молекул сначала должна достигнуть величины, достаточной для раз</w:t>
      </w:r>
      <w:r w:rsidRPr="004C2721">
        <w:rPr>
          <w:rFonts w:ascii="Times New Roman" w:hAnsi="Times New Roman"/>
          <w:sz w:val="23"/>
          <w:szCs w:val="23"/>
          <w:lang w:eastAsia="ru-RU"/>
        </w:rPr>
        <w:softHyphen/>
        <w:t>рыва только наиболее слабых сил, удержи</w:t>
      </w:r>
      <w:r w:rsidRPr="004C2721">
        <w:rPr>
          <w:rFonts w:ascii="Times New Roman" w:hAnsi="Times New Roman"/>
          <w:sz w:val="23"/>
          <w:szCs w:val="23"/>
          <w:lang w:eastAsia="ru-RU"/>
        </w:rPr>
        <w:softHyphen/>
        <w:t>вающих молекулы в узлах кристаллической решетки. После этого вещество начинает течь, как вязкая жидкость, однако в нем сохраня</w:t>
      </w:r>
      <w:r w:rsidRPr="004C2721">
        <w:rPr>
          <w:rFonts w:ascii="Times New Roman" w:hAnsi="Times New Roman"/>
          <w:sz w:val="23"/>
          <w:szCs w:val="23"/>
          <w:lang w:eastAsia="ru-RU"/>
        </w:rPr>
        <w:softHyphen/>
        <w:t>ется определенный порядок, например, во взаимной ориентации молекул. При этом вещество приобретает свойства жидкости лишь частично, поскольку в нем сохраняют</w:t>
      </w:r>
      <w:r w:rsidRPr="004C2721">
        <w:rPr>
          <w:rFonts w:ascii="Times New Roman" w:hAnsi="Times New Roman"/>
          <w:sz w:val="23"/>
          <w:szCs w:val="23"/>
          <w:lang w:eastAsia="ru-RU"/>
        </w:rPr>
        <w:softHyphen/>
        <w:t>ся некоторые свойства кристалла. Дальней</w:t>
      </w:r>
      <w:r w:rsidRPr="004C2721">
        <w:rPr>
          <w:rFonts w:ascii="Times New Roman" w:hAnsi="Times New Roman"/>
          <w:sz w:val="23"/>
          <w:szCs w:val="23"/>
          <w:lang w:eastAsia="ru-RU"/>
        </w:rPr>
        <w:softHyphen/>
        <w:t>шее нагревание приводит к полной потере упорядоченности вещества, и оно плавится окончательно, становясь обычной жидкостью.</w:t>
      </w:r>
    </w:p>
    <w:p w:rsidR="005047EB" w:rsidRDefault="005047EB" w:rsidP="00796620">
      <w:pPr>
        <w:spacing w:before="120" w:after="120" w:line="240" w:lineRule="auto"/>
        <w:ind w:left="140" w:firstLine="200"/>
        <w:jc w:val="both"/>
        <w:rPr>
          <w:rFonts w:ascii="Times New Roman" w:hAnsi="Times New Roman"/>
          <w:sz w:val="23"/>
          <w:szCs w:val="23"/>
          <w:lang w:eastAsia="ru-RU"/>
        </w:rPr>
      </w:pPr>
      <w:r w:rsidRPr="004C2721">
        <w:rPr>
          <w:rFonts w:ascii="Times New Roman" w:hAnsi="Times New Roman"/>
          <w:sz w:val="23"/>
          <w:szCs w:val="23"/>
          <w:lang w:eastAsia="ru-RU"/>
        </w:rPr>
        <w:t>Известно, что вещества в жидкокристал</w:t>
      </w:r>
      <w:r w:rsidRPr="004C2721">
        <w:rPr>
          <w:rFonts w:ascii="Times New Roman" w:hAnsi="Times New Roman"/>
          <w:sz w:val="23"/>
          <w:szCs w:val="23"/>
          <w:lang w:eastAsia="ru-RU"/>
        </w:rPr>
        <w:softHyphen/>
        <w:t>лическом агрегатном состоянии построены из молекул, в «конструкции» которых име</w:t>
      </w:r>
      <w:r w:rsidRPr="004C2721">
        <w:rPr>
          <w:rFonts w:ascii="Times New Roman" w:hAnsi="Times New Roman"/>
          <w:sz w:val="23"/>
          <w:szCs w:val="23"/>
          <w:lang w:eastAsia="ru-RU"/>
        </w:rPr>
        <w:softHyphen/>
        <w:t xml:space="preserve">ются характерные особенности, а именно: они </w:t>
      </w:r>
      <w:r w:rsidRPr="006F600F">
        <w:rPr>
          <w:rFonts w:ascii="Times New Roman" w:hAnsi="Times New Roman"/>
          <w:b/>
          <w:i/>
          <w:sz w:val="23"/>
          <w:szCs w:val="23"/>
          <w:lang w:eastAsia="ru-RU"/>
        </w:rPr>
        <w:t>анизометричны</w:t>
      </w:r>
      <w:r w:rsidRPr="004C2721">
        <w:rPr>
          <w:rFonts w:ascii="Times New Roman" w:hAnsi="Times New Roman"/>
          <w:sz w:val="23"/>
          <w:szCs w:val="23"/>
          <w:lang w:eastAsia="ru-RU"/>
        </w:rPr>
        <w:t xml:space="preserve"> — сильно вытянуты или </w:t>
      </w:r>
      <w:r w:rsidRPr="006F600F">
        <w:rPr>
          <w:rFonts w:ascii="Times New Roman" w:hAnsi="Times New Roman"/>
          <w:b/>
          <w:i/>
          <w:sz w:val="23"/>
          <w:szCs w:val="23"/>
          <w:lang w:eastAsia="ru-RU"/>
        </w:rPr>
        <w:t>дискообразны.</w:t>
      </w:r>
      <w:r w:rsidRPr="004C2721">
        <w:rPr>
          <w:rFonts w:ascii="Times New Roman" w:hAnsi="Times New Roman"/>
          <w:sz w:val="23"/>
          <w:szCs w:val="23"/>
          <w:lang w:eastAsia="ru-RU"/>
        </w:rPr>
        <w:t xml:space="preserve"> </w:t>
      </w:r>
      <w:r>
        <w:rPr>
          <w:rFonts w:ascii="Times New Roman" w:hAnsi="Times New Roman"/>
          <w:sz w:val="23"/>
          <w:szCs w:val="23"/>
          <w:lang w:eastAsia="ru-RU"/>
        </w:rPr>
        <w:t xml:space="preserve">Большинство известных </w:t>
      </w:r>
      <w:r w:rsidRPr="004C2721">
        <w:rPr>
          <w:rFonts w:ascii="Times New Roman" w:hAnsi="Times New Roman"/>
          <w:sz w:val="23"/>
          <w:szCs w:val="23"/>
          <w:lang w:eastAsia="ru-RU"/>
        </w:rPr>
        <w:t xml:space="preserve">дискообразных </w:t>
      </w:r>
      <w:r w:rsidRPr="006F600F">
        <w:rPr>
          <w:rFonts w:ascii="Times New Roman" w:hAnsi="Times New Roman"/>
          <w:b/>
          <w:i/>
          <w:sz w:val="23"/>
          <w:szCs w:val="23"/>
          <w:lang w:eastAsia="ru-RU"/>
        </w:rPr>
        <w:t>ЖК-веществ</w:t>
      </w:r>
      <w:r w:rsidRPr="004C2721">
        <w:rPr>
          <w:rFonts w:ascii="Times New Roman" w:hAnsi="Times New Roman"/>
          <w:sz w:val="23"/>
          <w:szCs w:val="23"/>
          <w:lang w:eastAsia="ru-RU"/>
        </w:rPr>
        <w:t xml:space="preserve"> — гексазамещенные </w:t>
      </w:r>
      <w:r>
        <w:rPr>
          <w:rFonts w:ascii="Times New Roman" w:hAnsi="Times New Roman"/>
          <w:sz w:val="23"/>
          <w:szCs w:val="23"/>
          <w:lang w:eastAsia="ru-RU"/>
        </w:rPr>
        <w:t>пр</w:t>
      </w:r>
      <w:r w:rsidRPr="004C2721">
        <w:rPr>
          <w:rFonts w:ascii="Times New Roman" w:hAnsi="Times New Roman"/>
          <w:sz w:val="23"/>
          <w:szCs w:val="23"/>
          <w:lang w:eastAsia="ru-RU"/>
        </w:rPr>
        <w:t xml:space="preserve">изводные бензола. Самым древним </w:t>
      </w:r>
      <w:r w:rsidRPr="006F600F">
        <w:rPr>
          <w:rFonts w:ascii="Times New Roman" w:hAnsi="Times New Roman"/>
          <w:b/>
          <w:i/>
          <w:sz w:val="23"/>
          <w:szCs w:val="23"/>
          <w:lang w:eastAsia="ru-RU"/>
        </w:rPr>
        <w:t>дискотиком</w:t>
      </w:r>
      <w:r w:rsidRPr="004C2721">
        <w:rPr>
          <w:rFonts w:ascii="Times New Roman" w:hAnsi="Times New Roman"/>
          <w:sz w:val="23"/>
          <w:szCs w:val="23"/>
          <w:lang w:eastAsia="ru-RU"/>
        </w:rPr>
        <w:t xml:space="preserve"> можно считать графит — всем известное простое вещество.</w:t>
      </w:r>
    </w:p>
    <w:p w:rsidR="005047EB" w:rsidRPr="006F600F" w:rsidRDefault="005047EB" w:rsidP="00E22C7B">
      <w:pPr>
        <w:spacing w:before="120" w:after="120" w:line="240" w:lineRule="auto"/>
        <w:ind w:left="62"/>
        <w:jc w:val="both"/>
        <w:rPr>
          <w:rFonts w:ascii="Times New Roman" w:hAnsi="Times New Roman"/>
          <w:i/>
          <w:iCs/>
          <w:sz w:val="23"/>
          <w:szCs w:val="23"/>
          <w:lang w:eastAsia="ru-RU"/>
        </w:rPr>
      </w:pPr>
      <w:r>
        <w:rPr>
          <w:rFonts w:ascii="Times New Roman" w:hAnsi="Times New Roman"/>
          <w:b/>
          <w:i/>
          <w:sz w:val="23"/>
          <w:szCs w:val="23"/>
          <w:lang w:eastAsia="ru-RU"/>
        </w:rPr>
        <w:t>3</w:t>
      </w:r>
      <w:r w:rsidRPr="006F600F">
        <w:rPr>
          <w:rFonts w:ascii="Times New Roman" w:hAnsi="Times New Roman"/>
          <w:b/>
          <w:i/>
          <w:sz w:val="23"/>
          <w:szCs w:val="23"/>
          <w:lang w:eastAsia="ru-RU"/>
        </w:rPr>
        <w:t>учащийся:</w:t>
      </w:r>
      <w:r w:rsidRPr="004C2721">
        <w:rPr>
          <w:rFonts w:ascii="Times New Roman" w:hAnsi="Times New Roman"/>
          <w:sz w:val="23"/>
          <w:szCs w:val="23"/>
          <w:lang w:eastAsia="ru-RU"/>
        </w:rPr>
        <w:t xml:space="preserve"> </w:t>
      </w:r>
      <w:r>
        <w:rPr>
          <w:rFonts w:ascii="Times New Roman" w:hAnsi="Times New Roman"/>
          <w:b/>
          <w:i/>
          <w:sz w:val="23"/>
          <w:szCs w:val="23"/>
          <w:lang w:eastAsia="ru-RU"/>
        </w:rPr>
        <w:t>Т</w:t>
      </w:r>
      <w:r w:rsidRPr="006F600F">
        <w:rPr>
          <w:rFonts w:ascii="Times New Roman" w:hAnsi="Times New Roman"/>
          <w:b/>
          <w:i/>
          <w:sz w:val="23"/>
          <w:szCs w:val="23"/>
          <w:lang w:eastAsia="ru-RU"/>
        </w:rPr>
        <w:t>ермотропные</w:t>
      </w:r>
      <w:r w:rsidRPr="004C2721">
        <w:rPr>
          <w:rFonts w:ascii="Times New Roman" w:hAnsi="Times New Roman"/>
          <w:sz w:val="23"/>
          <w:szCs w:val="23"/>
          <w:lang w:eastAsia="ru-RU"/>
        </w:rPr>
        <w:t xml:space="preserve"> (способные сами находиться в </w:t>
      </w:r>
      <w:r w:rsidRPr="006F600F">
        <w:rPr>
          <w:rFonts w:ascii="Times New Roman" w:hAnsi="Times New Roman"/>
          <w:b/>
          <w:i/>
          <w:sz w:val="23"/>
          <w:szCs w:val="23"/>
          <w:lang w:eastAsia="ru-RU"/>
        </w:rPr>
        <w:t>ЖК-состоянии) ЖК-</w:t>
      </w:r>
      <w:r w:rsidRPr="004C2721">
        <w:rPr>
          <w:rFonts w:ascii="Times New Roman" w:hAnsi="Times New Roman"/>
          <w:sz w:val="23"/>
          <w:szCs w:val="23"/>
          <w:lang w:eastAsia="ru-RU"/>
        </w:rPr>
        <w:t xml:space="preserve">вещества по структуре образуемой ими </w:t>
      </w:r>
      <w:r w:rsidRPr="006F600F">
        <w:rPr>
          <w:rFonts w:ascii="Times New Roman" w:hAnsi="Times New Roman"/>
          <w:b/>
          <w:i/>
          <w:sz w:val="23"/>
          <w:szCs w:val="23"/>
          <w:lang w:eastAsia="ru-RU"/>
        </w:rPr>
        <w:t xml:space="preserve">мезофазы </w:t>
      </w:r>
      <w:r w:rsidRPr="004C2721">
        <w:rPr>
          <w:rFonts w:ascii="Times New Roman" w:hAnsi="Times New Roman"/>
          <w:sz w:val="23"/>
          <w:szCs w:val="23"/>
          <w:lang w:eastAsia="ru-RU"/>
        </w:rPr>
        <w:t>разделяют на</w:t>
      </w:r>
      <w:r w:rsidRPr="004C2721">
        <w:rPr>
          <w:rFonts w:ascii="Times New Roman" w:hAnsi="Times New Roman"/>
          <w:i/>
          <w:iCs/>
          <w:sz w:val="23"/>
          <w:szCs w:val="23"/>
          <w:lang w:eastAsia="ru-RU"/>
        </w:rPr>
        <w:t xml:space="preserve"> </w:t>
      </w:r>
      <w:r w:rsidRPr="006F600F">
        <w:rPr>
          <w:rFonts w:ascii="Times New Roman" w:hAnsi="Times New Roman"/>
          <w:b/>
          <w:i/>
          <w:iCs/>
          <w:sz w:val="23"/>
          <w:szCs w:val="23"/>
          <w:lang w:eastAsia="ru-RU"/>
        </w:rPr>
        <w:t xml:space="preserve">нематические </w:t>
      </w:r>
      <w:r w:rsidRPr="006F600F">
        <w:rPr>
          <w:rFonts w:ascii="Times New Roman" w:hAnsi="Times New Roman"/>
          <w:b/>
          <w:i/>
          <w:sz w:val="23"/>
          <w:szCs w:val="23"/>
          <w:lang w:eastAsia="ru-RU"/>
        </w:rPr>
        <w:t>(НЖК).</w:t>
      </w:r>
      <w:r w:rsidRPr="006F600F">
        <w:rPr>
          <w:rFonts w:ascii="Times New Roman" w:hAnsi="Times New Roman"/>
          <w:i/>
          <w:iCs/>
          <w:sz w:val="23"/>
          <w:szCs w:val="23"/>
          <w:lang w:eastAsia="ru-RU"/>
        </w:rPr>
        <w:t xml:space="preserve"> </w:t>
      </w:r>
      <w:r w:rsidRPr="006F600F">
        <w:rPr>
          <w:rFonts w:ascii="Times New Roman" w:hAnsi="Times New Roman"/>
          <w:b/>
          <w:i/>
          <w:iCs/>
          <w:sz w:val="23"/>
          <w:szCs w:val="23"/>
          <w:lang w:eastAsia="ru-RU"/>
        </w:rPr>
        <w:t>смектические</w:t>
      </w:r>
      <w:r w:rsidRPr="006F600F">
        <w:rPr>
          <w:rFonts w:ascii="Times New Roman" w:hAnsi="Times New Roman"/>
          <w:b/>
          <w:i/>
          <w:sz w:val="23"/>
          <w:szCs w:val="23"/>
          <w:lang w:eastAsia="ru-RU"/>
        </w:rPr>
        <w:t xml:space="preserve"> (СЖК),</w:t>
      </w:r>
      <w:r>
        <w:rPr>
          <w:rFonts w:ascii="Times New Roman" w:hAnsi="Times New Roman"/>
          <w:b/>
          <w:i/>
          <w:iCs/>
          <w:sz w:val="23"/>
          <w:szCs w:val="23"/>
          <w:lang w:eastAsia="ru-RU"/>
        </w:rPr>
        <w:t xml:space="preserve"> холестерические (Х</w:t>
      </w:r>
      <w:r w:rsidRPr="006F600F">
        <w:rPr>
          <w:rFonts w:ascii="Times New Roman" w:hAnsi="Times New Roman"/>
          <w:b/>
          <w:i/>
          <w:iCs/>
          <w:sz w:val="23"/>
          <w:szCs w:val="23"/>
          <w:lang w:eastAsia="ru-RU"/>
        </w:rPr>
        <w:t>ЖК).</w:t>
      </w:r>
      <w:r w:rsidRPr="006F600F">
        <w:rPr>
          <w:rFonts w:ascii="Times New Roman" w:hAnsi="Times New Roman"/>
          <w:i/>
          <w:iCs/>
          <w:sz w:val="23"/>
          <w:szCs w:val="23"/>
          <w:lang w:eastAsia="ru-RU"/>
        </w:rPr>
        <w:t xml:space="preserve"> </w:t>
      </w:r>
    </w:p>
    <w:p w:rsidR="005047EB" w:rsidRDefault="005047EB" w:rsidP="00E22C7B">
      <w:pPr>
        <w:spacing w:before="120" w:after="120" w:line="240" w:lineRule="auto"/>
        <w:ind w:left="62"/>
        <w:jc w:val="both"/>
        <w:rPr>
          <w:rFonts w:ascii="Times New Roman" w:hAnsi="Times New Roman"/>
          <w:sz w:val="23"/>
          <w:szCs w:val="23"/>
          <w:lang w:eastAsia="ru-RU"/>
        </w:rPr>
      </w:pPr>
      <w:r w:rsidRPr="006F600F">
        <w:rPr>
          <w:rFonts w:ascii="Times New Roman" w:hAnsi="Times New Roman"/>
          <w:b/>
          <w:iCs/>
          <w:sz w:val="23"/>
          <w:szCs w:val="23"/>
          <w:lang w:eastAsia="ru-RU"/>
        </w:rPr>
        <w:t>Холестерическая</w:t>
      </w:r>
      <w:r w:rsidRPr="006F600F">
        <w:rPr>
          <w:rFonts w:ascii="Times New Roman" w:hAnsi="Times New Roman"/>
          <w:b/>
          <w:sz w:val="23"/>
          <w:szCs w:val="23"/>
          <w:lang w:eastAsia="ru-RU"/>
        </w:rPr>
        <w:t xml:space="preserve"> ЖК-фаза</w:t>
      </w:r>
      <w:r w:rsidRPr="004C2721">
        <w:rPr>
          <w:rFonts w:ascii="Times New Roman" w:hAnsi="Times New Roman"/>
          <w:sz w:val="23"/>
          <w:szCs w:val="23"/>
          <w:lang w:eastAsia="ru-RU"/>
        </w:rPr>
        <w:t xml:space="preserve"> образуется производными холестерина </w:t>
      </w:r>
      <w:r w:rsidRPr="006F600F">
        <w:rPr>
          <w:rFonts w:ascii="Times New Roman" w:hAnsi="Times New Roman"/>
          <w:b/>
          <w:i/>
          <w:sz w:val="23"/>
          <w:szCs w:val="23"/>
          <w:lang w:eastAsia="ru-RU"/>
        </w:rPr>
        <w:t>(холестерин</w:t>
      </w:r>
      <w:r w:rsidRPr="004C2721">
        <w:rPr>
          <w:rFonts w:ascii="Times New Roman" w:hAnsi="Times New Roman"/>
          <w:sz w:val="23"/>
          <w:szCs w:val="23"/>
          <w:lang w:eastAsia="ru-RU"/>
        </w:rPr>
        <w:t xml:space="preserve"> – наиболее известный из стероидов).  Моле</w:t>
      </w:r>
      <w:r w:rsidRPr="004C2721">
        <w:rPr>
          <w:rFonts w:ascii="Times New Roman" w:hAnsi="Times New Roman"/>
          <w:sz w:val="23"/>
          <w:szCs w:val="23"/>
          <w:lang w:eastAsia="ru-RU"/>
        </w:rPr>
        <w:softHyphen/>
        <w:t xml:space="preserve">кулы подобных веществ ориентируются так же, как и в </w:t>
      </w:r>
      <w:r w:rsidRPr="006F600F">
        <w:rPr>
          <w:rFonts w:ascii="Times New Roman" w:hAnsi="Times New Roman"/>
          <w:b/>
          <w:i/>
          <w:sz w:val="23"/>
          <w:szCs w:val="23"/>
          <w:lang w:eastAsia="ru-RU"/>
        </w:rPr>
        <w:t>НЖК-фазе,</w:t>
      </w:r>
      <w:r w:rsidRPr="004C2721">
        <w:rPr>
          <w:rFonts w:ascii="Times New Roman" w:hAnsi="Times New Roman"/>
          <w:sz w:val="23"/>
          <w:szCs w:val="23"/>
          <w:lang w:eastAsia="ru-RU"/>
        </w:rPr>
        <w:t xml:space="preserve"> но в каждом слое молекулы</w:t>
      </w:r>
      <w:r>
        <w:rPr>
          <w:rFonts w:ascii="Times New Roman" w:hAnsi="Times New Roman"/>
          <w:sz w:val="23"/>
          <w:szCs w:val="23"/>
          <w:lang w:eastAsia="ru-RU"/>
        </w:rPr>
        <w:t xml:space="preserve"> повернуты на определенный угол.</w:t>
      </w:r>
    </w:p>
    <w:p w:rsidR="005047EB" w:rsidRDefault="005047EB" w:rsidP="00796620">
      <w:pPr>
        <w:spacing w:after="0" w:line="240" w:lineRule="auto"/>
        <w:ind w:left="20" w:right="40" w:firstLine="320"/>
        <w:jc w:val="both"/>
        <w:rPr>
          <w:rFonts w:ascii="Times New Roman" w:hAnsi="Times New Roman"/>
          <w:sz w:val="23"/>
          <w:szCs w:val="23"/>
          <w:lang w:eastAsia="ru-RU"/>
        </w:rPr>
      </w:pPr>
    </w:p>
    <w:p w:rsidR="005047EB" w:rsidRPr="00D81612" w:rsidRDefault="005047EB" w:rsidP="00796620">
      <w:pPr>
        <w:spacing w:after="0" w:line="240" w:lineRule="auto"/>
        <w:ind w:left="20" w:right="40" w:firstLine="320"/>
        <w:jc w:val="both"/>
        <w:rPr>
          <w:rFonts w:ascii="Times New Roman" w:hAnsi="Times New Roman"/>
          <w:sz w:val="23"/>
          <w:szCs w:val="23"/>
          <w:lang w:eastAsia="ru-RU"/>
        </w:rPr>
      </w:pPr>
      <w:r w:rsidRPr="00D81612">
        <w:rPr>
          <w:rFonts w:ascii="Times New Roman" w:hAnsi="Times New Roman"/>
          <w:sz w:val="23"/>
          <w:szCs w:val="23"/>
          <w:lang w:eastAsia="ru-RU"/>
        </w:rPr>
        <w:t>Молекула представляет собой жесткий ос</w:t>
      </w:r>
      <w:r w:rsidRPr="00D81612">
        <w:rPr>
          <w:rFonts w:ascii="Times New Roman" w:hAnsi="Times New Roman"/>
          <w:sz w:val="23"/>
          <w:szCs w:val="23"/>
          <w:lang w:eastAsia="ru-RU"/>
        </w:rPr>
        <w:softHyphen/>
        <w:t>тов с гибким «хвостом». Эти «хвосты» и вы</w:t>
      </w:r>
      <w:r w:rsidRPr="00D81612">
        <w:rPr>
          <w:rFonts w:ascii="Times New Roman" w:hAnsi="Times New Roman"/>
          <w:sz w:val="23"/>
          <w:szCs w:val="23"/>
          <w:lang w:eastAsia="ru-RU"/>
        </w:rPr>
        <w:softHyphen/>
        <w:t>зывают поворот одного слоя относительно другого. Слабый поворот слоев приводит к окраске таких жидких кристаллов. Измене</w:t>
      </w:r>
      <w:r w:rsidRPr="00D81612">
        <w:rPr>
          <w:rFonts w:ascii="Times New Roman" w:hAnsi="Times New Roman"/>
          <w:sz w:val="23"/>
          <w:szCs w:val="23"/>
          <w:lang w:eastAsia="ru-RU"/>
        </w:rPr>
        <w:softHyphen/>
        <w:t>ние температуры и давления также меняет порядок и, следовательно, окраску жидких кристаллов, поэтому их используют как мо</w:t>
      </w:r>
      <w:r w:rsidRPr="00D81612">
        <w:rPr>
          <w:rFonts w:ascii="Times New Roman" w:hAnsi="Times New Roman"/>
          <w:sz w:val="23"/>
          <w:szCs w:val="23"/>
          <w:lang w:eastAsia="ru-RU"/>
        </w:rPr>
        <w:softHyphen/>
        <w:t>нитор изменения температуры. Например, они обнаруживают тепловые пятна в микро</w:t>
      </w:r>
      <w:r w:rsidRPr="00D81612">
        <w:rPr>
          <w:rFonts w:ascii="Times New Roman" w:hAnsi="Times New Roman"/>
          <w:sz w:val="23"/>
          <w:szCs w:val="23"/>
          <w:lang w:eastAsia="ru-RU"/>
        </w:rPr>
        <w:softHyphen/>
        <w:t>электронных цепях, которые сигнализируют об изъянах в них.</w:t>
      </w:r>
    </w:p>
    <w:p w:rsidR="005047EB" w:rsidRPr="00D81612" w:rsidRDefault="005047EB" w:rsidP="00796620">
      <w:pPr>
        <w:spacing w:after="0" w:line="240" w:lineRule="auto"/>
        <w:ind w:firstLine="426"/>
        <w:jc w:val="both"/>
        <w:rPr>
          <w:rFonts w:ascii="Times New Roman" w:hAnsi="Times New Roman"/>
          <w:sz w:val="23"/>
          <w:szCs w:val="23"/>
          <w:lang w:eastAsia="ru-RU"/>
        </w:rPr>
      </w:pPr>
      <w:r w:rsidRPr="00D81612">
        <w:rPr>
          <w:rFonts w:ascii="Times New Roman" w:hAnsi="Times New Roman"/>
          <w:sz w:val="23"/>
          <w:szCs w:val="23"/>
          <w:lang w:eastAsia="ru-RU"/>
        </w:rPr>
        <w:t xml:space="preserve">Жидкокристаллическая </w:t>
      </w:r>
      <w:r w:rsidRPr="006F600F">
        <w:rPr>
          <w:rFonts w:ascii="Times New Roman" w:hAnsi="Times New Roman"/>
          <w:b/>
          <w:sz w:val="23"/>
          <w:szCs w:val="23"/>
          <w:lang w:eastAsia="ru-RU"/>
        </w:rPr>
        <w:t>термография и</w:t>
      </w:r>
      <w:r w:rsidRPr="00D81612">
        <w:rPr>
          <w:rFonts w:ascii="Times New Roman" w:hAnsi="Times New Roman"/>
          <w:sz w:val="23"/>
          <w:szCs w:val="23"/>
          <w:lang w:eastAsia="ru-RU"/>
        </w:rPr>
        <w:t>с</w:t>
      </w:r>
      <w:r w:rsidRPr="00D81612">
        <w:rPr>
          <w:rFonts w:ascii="Times New Roman" w:hAnsi="Times New Roman"/>
          <w:sz w:val="23"/>
          <w:szCs w:val="23"/>
          <w:lang w:eastAsia="ru-RU"/>
        </w:rPr>
        <w:softHyphen/>
        <w:t xml:space="preserve">пользуется в технике для визуализации </w:t>
      </w:r>
      <w:r w:rsidRPr="006F600F">
        <w:rPr>
          <w:rFonts w:ascii="Times New Roman" w:hAnsi="Times New Roman"/>
          <w:b/>
          <w:i/>
          <w:sz w:val="23"/>
          <w:szCs w:val="23"/>
          <w:lang w:eastAsia="ru-RU"/>
        </w:rPr>
        <w:t>ИК-, СВЧ-</w:t>
      </w:r>
      <w:r w:rsidRPr="008A1EE9">
        <w:rPr>
          <w:rFonts w:ascii="Times New Roman" w:hAnsi="Times New Roman"/>
          <w:b/>
          <w:i/>
          <w:sz w:val="23"/>
          <w:szCs w:val="23"/>
          <w:lang w:eastAsia="ru-RU"/>
        </w:rPr>
        <w:t>излучений,</w:t>
      </w:r>
      <w:r w:rsidRPr="00D81612">
        <w:rPr>
          <w:rFonts w:ascii="Times New Roman" w:hAnsi="Times New Roman"/>
          <w:sz w:val="23"/>
          <w:szCs w:val="23"/>
          <w:lang w:eastAsia="ru-RU"/>
        </w:rPr>
        <w:t xml:space="preserve"> в качестве неразрушающих методов контроля в микроэлектронике, в медицине для диагностики ряда сосудистых и острых воспалительных заболеваний.</w:t>
      </w:r>
    </w:p>
    <w:p w:rsidR="005047EB" w:rsidRPr="00976C36" w:rsidRDefault="005047EB" w:rsidP="00976C36">
      <w:pPr>
        <w:spacing w:after="0" w:line="240" w:lineRule="auto"/>
        <w:ind w:firstLine="426"/>
        <w:jc w:val="both"/>
        <w:rPr>
          <w:rFonts w:ascii="Times New Roman" w:hAnsi="Times New Roman"/>
          <w:sz w:val="23"/>
          <w:szCs w:val="23"/>
          <w:lang w:eastAsia="ru-RU"/>
        </w:rPr>
      </w:pPr>
      <w:r w:rsidRPr="00D81612">
        <w:rPr>
          <w:rFonts w:ascii="Times New Roman" w:hAnsi="Times New Roman"/>
          <w:sz w:val="23"/>
          <w:szCs w:val="23"/>
          <w:lang w:eastAsia="ru-RU"/>
        </w:rPr>
        <w:t>Особое место среди жидкокристалличе</w:t>
      </w:r>
      <w:r w:rsidRPr="00D81612">
        <w:rPr>
          <w:rFonts w:ascii="Times New Roman" w:hAnsi="Times New Roman"/>
          <w:sz w:val="23"/>
          <w:szCs w:val="23"/>
          <w:lang w:eastAsia="ru-RU"/>
        </w:rPr>
        <w:softHyphen/>
        <w:t>ских веществ занимают полимеры. На осно</w:t>
      </w:r>
      <w:r w:rsidRPr="00D81612">
        <w:rPr>
          <w:rFonts w:ascii="Times New Roman" w:hAnsi="Times New Roman"/>
          <w:sz w:val="23"/>
          <w:szCs w:val="23"/>
          <w:lang w:eastAsia="ru-RU"/>
        </w:rPr>
        <w:softHyphen/>
        <w:t>ве полимеров можно получать жидкокри</w:t>
      </w:r>
      <w:r w:rsidRPr="00D81612">
        <w:rPr>
          <w:rFonts w:ascii="Times New Roman" w:hAnsi="Times New Roman"/>
          <w:sz w:val="23"/>
          <w:szCs w:val="23"/>
          <w:lang w:eastAsia="ru-RU"/>
        </w:rPr>
        <w:softHyphen/>
        <w:t>сталлические стекла, пленки, волокна и по</w:t>
      </w:r>
      <w:r w:rsidRPr="00D81612">
        <w:rPr>
          <w:rFonts w:ascii="Times New Roman" w:hAnsi="Times New Roman"/>
          <w:sz w:val="23"/>
          <w:szCs w:val="23"/>
          <w:lang w:eastAsia="ru-RU"/>
        </w:rPr>
        <w:softHyphen/>
        <w:t>крытия с заданными свойствами.</w:t>
      </w:r>
    </w:p>
    <w:p w:rsidR="005047EB" w:rsidRPr="006F600F" w:rsidRDefault="005047EB" w:rsidP="00796620">
      <w:pPr>
        <w:spacing w:before="120" w:after="120" w:line="240" w:lineRule="auto"/>
        <w:ind w:left="440"/>
        <w:jc w:val="both"/>
        <w:rPr>
          <w:rFonts w:ascii="Times New Roman" w:hAnsi="Times New Roman"/>
          <w:i/>
          <w:sz w:val="23"/>
          <w:szCs w:val="23"/>
          <w:lang w:eastAsia="ru-RU"/>
        </w:rPr>
      </w:pPr>
      <w:r w:rsidRPr="006F600F">
        <w:rPr>
          <w:rFonts w:ascii="Times New Roman" w:hAnsi="Times New Roman"/>
          <w:b/>
          <w:i/>
          <w:sz w:val="23"/>
          <w:szCs w:val="23"/>
        </w:rPr>
        <w:t>4 учащийся:</w:t>
      </w:r>
      <w:r w:rsidRPr="00D81612">
        <w:rPr>
          <w:rFonts w:ascii="Times New Roman" w:hAnsi="Times New Roman"/>
          <w:sz w:val="23"/>
          <w:szCs w:val="23"/>
        </w:rPr>
        <w:t xml:space="preserve"> </w:t>
      </w:r>
      <w:r w:rsidRPr="006F600F">
        <w:rPr>
          <w:rFonts w:ascii="Times New Roman" w:hAnsi="Times New Roman"/>
          <w:b/>
          <w:bCs/>
          <w:i/>
          <w:sz w:val="40"/>
          <w:szCs w:val="40"/>
          <w:lang w:eastAsia="ru-RU"/>
        </w:rPr>
        <w:t>Использование жидких кристаллов.</w:t>
      </w:r>
    </w:p>
    <w:p w:rsidR="005047EB" w:rsidRPr="00D81612" w:rsidRDefault="005047EB" w:rsidP="00796620">
      <w:pPr>
        <w:spacing w:before="120" w:after="120" w:line="240" w:lineRule="auto"/>
        <w:ind w:right="80" w:firstLine="426"/>
        <w:jc w:val="both"/>
        <w:rPr>
          <w:rFonts w:ascii="Times New Roman" w:hAnsi="Times New Roman"/>
          <w:sz w:val="23"/>
          <w:szCs w:val="23"/>
          <w:lang w:eastAsia="ru-RU"/>
        </w:rPr>
      </w:pPr>
      <w:r w:rsidRPr="00D81612">
        <w:rPr>
          <w:rFonts w:ascii="Times New Roman" w:hAnsi="Times New Roman"/>
          <w:sz w:val="23"/>
          <w:szCs w:val="23"/>
          <w:lang w:eastAsia="ru-RU"/>
        </w:rPr>
        <w:t xml:space="preserve">Практическое применение жидких кристаллов в </w:t>
      </w:r>
      <w:r w:rsidRPr="00114DB3">
        <w:rPr>
          <w:rFonts w:ascii="Times New Roman" w:hAnsi="Times New Roman"/>
          <w:b/>
          <w:i/>
          <w:sz w:val="23"/>
          <w:szCs w:val="23"/>
          <w:lang w:eastAsia="ru-RU"/>
        </w:rPr>
        <w:t>оптоэлектронике</w:t>
      </w:r>
      <w:r w:rsidRPr="00D81612">
        <w:rPr>
          <w:rFonts w:ascii="Times New Roman" w:hAnsi="Times New Roman"/>
          <w:sz w:val="23"/>
          <w:szCs w:val="23"/>
          <w:lang w:eastAsia="ru-RU"/>
        </w:rPr>
        <w:t xml:space="preserve"> стало воз</w:t>
      </w:r>
      <w:r w:rsidRPr="00D81612">
        <w:rPr>
          <w:rFonts w:ascii="Times New Roman" w:hAnsi="Times New Roman"/>
          <w:sz w:val="23"/>
          <w:szCs w:val="23"/>
          <w:lang w:eastAsia="ru-RU"/>
        </w:rPr>
        <w:softHyphen/>
        <w:t xml:space="preserve">можным только в конце </w:t>
      </w:r>
      <w:r w:rsidRPr="008A1EE9">
        <w:rPr>
          <w:rFonts w:ascii="Times New Roman" w:hAnsi="Times New Roman"/>
          <w:b/>
          <w:i/>
          <w:sz w:val="23"/>
          <w:szCs w:val="23"/>
          <w:lang w:eastAsia="ru-RU"/>
        </w:rPr>
        <w:t>1960-х</w:t>
      </w:r>
      <w:r w:rsidRPr="00D81612">
        <w:rPr>
          <w:rFonts w:ascii="Times New Roman" w:hAnsi="Times New Roman"/>
          <w:sz w:val="23"/>
          <w:szCs w:val="23"/>
          <w:lang w:eastAsia="ru-RU"/>
        </w:rPr>
        <w:t xml:space="preserve"> — начале </w:t>
      </w:r>
      <w:r w:rsidRPr="008A1EE9">
        <w:rPr>
          <w:rFonts w:ascii="Times New Roman" w:hAnsi="Times New Roman"/>
          <w:b/>
          <w:i/>
          <w:sz w:val="23"/>
          <w:szCs w:val="23"/>
          <w:lang w:eastAsia="ru-RU"/>
        </w:rPr>
        <w:t>1970-х гг.</w:t>
      </w:r>
      <w:r w:rsidRPr="00D81612">
        <w:rPr>
          <w:rFonts w:ascii="Times New Roman" w:hAnsi="Times New Roman"/>
          <w:sz w:val="23"/>
          <w:szCs w:val="23"/>
          <w:lang w:eastAsia="ru-RU"/>
        </w:rPr>
        <w:t xml:space="preserve"> К этому времени </w:t>
      </w:r>
      <w:r w:rsidRPr="00114DB3">
        <w:rPr>
          <w:rFonts w:ascii="Times New Roman" w:hAnsi="Times New Roman"/>
          <w:b/>
          <w:i/>
          <w:sz w:val="23"/>
          <w:szCs w:val="23"/>
          <w:lang w:eastAsia="ru-RU"/>
        </w:rPr>
        <w:t>химики</w:t>
      </w:r>
      <w:r w:rsidRPr="00D81612">
        <w:rPr>
          <w:rFonts w:ascii="Times New Roman" w:hAnsi="Times New Roman"/>
          <w:sz w:val="23"/>
          <w:szCs w:val="23"/>
          <w:lang w:eastAsia="ru-RU"/>
        </w:rPr>
        <w:t xml:space="preserve"> уже синтезировали сотни </w:t>
      </w:r>
      <w:r w:rsidRPr="00B615D0">
        <w:rPr>
          <w:rFonts w:ascii="Times New Roman" w:hAnsi="Times New Roman"/>
          <w:b/>
          <w:i/>
          <w:sz w:val="23"/>
          <w:szCs w:val="23"/>
          <w:lang w:eastAsia="ru-RU"/>
        </w:rPr>
        <w:t>ЖК-веществ,</w:t>
      </w:r>
      <w:r w:rsidRPr="00D81612">
        <w:rPr>
          <w:rFonts w:ascii="Times New Roman" w:hAnsi="Times New Roman"/>
          <w:sz w:val="23"/>
          <w:szCs w:val="23"/>
          <w:lang w:eastAsia="ru-RU"/>
        </w:rPr>
        <w:t xml:space="preserve"> среди которых в конце концов нашлись </w:t>
      </w:r>
      <w:r w:rsidRPr="00114DB3">
        <w:rPr>
          <w:rFonts w:ascii="Times New Roman" w:hAnsi="Times New Roman"/>
          <w:b/>
          <w:i/>
          <w:sz w:val="23"/>
          <w:szCs w:val="23"/>
          <w:lang w:eastAsia="ru-RU"/>
        </w:rPr>
        <w:t>вещест</w:t>
      </w:r>
      <w:r w:rsidRPr="00114DB3">
        <w:rPr>
          <w:rFonts w:ascii="Times New Roman" w:hAnsi="Times New Roman"/>
          <w:b/>
          <w:i/>
          <w:sz w:val="23"/>
          <w:szCs w:val="23"/>
          <w:lang w:eastAsia="ru-RU"/>
        </w:rPr>
        <w:softHyphen/>
        <w:t>ва с температурами плавления около 20 °С</w:t>
      </w:r>
      <w:r w:rsidRPr="00D81612">
        <w:rPr>
          <w:rFonts w:ascii="Times New Roman" w:hAnsi="Times New Roman"/>
          <w:sz w:val="23"/>
          <w:szCs w:val="23"/>
          <w:lang w:eastAsia="ru-RU"/>
        </w:rPr>
        <w:t>. Из этих веществ были приготовлены низкоплавкие смеси, имевшие достаточно высокие температуры просветления.</w:t>
      </w:r>
    </w:p>
    <w:p w:rsidR="005047EB" w:rsidRPr="00D81612" w:rsidRDefault="005047EB" w:rsidP="00796620">
      <w:pPr>
        <w:spacing w:before="120" w:after="120" w:line="240" w:lineRule="auto"/>
        <w:ind w:left="20" w:right="80" w:firstLine="406"/>
        <w:jc w:val="both"/>
        <w:rPr>
          <w:rFonts w:ascii="Times New Roman" w:hAnsi="Times New Roman"/>
          <w:sz w:val="23"/>
          <w:szCs w:val="23"/>
          <w:lang w:eastAsia="ru-RU"/>
        </w:rPr>
      </w:pPr>
      <w:r w:rsidRPr="00D81612">
        <w:rPr>
          <w:rFonts w:ascii="Times New Roman" w:hAnsi="Times New Roman"/>
          <w:sz w:val="23"/>
          <w:szCs w:val="23"/>
          <w:lang w:eastAsia="ru-RU"/>
        </w:rPr>
        <w:t>Широкое применение жидкокристалли</w:t>
      </w:r>
      <w:r w:rsidRPr="00D81612">
        <w:rPr>
          <w:rFonts w:ascii="Times New Roman" w:hAnsi="Times New Roman"/>
          <w:sz w:val="23"/>
          <w:szCs w:val="23"/>
          <w:lang w:eastAsia="ru-RU"/>
        </w:rPr>
        <w:softHyphen/>
        <w:t>ческих материалов предъявляет и множест</w:t>
      </w:r>
      <w:r w:rsidRPr="00D81612">
        <w:rPr>
          <w:rFonts w:ascii="Times New Roman" w:hAnsi="Times New Roman"/>
          <w:sz w:val="23"/>
          <w:szCs w:val="23"/>
          <w:lang w:eastAsia="ru-RU"/>
        </w:rPr>
        <w:softHyphen/>
        <w:t>во технических требований к ним. Налага</w:t>
      </w:r>
      <w:r w:rsidRPr="00D81612">
        <w:rPr>
          <w:rFonts w:ascii="Times New Roman" w:hAnsi="Times New Roman"/>
          <w:sz w:val="23"/>
          <w:szCs w:val="23"/>
          <w:lang w:eastAsia="ru-RU"/>
        </w:rPr>
        <w:softHyphen/>
        <w:t xml:space="preserve">ются жесткие ограничения на значения </w:t>
      </w:r>
      <w:r w:rsidRPr="00114DB3">
        <w:rPr>
          <w:rFonts w:ascii="Times New Roman" w:hAnsi="Times New Roman"/>
          <w:b/>
          <w:i/>
          <w:sz w:val="23"/>
          <w:szCs w:val="23"/>
          <w:lang w:eastAsia="ru-RU"/>
        </w:rPr>
        <w:t>коэффициентов вязкости и упругости</w:t>
      </w:r>
      <w:r w:rsidRPr="00D81612">
        <w:rPr>
          <w:rFonts w:ascii="Times New Roman" w:hAnsi="Times New Roman"/>
          <w:sz w:val="23"/>
          <w:szCs w:val="23"/>
          <w:lang w:eastAsia="ru-RU"/>
        </w:rPr>
        <w:t xml:space="preserve"> (от которых зависит время срабатывания уст</w:t>
      </w:r>
      <w:r w:rsidRPr="00D81612">
        <w:rPr>
          <w:rFonts w:ascii="Times New Roman" w:hAnsi="Times New Roman"/>
          <w:sz w:val="23"/>
          <w:szCs w:val="23"/>
          <w:lang w:eastAsia="ru-RU"/>
        </w:rPr>
        <w:softHyphen/>
        <w:t xml:space="preserve">ройств), на </w:t>
      </w:r>
      <w:r w:rsidRPr="00114DB3">
        <w:rPr>
          <w:rFonts w:ascii="Times New Roman" w:hAnsi="Times New Roman"/>
          <w:b/>
          <w:i/>
          <w:sz w:val="23"/>
          <w:szCs w:val="23"/>
          <w:lang w:eastAsia="ru-RU"/>
        </w:rPr>
        <w:t xml:space="preserve">диэлектрические </w:t>
      </w:r>
      <w:r w:rsidRPr="00D81612">
        <w:rPr>
          <w:rFonts w:ascii="Times New Roman" w:hAnsi="Times New Roman"/>
          <w:sz w:val="23"/>
          <w:szCs w:val="23"/>
          <w:lang w:eastAsia="ru-RU"/>
        </w:rPr>
        <w:t xml:space="preserve">и </w:t>
      </w:r>
      <w:r w:rsidRPr="00114DB3">
        <w:rPr>
          <w:rFonts w:ascii="Times New Roman" w:hAnsi="Times New Roman"/>
          <w:b/>
          <w:i/>
          <w:sz w:val="23"/>
          <w:szCs w:val="23"/>
          <w:lang w:eastAsia="ru-RU"/>
        </w:rPr>
        <w:t>оптические свойства</w:t>
      </w:r>
      <w:r w:rsidRPr="00D81612">
        <w:rPr>
          <w:rFonts w:ascii="Times New Roman" w:hAnsi="Times New Roman"/>
          <w:sz w:val="23"/>
          <w:szCs w:val="23"/>
          <w:lang w:eastAsia="ru-RU"/>
        </w:rPr>
        <w:t xml:space="preserve"> (применимость в различных электро</w:t>
      </w:r>
      <w:r>
        <w:rPr>
          <w:rFonts w:ascii="Times New Roman" w:hAnsi="Times New Roman"/>
          <w:sz w:val="23"/>
          <w:szCs w:val="23"/>
          <w:lang w:eastAsia="ru-RU"/>
        </w:rPr>
        <w:t>о</w:t>
      </w:r>
      <w:r w:rsidRPr="00D81612">
        <w:rPr>
          <w:rFonts w:ascii="Times New Roman" w:hAnsi="Times New Roman"/>
          <w:sz w:val="23"/>
          <w:szCs w:val="23"/>
          <w:lang w:eastAsia="ru-RU"/>
        </w:rPr>
        <w:t xml:space="preserve">птических эффектах). Однако самое важное и трудновыполнимое требование — наличие у </w:t>
      </w:r>
      <w:r w:rsidRPr="00516D02">
        <w:rPr>
          <w:rFonts w:ascii="Times New Roman" w:hAnsi="Times New Roman"/>
          <w:b/>
          <w:i/>
          <w:sz w:val="23"/>
          <w:szCs w:val="23"/>
          <w:lang w:eastAsia="ru-RU"/>
        </w:rPr>
        <w:t>ЖК-материалов</w:t>
      </w:r>
      <w:r w:rsidRPr="00D81612">
        <w:rPr>
          <w:rFonts w:ascii="Times New Roman" w:hAnsi="Times New Roman"/>
          <w:sz w:val="23"/>
          <w:szCs w:val="23"/>
          <w:lang w:eastAsia="ru-RU"/>
        </w:rPr>
        <w:t xml:space="preserve"> определенного типа </w:t>
      </w:r>
      <w:r w:rsidRPr="00516D02">
        <w:rPr>
          <w:rFonts w:ascii="Times New Roman" w:hAnsi="Times New Roman"/>
          <w:b/>
          <w:i/>
          <w:sz w:val="23"/>
          <w:szCs w:val="23"/>
          <w:lang w:eastAsia="ru-RU"/>
        </w:rPr>
        <w:t xml:space="preserve">мезофазы </w:t>
      </w:r>
      <w:r w:rsidRPr="00D81612">
        <w:rPr>
          <w:rFonts w:ascii="Times New Roman" w:hAnsi="Times New Roman"/>
          <w:sz w:val="23"/>
          <w:szCs w:val="23"/>
          <w:lang w:eastAsia="ru-RU"/>
        </w:rPr>
        <w:t>в рабочем диапазоне темпе</w:t>
      </w:r>
      <w:r w:rsidRPr="00D81612">
        <w:rPr>
          <w:rFonts w:ascii="Times New Roman" w:hAnsi="Times New Roman"/>
          <w:sz w:val="23"/>
          <w:szCs w:val="23"/>
          <w:lang w:eastAsia="ru-RU"/>
        </w:rPr>
        <w:softHyphen/>
        <w:t xml:space="preserve">ратур от </w:t>
      </w:r>
      <w:r w:rsidRPr="008A1EE9">
        <w:rPr>
          <w:rFonts w:ascii="Times New Roman" w:hAnsi="Times New Roman"/>
          <w:b/>
          <w:i/>
          <w:sz w:val="23"/>
          <w:szCs w:val="23"/>
          <w:lang w:eastAsia="ru-RU"/>
        </w:rPr>
        <w:t>-40</w:t>
      </w:r>
      <w:r w:rsidRPr="00D81612">
        <w:rPr>
          <w:rFonts w:ascii="Times New Roman" w:hAnsi="Times New Roman"/>
          <w:sz w:val="23"/>
          <w:szCs w:val="23"/>
          <w:lang w:eastAsia="ru-RU"/>
        </w:rPr>
        <w:t xml:space="preserve"> до </w:t>
      </w:r>
      <w:r w:rsidRPr="008A1EE9">
        <w:rPr>
          <w:rFonts w:ascii="Times New Roman" w:hAnsi="Times New Roman"/>
          <w:b/>
          <w:i/>
          <w:sz w:val="23"/>
          <w:szCs w:val="23"/>
          <w:lang w:eastAsia="ru-RU"/>
        </w:rPr>
        <w:t>+100 °С</w:t>
      </w:r>
      <w:r w:rsidRPr="00D81612">
        <w:rPr>
          <w:rFonts w:ascii="Times New Roman" w:hAnsi="Times New Roman"/>
          <w:sz w:val="23"/>
          <w:szCs w:val="23"/>
          <w:lang w:eastAsia="ru-RU"/>
        </w:rPr>
        <w:t>.</w:t>
      </w:r>
    </w:p>
    <w:p w:rsidR="005047EB" w:rsidRPr="00D81612" w:rsidRDefault="005047EB" w:rsidP="00796620">
      <w:pPr>
        <w:spacing w:before="120" w:after="120" w:line="240" w:lineRule="auto"/>
        <w:ind w:left="20" w:right="80" w:firstLine="406"/>
        <w:jc w:val="both"/>
        <w:rPr>
          <w:rFonts w:ascii="Times New Roman" w:hAnsi="Times New Roman"/>
          <w:sz w:val="23"/>
          <w:szCs w:val="23"/>
          <w:lang w:eastAsia="ru-RU"/>
        </w:rPr>
      </w:pPr>
      <w:r w:rsidRPr="00D81612">
        <w:rPr>
          <w:rFonts w:ascii="Times New Roman" w:hAnsi="Times New Roman"/>
          <w:sz w:val="23"/>
          <w:szCs w:val="23"/>
          <w:lang w:eastAsia="ru-RU"/>
        </w:rPr>
        <w:t>Ни одно из более чем 40 тысяч известных индивидуальных веществ не может полнос</w:t>
      </w:r>
      <w:r w:rsidRPr="00D81612">
        <w:rPr>
          <w:rFonts w:ascii="Times New Roman" w:hAnsi="Times New Roman"/>
          <w:sz w:val="23"/>
          <w:szCs w:val="23"/>
          <w:lang w:eastAsia="ru-RU"/>
        </w:rPr>
        <w:softHyphen/>
        <w:t>тью соответствовать всему набору необхо</w:t>
      </w:r>
      <w:r w:rsidRPr="00D81612">
        <w:rPr>
          <w:rFonts w:ascii="Times New Roman" w:hAnsi="Times New Roman"/>
          <w:sz w:val="23"/>
          <w:szCs w:val="23"/>
          <w:lang w:eastAsia="ru-RU"/>
        </w:rPr>
        <w:softHyphen/>
        <w:t xml:space="preserve">димых свойств, приходится составлять многокомпонентные смеси из 4 — 10 ЖК- веществ с добавками </w:t>
      </w:r>
      <w:r w:rsidRPr="00516D02">
        <w:rPr>
          <w:rFonts w:ascii="Times New Roman" w:hAnsi="Times New Roman"/>
          <w:b/>
          <w:i/>
          <w:sz w:val="23"/>
          <w:szCs w:val="23"/>
          <w:lang w:eastAsia="ru-RU"/>
        </w:rPr>
        <w:t>немезогенных компо</w:t>
      </w:r>
      <w:r w:rsidRPr="00516D02">
        <w:rPr>
          <w:rFonts w:ascii="Times New Roman" w:hAnsi="Times New Roman"/>
          <w:b/>
          <w:i/>
          <w:sz w:val="23"/>
          <w:szCs w:val="23"/>
          <w:lang w:eastAsia="ru-RU"/>
        </w:rPr>
        <w:softHyphen/>
        <w:t>нентов</w:t>
      </w:r>
      <w:r w:rsidRPr="00D81612">
        <w:rPr>
          <w:rFonts w:ascii="Times New Roman" w:hAnsi="Times New Roman"/>
          <w:sz w:val="23"/>
          <w:szCs w:val="23"/>
          <w:lang w:eastAsia="ru-RU"/>
        </w:rPr>
        <w:t xml:space="preserve"> — веществ, используемых для по</w:t>
      </w:r>
      <w:r w:rsidRPr="00D81612">
        <w:rPr>
          <w:rFonts w:ascii="Times New Roman" w:hAnsi="Times New Roman"/>
          <w:sz w:val="23"/>
          <w:szCs w:val="23"/>
          <w:lang w:eastAsia="ru-RU"/>
        </w:rPr>
        <w:softHyphen/>
        <w:t>нижения вязкости, антиоксидантов (соеди</w:t>
      </w:r>
      <w:r w:rsidRPr="00D81612">
        <w:rPr>
          <w:rFonts w:ascii="Times New Roman" w:hAnsi="Times New Roman"/>
          <w:sz w:val="23"/>
          <w:szCs w:val="23"/>
          <w:lang w:eastAsia="ru-RU"/>
        </w:rPr>
        <w:softHyphen/>
        <w:t xml:space="preserve">нений, препятствующих окислению </w:t>
      </w:r>
      <w:r w:rsidRPr="00516D02">
        <w:rPr>
          <w:rFonts w:ascii="Times New Roman" w:hAnsi="Times New Roman"/>
          <w:b/>
          <w:i/>
          <w:sz w:val="23"/>
          <w:szCs w:val="23"/>
          <w:lang w:eastAsia="ru-RU"/>
        </w:rPr>
        <w:t>ЖК- материалов</w:t>
      </w:r>
      <w:r w:rsidRPr="00D81612">
        <w:rPr>
          <w:rFonts w:ascii="Times New Roman" w:hAnsi="Times New Roman"/>
          <w:sz w:val="23"/>
          <w:szCs w:val="23"/>
          <w:lang w:eastAsia="ru-RU"/>
        </w:rPr>
        <w:t xml:space="preserve"> кислородом воздуха</w:t>
      </w:r>
      <w:r w:rsidRPr="00516D02">
        <w:rPr>
          <w:rFonts w:ascii="Times New Roman" w:hAnsi="Times New Roman"/>
          <w:sz w:val="23"/>
          <w:szCs w:val="23"/>
          <w:lang w:eastAsia="ru-RU"/>
        </w:rPr>
        <w:t>)</w:t>
      </w:r>
      <w:r w:rsidRPr="00516D02">
        <w:rPr>
          <w:rFonts w:ascii="Times New Roman" w:hAnsi="Times New Roman"/>
          <w:b/>
          <w:i/>
          <w:sz w:val="23"/>
          <w:szCs w:val="23"/>
          <w:lang w:eastAsia="ru-RU"/>
        </w:rPr>
        <w:t xml:space="preserve">, дихроичных красителей </w:t>
      </w:r>
      <w:r w:rsidRPr="00D81612">
        <w:rPr>
          <w:rFonts w:ascii="Times New Roman" w:hAnsi="Times New Roman"/>
          <w:sz w:val="23"/>
          <w:szCs w:val="23"/>
          <w:lang w:eastAsia="ru-RU"/>
        </w:rPr>
        <w:t>и др.</w:t>
      </w:r>
    </w:p>
    <w:p w:rsidR="005047EB" w:rsidRDefault="005047EB" w:rsidP="00796620">
      <w:pPr>
        <w:tabs>
          <w:tab w:val="left" w:pos="7277"/>
        </w:tabs>
        <w:spacing w:before="120" w:after="120" w:line="240" w:lineRule="auto"/>
        <w:ind w:firstLine="426"/>
        <w:jc w:val="both"/>
        <w:rPr>
          <w:rFonts w:ascii="Times New Roman" w:hAnsi="Times New Roman"/>
          <w:sz w:val="23"/>
          <w:szCs w:val="23"/>
          <w:lang w:eastAsia="ru-RU"/>
        </w:rPr>
      </w:pPr>
      <w:r w:rsidRPr="00D81612">
        <w:rPr>
          <w:rFonts w:ascii="Times New Roman" w:hAnsi="Times New Roman"/>
          <w:sz w:val="23"/>
          <w:szCs w:val="23"/>
          <w:lang w:eastAsia="ru-RU"/>
        </w:rPr>
        <w:t>Основная область применения жидких кристаллов — отображение и преобразова</w:t>
      </w:r>
      <w:r w:rsidRPr="00D81612">
        <w:rPr>
          <w:rFonts w:ascii="Times New Roman" w:hAnsi="Times New Roman"/>
          <w:sz w:val="23"/>
          <w:szCs w:val="23"/>
          <w:lang w:eastAsia="ru-RU"/>
        </w:rPr>
        <w:softHyphen/>
        <w:t>ние информации, передаваемой от часов, микрокалькулятора, ЭВМ и даже телевизо</w:t>
      </w:r>
      <w:r w:rsidRPr="00D81612">
        <w:rPr>
          <w:rFonts w:ascii="Times New Roman" w:hAnsi="Times New Roman"/>
          <w:sz w:val="23"/>
          <w:szCs w:val="23"/>
          <w:lang w:eastAsia="ru-RU"/>
        </w:rPr>
        <w:softHyphen/>
        <w:t>ра</w:t>
      </w:r>
      <w:r>
        <w:rPr>
          <w:rFonts w:ascii="Times New Roman" w:hAnsi="Times New Roman"/>
          <w:sz w:val="23"/>
          <w:szCs w:val="23"/>
          <w:lang w:eastAsia="ru-RU"/>
        </w:rPr>
        <w:t>.</w:t>
      </w:r>
    </w:p>
    <w:p w:rsidR="005047EB" w:rsidRDefault="005047EB" w:rsidP="00796620">
      <w:pPr>
        <w:tabs>
          <w:tab w:val="left" w:pos="7277"/>
        </w:tabs>
        <w:spacing w:before="120" w:after="120" w:line="240" w:lineRule="auto"/>
        <w:ind w:firstLine="426"/>
        <w:jc w:val="both"/>
        <w:rPr>
          <w:rFonts w:ascii="Times New Roman" w:hAnsi="Times New Roman"/>
          <w:sz w:val="23"/>
          <w:szCs w:val="23"/>
          <w:lang w:eastAsia="ru-RU"/>
        </w:rPr>
      </w:pPr>
      <w:r>
        <w:rPr>
          <w:rFonts w:ascii="Times New Roman" w:hAnsi="Times New Roman"/>
          <w:sz w:val="23"/>
          <w:szCs w:val="23"/>
          <w:lang w:eastAsia="ru-RU"/>
        </w:rPr>
        <w:t xml:space="preserve">ЖК широко </w:t>
      </w:r>
      <w:r w:rsidRPr="00D81612">
        <w:rPr>
          <w:rFonts w:ascii="Times New Roman" w:hAnsi="Times New Roman"/>
          <w:sz w:val="23"/>
          <w:szCs w:val="23"/>
          <w:lang w:eastAsia="ru-RU"/>
        </w:rPr>
        <w:t>используют как сенсоры давления и тем</w:t>
      </w:r>
      <w:r w:rsidRPr="00D81612">
        <w:rPr>
          <w:rFonts w:ascii="Times New Roman" w:hAnsi="Times New Roman"/>
          <w:sz w:val="23"/>
          <w:szCs w:val="23"/>
          <w:lang w:eastAsia="ru-RU"/>
        </w:rPr>
        <w:softHyphen/>
        <w:t>пературы, в дисплеях электронных приборов, таких, как циф</w:t>
      </w:r>
      <w:r w:rsidRPr="00D81612">
        <w:rPr>
          <w:rFonts w:ascii="Times New Roman" w:hAnsi="Times New Roman"/>
          <w:sz w:val="23"/>
          <w:szCs w:val="23"/>
          <w:lang w:eastAsia="ru-RU"/>
        </w:rPr>
        <w:softHyphen/>
        <w:t>ровые часы, калькуляторы, компьютеры.</w:t>
      </w:r>
    </w:p>
    <w:p w:rsidR="005047EB" w:rsidRPr="00B97088" w:rsidRDefault="005047EB" w:rsidP="00796620">
      <w:pPr>
        <w:tabs>
          <w:tab w:val="left" w:pos="7277"/>
        </w:tabs>
        <w:spacing w:before="120" w:after="120" w:line="240" w:lineRule="auto"/>
        <w:ind w:firstLine="426"/>
        <w:jc w:val="both"/>
        <w:rPr>
          <w:rFonts w:ascii="Times New Roman" w:hAnsi="Times New Roman"/>
          <w:b/>
          <w:i/>
          <w:sz w:val="23"/>
          <w:szCs w:val="23"/>
          <w:lang w:eastAsia="ru-RU"/>
        </w:rPr>
      </w:pPr>
      <w:r>
        <w:rPr>
          <w:rFonts w:ascii="Times New Roman" w:hAnsi="Times New Roman"/>
          <w:sz w:val="23"/>
          <w:szCs w:val="23"/>
          <w:lang w:eastAsia="ru-RU"/>
        </w:rPr>
        <w:t xml:space="preserve">Для психологической разгрузки учащихся, а также с целью оживить урок, </w:t>
      </w:r>
      <w:r w:rsidRPr="00B97088">
        <w:rPr>
          <w:rFonts w:ascii="Times New Roman" w:hAnsi="Times New Roman"/>
          <w:b/>
          <w:i/>
          <w:sz w:val="23"/>
          <w:szCs w:val="23"/>
          <w:lang w:eastAsia="ru-RU"/>
        </w:rPr>
        <w:t>учителя предлагают учащимся отгадать веществ</w:t>
      </w:r>
      <w:r>
        <w:rPr>
          <w:rFonts w:ascii="Times New Roman" w:hAnsi="Times New Roman"/>
          <w:b/>
          <w:i/>
          <w:sz w:val="23"/>
          <w:szCs w:val="23"/>
          <w:lang w:eastAsia="ru-RU"/>
        </w:rPr>
        <w:t>о</w:t>
      </w:r>
      <w:r w:rsidRPr="00B97088">
        <w:rPr>
          <w:rFonts w:ascii="Times New Roman" w:hAnsi="Times New Roman"/>
          <w:b/>
          <w:i/>
          <w:sz w:val="23"/>
          <w:szCs w:val="23"/>
          <w:lang w:eastAsia="ru-RU"/>
        </w:rPr>
        <w:t>, находящ</w:t>
      </w:r>
      <w:r>
        <w:rPr>
          <w:rFonts w:ascii="Times New Roman" w:hAnsi="Times New Roman"/>
          <w:b/>
          <w:i/>
          <w:sz w:val="23"/>
          <w:szCs w:val="23"/>
          <w:lang w:eastAsia="ru-RU"/>
        </w:rPr>
        <w:t>е</w:t>
      </w:r>
      <w:r w:rsidRPr="00B97088">
        <w:rPr>
          <w:rFonts w:ascii="Times New Roman" w:hAnsi="Times New Roman"/>
          <w:b/>
          <w:i/>
          <w:sz w:val="23"/>
          <w:szCs w:val="23"/>
          <w:lang w:eastAsia="ru-RU"/>
        </w:rPr>
        <w:t>еся в черном ящике.</w:t>
      </w:r>
    </w:p>
    <w:p w:rsidR="005047EB" w:rsidRDefault="005047EB" w:rsidP="00796620">
      <w:pPr>
        <w:tabs>
          <w:tab w:val="left" w:pos="7277"/>
        </w:tabs>
        <w:spacing w:before="120" w:after="120" w:line="240" w:lineRule="auto"/>
        <w:ind w:firstLine="425"/>
        <w:jc w:val="both"/>
        <w:rPr>
          <w:rFonts w:ascii="Times New Roman" w:hAnsi="Times New Roman"/>
          <w:sz w:val="23"/>
          <w:szCs w:val="23"/>
          <w:lang w:eastAsia="ru-RU"/>
        </w:rPr>
      </w:pPr>
      <w:r w:rsidRPr="00B615D0">
        <w:rPr>
          <w:rFonts w:ascii="Times New Roman" w:hAnsi="Times New Roman"/>
          <w:b/>
          <w:i/>
          <w:sz w:val="23"/>
          <w:szCs w:val="23"/>
          <w:lang w:eastAsia="ru-RU"/>
        </w:rPr>
        <w:t>Учитель физики:</w:t>
      </w:r>
      <w:r w:rsidRPr="00B15BD1">
        <w:rPr>
          <w:rFonts w:ascii="Times New Roman" w:hAnsi="Times New Roman"/>
          <w:sz w:val="23"/>
          <w:szCs w:val="23"/>
          <w:lang w:eastAsia="ru-RU"/>
        </w:rPr>
        <w:t xml:space="preserve"> </w:t>
      </w:r>
      <w:r w:rsidRPr="00B15BD1">
        <w:rPr>
          <w:rFonts w:ascii="Times New Roman" w:hAnsi="Times New Roman"/>
          <w:iCs/>
          <w:spacing w:val="-10"/>
          <w:sz w:val="23"/>
          <w:szCs w:val="23"/>
        </w:rPr>
        <w:t>Это вещество не имеет определенной температуры плавления. Если его держать в руках, оно сначала размягчается, затем становится жидким. Вещество имеет сладкий вкус, коричневый цвет.</w:t>
      </w:r>
    </w:p>
    <w:p w:rsidR="005047EB" w:rsidRPr="00B615D0" w:rsidRDefault="005047EB" w:rsidP="00796620">
      <w:pPr>
        <w:tabs>
          <w:tab w:val="left" w:pos="7277"/>
        </w:tabs>
        <w:spacing w:before="120" w:after="120" w:line="240" w:lineRule="auto"/>
        <w:ind w:firstLine="425"/>
        <w:jc w:val="both"/>
        <w:rPr>
          <w:rFonts w:ascii="Times New Roman" w:hAnsi="Times New Roman"/>
          <w:b/>
          <w:sz w:val="23"/>
          <w:szCs w:val="23"/>
          <w:lang w:eastAsia="ru-RU"/>
        </w:rPr>
      </w:pPr>
      <w:r>
        <w:rPr>
          <w:rFonts w:ascii="Times New Roman" w:hAnsi="Times New Roman"/>
          <w:b/>
          <w:sz w:val="23"/>
          <w:szCs w:val="23"/>
          <w:lang w:eastAsia="ru-RU"/>
        </w:rPr>
        <w:t xml:space="preserve">                                                 </w:t>
      </w:r>
      <w:r w:rsidRPr="00870936">
        <w:rPr>
          <w:rFonts w:ascii="Times New Roman" w:hAnsi="Times New Roman"/>
          <w:b/>
          <w:sz w:val="23"/>
          <w:szCs w:val="23"/>
          <w:lang w:eastAsia="ru-RU"/>
        </w:rPr>
        <w:t xml:space="preserve">  </w:t>
      </w:r>
      <w:r>
        <w:rPr>
          <w:rFonts w:ascii="Times New Roman" w:hAnsi="Times New Roman"/>
          <w:b/>
          <w:sz w:val="23"/>
          <w:szCs w:val="23"/>
          <w:lang w:eastAsia="ru-RU"/>
        </w:rPr>
        <w:t xml:space="preserve"> </w:t>
      </w:r>
      <w:r w:rsidRPr="00B615D0">
        <w:rPr>
          <w:rFonts w:ascii="Times New Roman" w:hAnsi="Times New Roman"/>
          <w:b/>
          <w:sz w:val="23"/>
          <w:szCs w:val="23"/>
          <w:lang w:eastAsia="ru-RU"/>
        </w:rPr>
        <w:t>Она растает на руках.</w:t>
      </w:r>
    </w:p>
    <w:p w:rsidR="005047EB" w:rsidRPr="00B615D0" w:rsidRDefault="005047EB" w:rsidP="00796620">
      <w:pPr>
        <w:tabs>
          <w:tab w:val="left" w:pos="7277"/>
        </w:tabs>
        <w:spacing w:before="120" w:after="120" w:line="240" w:lineRule="auto"/>
        <w:ind w:firstLine="425"/>
        <w:jc w:val="both"/>
        <w:rPr>
          <w:rFonts w:ascii="Times New Roman" w:hAnsi="Times New Roman"/>
          <w:b/>
          <w:sz w:val="23"/>
          <w:szCs w:val="23"/>
          <w:lang w:eastAsia="ru-RU"/>
        </w:rPr>
      </w:pPr>
      <w:r>
        <w:rPr>
          <w:rFonts w:ascii="Times New Roman" w:hAnsi="Times New Roman"/>
          <w:b/>
          <w:sz w:val="23"/>
          <w:szCs w:val="23"/>
          <w:lang w:eastAsia="ru-RU"/>
        </w:rPr>
        <w:t xml:space="preserve">                                                 </w:t>
      </w:r>
      <w:r w:rsidRPr="00FB0440">
        <w:rPr>
          <w:rFonts w:ascii="Times New Roman" w:hAnsi="Times New Roman"/>
          <w:b/>
          <w:sz w:val="23"/>
          <w:szCs w:val="23"/>
          <w:lang w:eastAsia="ru-RU"/>
        </w:rPr>
        <w:t xml:space="preserve">  </w:t>
      </w:r>
      <w:r>
        <w:rPr>
          <w:rFonts w:ascii="Times New Roman" w:hAnsi="Times New Roman"/>
          <w:b/>
          <w:sz w:val="23"/>
          <w:szCs w:val="23"/>
          <w:lang w:eastAsia="ru-RU"/>
        </w:rPr>
        <w:t xml:space="preserve"> </w:t>
      </w:r>
      <w:r w:rsidRPr="00B615D0">
        <w:rPr>
          <w:rFonts w:ascii="Times New Roman" w:hAnsi="Times New Roman"/>
          <w:b/>
          <w:sz w:val="23"/>
          <w:szCs w:val="23"/>
          <w:lang w:eastAsia="ru-RU"/>
        </w:rPr>
        <w:t>И след оставит на губах.</w:t>
      </w:r>
    </w:p>
    <w:p w:rsidR="005047EB" w:rsidRPr="00B615D0" w:rsidRDefault="005047EB" w:rsidP="00796620">
      <w:pPr>
        <w:tabs>
          <w:tab w:val="left" w:pos="7277"/>
        </w:tabs>
        <w:spacing w:before="120" w:after="120" w:line="240" w:lineRule="auto"/>
        <w:jc w:val="both"/>
        <w:rPr>
          <w:rFonts w:ascii="Times New Roman" w:hAnsi="Times New Roman"/>
          <w:b/>
          <w:sz w:val="23"/>
          <w:szCs w:val="23"/>
          <w:lang w:eastAsia="ru-RU"/>
        </w:rPr>
      </w:pPr>
      <w:r>
        <w:rPr>
          <w:rFonts w:ascii="Times New Roman" w:hAnsi="Times New Roman"/>
          <w:b/>
          <w:sz w:val="23"/>
          <w:szCs w:val="23"/>
          <w:lang w:eastAsia="ru-RU"/>
        </w:rPr>
        <w:t xml:space="preserve">      </w:t>
      </w:r>
      <w:r w:rsidRPr="00B615D0">
        <w:rPr>
          <w:rFonts w:ascii="Times New Roman" w:hAnsi="Times New Roman"/>
          <w:b/>
          <w:sz w:val="23"/>
          <w:szCs w:val="23"/>
          <w:lang w:eastAsia="ru-RU"/>
        </w:rPr>
        <w:t xml:space="preserve"> </w:t>
      </w:r>
      <w:r>
        <w:rPr>
          <w:rFonts w:ascii="Times New Roman" w:hAnsi="Times New Roman"/>
          <w:b/>
          <w:sz w:val="23"/>
          <w:szCs w:val="23"/>
          <w:lang w:eastAsia="ru-RU"/>
        </w:rPr>
        <w:t xml:space="preserve">                                                  </w:t>
      </w:r>
      <w:r w:rsidRPr="00FB0440">
        <w:rPr>
          <w:rFonts w:ascii="Times New Roman" w:hAnsi="Times New Roman"/>
          <w:b/>
          <w:sz w:val="23"/>
          <w:szCs w:val="23"/>
          <w:lang w:eastAsia="ru-RU"/>
        </w:rPr>
        <w:t xml:space="preserve"> </w:t>
      </w:r>
      <w:r>
        <w:rPr>
          <w:rFonts w:ascii="Times New Roman" w:hAnsi="Times New Roman"/>
          <w:b/>
          <w:sz w:val="23"/>
          <w:szCs w:val="23"/>
          <w:lang w:eastAsia="ru-RU"/>
        </w:rPr>
        <w:t xml:space="preserve"> </w:t>
      </w:r>
      <w:r w:rsidRPr="00B615D0">
        <w:rPr>
          <w:rFonts w:ascii="Times New Roman" w:hAnsi="Times New Roman"/>
          <w:b/>
          <w:sz w:val="23"/>
          <w:szCs w:val="23"/>
          <w:lang w:eastAsia="ru-RU"/>
        </w:rPr>
        <w:t>И сладкий вкус её загадка</w:t>
      </w:r>
    </w:p>
    <w:p w:rsidR="005047EB" w:rsidRPr="00B615D0" w:rsidRDefault="005047EB" w:rsidP="00796620">
      <w:pPr>
        <w:tabs>
          <w:tab w:val="left" w:pos="7277"/>
        </w:tabs>
        <w:spacing w:before="120" w:after="120" w:line="240" w:lineRule="auto"/>
        <w:jc w:val="both"/>
        <w:rPr>
          <w:rFonts w:ascii="Times New Roman" w:hAnsi="Times New Roman"/>
          <w:b/>
          <w:i/>
          <w:sz w:val="23"/>
          <w:szCs w:val="23"/>
          <w:lang w:eastAsia="ru-RU"/>
        </w:rPr>
      </w:pPr>
      <w:r>
        <w:rPr>
          <w:rFonts w:ascii="Times New Roman" w:hAnsi="Times New Roman"/>
          <w:b/>
          <w:sz w:val="23"/>
          <w:szCs w:val="23"/>
          <w:lang w:eastAsia="ru-RU"/>
        </w:rPr>
        <w:t xml:space="preserve">      </w:t>
      </w:r>
      <w:r w:rsidRPr="00B615D0">
        <w:rPr>
          <w:rFonts w:ascii="Times New Roman" w:hAnsi="Times New Roman"/>
          <w:b/>
          <w:sz w:val="23"/>
          <w:szCs w:val="23"/>
          <w:lang w:eastAsia="ru-RU"/>
        </w:rPr>
        <w:t xml:space="preserve"> </w:t>
      </w:r>
      <w:r>
        <w:rPr>
          <w:rFonts w:ascii="Times New Roman" w:hAnsi="Times New Roman"/>
          <w:b/>
          <w:sz w:val="23"/>
          <w:szCs w:val="23"/>
          <w:lang w:eastAsia="ru-RU"/>
        </w:rPr>
        <w:t xml:space="preserve">                                                    </w:t>
      </w:r>
      <w:r w:rsidRPr="00B615D0">
        <w:rPr>
          <w:rFonts w:ascii="Times New Roman" w:hAnsi="Times New Roman"/>
          <w:b/>
          <w:sz w:val="23"/>
          <w:szCs w:val="23"/>
          <w:lang w:eastAsia="ru-RU"/>
        </w:rPr>
        <w:t>Зовут её все...</w:t>
      </w:r>
      <w:r w:rsidRPr="00B15BD1">
        <w:rPr>
          <w:rFonts w:ascii="Times New Roman" w:hAnsi="Times New Roman"/>
          <w:sz w:val="23"/>
          <w:szCs w:val="23"/>
          <w:lang w:eastAsia="ru-RU"/>
        </w:rPr>
        <w:t xml:space="preserve"> </w:t>
      </w:r>
      <w:r w:rsidRPr="00B615D0">
        <w:rPr>
          <w:rFonts w:ascii="Times New Roman" w:hAnsi="Times New Roman"/>
          <w:b/>
          <w:i/>
          <w:sz w:val="23"/>
          <w:szCs w:val="23"/>
          <w:lang w:eastAsia="ru-RU"/>
        </w:rPr>
        <w:t>(шоколадка)</w:t>
      </w:r>
    </w:p>
    <w:p w:rsidR="005047EB" w:rsidRPr="00B15BD1" w:rsidRDefault="005047EB" w:rsidP="00796620">
      <w:pPr>
        <w:spacing w:before="120" w:after="120" w:line="240" w:lineRule="auto"/>
        <w:ind w:firstLine="425"/>
        <w:jc w:val="both"/>
        <w:rPr>
          <w:rFonts w:ascii="Times New Roman" w:hAnsi="Times New Roman"/>
          <w:sz w:val="23"/>
          <w:szCs w:val="23"/>
          <w:lang w:eastAsia="ru-RU"/>
        </w:rPr>
      </w:pPr>
      <w:r w:rsidRPr="00B615D0">
        <w:rPr>
          <w:rFonts w:ascii="Times New Roman" w:hAnsi="Times New Roman"/>
          <w:b/>
          <w:i/>
          <w:sz w:val="23"/>
          <w:szCs w:val="23"/>
          <w:lang w:eastAsia="ru-RU"/>
        </w:rPr>
        <w:t>Учитель химии</w:t>
      </w:r>
      <w:r w:rsidRPr="00B15BD1">
        <w:rPr>
          <w:rFonts w:ascii="Times New Roman" w:hAnsi="Times New Roman"/>
          <w:sz w:val="23"/>
          <w:szCs w:val="23"/>
          <w:lang w:eastAsia="ru-RU"/>
        </w:rPr>
        <w:t xml:space="preserve">: </w:t>
      </w:r>
      <w:r w:rsidRPr="00B615D0">
        <w:rPr>
          <w:rFonts w:ascii="Times New Roman" w:hAnsi="Times New Roman"/>
          <w:b/>
          <w:i/>
          <w:sz w:val="23"/>
          <w:szCs w:val="23"/>
          <w:lang w:eastAsia="ru-RU"/>
        </w:rPr>
        <w:t xml:space="preserve">Шоколад </w:t>
      </w:r>
      <w:r w:rsidRPr="00B15BD1">
        <w:rPr>
          <w:rFonts w:ascii="Times New Roman" w:hAnsi="Times New Roman"/>
          <w:sz w:val="23"/>
          <w:szCs w:val="23"/>
          <w:lang w:eastAsia="ru-RU"/>
        </w:rPr>
        <w:t xml:space="preserve">– одно из самых распространенных кондитерских изделий. Он содержит жиры, белки, углеводы, дубильные вещества, алкалоиды кофеин и теобромин. Готовят его на основе </w:t>
      </w:r>
      <w:r>
        <w:rPr>
          <w:rFonts w:ascii="Times New Roman" w:hAnsi="Times New Roman"/>
          <w:b/>
          <w:i/>
          <w:sz w:val="23"/>
          <w:szCs w:val="23"/>
          <w:lang w:eastAsia="ru-RU"/>
        </w:rPr>
        <w:t>какао-продукт</w:t>
      </w:r>
      <w:r w:rsidRPr="006313AB">
        <w:rPr>
          <w:rFonts w:ascii="Times New Roman" w:hAnsi="Times New Roman"/>
          <w:b/>
          <w:i/>
          <w:sz w:val="23"/>
          <w:szCs w:val="23"/>
          <w:lang w:eastAsia="ru-RU"/>
        </w:rPr>
        <w:t>ов.</w:t>
      </w:r>
    </w:p>
    <w:p w:rsidR="005047EB" w:rsidRPr="00FF680D" w:rsidRDefault="005047EB" w:rsidP="00796620">
      <w:pPr>
        <w:tabs>
          <w:tab w:val="left" w:pos="2682"/>
        </w:tabs>
        <w:spacing w:before="120" w:after="120" w:line="240" w:lineRule="auto"/>
        <w:ind w:right="20" w:firstLine="425"/>
        <w:jc w:val="both"/>
        <w:rPr>
          <w:rFonts w:ascii="Times New Roman" w:hAnsi="Times New Roman"/>
          <w:b/>
          <w:i/>
          <w:sz w:val="23"/>
          <w:szCs w:val="23"/>
          <w:lang w:eastAsia="ru-RU"/>
        </w:rPr>
      </w:pPr>
      <w:r w:rsidRPr="00B615D0">
        <w:rPr>
          <w:rFonts w:ascii="Times New Roman" w:hAnsi="Times New Roman"/>
          <w:b/>
          <w:i/>
          <w:sz w:val="23"/>
          <w:szCs w:val="23"/>
          <w:lang w:eastAsia="ru-RU"/>
        </w:rPr>
        <w:t>Учитель физики:</w:t>
      </w:r>
      <w:r w:rsidRPr="00B15BD1">
        <w:rPr>
          <w:rFonts w:ascii="Times New Roman" w:hAnsi="Times New Roman"/>
          <w:sz w:val="23"/>
          <w:szCs w:val="23"/>
          <w:lang w:eastAsia="ru-RU"/>
        </w:rPr>
        <w:t xml:space="preserve"> </w:t>
      </w:r>
      <w:r w:rsidRPr="00B615D0">
        <w:rPr>
          <w:rFonts w:ascii="Times New Roman" w:hAnsi="Times New Roman"/>
          <w:b/>
          <w:i/>
          <w:sz w:val="23"/>
          <w:szCs w:val="23"/>
          <w:lang w:eastAsia="ru-RU"/>
        </w:rPr>
        <w:t>Шоколад</w:t>
      </w:r>
      <w:r w:rsidRPr="00B15BD1">
        <w:rPr>
          <w:rFonts w:ascii="Times New Roman" w:hAnsi="Times New Roman"/>
          <w:sz w:val="23"/>
          <w:szCs w:val="23"/>
          <w:lang w:eastAsia="ru-RU"/>
        </w:rPr>
        <w:t xml:space="preserve"> чувствителен к колебаниям температуры, поэтому рекомендуется хра</w:t>
      </w:r>
      <w:r w:rsidRPr="00B15BD1">
        <w:rPr>
          <w:rFonts w:ascii="Times New Roman" w:hAnsi="Times New Roman"/>
          <w:sz w:val="23"/>
          <w:szCs w:val="23"/>
          <w:lang w:eastAsia="ru-RU"/>
        </w:rPr>
        <w:softHyphen/>
        <w:t xml:space="preserve">нить его при температуре около </w:t>
      </w:r>
      <w:r w:rsidRPr="006313AB">
        <w:rPr>
          <w:rFonts w:ascii="Times New Roman" w:hAnsi="Times New Roman"/>
          <w:b/>
          <w:i/>
          <w:sz w:val="23"/>
          <w:szCs w:val="23"/>
          <w:lang w:eastAsia="ru-RU"/>
        </w:rPr>
        <w:t>18</w:t>
      </w:r>
      <w:r w:rsidRPr="005F69D5">
        <w:rPr>
          <w:rFonts w:ascii="Times New Roman" w:hAnsi="Times New Roman"/>
          <w:b/>
          <w:i/>
          <w:sz w:val="23"/>
          <w:szCs w:val="23"/>
          <w:vertAlign w:val="superscript"/>
          <w:lang w:eastAsia="ru-RU"/>
        </w:rPr>
        <w:t>0</w:t>
      </w:r>
      <w:r w:rsidRPr="006313AB">
        <w:rPr>
          <w:rFonts w:ascii="Times New Roman" w:hAnsi="Times New Roman"/>
          <w:b/>
          <w:i/>
          <w:sz w:val="23"/>
          <w:szCs w:val="23"/>
          <w:lang w:eastAsia="ru-RU"/>
        </w:rPr>
        <w:t>С</w:t>
      </w:r>
      <w:r w:rsidRPr="00B15BD1">
        <w:rPr>
          <w:rFonts w:ascii="Times New Roman" w:hAnsi="Times New Roman"/>
          <w:sz w:val="23"/>
          <w:szCs w:val="23"/>
          <w:lang w:eastAsia="ru-RU"/>
        </w:rPr>
        <w:t>. При нагревании происходит жировое поседе</w:t>
      </w:r>
      <w:r w:rsidRPr="00B15BD1">
        <w:rPr>
          <w:rFonts w:ascii="Times New Roman" w:hAnsi="Times New Roman"/>
          <w:sz w:val="23"/>
          <w:szCs w:val="23"/>
          <w:lang w:eastAsia="ru-RU"/>
        </w:rPr>
        <w:softHyphen/>
        <w:t>ние шоколада: он покрывается серым на</w:t>
      </w:r>
      <w:r w:rsidRPr="00B15BD1">
        <w:rPr>
          <w:rFonts w:ascii="Times New Roman" w:hAnsi="Times New Roman"/>
          <w:sz w:val="23"/>
          <w:szCs w:val="23"/>
          <w:lang w:eastAsia="ru-RU"/>
        </w:rPr>
        <w:softHyphen/>
        <w:t>летом. Это содержащиеся в шоколаде жиры проступают на его поверхности. При темпе</w:t>
      </w:r>
      <w:r w:rsidRPr="00B15BD1">
        <w:rPr>
          <w:rFonts w:ascii="Times New Roman" w:hAnsi="Times New Roman"/>
          <w:sz w:val="23"/>
          <w:szCs w:val="23"/>
          <w:lang w:eastAsia="ru-RU"/>
        </w:rPr>
        <w:softHyphen/>
        <w:t xml:space="preserve">ратуре ниже </w:t>
      </w:r>
      <w:r w:rsidRPr="006313AB">
        <w:rPr>
          <w:rFonts w:ascii="Times New Roman" w:hAnsi="Times New Roman"/>
          <w:b/>
          <w:i/>
          <w:sz w:val="23"/>
          <w:szCs w:val="23"/>
          <w:lang w:eastAsia="ru-RU"/>
        </w:rPr>
        <w:t>18</w:t>
      </w:r>
      <w:r w:rsidRPr="005F69D5">
        <w:rPr>
          <w:rFonts w:ascii="Times New Roman" w:hAnsi="Times New Roman"/>
          <w:b/>
          <w:i/>
          <w:sz w:val="23"/>
          <w:szCs w:val="23"/>
          <w:vertAlign w:val="superscript"/>
          <w:lang w:eastAsia="ru-RU"/>
        </w:rPr>
        <w:t>0</w:t>
      </w:r>
      <w:r w:rsidRPr="006313AB">
        <w:rPr>
          <w:rFonts w:ascii="Times New Roman" w:hAnsi="Times New Roman"/>
          <w:b/>
          <w:i/>
          <w:sz w:val="23"/>
          <w:szCs w:val="23"/>
          <w:lang w:eastAsia="ru-RU"/>
        </w:rPr>
        <w:t>С</w:t>
      </w:r>
      <w:r w:rsidRPr="00B15BD1">
        <w:rPr>
          <w:rFonts w:ascii="Times New Roman" w:hAnsi="Times New Roman"/>
          <w:sz w:val="23"/>
          <w:szCs w:val="23"/>
          <w:lang w:eastAsia="ru-RU"/>
        </w:rPr>
        <w:t xml:space="preserve"> происходит сахарное по</w:t>
      </w:r>
      <w:r w:rsidRPr="00B15BD1">
        <w:rPr>
          <w:rFonts w:ascii="Times New Roman" w:hAnsi="Times New Roman"/>
          <w:sz w:val="23"/>
          <w:szCs w:val="23"/>
          <w:lang w:eastAsia="ru-RU"/>
        </w:rPr>
        <w:softHyphen/>
        <w:t>седение шоколада, вызванное конденсаци</w:t>
      </w:r>
      <w:r w:rsidRPr="00B15BD1">
        <w:rPr>
          <w:rFonts w:ascii="Times New Roman" w:hAnsi="Times New Roman"/>
          <w:sz w:val="23"/>
          <w:szCs w:val="23"/>
          <w:lang w:eastAsia="ru-RU"/>
        </w:rPr>
        <w:softHyphen/>
        <w:t>ей паров воды и частичным растворением сахарозы, содержащейся в шоколаде. По</w:t>
      </w:r>
      <w:r w:rsidRPr="00B15BD1">
        <w:rPr>
          <w:rFonts w:ascii="Times New Roman" w:hAnsi="Times New Roman"/>
          <w:sz w:val="23"/>
          <w:szCs w:val="23"/>
          <w:lang w:eastAsia="ru-RU"/>
        </w:rPr>
        <w:softHyphen/>
        <w:t xml:space="preserve">сле испарения влаги </w:t>
      </w:r>
      <w:r w:rsidRPr="00FF680D">
        <w:rPr>
          <w:rFonts w:ascii="Times New Roman" w:hAnsi="Times New Roman"/>
          <w:b/>
          <w:i/>
          <w:sz w:val="23"/>
          <w:szCs w:val="23"/>
          <w:lang w:eastAsia="ru-RU"/>
        </w:rPr>
        <w:t>кристаллики сахаро</w:t>
      </w:r>
      <w:r w:rsidRPr="00FF680D">
        <w:rPr>
          <w:rFonts w:ascii="Times New Roman" w:hAnsi="Times New Roman"/>
          <w:b/>
          <w:i/>
          <w:sz w:val="23"/>
          <w:szCs w:val="23"/>
          <w:lang w:eastAsia="ru-RU"/>
        </w:rPr>
        <w:softHyphen/>
        <w:t xml:space="preserve">зы образуют белый налет на поверхности шоколада. </w:t>
      </w:r>
    </w:p>
    <w:p w:rsidR="005047EB" w:rsidRPr="00115991" w:rsidRDefault="005047EB" w:rsidP="00796620">
      <w:pPr>
        <w:tabs>
          <w:tab w:val="left" w:pos="2682"/>
        </w:tabs>
        <w:spacing w:before="120" w:after="120" w:line="240" w:lineRule="auto"/>
        <w:ind w:right="20" w:firstLine="425"/>
        <w:jc w:val="both"/>
        <w:rPr>
          <w:rFonts w:ascii="Times New Roman" w:hAnsi="Times New Roman"/>
          <w:sz w:val="23"/>
          <w:szCs w:val="23"/>
        </w:rPr>
      </w:pPr>
      <w:r w:rsidRPr="00CC3241">
        <w:rPr>
          <w:rFonts w:ascii="Times New Roman" w:hAnsi="Times New Roman"/>
          <w:b/>
          <w:i/>
          <w:sz w:val="23"/>
          <w:szCs w:val="23"/>
        </w:rPr>
        <w:t>Демонстрационный опыт № 5</w:t>
      </w:r>
      <w:r w:rsidRPr="00115991">
        <w:rPr>
          <w:rFonts w:ascii="Times New Roman" w:hAnsi="Times New Roman"/>
          <w:sz w:val="23"/>
          <w:szCs w:val="23"/>
        </w:rPr>
        <w:t xml:space="preserve"> (для него шоколадные кубики готовит </w:t>
      </w:r>
      <w:r w:rsidRPr="006313AB">
        <w:rPr>
          <w:rFonts w:ascii="Times New Roman" w:hAnsi="Times New Roman"/>
          <w:b/>
          <w:i/>
          <w:sz w:val="23"/>
          <w:szCs w:val="23"/>
        </w:rPr>
        <w:t>учитель физики</w:t>
      </w:r>
      <w:r w:rsidRPr="00115991">
        <w:rPr>
          <w:rFonts w:ascii="Times New Roman" w:hAnsi="Times New Roman"/>
          <w:sz w:val="23"/>
          <w:szCs w:val="23"/>
        </w:rPr>
        <w:t xml:space="preserve">, а химическую реакцию показывает </w:t>
      </w:r>
      <w:r w:rsidRPr="006313AB">
        <w:rPr>
          <w:rFonts w:ascii="Times New Roman" w:hAnsi="Times New Roman"/>
          <w:b/>
          <w:i/>
          <w:sz w:val="23"/>
          <w:szCs w:val="23"/>
        </w:rPr>
        <w:t>учитель химии)</w:t>
      </w:r>
    </w:p>
    <w:p w:rsidR="005047EB" w:rsidRPr="00C6735F" w:rsidRDefault="005047EB" w:rsidP="00796620">
      <w:pPr>
        <w:spacing w:before="120" w:after="120" w:line="240" w:lineRule="auto"/>
        <w:ind w:right="1260" w:firstLine="426"/>
        <w:jc w:val="both"/>
        <w:rPr>
          <w:rFonts w:ascii="Times New Roman" w:hAnsi="Times New Roman"/>
          <w:sz w:val="32"/>
          <w:szCs w:val="32"/>
          <w:lang w:eastAsia="ru-RU"/>
        </w:rPr>
      </w:pPr>
      <w:r w:rsidRPr="00C6735F">
        <w:rPr>
          <w:rFonts w:ascii="Times New Roman" w:hAnsi="Times New Roman"/>
          <w:b/>
          <w:i/>
          <w:iCs/>
          <w:sz w:val="32"/>
          <w:szCs w:val="32"/>
          <w:lang w:eastAsia="ru-RU"/>
        </w:rPr>
        <w:t>Моделирование сахарного по</w:t>
      </w:r>
      <w:r w:rsidRPr="00C6735F">
        <w:rPr>
          <w:rFonts w:ascii="Times New Roman" w:hAnsi="Times New Roman"/>
          <w:b/>
          <w:i/>
          <w:iCs/>
          <w:sz w:val="32"/>
          <w:szCs w:val="32"/>
          <w:lang w:eastAsia="ru-RU"/>
        </w:rPr>
        <w:softHyphen/>
        <w:t>седения шоколада</w:t>
      </w:r>
      <w:r>
        <w:rPr>
          <w:rFonts w:ascii="Times New Roman" w:hAnsi="Times New Roman"/>
          <w:b/>
          <w:i/>
          <w:iCs/>
          <w:sz w:val="32"/>
          <w:szCs w:val="32"/>
          <w:lang w:eastAsia="ru-RU"/>
        </w:rPr>
        <w:t>.</w:t>
      </w:r>
    </w:p>
    <w:p w:rsidR="005047EB" w:rsidRDefault="005047EB" w:rsidP="00796620">
      <w:pPr>
        <w:tabs>
          <w:tab w:val="left" w:pos="2682"/>
        </w:tabs>
        <w:spacing w:before="120" w:after="120" w:line="240" w:lineRule="auto"/>
        <w:ind w:right="20" w:firstLine="425"/>
        <w:jc w:val="both"/>
        <w:rPr>
          <w:rFonts w:ascii="Times New Roman" w:hAnsi="Times New Roman"/>
          <w:sz w:val="23"/>
          <w:szCs w:val="23"/>
          <w:lang w:eastAsia="ru-RU"/>
        </w:rPr>
      </w:pPr>
      <w:r w:rsidRPr="00115991">
        <w:rPr>
          <w:rFonts w:ascii="Times New Roman" w:hAnsi="Times New Roman"/>
          <w:sz w:val="23"/>
          <w:szCs w:val="23"/>
          <w:lang w:eastAsia="ru-RU"/>
        </w:rPr>
        <w:t>Опрыскивают несколько кубиков шоко</w:t>
      </w:r>
      <w:r w:rsidRPr="00115991">
        <w:rPr>
          <w:rFonts w:ascii="Times New Roman" w:hAnsi="Times New Roman"/>
          <w:sz w:val="23"/>
          <w:szCs w:val="23"/>
          <w:lang w:eastAsia="ru-RU"/>
        </w:rPr>
        <w:softHyphen/>
        <w:t>лада водой, заворачивают в фольгу и поме</w:t>
      </w:r>
      <w:r w:rsidRPr="00115991">
        <w:rPr>
          <w:rFonts w:ascii="Times New Roman" w:hAnsi="Times New Roman"/>
          <w:sz w:val="23"/>
          <w:szCs w:val="23"/>
          <w:lang w:eastAsia="ru-RU"/>
        </w:rPr>
        <w:softHyphen/>
        <w:t xml:space="preserve">щают на </w:t>
      </w:r>
      <w:r w:rsidRPr="00C6735F">
        <w:rPr>
          <w:rFonts w:ascii="Times New Roman" w:hAnsi="Times New Roman"/>
          <w:b/>
          <w:i/>
          <w:sz w:val="23"/>
          <w:szCs w:val="23"/>
          <w:lang w:eastAsia="ru-RU"/>
        </w:rPr>
        <w:t>1-</w:t>
      </w:r>
      <w:r w:rsidRPr="006313AB">
        <w:rPr>
          <w:rFonts w:ascii="Times New Roman" w:hAnsi="Times New Roman"/>
          <w:b/>
          <w:i/>
          <w:sz w:val="23"/>
          <w:szCs w:val="23"/>
          <w:lang w:eastAsia="ru-RU"/>
        </w:rPr>
        <w:t>2 недели</w:t>
      </w:r>
      <w:r w:rsidRPr="00115991">
        <w:rPr>
          <w:rFonts w:ascii="Times New Roman" w:hAnsi="Times New Roman"/>
          <w:sz w:val="23"/>
          <w:szCs w:val="23"/>
          <w:lang w:eastAsia="ru-RU"/>
        </w:rPr>
        <w:t xml:space="preserve"> в холодильник</w:t>
      </w:r>
      <w:r w:rsidRPr="00115991">
        <w:rPr>
          <w:rFonts w:ascii="Times New Roman" w:hAnsi="Times New Roman"/>
          <w:i/>
          <w:iCs/>
          <w:sz w:val="23"/>
          <w:szCs w:val="23"/>
          <w:lang w:eastAsia="ru-RU"/>
        </w:rPr>
        <w:t xml:space="preserve"> (</w:t>
      </w:r>
      <w:r w:rsidRPr="00B615D0">
        <w:rPr>
          <w:rFonts w:ascii="Times New Roman" w:hAnsi="Times New Roman"/>
          <w:b/>
          <w:iCs/>
          <w:sz w:val="23"/>
          <w:szCs w:val="23"/>
          <w:lang w:eastAsia="ru-RU"/>
        </w:rPr>
        <w:t>не в морозильное отделение</w:t>
      </w:r>
      <w:r w:rsidRPr="00115991">
        <w:rPr>
          <w:rFonts w:ascii="Times New Roman" w:hAnsi="Times New Roman"/>
          <w:i/>
          <w:iCs/>
          <w:sz w:val="23"/>
          <w:szCs w:val="23"/>
          <w:lang w:eastAsia="ru-RU"/>
        </w:rPr>
        <w:t>).</w:t>
      </w:r>
      <w:r w:rsidRPr="00115991">
        <w:rPr>
          <w:rFonts w:ascii="Times New Roman" w:hAnsi="Times New Roman"/>
          <w:sz w:val="23"/>
          <w:szCs w:val="23"/>
          <w:lang w:eastAsia="ru-RU"/>
        </w:rPr>
        <w:t xml:space="preserve"> В результате на поверхности шоколада появится налет. Это выступили </w:t>
      </w:r>
      <w:r w:rsidRPr="006313AB">
        <w:rPr>
          <w:rFonts w:ascii="Times New Roman" w:hAnsi="Times New Roman"/>
          <w:b/>
          <w:i/>
          <w:sz w:val="23"/>
          <w:szCs w:val="23"/>
          <w:lang w:eastAsia="ru-RU"/>
        </w:rPr>
        <w:t>кристаллики сахарозы</w:t>
      </w:r>
      <w:r w:rsidRPr="00115991">
        <w:rPr>
          <w:rFonts w:ascii="Times New Roman" w:hAnsi="Times New Roman"/>
          <w:sz w:val="23"/>
          <w:szCs w:val="23"/>
          <w:lang w:eastAsia="ru-RU"/>
        </w:rPr>
        <w:t>. Смыва</w:t>
      </w:r>
      <w:r w:rsidRPr="00115991">
        <w:rPr>
          <w:rFonts w:ascii="Times New Roman" w:hAnsi="Times New Roman"/>
          <w:sz w:val="23"/>
          <w:szCs w:val="23"/>
          <w:lang w:eastAsia="ru-RU"/>
        </w:rPr>
        <w:softHyphen/>
        <w:t xml:space="preserve">ют налет 3-5 мл дистиллированной воды, добавляют к смыву 1 мл раствора </w:t>
      </w:r>
      <w:r w:rsidRPr="00C6735F">
        <w:rPr>
          <w:rFonts w:ascii="Times New Roman" w:hAnsi="Times New Roman"/>
          <w:b/>
          <w:i/>
          <w:sz w:val="23"/>
          <w:szCs w:val="23"/>
          <w:lang w:eastAsia="ru-RU"/>
        </w:rPr>
        <w:t xml:space="preserve">щелочи </w:t>
      </w:r>
      <w:r w:rsidRPr="00115991">
        <w:rPr>
          <w:rFonts w:ascii="Times New Roman" w:hAnsi="Times New Roman"/>
          <w:sz w:val="23"/>
          <w:szCs w:val="23"/>
          <w:lang w:eastAsia="ru-RU"/>
        </w:rPr>
        <w:t xml:space="preserve">и 1-2 капли раствора </w:t>
      </w:r>
      <w:r w:rsidRPr="006313AB">
        <w:rPr>
          <w:rFonts w:ascii="Times New Roman" w:hAnsi="Times New Roman"/>
          <w:b/>
          <w:i/>
          <w:sz w:val="23"/>
          <w:szCs w:val="23"/>
          <w:lang w:eastAsia="ru-RU"/>
        </w:rPr>
        <w:t xml:space="preserve">сульфата меди </w:t>
      </w:r>
      <w:r w:rsidRPr="008A1EE9">
        <w:rPr>
          <w:rFonts w:ascii="Times New Roman" w:hAnsi="Times New Roman"/>
          <w:b/>
          <w:i/>
          <w:sz w:val="23"/>
          <w:szCs w:val="23"/>
          <w:lang w:eastAsia="ru-RU"/>
        </w:rPr>
        <w:t>(</w:t>
      </w:r>
      <w:r w:rsidRPr="008A1EE9">
        <w:rPr>
          <w:rFonts w:ascii="Times New Roman" w:hAnsi="Times New Roman"/>
          <w:b/>
          <w:i/>
          <w:sz w:val="23"/>
          <w:szCs w:val="23"/>
          <w:lang w:val="en-US" w:eastAsia="ru-RU"/>
        </w:rPr>
        <w:t>II</w:t>
      </w:r>
      <w:r w:rsidRPr="00726ABB">
        <w:rPr>
          <w:rFonts w:ascii="Times New Roman" w:hAnsi="Times New Roman"/>
          <w:i/>
          <w:sz w:val="23"/>
          <w:szCs w:val="23"/>
          <w:lang w:eastAsia="ru-RU"/>
        </w:rPr>
        <w:t xml:space="preserve">) </w:t>
      </w:r>
      <w:r w:rsidRPr="00726ABB">
        <w:rPr>
          <w:rFonts w:ascii="Times New Roman" w:hAnsi="Times New Roman"/>
          <w:b/>
          <w:i/>
          <w:sz w:val="23"/>
          <w:szCs w:val="23"/>
          <w:lang w:val="en-US" w:eastAsia="ru-RU"/>
        </w:rPr>
        <w:t>CuSO</w:t>
      </w:r>
      <w:r w:rsidRPr="00726ABB">
        <w:rPr>
          <w:rFonts w:ascii="Times New Roman" w:hAnsi="Times New Roman"/>
          <w:b/>
          <w:i/>
          <w:sz w:val="23"/>
          <w:szCs w:val="23"/>
          <w:vertAlign w:val="subscript"/>
          <w:lang w:eastAsia="ru-RU"/>
        </w:rPr>
        <w:t>4</w:t>
      </w:r>
      <w:r w:rsidRPr="00726ABB">
        <w:rPr>
          <w:rFonts w:ascii="Times New Roman" w:hAnsi="Times New Roman"/>
          <w:b/>
          <w:i/>
          <w:sz w:val="23"/>
          <w:szCs w:val="23"/>
          <w:lang w:eastAsia="ru-RU"/>
        </w:rPr>
        <w:t>.</w:t>
      </w:r>
      <w:r w:rsidRPr="00115991">
        <w:rPr>
          <w:rFonts w:ascii="Times New Roman" w:hAnsi="Times New Roman"/>
          <w:sz w:val="23"/>
          <w:szCs w:val="23"/>
          <w:lang w:eastAsia="ru-RU"/>
        </w:rPr>
        <w:t xml:space="preserve"> Появляется </w:t>
      </w:r>
      <w:r w:rsidRPr="00C6735F">
        <w:rPr>
          <w:rFonts w:ascii="Times New Roman" w:hAnsi="Times New Roman"/>
          <w:b/>
          <w:i/>
          <w:sz w:val="23"/>
          <w:szCs w:val="23"/>
          <w:lang w:eastAsia="ru-RU"/>
        </w:rPr>
        <w:t>характерное ярко-синее окрашивание.</w:t>
      </w:r>
      <w:r w:rsidRPr="00115991">
        <w:rPr>
          <w:rFonts w:ascii="Times New Roman" w:hAnsi="Times New Roman"/>
          <w:sz w:val="23"/>
          <w:szCs w:val="23"/>
          <w:lang w:eastAsia="ru-RU"/>
        </w:rPr>
        <w:t xml:space="preserve"> </w:t>
      </w:r>
      <w:r>
        <w:rPr>
          <w:rFonts w:ascii="Times New Roman" w:hAnsi="Times New Roman"/>
          <w:sz w:val="23"/>
          <w:szCs w:val="23"/>
          <w:lang w:eastAsia="ru-RU"/>
        </w:rPr>
        <w:t xml:space="preserve">Такую реакцию дает </w:t>
      </w:r>
      <w:r w:rsidRPr="00673CA6">
        <w:rPr>
          <w:rFonts w:ascii="Times New Roman" w:hAnsi="Times New Roman"/>
          <w:b/>
          <w:i/>
          <w:sz w:val="23"/>
          <w:szCs w:val="23"/>
          <w:lang w:eastAsia="ru-RU"/>
        </w:rPr>
        <w:t>сахароза</w:t>
      </w:r>
      <w:r>
        <w:rPr>
          <w:rFonts w:ascii="Times New Roman" w:hAnsi="Times New Roman"/>
          <w:sz w:val="23"/>
          <w:szCs w:val="23"/>
          <w:lang w:eastAsia="ru-RU"/>
        </w:rPr>
        <w:t>, представляющая собой многоатомный спирт.</w:t>
      </w:r>
    </w:p>
    <w:p w:rsidR="005047EB" w:rsidRPr="00B615D0" w:rsidRDefault="005047EB" w:rsidP="00796620">
      <w:pPr>
        <w:tabs>
          <w:tab w:val="left" w:pos="2682"/>
        </w:tabs>
        <w:spacing w:before="120" w:after="120" w:line="240" w:lineRule="auto"/>
        <w:ind w:right="20" w:firstLine="425"/>
        <w:jc w:val="both"/>
        <w:rPr>
          <w:rFonts w:ascii="Times New Roman" w:hAnsi="Times New Roman"/>
          <w:b/>
          <w:i/>
          <w:sz w:val="23"/>
          <w:szCs w:val="23"/>
          <w:lang w:eastAsia="ru-RU"/>
        </w:rPr>
      </w:pPr>
      <w:r>
        <w:rPr>
          <w:rFonts w:ascii="Times New Roman" w:hAnsi="Times New Roman"/>
          <w:sz w:val="23"/>
          <w:szCs w:val="23"/>
          <w:lang w:eastAsia="ru-RU"/>
        </w:rPr>
        <w:t xml:space="preserve">В конце двух уроков </w:t>
      </w:r>
      <w:r w:rsidRPr="00CC3241">
        <w:rPr>
          <w:rFonts w:ascii="Times New Roman" w:hAnsi="Times New Roman"/>
          <w:b/>
          <w:i/>
          <w:sz w:val="23"/>
          <w:szCs w:val="23"/>
          <w:lang w:eastAsia="ru-RU"/>
        </w:rPr>
        <w:t xml:space="preserve">учителя </w:t>
      </w:r>
      <w:r>
        <w:rPr>
          <w:rFonts w:ascii="Times New Roman" w:hAnsi="Times New Roman"/>
          <w:sz w:val="23"/>
          <w:szCs w:val="23"/>
          <w:lang w:eastAsia="ru-RU"/>
        </w:rPr>
        <w:t xml:space="preserve">предлагают учащимся посмотреть на перечень вопросов, предложенных им в начале первого урока и найти вопросы, на которые в ходе двух уроков ученики ответа не получили. </w:t>
      </w:r>
      <w:r w:rsidRPr="00B615D0">
        <w:rPr>
          <w:rFonts w:ascii="Times New Roman" w:hAnsi="Times New Roman"/>
          <w:b/>
          <w:i/>
          <w:sz w:val="23"/>
          <w:szCs w:val="23"/>
          <w:lang w:eastAsia="ru-RU"/>
        </w:rPr>
        <w:t>Учителя,</w:t>
      </w:r>
      <w:r>
        <w:rPr>
          <w:rFonts w:ascii="Times New Roman" w:hAnsi="Times New Roman"/>
          <w:sz w:val="23"/>
          <w:szCs w:val="23"/>
          <w:lang w:eastAsia="ru-RU"/>
        </w:rPr>
        <w:t xml:space="preserve"> если позволит время, разбирают эти вопросы с учащимися. В том случае, если время на это не остается, учащимся предлагается ответить на эти вопросы самостоятельно. Данные ответы обсуждаются на последующих </w:t>
      </w:r>
      <w:r w:rsidRPr="00B615D0">
        <w:rPr>
          <w:rFonts w:ascii="Times New Roman" w:hAnsi="Times New Roman"/>
          <w:b/>
          <w:i/>
          <w:sz w:val="23"/>
          <w:szCs w:val="23"/>
          <w:lang w:eastAsia="ru-RU"/>
        </w:rPr>
        <w:t xml:space="preserve">уроках физики и химии. </w:t>
      </w:r>
      <w:r>
        <w:rPr>
          <w:rFonts w:ascii="Times New Roman" w:hAnsi="Times New Roman"/>
          <w:sz w:val="23"/>
          <w:szCs w:val="23"/>
          <w:lang w:eastAsia="ru-RU"/>
        </w:rPr>
        <w:t xml:space="preserve">Кроме того, учащимся предлагается домашнее задание: составить </w:t>
      </w:r>
      <w:r w:rsidRPr="00B615D0">
        <w:rPr>
          <w:rFonts w:ascii="Times New Roman" w:hAnsi="Times New Roman"/>
          <w:b/>
          <w:i/>
          <w:sz w:val="23"/>
          <w:szCs w:val="23"/>
          <w:lang w:eastAsia="ru-RU"/>
        </w:rPr>
        <w:t>таблицу «Свойства</w:t>
      </w:r>
      <w:r>
        <w:rPr>
          <w:rFonts w:ascii="Times New Roman" w:hAnsi="Times New Roman"/>
          <w:sz w:val="23"/>
          <w:szCs w:val="23"/>
          <w:lang w:eastAsia="ru-RU"/>
        </w:rPr>
        <w:t xml:space="preserve"> </w:t>
      </w:r>
      <w:r w:rsidRPr="00B615D0">
        <w:rPr>
          <w:rFonts w:ascii="Times New Roman" w:hAnsi="Times New Roman"/>
          <w:b/>
          <w:i/>
          <w:sz w:val="23"/>
          <w:szCs w:val="23"/>
          <w:lang w:eastAsia="ru-RU"/>
        </w:rPr>
        <w:t>твердых тел»</w:t>
      </w:r>
      <w:r>
        <w:rPr>
          <w:rFonts w:ascii="Times New Roman" w:hAnsi="Times New Roman"/>
          <w:sz w:val="23"/>
          <w:szCs w:val="23"/>
          <w:lang w:eastAsia="ru-RU"/>
        </w:rPr>
        <w:t xml:space="preserve">, руководствуясь изречением </w:t>
      </w:r>
      <w:r w:rsidRPr="00B615D0">
        <w:rPr>
          <w:rFonts w:ascii="Times New Roman" w:hAnsi="Times New Roman"/>
          <w:b/>
          <w:i/>
          <w:sz w:val="23"/>
          <w:szCs w:val="23"/>
          <w:lang w:eastAsia="ru-RU"/>
        </w:rPr>
        <w:t>Козьмы Пруткова «Отыщи всему начало, и ты многое поймешь».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5"/>
        <w:gridCol w:w="3285"/>
        <w:gridCol w:w="3285"/>
      </w:tblGrid>
      <w:tr w:rsidR="005047EB" w:rsidRPr="00B615D0" w:rsidTr="00796620">
        <w:tc>
          <w:tcPr>
            <w:tcW w:w="6570" w:type="dxa"/>
            <w:gridSpan w:val="2"/>
          </w:tcPr>
          <w:p w:rsidR="005047EB" w:rsidRPr="00796620" w:rsidRDefault="005047EB" w:rsidP="00796620">
            <w:pPr>
              <w:tabs>
                <w:tab w:val="left" w:pos="2682"/>
              </w:tabs>
              <w:spacing w:before="120" w:after="120"/>
              <w:ind w:right="20"/>
              <w:jc w:val="center"/>
              <w:rPr>
                <w:rFonts w:ascii="Times New Roman" w:hAnsi="Times New Roman"/>
                <w:b/>
                <w:i/>
                <w:sz w:val="23"/>
                <w:szCs w:val="23"/>
                <w:lang w:eastAsia="ru-RU"/>
              </w:rPr>
            </w:pPr>
            <w:r w:rsidRPr="00796620">
              <w:rPr>
                <w:rFonts w:ascii="Times New Roman" w:hAnsi="Times New Roman"/>
                <w:b/>
                <w:i/>
                <w:sz w:val="23"/>
                <w:szCs w:val="23"/>
                <w:lang w:eastAsia="ru-RU"/>
              </w:rPr>
              <w:t>Кристаллические тела</w:t>
            </w:r>
          </w:p>
        </w:tc>
        <w:tc>
          <w:tcPr>
            <w:tcW w:w="3285" w:type="dxa"/>
          </w:tcPr>
          <w:p w:rsidR="005047EB" w:rsidRPr="00796620" w:rsidRDefault="005047EB" w:rsidP="00796620">
            <w:pPr>
              <w:tabs>
                <w:tab w:val="left" w:pos="2682"/>
              </w:tabs>
              <w:spacing w:before="120" w:after="120"/>
              <w:ind w:right="20"/>
              <w:jc w:val="both"/>
              <w:rPr>
                <w:rFonts w:ascii="Times New Roman" w:hAnsi="Times New Roman"/>
                <w:b/>
                <w:i/>
                <w:sz w:val="23"/>
                <w:szCs w:val="23"/>
                <w:lang w:eastAsia="ru-RU"/>
              </w:rPr>
            </w:pPr>
            <w:r>
              <w:rPr>
                <w:rFonts w:ascii="Times New Roman" w:hAnsi="Times New Roman"/>
                <w:b/>
                <w:i/>
                <w:sz w:val="23"/>
                <w:szCs w:val="23"/>
                <w:lang w:eastAsia="ru-RU"/>
              </w:rPr>
              <w:t xml:space="preserve">        </w:t>
            </w:r>
            <w:r w:rsidRPr="00796620">
              <w:rPr>
                <w:rFonts w:ascii="Times New Roman" w:hAnsi="Times New Roman"/>
                <w:b/>
                <w:i/>
                <w:sz w:val="23"/>
                <w:szCs w:val="23"/>
                <w:lang w:eastAsia="ru-RU"/>
              </w:rPr>
              <w:t>Аморфные тела</w:t>
            </w:r>
          </w:p>
        </w:tc>
      </w:tr>
      <w:tr w:rsidR="005047EB" w:rsidRPr="00B615D0" w:rsidTr="00796620">
        <w:tc>
          <w:tcPr>
            <w:tcW w:w="3285" w:type="dxa"/>
          </w:tcPr>
          <w:p w:rsidR="005047EB" w:rsidRPr="00796620" w:rsidRDefault="005047EB" w:rsidP="00796620">
            <w:pPr>
              <w:tabs>
                <w:tab w:val="left" w:pos="2682"/>
              </w:tabs>
              <w:spacing w:before="120" w:after="120"/>
              <w:ind w:right="20"/>
              <w:jc w:val="both"/>
              <w:rPr>
                <w:rFonts w:ascii="Times New Roman" w:hAnsi="Times New Roman"/>
                <w:b/>
                <w:i/>
                <w:sz w:val="23"/>
                <w:szCs w:val="23"/>
                <w:lang w:eastAsia="ru-RU"/>
              </w:rPr>
            </w:pPr>
            <w:r>
              <w:rPr>
                <w:rFonts w:ascii="Times New Roman" w:hAnsi="Times New Roman"/>
                <w:b/>
                <w:i/>
                <w:sz w:val="23"/>
                <w:szCs w:val="23"/>
                <w:lang w:eastAsia="ru-RU"/>
              </w:rPr>
              <w:t xml:space="preserve">          </w:t>
            </w:r>
            <w:r w:rsidRPr="00796620">
              <w:rPr>
                <w:rFonts w:ascii="Times New Roman" w:hAnsi="Times New Roman"/>
                <w:b/>
                <w:i/>
                <w:sz w:val="23"/>
                <w:szCs w:val="23"/>
                <w:lang w:eastAsia="ru-RU"/>
              </w:rPr>
              <w:t>Монокристалл</w:t>
            </w:r>
          </w:p>
        </w:tc>
        <w:tc>
          <w:tcPr>
            <w:tcW w:w="3285" w:type="dxa"/>
          </w:tcPr>
          <w:p w:rsidR="005047EB" w:rsidRPr="00796620" w:rsidRDefault="005047EB" w:rsidP="00796620">
            <w:pPr>
              <w:tabs>
                <w:tab w:val="left" w:pos="2682"/>
              </w:tabs>
              <w:spacing w:before="120" w:after="120"/>
              <w:ind w:right="20"/>
              <w:jc w:val="both"/>
              <w:rPr>
                <w:rFonts w:ascii="Times New Roman" w:hAnsi="Times New Roman"/>
                <w:b/>
                <w:i/>
                <w:sz w:val="23"/>
                <w:szCs w:val="23"/>
                <w:lang w:eastAsia="ru-RU"/>
              </w:rPr>
            </w:pPr>
            <w:r>
              <w:rPr>
                <w:rFonts w:ascii="Times New Roman" w:hAnsi="Times New Roman"/>
                <w:b/>
                <w:i/>
                <w:sz w:val="23"/>
                <w:szCs w:val="23"/>
                <w:lang w:eastAsia="ru-RU"/>
              </w:rPr>
              <w:t xml:space="preserve">           </w:t>
            </w:r>
            <w:r w:rsidRPr="00796620">
              <w:rPr>
                <w:rFonts w:ascii="Times New Roman" w:hAnsi="Times New Roman"/>
                <w:b/>
                <w:i/>
                <w:sz w:val="23"/>
                <w:szCs w:val="23"/>
                <w:lang w:eastAsia="ru-RU"/>
              </w:rPr>
              <w:t>Поликристалл</w:t>
            </w:r>
          </w:p>
        </w:tc>
        <w:tc>
          <w:tcPr>
            <w:tcW w:w="3285" w:type="dxa"/>
          </w:tcPr>
          <w:p w:rsidR="005047EB" w:rsidRPr="00796620" w:rsidRDefault="005047EB" w:rsidP="00796620">
            <w:pPr>
              <w:tabs>
                <w:tab w:val="left" w:pos="2682"/>
              </w:tabs>
              <w:spacing w:before="120" w:after="120"/>
              <w:ind w:right="20"/>
              <w:jc w:val="both"/>
              <w:rPr>
                <w:rFonts w:ascii="Times New Roman" w:hAnsi="Times New Roman"/>
                <w:b/>
                <w:i/>
                <w:sz w:val="23"/>
                <w:szCs w:val="23"/>
                <w:lang w:eastAsia="ru-RU"/>
              </w:rPr>
            </w:pPr>
          </w:p>
        </w:tc>
      </w:tr>
    </w:tbl>
    <w:p w:rsidR="005047EB" w:rsidRDefault="005047EB" w:rsidP="00796620">
      <w:pPr>
        <w:tabs>
          <w:tab w:val="left" w:pos="2682"/>
        </w:tabs>
        <w:spacing w:before="120" w:after="120" w:line="240" w:lineRule="auto"/>
        <w:ind w:right="20" w:firstLine="425"/>
        <w:jc w:val="both"/>
        <w:rPr>
          <w:rFonts w:ascii="Times New Roman" w:hAnsi="Times New Roman"/>
          <w:sz w:val="23"/>
          <w:szCs w:val="23"/>
          <w:lang w:eastAsia="ru-RU"/>
        </w:rPr>
      </w:pPr>
      <w:r>
        <w:rPr>
          <w:rFonts w:ascii="Times New Roman" w:hAnsi="Times New Roman"/>
          <w:sz w:val="23"/>
          <w:szCs w:val="23"/>
          <w:lang w:eastAsia="ru-RU"/>
        </w:rPr>
        <w:t>Всем учащимся, активно принимавшим участие в уроке, выставляются оценки.</w:t>
      </w:r>
    </w:p>
    <w:p w:rsidR="005047EB" w:rsidRPr="00B615D0" w:rsidRDefault="005047EB" w:rsidP="00796620">
      <w:pPr>
        <w:tabs>
          <w:tab w:val="left" w:pos="2682"/>
        </w:tabs>
        <w:spacing w:before="120" w:after="120" w:line="240" w:lineRule="auto"/>
        <w:ind w:right="20" w:firstLine="425"/>
        <w:jc w:val="both"/>
        <w:rPr>
          <w:rFonts w:ascii="Times New Roman" w:hAnsi="Times New Roman"/>
          <w:b/>
          <w:i/>
          <w:sz w:val="23"/>
          <w:szCs w:val="23"/>
          <w:lang w:eastAsia="ru-RU"/>
        </w:rPr>
      </w:pPr>
      <w:r w:rsidRPr="00B615D0">
        <w:rPr>
          <w:rFonts w:ascii="Times New Roman" w:hAnsi="Times New Roman"/>
          <w:b/>
          <w:i/>
          <w:sz w:val="23"/>
          <w:szCs w:val="23"/>
          <w:lang w:eastAsia="ru-RU"/>
        </w:rPr>
        <w:t>Рефлексия:</w:t>
      </w:r>
    </w:p>
    <w:p w:rsidR="005047EB" w:rsidRDefault="005047EB" w:rsidP="00796620">
      <w:pPr>
        <w:tabs>
          <w:tab w:val="left" w:pos="2682"/>
        </w:tabs>
        <w:spacing w:before="120" w:after="120" w:line="240" w:lineRule="auto"/>
        <w:ind w:right="20" w:firstLine="425"/>
        <w:jc w:val="both"/>
        <w:rPr>
          <w:rFonts w:ascii="Times New Roman" w:hAnsi="Times New Roman"/>
          <w:sz w:val="23"/>
          <w:szCs w:val="23"/>
          <w:lang w:eastAsia="ru-RU"/>
        </w:rPr>
      </w:pPr>
      <w:r>
        <w:rPr>
          <w:rFonts w:ascii="Times New Roman" w:hAnsi="Times New Roman"/>
          <w:sz w:val="23"/>
          <w:szCs w:val="23"/>
          <w:lang w:eastAsia="ru-RU"/>
        </w:rPr>
        <w:t>• Как настроение? Немного устали?</w:t>
      </w:r>
    </w:p>
    <w:p w:rsidR="005047EB" w:rsidRDefault="005047EB" w:rsidP="00796620">
      <w:pPr>
        <w:tabs>
          <w:tab w:val="left" w:pos="2682"/>
        </w:tabs>
        <w:spacing w:before="120" w:after="120" w:line="240" w:lineRule="auto"/>
        <w:ind w:right="20" w:firstLine="425"/>
        <w:jc w:val="both"/>
        <w:rPr>
          <w:rFonts w:ascii="Times New Roman" w:hAnsi="Times New Roman"/>
          <w:sz w:val="23"/>
          <w:szCs w:val="23"/>
          <w:lang w:eastAsia="ru-RU"/>
        </w:rPr>
      </w:pPr>
      <w:r>
        <w:rPr>
          <w:rFonts w:ascii="Times New Roman" w:hAnsi="Times New Roman"/>
          <w:sz w:val="23"/>
          <w:szCs w:val="23"/>
          <w:lang w:eastAsia="ru-RU"/>
        </w:rPr>
        <w:t>• Что было интересного?</w:t>
      </w:r>
    </w:p>
    <w:p w:rsidR="005047EB" w:rsidRDefault="005047EB" w:rsidP="00796620">
      <w:pPr>
        <w:tabs>
          <w:tab w:val="left" w:pos="2682"/>
        </w:tabs>
        <w:spacing w:before="120" w:after="120" w:line="240" w:lineRule="auto"/>
        <w:ind w:right="20" w:firstLine="425"/>
        <w:jc w:val="both"/>
        <w:rPr>
          <w:rFonts w:ascii="Times New Roman" w:hAnsi="Times New Roman"/>
          <w:sz w:val="23"/>
          <w:szCs w:val="23"/>
          <w:lang w:eastAsia="ru-RU"/>
        </w:rPr>
      </w:pPr>
      <w:r>
        <w:rPr>
          <w:rFonts w:ascii="Times New Roman" w:hAnsi="Times New Roman"/>
          <w:sz w:val="23"/>
          <w:szCs w:val="23"/>
          <w:lang w:eastAsia="ru-RU"/>
        </w:rPr>
        <w:t>• Что произвело большее впечатление?</w:t>
      </w:r>
    </w:p>
    <w:p w:rsidR="005047EB" w:rsidRDefault="005047EB" w:rsidP="00796620">
      <w:pPr>
        <w:tabs>
          <w:tab w:val="left" w:pos="2682"/>
        </w:tabs>
        <w:spacing w:before="120" w:after="120" w:line="240" w:lineRule="auto"/>
        <w:ind w:right="20" w:firstLine="425"/>
        <w:jc w:val="both"/>
        <w:rPr>
          <w:rFonts w:ascii="Times New Roman" w:hAnsi="Times New Roman"/>
          <w:b/>
          <w:i/>
          <w:sz w:val="24"/>
          <w:szCs w:val="24"/>
          <w:lang w:eastAsia="ru-RU"/>
        </w:rPr>
      </w:pPr>
      <w:r w:rsidRPr="00052069">
        <w:rPr>
          <w:rFonts w:ascii="Times New Roman" w:hAnsi="Times New Roman"/>
          <w:b/>
          <w:sz w:val="40"/>
          <w:szCs w:val="40"/>
          <w:lang w:eastAsia="ru-RU"/>
        </w:rPr>
        <w:t>.</w:t>
      </w:r>
      <w:r>
        <w:rPr>
          <w:rFonts w:ascii="Times New Roman" w:hAnsi="Times New Roman"/>
          <w:b/>
          <w:sz w:val="40"/>
          <w:szCs w:val="40"/>
          <w:lang w:eastAsia="ru-RU"/>
        </w:rPr>
        <w:t xml:space="preserve"> </w:t>
      </w:r>
      <w:r>
        <w:rPr>
          <w:rFonts w:ascii="Times New Roman" w:hAnsi="Times New Roman"/>
          <w:sz w:val="24"/>
          <w:szCs w:val="24"/>
          <w:lang w:eastAsia="ru-RU"/>
        </w:rPr>
        <w:t xml:space="preserve">Как вы думаете, почему поэт </w:t>
      </w:r>
      <w:r w:rsidRPr="00052069">
        <w:rPr>
          <w:rFonts w:ascii="Times New Roman" w:hAnsi="Times New Roman"/>
          <w:b/>
          <w:i/>
          <w:sz w:val="24"/>
          <w:szCs w:val="24"/>
          <w:lang w:eastAsia="ru-RU"/>
        </w:rPr>
        <w:t>Осип Мандельштам</w:t>
      </w:r>
      <w:r>
        <w:rPr>
          <w:rFonts w:ascii="Times New Roman" w:hAnsi="Times New Roman"/>
          <w:sz w:val="24"/>
          <w:szCs w:val="24"/>
          <w:lang w:eastAsia="ru-RU"/>
        </w:rPr>
        <w:t xml:space="preserve"> написал: </w:t>
      </w:r>
      <w:r w:rsidRPr="009F0412">
        <w:rPr>
          <w:rFonts w:ascii="Times New Roman" w:hAnsi="Times New Roman"/>
          <w:b/>
          <w:i/>
          <w:sz w:val="24"/>
          <w:szCs w:val="24"/>
          <w:lang w:eastAsia="ru-RU"/>
        </w:rPr>
        <w:t>«</w:t>
      </w:r>
      <w:r>
        <w:rPr>
          <w:rFonts w:ascii="Times New Roman" w:hAnsi="Times New Roman"/>
          <w:b/>
          <w:i/>
          <w:sz w:val="24"/>
          <w:szCs w:val="24"/>
          <w:lang w:eastAsia="ru-RU"/>
        </w:rPr>
        <w:t>Поэзия, завидуй кристаллографии</w:t>
      </w:r>
      <w:r w:rsidRPr="00DF548E">
        <w:rPr>
          <w:rFonts w:ascii="Arial" w:hAnsi="Arial" w:cs="Arial"/>
          <w:b/>
          <w:i/>
          <w:iCs/>
          <w:color w:val="000000"/>
          <w:sz w:val="21"/>
          <w:szCs w:val="21"/>
        </w:rPr>
        <w:t>, кусай ногти в гневе и бессилии!</w:t>
      </w:r>
      <w:r w:rsidRPr="00DF548E">
        <w:rPr>
          <w:rFonts w:ascii="Times New Roman" w:hAnsi="Times New Roman"/>
          <w:b/>
          <w:i/>
          <w:sz w:val="24"/>
          <w:szCs w:val="24"/>
          <w:lang w:eastAsia="ru-RU"/>
        </w:rPr>
        <w:t>»</w:t>
      </w:r>
      <w:r w:rsidRPr="00DF548E">
        <w:rPr>
          <w:rFonts w:ascii="Times New Roman" w:hAnsi="Times New Roman"/>
          <w:b/>
          <w:sz w:val="24"/>
          <w:szCs w:val="24"/>
          <w:lang w:eastAsia="ru-RU"/>
        </w:rPr>
        <w:t>?</w:t>
      </w:r>
      <w:r>
        <w:rPr>
          <w:rFonts w:ascii="Times New Roman" w:hAnsi="Times New Roman"/>
          <w:sz w:val="24"/>
          <w:szCs w:val="24"/>
          <w:lang w:eastAsia="ru-RU"/>
        </w:rPr>
        <w:t xml:space="preserve"> На экране повторно появляется определение понятию </w:t>
      </w:r>
      <w:r w:rsidRPr="009F0412">
        <w:rPr>
          <w:rFonts w:ascii="Times New Roman" w:hAnsi="Times New Roman"/>
          <w:b/>
          <w:i/>
          <w:sz w:val="24"/>
          <w:szCs w:val="24"/>
          <w:lang w:eastAsia="ru-RU"/>
        </w:rPr>
        <w:t>«кристаллография</w:t>
      </w:r>
      <w:r w:rsidRPr="00115DD8">
        <w:rPr>
          <w:rFonts w:ascii="Times New Roman" w:hAnsi="Times New Roman"/>
          <w:sz w:val="24"/>
          <w:szCs w:val="24"/>
          <w:lang w:eastAsia="ru-RU"/>
        </w:rPr>
        <w:t>» (учащиеся видели его во время презентации).</w:t>
      </w:r>
      <w:r w:rsidRPr="009F0412">
        <w:rPr>
          <w:rFonts w:ascii="Times New Roman" w:hAnsi="Times New Roman"/>
          <w:b/>
          <w:i/>
          <w:sz w:val="24"/>
          <w:szCs w:val="24"/>
          <w:lang w:eastAsia="ru-RU"/>
        </w:rPr>
        <w:t xml:space="preserve"> </w:t>
      </w:r>
    </w:p>
    <w:p w:rsidR="005047EB" w:rsidRDefault="005047EB" w:rsidP="00796620">
      <w:pPr>
        <w:tabs>
          <w:tab w:val="left" w:pos="2682"/>
        </w:tabs>
        <w:spacing w:before="120" w:after="120" w:line="240" w:lineRule="auto"/>
        <w:ind w:right="20" w:firstLine="425"/>
        <w:jc w:val="both"/>
        <w:rPr>
          <w:rFonts w:ascii="Times New Roman" w:hAnsi="Times New Roman"/>
          <w:sz w:val="24"/>
          <w:szCs w:val="24"/>
          <w:lang w:eastAsia="ru-RU"/>
        </w:rPr>
      </w:pPr>
      <w:r>
        <w:rPr>
          <w:rFonts w:ascii="Times New Roman" w:hAnsi="Times New Roman"/>
          <w:b/>
          <w:i/>
          <w:sz w:val="24"/>
          <w:szCs w:val="24"/>
          <w:lang w:eastAsia="ru-RU"/>
        </w:rPr>
        <w:t>Кристаллография – наука о кристаллах, их структуре, возникновении и свойствах. Она тесно связана с минералогией, физикой твердых тел и химией. Исторически кристаллография возникла в рамках минералогии, как наука, описывающая идеальные кристаллы.</w:t>
      </w:r>
    </w:p>
    <w:p w:rsidR="005047EB" w:rsidRDefault="005047EB" w:rsidP="00796620">
      <w:pPr>
        <w:tabs>
          <w:tab w:val="left" w:pos="2682"/>
        </w:tabs>
        <w:spacing w:before="120" w:after="120" w:line="240" w:lineRule="auto"/>
        <w:ind w:right="20" w:firstLine="425"/>
        <w:jc w:val="both"/>
        <w:rPr>
          <w:rFonts w:ascii="Times New Roman" w:hAnsi="Times New Roman"/>
          <w:b/>
          <w:i/>
          <w:sz w:val="24"/>
          <w:szCs w:val="24"/>
          <w:lang w:eastAsia="ru-RU"/>
        </w:rPr>
      </w:pPr>
      <w:r>
        <w:rPr>
          <w:rFonts w:ascii="Times New Roman" w:hAnsi="Times New Roman"/>
          <w:sz w:val="24"/>
          <w:szCs w:val="24"/>
          <w:lang w:eastAsia="ru-RU"/>
        </w:rPr>
        <w:t xml:space="preserve">Демонстрируется </w:t>
      </w:r>
      <w:r>
        <w:rPr>
          <w:rFonts w:ascii="Times New Roman" w:hAnsi="Times New Roman"/>
          <w:b/>
          <w:i/>
          <w:sz w:val="24"/>
          <w:szCs w:val="24"/>
          <w:lang w:eastAsia="ru-RU"/>
        </w:rPr>
        <w:t>слайд «</w:t>
      </w:r>
      <w:r w:rsidRPr="00884F05">
        <w:rPr>
          <w:rFonts w:ascii="Times New Roman" w:hAnsi="Times New Roman"/>
          <w:b/>
          <w:i/>
          <w:sz w:val="24"/>
          <w:szCs w:val="24"/>
          <w:lang w:eastAsia="ru-RU"/>
        </w:rPr>
        <w:t>Удивительный мир кристаллов».</w:t>
      </w:r>
      <w:r>
        <w:rPr>
          <w:rFonts w:ascii="Times New Roman" w:hAnsi="Times New Roman"/>
          <w:b/>
          <w:i/>
          <w:sz w:val="24"/>
          <w:szCs w:val="24"/>
          <w:lang w:eastAsia="ru-RU"/>
        </w:rPr>
        <w:t xml:space="preserve"> Далее приводится приложение к уроку. </w:t>
      </w:r>
    </w:p>
    <w:p w:rsidR="005047EB" w:rsidRPr="00884F05" w:rsidRDefault="005047EB" w:rsidP="00796620">
      <w:pPr>
        <w:tabs>
          <w:tab w:val="left" w:pos="2682"/>
        </w:tabs>
        <w:spacing w:before="120" w:after="120" w:line="240" w:lineRule="auto"/>
        <w:ind w:right="20" w:firstLine="425"/>
        <w:jc w:val="both"/>
        <w:rPr>
          <w:rFonts w:ascii="Times New Roman" w:hAnsi="Times New Roman"/>
          <w:b/>
          <w:i/>
          <w:sz w:val="24"/>
          <w:szCs w:val="24"/>
          <w:lang w:eastAsia="ru-RU"/>
        </w:rPr>
      </w:pPr>
      <w:r>
        <w:rPr>
          <w:rFonts w:ascii="Times New Roman" w:hAnsi="Times New Roman"/>
          <w:b/>
          <w:i/>
          <w:sz w:val="24"/>
          <w:szCs w:val="24"/>
          <w:lang w:eastAsia="ru-RU"/>
        </w:rPr>
        <w:t xml:space="preserve">                                                   Приложение.</w:t>
      </w:r>
    </w:p>
    <w:p w:rsidR="005047EB" w:rsidRPr="00BD6A2F" w:rsidRDefault="005047EB" w:rsidP="009E53DE">
      <w:pPr>
        <w:tabs>
          <w:tab w:val="left" w:pos="2682"/>
        </w:tabs>
        <w:spacing w:before="120" w:after="120" w:line="240" w:lineRule="auto"/>
        <w:ind w:right="20" w:firstLine="425"/>
        <w:jc w:val="both"/>
        <w:rPr>
          <w:rFonts w:ascii="Times New Roman" w:hAnsi="Times New Roman"/>
          <w:color w:val="C00000"/>
          <w:sz w:val="24"/>
          <w:szCs w:val="24"/>
          <w:lang w:eastAsia="ru-RU"/>
        </w:rPr>
      </w:pPr>
      <w:r>
        <w:rPr>
          <w:rFonts w:ascii="Times New Roman" w:hAnsi="Times New Roman"/>
          <w:b/>
          <w:sz w:val="40"/>
          <w:szCs w:val="40"/>
          <w:lang w:eastAsia="ru-RU"/>
        </w:rPr>
        <w:t xml:space="preserve">. </w:t>
      </w:r>
      <w:r>
        <w:rPr>
          <w:rFonts w:ascii="Times New Roman" w:hAnsi="Times New Roman"/>
          <w:sz w:val="24"/>
          <w:szCs w:val="24"/>
          <w:lang w:eastAsia="ru-RU"/>
        </w:rPr>
        <w:t xml:space="preserve">Как вы думаете, почему поэт </w:t>
      </w:r>
      <w:r>
        <w:rPr>
          <w:rFonts w:ascii="Times New Roman" w:hAnsi="Times New Roman"/>
          <w:b/>
          <w:i/>
          <w:sz w:val="24"/>
          <w:szCs w:val="24"/>
          <w:lang w:eastAsia="ru-RU"/>
        </w:rPr>
        <w:t>Осип Мандельштам</w:t>
      </w:r>
      <w:r>
        <w:rPr>
          <w:rFonts w:ascii="Times New Roman" w:hAnsi="Times New Roman"/>
          <w:sz w:val="24"/>
          <w:szCs w:val="24"/>
          <w:lang w:eastAsia="ru-RU"/>
        </w:rPr>
        <w:t xml:space="preserve"> написал: </w:t>
      </w:r>
      <w:r w:rsidRPr="00BD6A2F">
        <w:rPr>
          <w:rFonts w:ascii="Times New Roman" w:hAnsi="Times New Roman"/>
          <w:b/>
          <w:i/>
          <w:color w:val="C00000"/>
          <w:sz w:val="24"/>
          <w:szCs w:val="24"/>
          <w:lang w:eastAsia="ru-RU"/>
        </w:rPr>
        <w:t>«</w:t>
      </w:r>
      <w:r>
        <w:rPr>
          <w:rFonts w:ascii="Times New Roman" w:hAnsi="Times New Roman"/>
          <w:b/>
          <w:i/>
          <w:color w:val="C00000"/>
          <w:sz w:val="24"/>
          <w:szCs w:val="24"/>
          <w:lang w:eastAsia="ru-RU"/>
        </w:rPr>
        <w:t>Поэзия, завидуй кристаллографии</w:t>
      </w:r>
      <w:r w:rsidRPr="0035521C">
        <w:rPr>
          <w:rFonts w:ascii="Arial" w:hAnsi="Arial" w:cs="Arial"/>
          <w:b/>
          <w:i/>
          <w:iCs/>
          <w:color w:val="C00000"/>
          <w:sz w:val="21"/>
          <w:szCs w:val="21"/>
        </w:rPr>
        <w:t>, кусай ногти в гневе и бессилии!</w:t>
      </w:r>
      <w:r w:rsidRPr="00BD6A2F">
        <w:rPr>
          <w:rFonts w:ascii="Times New Roman" w:hAnsi="Times New Roman"/>
          <w:b/>
          <w:i/>
          <w:color w:val="C00000"/>
          <w:sz w:val="24"/>
          <w:szCs w:val="24"/>
          <w:lang w:eastAsia="ru-RU"/>
        </w:rPr>
        <w:t>»</w:t>
      </w:r>
      <w:r w:rsidRPr="00BD6A2F">
        <w:rPr>
          <w:rFonts w:ascii="Times New Roman" w:hAnsi="Times New Roman"/>
          <w:color w:val="C00000"/>
          <w:sz w:val="24"/>
          <w:szCs w:val="24"/>
          <w:lang w:eastAsia="ru-RU"/>
        </w:rPr>
        <w:t xml:space="preserve">? </w:t>
      </w:r>
    </w:p>
    <w:p w:rsidR="005047EB" w:rsidRPr="009E53DE" w:rsidRDefault="005047EB" w:rsidP="009E53DE">
      <w:pPr>
        <w:tabs>
          <w:tab w:val="left" w:pos="2682"/>
        </w:tabs>
        <w:spacing w:before="120" w:after="120" w:line="240" w:lineRule="auto"/>
        <w:ind w:right="20" w:firstLine="425"/>
        <w:jc w:val="both"/>
        <w:rPr>
          <w:rFonts w:ascii="Times New Roman" w:hAnsi="Times New Roman"/>
          <w:color w:val="1F497D"/>
          <w:sz w:val="24"/>
          <w:szCs w:val="24"/>
          <w:lang w:eastAsia="ru-RU"/>
        </w:rPr>
      </w:pPr>
      <w:r w:rsidRPr="009E53DE">
        <w:rPr>
          <w:rFonts w:ascii="Times New Roman" w:hAnsi="Times New Roman"/>
          <w:b/>
          <w:i/>
          <w:color w:val="1F497D"/>
          <w:sz w:val="24"/>
          <w:szCs w:val="24"/>
          <w:lang w:eastAsia="ru-RU"/>
        </w:rPr>
        <w:t>Кристаллография – наука о кристаллах, их структуре, возникновении и свойствах. Она тесно связана с минералогией, физикой твердых тел и химией. Исторически кристаллография возникла в рамках минералогии, как наука, описывающая идеальные кристаллы.</w:t>
      </w:r>
    </w:p>
    <w:p w:rsidR="005047EB" w:rsidRPr="009E53DE" w:rsidRDefault="005047EB" w:rsidP="009E53DE">
      <w:pPr>
        <w:rPr>
          <w:color w:val="1F497D"/>
        </w:rPr>
      </w:pPr>
    </w:p>
    <w:p w:rsidR="005047EB" w:rsidRPr="007D4459" w:rsidRDefault="005047EB" w:rsidP="009E53DE">
      <w:pPr>
        <w:rPr>
          <w:lang w:val="en-US"/>
        </w:rPr>
      </w:pPr>
      <w:r>
        <w:rPr>
          <w:noProof/>
          <w:lang w:eastAsia="ru-RU"/>
        </w:rPr>
        <w:pict>
          <v:shape id="_x0000_i1034" type="#_x0000_t75" style="width:121.5pt;height:121.5pt;visibility:visible">
            <v:imagedata r:id="rId37" o:title=""/>
          </v:shape>
        </w:pict>
      </w:r>
      <w:r>
        <w:rPr>
          <w:noProof/>
          <w:lang w:eastAsia="ru-RU"/>
        </w:rPr>
        <w:pict>
          <v:shape id="_x0000_i1035" type="#_x0000_t75" style="width:330pt;height:120pt;visibility:visible">
            <v:imagedata r:id="rId38" o:title=""/>
          </v:shape>
        </w:pict>
      </w:r>
    </w:p>
    <w:p w:rsidR="005047EB" w:rsidRPr="0035521C" w:rsidRDefault="005047EB" w:rsidP="00DC0903">
      <w:r>
        <w:rPr>
          <w:noProof/>
          <w:lang w:eastAsia="ru-RU"/>
        </w:rPr>
        <w:t xml:space="preserve">          </w:t>
      </w:r>
    </w:p>
    <w:p w:rsidR="005047EB" w:rsidRPr="00E55BF7" w:rsidRDefault="005047EB" w:rsidP="009E53DE">
      <w:r>
        <w:rPr>
          <w:noProof/>
          <w:lang w:eastAsia="ru-RU"/>
        </w:rPr>
        <w:t xml:space="preserve">              </w:t>
      </w:r>
      <w:r>
        <w:rPr>
          <w:noProof/>
          <w:lang w:eastAsia="ru-RU"/>
        </w:rPr>
        <w:pict>
          <v:shape id="Рисунок 7" o:spid="_x0000_i1036" type="#_x0000_t75" style="width:150pt;height:149.25pt;visibility:visible">
            <v:imagedata r:id="rId39" o:title=""/>
          </v:shape>
        </w:pict>
      </w:r>
      <w:r>
        <w:rPr>
          <w:noProof/>
          <w:lang w:eastAsia="ru-RU"/>
        </w:rPr>
        <w:t xml:space="preserve">  </w:t>
      </w:r>
      <w:r>
        <w:rPr>
          <w:noProof/>
          <w:lang w:eastAsia="ru-RU"/>
        </w:rPr>
        <w:pict>
          <v:shape id="Рисунок 6" o:spid="_x0000_i1037" type="#_x0000_t75" style="width:112.5pt;height:105pt;visibility:visible">
            <v:imagedata r:id="rId40" o:title=""/>
          </v:shape>
        </w:pict>
      </w:r>
      <w:r w:rsidRPr="00D06DA7">
        <w:rPr>
          <w:rFonts w:ascii="Times New Roman" w:hAnsi="Times New Roman"/>
          <w:snapToGrid w:val="0"/>
          <w:color w:val="000000"/>
          <w:w w:val="0"/>
          <w:sz w:val="2"/>
          <w:u w:color="000000"/>
          <w:bdr w:val="none" w:sz="0" w:space="0" w:color="000000"/>
          <w:shd w:val="clear" w:color="000000" w:fill="000000"/>
        </w:rPr>
        <w:t xml:space="preserve"> </w:t>
      </w:r>
      <w:r>
        <w:rPr>
          <w:noProof/>
          <w:lang w:eastAsia="ru-RU"/>
        </w:rPr>
        <w:pict>
          <v:shape id="Рисунок 8" o:spid="_x0000_i1038" type="#_x0000_t75" style="width:141pt;height:135pt;visibility:visible">
            <v:imagedata r:id="rId41" o:title=""/>
          </v:shape>
        </w:pict>
      </w:r>
    </w:p>
    <w:p w:rsidR="005047EB" w:rsidRDefault="005047EB" w:rsidP="009E53DE">
      <w:pPr>
        <w:tabs>
          <w:tab w:val="left" w:pos="2682"/>
        </w:tabs>
        <w:spacing w:before="120" w:after="120" w:line="240" w:lineRule="auto"/>
        <w:ind w:right="20" w:firstLine="425"/>
        <w:jc w:val="both"/>
        <w:rPr>
          <w:rFonts w:ascii="Times New Roman" w:hAnsi="Times New Roman"/>
          <w:b/>
          <w:i/>
          <w:color w:val="C00000"/>
          <w:sz w:val="23"/>
          <w:szCs w:val="23"/>
          <w:lang w:eastAsia="ru-RU"/>
        </w:rPr>
      </w:pPr>
      <w:r w:rsidRPr="00D915B0">
        <w:rPr>
          <w:rFonts w:ascii="Times New Roman" w:hAnsi="Times New Roman"/>
          <w:b/>
          <w:i/>
          <w:sz w:val="23"/>
          <w:szCs w:val="23"/>
          <w:lang w:eastAsia="ru-RU"/>
        </w:rPr>
        <w:t>Домашнее задание:</w:t>
      </w:r>
      <w:r>
        <w:rPr>
          <w:rFonts w:ascii="Times New Roman" w:hAnsi="Times New Roman"/>
          <w:sz w:val="23"/>
          <w:szCs w:val="23"/>
          <w:lang w:eastAsia="ru-RU"/>
        </w:rPr>
        <w:t xml:space="preserve"> составить </w:t>
      </w:r>
      <w:r>
        <w:rPr>
          <w:rFonts w:ascii="Times New Roman" w:hAnsi="Times New Roman"/>
          <w:b/>
          <w:i/>
          <w:sz w:val="23"/>
          <w:szCs w:val="23"/>
          <w:lang w:eastAsia="ru-RU"/>
        </w:rPr>
        <w:t>таблицу «Свойства</w:t>
      </w:r>
      <w:r>
        <w:rPr>
          <w:rFonts w:ascii="Times New Roman" w:hAnsi="Times New Roman"/>
          <w:sz w:val="23"/>
          <w:szCs w:val="23"/>
          <w:lang w:eastAsia="ru-RU"/>
        </w:rPr>
        <w:t xml:space="preserve"> </w:t>
      </w:r>
      <w:r>
        <w:rPr>
          <w:rFonts w:ascii="Times New Roman" w:hAnsi="Times New Roman"/>
          <w:b/>
          <w:i/>
          <w:sz w:val="23"/>
          <w:szCs w:val="23"/>
          <w:lang w:eastAsia="ru-RU"/>
        </w:rPr>
        <w:t>твердых тел»</w:t>
      </w:r>
      <w:r>
        <w:rPr>
          <w:rFonts w:ascii="Times New Roman" w:hAnsi="Times New Roman"/>
          <w:sz w:val="23"/>
          <w:szCs w:val="23"/>
          <w:lang w:eastAsia="ru-RU"/>
        </w:rPr>
        <w:t xml:space="preserve">, руководствуясь изречением </w:t>
      </w:r>
      <w:r w:rsidRPr="00E44904">
        <w:rPr>
          <w:rFonts w:ascii="Times New Roman" w:hAnsi="Times New Roman"/>
          <w:b/>
          <w:i/>
          <w:color w:val="C00000"/>
          <w:sz w:val="23"/>
          <w:szCs w:val="23"/>
          <w:lang w:eastAsia="ru-RU"/>
        </w:rPr>
        <w:t>Козьмы Пруткова «Отыщи всему начало, и ты многое поймешь».</w:t>
      </w:r>
    </w:p>
    <w:p w:rsidR="005047EB" w:rsidRPr="00E44904" w:rsidRDefault="005047EB" w:rsidP="009E53DE">
      <w:pPr>
        <w:tabs>
          <w:tab w:val="left" w:pos="2682"/>
        </w:tabs>
        <w:spacing w:before="120" w:after="120" w:line="240" w:lineRule="auto"/>
        <w:ind w:right="20" w:firstLine="425"/>
        <w:jc w:val="both"/>
        <w:rPr>
          <w:rFonts w:ascii="Times New Roman" w:hAnsi="Times New Roman"/>
          <w:b/>
          <w:i/>
          <w:color w:val="FF0000"/>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00"/>
        <w:gridCol w:w="3198"/>
        <w:gridCol w:w="3173"/>
      </w:tblGrid>
      <w:tr w:rsidR="005047EB" w:rsidTr="00362B17">
        <w:trPr>
          <w:trHeight w:val="605"/>
        </w:trPr>
        <w:tc>
          <w:tcPr>
            <w:tcW w:w="6398" w:type="dxa"/>
            <w:gridSpan w:val="2"/>
          </w:tcPr>
          <w:p w:rsidR="005047EB" w:rsidRPr="00E44904" w:rsidRDefault="005047EB" w:rsidP="00362B17">
            <w:pPr>
              <w:tabs>
                <w:tab w:val="left" w:pos="2682"/>
              </w:tabs>
              <w:spacing w:before="120" w:after="120"/>
              <w:ind w:right="20"/>
              <w:jc w:val="center"/>
              <w:rPr>
                <w:rFonts w:ascii="Times New Roman" w:hAnsi="Times New Roman"/>
                <w:b/>
                <w:i/>
                <w:color w:val="002060"/>
                <w:sz w:val="23"/>
                <w:szCs w:val="23"/>
                <w:lang w:eastAsia="ru-RU"/>
              </w:rPr>
            </w:pPr>
            <w:r w:rsidRPr="00E44904">
              <w:rPr>
                <w:rFonts w:ascii="Times New Roman" w:hAnsi="Times New Roman"/>
                <w:b/>
                <w:i/>
                <w:color w:val="002060"/>
                <w:sz w:val="23"/>
                <w:szCs w:val="23"/>
                <w:lang w:eastAsia="ru-RU"/>
              </w:rPr>
              <w:t>Кристаллические тела</w:t>
            </w:r>
          </w:p>
        </w:tc>
        <w:tc>
          <w:tcPr>
            <w:tcW w:w="3173" w:type="dxa"/>
          </w:tcPr>
          <w:p w:rsidR="005047EB" w:rsidRPr="00E44904" w:rsidRDefault="005047EB" w:rsidP="00362B17">
            <w:pPr>
              <w:tabs>
                <w:tab w:val="left" w:pos="2682"/>
              </w:tabs>
              <w:spacing w:before="120" w:after="120"/>
              <w:ind w:right="20"/>
              <w:jc w:val="both"/>
              <w:rPr>
                <w:rFonts w:ascii="Times New Roman" w:hAnsi="Times New Roman"/>
                <w:b/>
                <w:i/>
                <w:color w:val="002060"/>
                <w:sz w:val="23"/>
                <w:szCs w:val="23"/>
                <w:lang w:eastAsia="ru-RU"/>
              </w:rPr>
            </w:pPr>
            <w:r>
              <w:rPr>
                <w:rFonts w:ascii="Times New Roman" w:hAnsi="Times New Roman"/>
                <w:b/>
                <w:i/>
                <w:sz w:val="23"/>
                <w:szCs w:val="23"/>
                <w:lang w:eastAsia="ru-RU"/>
              </w:rPr>
              <w:t xml:space="preserve">        </w:t>
            </w:r>
            <w:r w:rsidRPr="00E44904">
              <w:rPr>
                <w:rFonts w:ascii="Times New Roman" w:hAnsi="Times New Roman"/>
                <w:b/>
                <w:i/>
                <w:color w:val="002060"/>
                <w:sz w:val="23"/>
                <w:szCs w:val="23"/>
                <w:lang w:eastAsia="ru-RU"/>
              </w:rPr>
              <w:t>Аморфные тела</w:t>
            </w:r>
          </w:p>
        </w:tc>
      </w:tr>
      <w:tr w:rsidR="005047EB" w:rsidTr="00362B17">
        <w:tc>
          <w:tcPr>
            <w:tcW w:w="3200" w:type="dxa"/>
          </w:tcPr>
          <w:p w:rsidR="005047EB" w:rsidRPr="00E44904" w:rsidRDefault="005047EB" w:rsidP="00362B17">
            <w:pPr>
              <w:tabs>
                <w:tab w:val="left" w:pos="2682"/>
              </w:tabs>
              <w:spacing w:before="120" w:after="120"/>
              <w:ind w:right="20"/>
              <w:jc w:val="both"/>
              <w:rPr>
                <w:rFonts w:ascii="Times New Roman" w:hAnsi="Times New Roman"/>
                <w:b/>
                <w:i/>
                <w:color w:val="00B050"/>
                <w:sz w:val="23"/>
                <w:szCs w:val="23"/>
                <w:lang w:eastAsia="ru-RU"/>
              </w:rPr>
            </w:pPr>
            <w:r>
              <w:rPr>
                <w:rFonts w:ascii="Times New Roman" w:hAnsi="Times New Roman"/>
                <w:b/>
                <w:i/>
                <w:sz w:val="23"/>
                <w:szCs w:val="23"/>
                <w:lang w:eastAsia="ru-RU"/>
              </w:rPr>
              <w:t xml:space="preserve">          </w:t>
            </w:r>
            <w:r w:rsidRPr="00E44904">
              <w:rPr>
                <w:rFonts w:ascii="Times New Roman" w:hAnsi="Times New Roman"/>
                <w:b/>
                <w:i/>
                <w:color w:val="00B050"/>
                <w:sz w:val="23"/>
                <w:szCs w:val="23"/>
                <w:lang w:eastAsia="ru-RU"/>
              </w:rPr>
              <w:t>Монокристалл</w:t>
            </w:r>
          </w:p>
        </w:tc>
        <w:tc>
          <w:tcPr>
            <w:tcW w:w="3198" w:type="dxa"/>
          </w:tcPr>
          <w:p w:rsidR="005047EB" w:rsidRPr="00E44904" w:rsidRDefault="005047EB" w:rsidP="00362B17">
            <w:pPr>
              <w:tabs>
                <w:tab w:val="left" w:pos="2682"/>
              </w:tabs>
              <w:spacing w:before="120" w:after="120"/>
              <w:ind w:right="20"/>
              <w:jc w:val="both"/>
              <w:rPr>
                <w:rFonts w:ascii="Times New Roman" w:hAnsi="Times New Roman"/>
                <w:b/>
                <w:i/>
                <w:color w:val="00B050"/>
                <w:sz w:val="23"/>
                <w:szCs w:val="23"/>
                <w:lang w:eastAsia="ru-RU"/>
              </w:rPr>
            </w:pPr>
            <w:r w:rsidRPr="00E44904">
              <w:rPr>
                <w:rFonts w:ascii="Times New Roman" w:hAnsi="Times New Roman"/>
                <w:b/>
                <w:i/>
                <w:color w:val="00B050"/>
                <w:sz w:val="23"/>
                <w:szCs w:val="23"/>
                <w:lang w:eastAsia="ru-RU"/>
              </w:rPr>
              <w:t xml:space="preserve">           Поликристалл</w:t>
            </w:r>
          </w:p>
        </w:tc>
        <w:tc>
          <w:tcPr>
            <w:tcW w:w="3173" w:type="dxa"/>
          </w:tcPr>
          <w:p w:rsidR="005047EB" w:rsidRDefault="005047EB" w:rsidP="00362B17">
            <w:pPr>
              <w:tabs>
                <w:tab w:val="left" w:pos="2682"/>
              </w:tabs>
              <w:spacing w:before="120" w:after="120"/>
              <w:ind w:right="20"/>
              <w:jc w:val="both"/>
              <w:rPr>
                <w:rFonts w:ascii="Times New Roman" w:hAnsi="Times New Roman"/>
                <w:b/>
                <w:i/>
                <w:sz w:val="23"/>
                <w:szCs w:val="23"/>
                <w:lang w:eastAsia="ru-RU"/>
              </w:rPr>
            </w:pPr>
          </w:p>
        </w:tc>
      </w:tr>
    </w:tbl>
    <w:p w:rsidR="005047EB" w:rsidRDefault="005047EB" w:rsidP="00721AD4">
      <w:pPr>
        <w:rPr>
          <w:b/>
          <w:i/>
        </w:rPr>
      </w:pPr>
      <w:r>
        <w:rPr>
          <w:b/>
          <w:i/>
        </w:rPr>
        <w:t xml:space="preserve">                                           </w:t>
      </w:r>
    </w:p>
    <w:p w:rsidR="005047EB" w:rsidRPr="00721AD4" w:rsidRDefault="005047EB" w:rsidP="00721AD4">
      <w:pPr>
        <w:rPr>
          <w:b/>
          <w:i/>
        </w:rPr>
      </w:pPr>
      <w:r>
        <w:rPr>
          <w:b/>
          <w:i/>
        </w:rPr>
        <w:t xml:space="preserve">                                            </w:t>
      </w:r>
      <w:r w:rsidRPr="006049E0">
        <w:rPr>
          <w:b/>
          <w:i/>
        </w:rPr>
        <w:t xml:space="preserve">Инструктивная карточка </w:t>
      </w:r>
      <w:r>
        <w:rPr>
          <w:b/>
          <w:i/>
        </w:rPr>
        <w:t xml:space="preserve">№1 </w:t>
      </w:r>
      <w:r w:rsidRPr="006049E0">
        <w:rPr>
          <w:b/>
          <w:i/>
        </w:rPr>
        <w:t>для учащихся.</w:t>
      </w:r>
    </w:p>
    <w:p w:rsidR="005047EB" w:rsidRPr="00662B5A" w:rsidRDefault="005047EB" w:rsidP="00721AD4">
      <w:pPr>
        <w:jc w:val="both"/>
        <w:rPr>
          <w:rFonts w:ascii="Times New Roman" w:hAnsi="Times New Roman"/>
          <w:b/>
          <w:i/>
          <w:noProof/>
          <w:sz w:val="32"/>
          <w:szCs w:val="32"/>
          <w:lang w:eastAsia="ru-RU"/>
        </w:rPr>
      </w:pPr>
      <w:r>
        <w:rPr>
          <w:rFonts w:ascii="Times New Roman" w:hAnsi="Times New Roman"/>
          <w:sz w:val="24"/>
          <w:szCs w:val="24"/>
        </w:rPr>
        <w:t xml:space="preserve">          </w:t>
      </w:r>
      <w:r w:rsidRPr="00C65F78">
        <w:rPr>
          <w:b/>
          <w:i/>
          <w:noProof/>
          <w:color w:val="7030A0"/>
          <w:lang w:eastAsia="ru-RU"/>
        </w:rPr>
        <w:pict>
          <v:shape id="_x0000_i1039" type="#_x0000_t75" style="width:112.5pt;height:46.5pt;visibility:visible">
            <v:imagedata r:id="rId42" o:title=""/>
          </v:shape>
        </w:pict>
      </w:r>
      <w:r w:rsidRPr="00C65F78">
        <w:rPr>
          <w:b/>
          <w:i/>
          <w:noProof/>
          <w:color w:val="C00000"/>
          <w:lang w:eastAsia="ru-RU"/>
        </w:rPr>
        <w:pict>
          <v:shape id="_x0000_i1040" type="#_x0000_t75" style="width:113.25pt;height:160.5pt;visibility:visible">
            <v:imagedata r:id="rId43" o:title=""/>
          </v:shape>
        </w:pict>
      </w:r>
      <w:r>
        <w:rPr>
          <w:noProof/>
          <w:lang w:eastAsia="ru-RU"/>
        </w:rPr>
        <w:pict>
          <v:shape id="_x0000_i1041" type="#_x0000_t75" style="width:225pt;height:150pt;visibility:visible">
            <v:imagedata r:id="rId44" o:title=""/>
          </v:shape>
        </w:pict>
      </w:r>
      <w:r w:rsidRPr="00AE30CE">
        <w:rPr>
          <w:b/>
          <w:i/>
          <w:noProof/>
          <w:color w:val="7030A0"/>
          <w:lang w:eastAsia="ru-RU"/>
        </w:rPr>
        <w:t xml:space="preserve"> </w:t>
      </w:r>
      <w:r w:rsidRPr="00971253">
        <w:rPr>
          <w:b/>
          <w:i/>
          <w:noProof/>
          <w:color w:val="7030A0"/>
          <w:lang w:eastAsia="ru-RU"/>
        </w:rPr>
        <w:t>Какой вид химической связи и тип кристаллической решетки характерны для вещества твердого, летучего, легкоплавкого? Приведите пример такого вещества.</w:t>
      </w:r>
    </w:p>
    <w:p w:rsidR="005047EB" w:rsidRDefault="005047EB" w:rsidP="00C441BD">
      <w:pPr>
        <w:rPr>
          <w:b/>
          <w:i/>
          <w:noProof/>
          <w:color w:val="0070C0"/>
          <w:lang w:eastAsia="ru-RU"/>
        </w:rPr>
      </w:pPr>
      <w:r w:rsidRPr="00FD39FB">
        <w:rPr>
          <w:b/>
          <w:i/>
          <w:noProof/>
          <w:color w:val="0070C0"/>
          <w:lang w:eastAsia="ru-RU"/>
        </w:rPr>
        <w:t>Какой вид химической связи и тип кристаллической решетки характерны для вещества с  повышенной твердостью, имеющего высокую температуру плавления, нерастворимого в жидкостях, прочного.</w:t>
      </w:r>
    </w:p>
    <w:p w:rsidR="005047EB" w:rsidRDefault="005047EB" w:rsidP="00C441BD">
      <w:pPr>
        <w:rPr>
          <w:b/>
          <w:i/>
          <w:noProof/>
          <w:color w:val="C00000"/>
          <w:lang w:eastAsia="ru-RU"/>
        </w:rPr>
      </w:pPr>
      <w:r>
        <w:rPr>
          <w:b/>
          <w:i/>
          <w:noProof/>
          <w:color w:val="C00000"/>
          <w:lang w:eastAsia="ru-RU"/>
        </w:rPr>
        <w:t xml:space="preserve"> К</w:t>
      </w:r>
      <w:r w:rsidRPr="00C7640E">
        <w:rPr>
          <w:b/>
          <w:i/>
          <w:noProof/>
          <w:color w:val="C00000"/>
          <w:lang w:eastAsia="ru-RU"/>
        </w:rPr>
        <w:t xml:space="preserve"> </w:t>
      </w:r>
      <w:r w:rsidRPr="0033271A">
        <w:rPr>
          <w:b/>
          <w:i/>
          <w:noProof/>
          <w:color w:val="C00000"/>
          <w:lang w:eastAsia="ru-RU"/>
        </w:rPr>
        <w:t>акой вид химической связи и тип кристаллической решетки характерны для вещества твердого, тугоплавкого, растворимого в воде? Приведите пример такого вещества.</w:t>
      </w:r>
    </w:p>
    <w:p w:rsidR="005047EB" w:rsidRDefault="005047EB" w:rsidP="00CA56D1">
      <w:pPr>
        <w:rPr>
          <w:b/>
          <w:i/>
          <w:noProof/>
          <w:color w:val="C00000"/>
          <w:lang w:eastAsia="ru-RU"/>
        </w:rPr>
      </w:pPr>
      <w:r w:rsidRPr="001A2AFA">
        <w:rPr>
          <w:b/>
          <w:i/>
          <w:noProof/>
          <w:color w:val="00B050"/>
          <w:lang w:eastAsia="ru-RU"/>
        </w:rPr>
        <w:t>Какой вид химической связи и тип кристаллической решетки характерны для вещества твердого, пластичного, имеющего металлический блеск, высокую электро- и теплопроводность, ковкость? П</w:t>
      </w:r>
      <w:r>
        <w:rPr>
          <w:b/>
          <w:i/>
          <w:noProof/>
          <w:color w:val="00B050"/>
          <w:lang w:eastAsia="ru-RU"/>
        </w:rPr>
        <w:t>риведите пример такого вещества.</w:t>
      </w:r>
      <w:r w:rsidRPr="004E18E4">
        <w:rPr>
          <w:b/>
          <w:i/>
          <w:noProof/>
          <w:color w:val="0070C0"/>
          <w:lang w:eastAsia="ru-RU"/>
        </w:rPr>
        <w:t xml:space="preserve"> </w:t>
      </w:r>
      <w:r>
        <w:rPr>
          <w:b/>
          <w:i/>
          <w:noProof/>
          <w:color w:val="0070C0"/>
          <w:lang w:eastAsia="ru-RU"/>
        </w:rPr>
        <w:t xml:space="preserve">     </w:t>
      </w:r>
      <w:bookmarkStart w:id="1" w:name="_GoBack"/>
      <w:bookmarkEnd w:id="1"/>
      <w:r w:rsidRPr="00C65F78">
        <w:rPr>
          <w:b/>
          <w:i/>
          <w:noProof/>
          <w:color w:val="0070C0"/>
          <w:lang w:eastAsia="ru-RU"/>
        </w:rPr>
        <w:pict>
          <v:shape id="_x0000_i1042" type="#_x0000_t75" style="width:375pt;height:171pt;visibility:visible">
            <v:imagedata r:id="rId45" o:title=""/>
          </v:shape>
        </w:pict>
      </w:r>
      <w:r>
        <w:rPr>
          <w:b/>
          <w:i/>
          <w:noProof/>
          <w:color w:val="0070C0"/>
          <w:lang w:eastAsia="ru-RU"/>
        </w:rPr>
        <w:t xml:space="preserve">           </w:t>
      </w:r>
    </w:p>
    <w:p w:rsidR="005047EB" w:rsidRPr="00721AD4" w:rsidRDefault="005047EB" w:rsidP="00721AD4">
      <w:pPr>
        <w:rPr>
          <w:b/>
          <w:i/>
        </w:rPr>
      </w:pPr>
      <w:r>
        <w:rPr>
          <w:b/>
          <w:i/>
        </w:rPr>
        <w:t xml:space="preserve">                                           </w:t>
      </w:r>
      <w:r w:rsidRPr="006049E0">
        <w:rPr>
          <w:b/>
          <w:i/>
        </w:rPr>
        <w:t xml:space="preserve">Инструктивная карточка </w:t>
      </w:r>
      <w:r>
        <w:rPr>
          <w:b/>
          <w:i/>
        </w:rPr>
        <w:t xml:space="preserve">№2  </w:t>
      </w:r>
      <w:r w:rsidRPr="006049E0">
        <w:rPr>
          <w:b/>
          <w:i/>
        </w:rPr>
        <w:t>для учащихся.</w:t>
      </w:r>
    </w:p>
    <w:p w:rsidR="005047EB" w:rsidRPr="00721AD4" w:rsidRDefault="005047EB" w:rsidP="00721AD4">
      <w:pPr>
        <w:rPr>
          <w:b/>
          <w:i/>
          <w:noProof/>
          <w:color w:val="0070C0"/>
          <w:lang w:eastAsia="ru-RU"/>
        </w:rPr>
      </w:pPr>
      <w:r>
        <w:rPr>
          <w:noProof/>
          <w:lang w:eastAsia="ru-RU"/>
        </w:rPr>
        <w:t xml:space="preserve">                       </w:t>
      </w:r>
      <w:r>
        <w:rPr>
          <w:noProof/>
          <w:lang w:eastAsia="ru-RU"/>
        </w:rPr>
        <w:pict>
          <v:shape id="_x0000_i1043" type="#_x0000_t75" style="width:90.75pt;height:159.75pt;visibility:visible">
            <v:imagedata r:id="rId46" o:title=""/>
          </v:shape>
        </w:pict>
      </w:r>
      <w:r>
        <w:rPr>
          <w:noProof/>
          <w:lang w:eastAsia="ru-RU"/>
        </w:rPr>
        <w:t xml:space="preserve">                               </w:t>
      </w:r>
      <w:r w:rsidRPr="006B0B09">
        <w:rPr>
          <w:rFonts w:ascii="Times New Roman" w:hAnsi="Times New Roman"/>
          <w:snapToGrid w:val="0"/>
          <w:color w:val="000000"/>
          <w:w w:val="0"/>
          <w:sz w:val="2"/>
          <w:u w:color="000000"/>
          <w:bdr w:val="none" w:sz="0" w:space="0" w:color="000000"/>
          <w:shd w:val="clear" w:color="000000" w:fill="000000"/>
        </w:rPr>
        <w:t xml:space="preserve"> </w:t>
      </w:r>
      <w:r w:rsidRPr="00C65F78">
        <w:rPr>
          <w:rFonts w:ascii="Times New Roman" w:hAnsi="Times New Roman"/>
          <w:b/>
          <w:i/>
          <w:noProof/>
          <w:color w:val="000000"/>
          <w:w w:val="0"/>
          <w:sz w:val="2"/>
          <w:lang w:eastAsia="ru-RU"/>
        </w:rPr>
        <w:pict>
          <v:shape id="_x0000_i1044" type="#_x0000_t75" style="width:147pt;height:147pt;visibility:visible">
            <v:imagedata r:id="rId47" o:title=""/>
          </v:shape>
        </w:pict>
      </w:r>
      <w:r w:rsidRPr="00986BEC">
        <w:rPr>
          <w:b/>
          <w:i/>
          <w:noProof/>
          <w:color w:val="C00000"/>
          <w:lang w:eastAsia="ru-RU"/>
        </w:rPr>
        <w:t xml:space="preserve"> </w:t>
      </w:r>
    </w:p>
    <w:p w:rsidR="005047EB" w:rsidRDefault="005047EB" w:rsidP="009E53DE">
      <w:pPr>
        <w:jc w:val="both"/>
        <w:rPr>
          <w:noProof/>
          <w:lang w:eastAsia="ru-RU"/>
        </w:rPr>
      </w:pPr>
      <w:r>
        <w:rPr>
          <w:noProof/>
          <w:lang w:eastAsia="ru-RU"/>
        </w:rPr>
        <w:t xml:space="preserve">                                 </w:t>
      </w:r>
      <w:r>
        <w:rPr>
          <w:noProof/>
          <w:lang w:eastAsia="ru-RU"/>
        </w:rPr>
        <w:pict>
          <v:shape id="_x0000_i1045" type="#_x0000_t75" style="width:309pt;height:211.5pt;visibility:visible">
            <v:imagedata r:id="rId48" o:title=""/>
          </v:shape>
        </w:pict>
      </w:r>
    </w:p>
    <w:p w:rsidR="005047EB" w:rsidRDefault="005047EB" w:rsidP="009E53DE">
      <w:pPr>
        <w:jc w:val="both"/>
        <w:rPr>
          <w:noProof/>
          <w:lang w:eastAsia="ru-RU"/>
        </w:rPr>
      </w:pPr>
    </w:p>
    <w:p w:rsidR="005047EB" w:rsidRPr="00D7277D" w:rsidRDefault="005047EB" w:rsidP="00BC2584">
      <w:pPr>
        <w:rPr>
          <w:b/>
          <w:i/>
        </w:rPr>
      </w:pPr>
      <w:r>
        <w:rPr>
          <w:b/>
          <w:i/>
        </w:rPr>
        <w:t xml:space="preserve">                                                </w:t>
      </w:r>
      <w:r w:rsidRPr="006049E0">
        <w:rPr>
          <w:b/>
          <w:i/>
        </w:rPr>
        <w:t xml:space="preserve">Инструктивная карточка </w:t>
      </w:r>
      <w:r>
        <w:rPr>
          <w:b/>
          <w:i/>
        </w:rPr>
        <w:t xml:space="preserve">№3   </w:t>
      </w:r>
      <w:r w:rsidRPr="006049E0">
        <w:rPr>
          <w:b/>
          <w:i/>
        </w:rPr>
        <w:t>для учащихся.</w:t>
      </w:r>
    </w:p>
    <w:p w:rsidR="005047EB" w:rsidRDefault="005047EB" w:rsidP="00CA56D1">
      <w:pPr>
        <w:jc w:val="both"/>
        <w:rPr>
          <w:noProof/>
          <w:lang w:eastAsia="ru-RU"/>
        </w:rPr>
      </w:pPr>
      <w:r>
        <w:rPr>
          <w:noProof/>
          <w:lang w:eastAsia="ru-RU"/>
        </w:rPr>
        <w:t xml:space="preserve">                     </w:t>
      </w:r>
      <w:r>
        <w:rPr>
          <w:noProof/>
          <w:lang w:eastAsia="ru-RU"/>
        </w:rPr>
        <w:pict>
          <v:shape id="_x0000_i1046" type="#_x0000_t75" style="width:361.5pt;height:209.25pt;visibility:visible">
            <v:imagedata r:id="rId49" o:title=""/>
          </v:shape>
        </w:pict>
      </w:r>
    </w:p>
    <w:p w:rsidR="005047EB" w:rsidRDefault="005047EB" w:rsidP="009E53DE">
      <w:pPr>
        <w:jc w:val="both"/>
        <w:rPr>
          <w:noProof/>
          <w:lang w:eastAsia="ru-RU"/>
        </w:rPr>
      </w:pPr>
      <w:r>
        <w:rPr>
          <w:noProof/>
          <w:lang w:eastAsia="ru-RU"/>
        </w:rPr>
        <w:t xml:space="preserve">                                    </w:t>
      </w:r>
      <w:r>
        <w:rPr>
          <w:noProof/>
          <w:lang w:eastAsia="ru-RU"/>
        </w:rPr>
        <w:pict>
          <v:shape id="_x0000_i1047" type="#_x0000_t75" style="width:72.75pt;height:128.25pt;visibility:visible">
            <v:imagedata r:id="rId46" o:title=""/>
          </v:shape>
        </w:pict>
      </w:r>
      <w:r>
        <w:rPr>
          <w:noProof/>
          <w:lang w:eastAsia="ru-RU"/>
        </w:rPr>
        <w:t xml:space="preserve">                          </w:t>
      </w:r>
      <w:r>
        <w:rPr>
          <w:noProof/>
          <w:lang w:eastAsia="ru-RU"/>
        </w:rPr>
        <w:pict>
          <v:shape id="_x0000_i1048" type="#_x0000_t75" style="width:132pt;height:132pt;visibility:visible">
            <v:imagedata r:id="rId50" o:title=""/>
          </v:shape>
        </w:pict>
      </w:r>
    </w:p>
    <w:p w:rsidR="005047EB" w:rsidRPr="00D7277D" w:rsidRDefault="005047EB" w:rsidP="00B528DB">
      <w:pPr>
        <w:rPr>
          <w:b/>
          <w:i/>
        </w:rPr>
      </w:pPr>
      <w:r>
        <w:rPr>
          <w:noProof/>
          <w:lang w:eastAsia="ru-RU"/>
        </w:rPr>
        <w:t xml:space="preserve">                                         </w:t>
      </w:r>
      <w:r>
        <w:rPr>
          <w:b/>
          <w:i/>
        </w:rPr>
        <w:t xml:space="preserve"> </w:t>
      </w:r>
      <w:r w:rsidRPr="006049E0">
        <w:rPr>
          <w:b/>
          <w:i/>
        </w:rPr>
        <w:t xml:space="preserve">Инструктивная карточка </w:t>
      </w:r>
      <w:r>
        <w:rPr>
          <w:b/>
          <w:i/>
        </w:rPr>
        <w:t xml:space="preserve">№4   </w:t>
      </w:r>
      <w:r w:rsidRPr="006049E0">
        <w:rPr>
          <w:b/>
          <w:i/>
        </w:rPr>
        <w:t>для учащихся.</w:t>
      </w:r>
    </w:p>
    <w:p w:rsidR="005047EB" w:rsidRDefault="005047EB" w:rsidP="009E53DE">
      <w:pPr>
        <w:jc w:val="both"/>
        <w:rPr>
          <w:noProof/>
          <w:lang w:eastAsia="ru-RU"/>
        </w:rPr>
      </w:pPr>
    </w:p>
    <w:p w:rsidR="005047EB" w:rsidRPr="003F3557" w:rsidRDefault="005047EB" w:rsidP="009E53DE">
      <w:pPr>
        <w:jc w:val="both"/>
        <w:rPr>
          <w:noProof/>
          <w:lang w:eastAsia="ru-RU"/>
        </w:rPr>
      </w:pPr>
    </w:p>
    <w:sectPr w:rsidR="005047EB" w:rsidRPr="003F3557" w:rsidSect="0041003C">
      <w:footerReference w:type="even" r:id="rId51"/>
      <w:footerReference w:type="default" r:id="rId52"/>
      <w:pgSz w:w="11906" w:h="16838"/>
      <w:pgMar w:top="709" w:right="991" w:bottom="899"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7EB" w:rsidRDefault="005047EB">
      <w:r>
        <w:separator/>
      </w:r>
    </w:p>
  </w:endnote>
  <w:endnote w:type="continuationSeparator" w:id="0">
    <w:p w:rsidR="005047EB" w:rsidRDefault="005047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EB" w:rsidRDefault="005047EB" w:rsidP="001336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47EB" w:rsidRDefault="005047EB" w:rsidP="0041003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EB" w:rsidRDefault="005047EB" w:rsidP="001336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047EB" w:rsidRDefault="005047EB" w:rsidP="0041003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7EB" w:rsidRDefault="005047EB">
      <w:r>
        <w:separator/>
      </w:r>
    </w:p>
  </w:footnote>
  <w:footnote w:type="continuationSeparator" w:id="0">
    <w:p w:rsidR="005047EB" w:rsidRDefault="005047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i w:val="0"/>
        <w:smallCaps w:val="0"/>
        <w:strike w:val="0"/>
        <w:color w:val="000000"/>
        <w:spacing w:val="0"/>
        <w:w w:val="100"/>
        <w:position w:val="0"/>
        <w:sz w:val="20"/>
        <w:u w:val="none"/>
      </w:rPr>
    </w:lvl>
    <w:lvl w:ilvl="1">
      <w:start w:val="1"/>
      <w:numFmt w:val="bullet"/>
      <w:lvlText w:val="•"/>
      <w:lvlJc w:val="left"/>
      <w:rPr>
        <w:b w:val="0"/>
        <w:i w:val="0"/>
        <w:smallCaps w:val="0"/>
        <w:strike w:val="0"/>
        <w:color w:val="000000"/>
        <w:spacing w:val="0"/>
        <w:w w:val="100"/>
        <w:position w:val="0"/>
        <w:sz w:val="20"/>
        <w:u w:val="none"/>
      </w:rPr>
    </w:lvl>
    <w:lvl w:ilvl="2">
      <w:start w:val="1"/>
      <w:numFmt w:val="bullet"/>
      <w:lvlText w:val="•"/>
      <w:lvlJc w:val="left"/>
      <w:rPr>
        <w:b w:val="0"/>
        <w:i w:val="0"/>
        <w:smallCaps w:val="0"/>
        <w:strike w:val="0"/>
        <w:color w:val="000000"/>
        <w:spacing w:val="0"/>
        <w:w w:val="100"/>
        <w:position w:val="0"/>
        <w:sz w:val="20"/>
        <w:u w:val="none"/>
      </w:rPr>
    </w:lvl>
    <w:lvl w:ilvl="3">
      <w:start w:val="1"/>
      <w:numFmt w:val="bullet"/>
      <w:lvlText w:val="•"/>
      <w:lvlJc w:val="left"/>
      <w:rPr>
        <w:b w:val="0"/>
        <w:i w:val="0"/>
        <w:smallCaps w:val="0"/>
        <w:strike w:val="0"/>
        <w:color w:val="000000"/>
        <w:spacing w:val="0"/>
        <w:w w:val="100"/>
        <w:position w:val="0"/>
        <w:sz w:val="20"/>
        <w:u w:val="none"/>
      </w:rPr>
    </w:lvl>
    <w:lvl w:ilvl="4">
      <w:start w:val="1"/>
      <w:numFmt w:val="bullet"/>
      <w:lvlText w:val="•"/>
      <w:lvlJc w:val="left"/>
      <w:rPr>
        <w:b w:val="0"/>
        <w:i w:val="0"/>
        <w:smallCaps w:val="0"/>
        <w:strike w:val="0"/>
        <w:color w:val="000000"/>
        <w:spacing w:val="0"/>
        <w:w w:val="100"/>
        <w:position w:val="0"/>
        <w:sz w:val="20"/>
        <w:u w:val="none"/>
      </w:rPr>
    </w:lvl>
    <w:lvl w:ilvl="5">
      <w:start w:val="1"/>
      <w:numFmt w:val="bullet"/>
      <w:lvlText w:val="•"/>
      <w:lvlJc w:val="left"/>
      <w:rPr>
        <w:b w:val="0"/>
        <w:i w:val="0"/>
        <w:smallCaps w:val="0"/>
        <w:strike w:val="0"/>
        <w:color w:val="000000"/>
        <w:spacing w:val="0"/>
        <w:w w:val="100"/>
        <w:position w:val="0"/>
        <w:sz w:val="20"/>
        <w:u w:val="none"/>
      </w:rPr>
    </w:lvl>
    <w:lvl w:ilvl="6">
      <w:start w:val="1"/>
      <w:numFmt w:val="bullet"/>
      <w:lvlText w:val="•"/>
      <w:lvlJc w:val="left"/>
      <w:rPr>
        <w:b w:val="0"/>
        <w:i w:val="0"/>
        <w:smallCaps w:val="0"/>
        <w:strike w:val="0"/>
        <w:color w:val="000000"/>
        <w:spacing w:val="0"/>
        <w:w w:val="100"/>
        <w:position w:val="0"/>
        <w:sz w:val="20"/>
        <w:u w:val="none"/>
      </w:rPr>
    </w:lvl>
    <w:lvl w:ilvl="7">
      <w:start w:val="1"/>
      <w:numFmt w:val="bullet"/>
      <w:lvlText w:val="•"/>
      <w:lvlJc w:val="left"/>
      <w:rPr>
        <w:b w:val="0"/>
        <w:i w:val="0"/>
        <w:smallCaps w:val="0"/>
        <w:strike w:val="0"/>
        <w:color w:val="000000"/>
        <w:spacing w:val="0"/>
        <w:w w:val="100"/>
        <w:position w:val="0"/>
        <w:sz w:val="20"/>
        <w:u w:val="none"/>
      </w:rPr>
    </w:lvl>
    <w:lvl w:ilvl="8">
      <w:start w:val="1"/>
      <w:numFmt w:val="bullet"/>
      <w:lvlText w:val="•"/>
      <w:lvlJc w:val="left"/>
      <w:rPr>
        <w:b w:val="0"/>
        <w:i w:val="0"/>
        <w:smallCaps w:val="0"/>
        <w:strike w:val="0"/>
        <w:color w:val="000000"/>
        <w:spacing w:val="0"/>
        <w:w w:val="100"/>
        <w:position w:val="0"/>
        <w:sz w:val="20"/>
        <w:u w:val="none"/>
      </w:rPr>
    </w:lvl>
  </w:abstractNum>
  <w:abstractNum w:abstractNumId="1">
    <w:nsid w:val="0AA17501"/>
    <w:multiLevelType w:val="hybridMultilevel"/>
    <w:tmpl w:val="A4DE441C"/>
    <w:lvl w:ilvl="0" w:tplc="3698D2C2">
      <w:start w:val="1"/>
      <w:numFmt w:val="decimal"/>
      <w:lvlText w:val="%1)"/>
      <w:lvlJc w:val="left"/>
      <w:pPr>
        <w:tabs>
          <w:tab w:val="num" w:pos="720"/>
        </w:tabs>
        <w:ind w:left="720"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DA05EDB"/>
    <w:multiLevelType w:val="hybridMultilevel"/>
    <w:tmpl w:val="A1443FA8"/>
    <w:lvl w:ilvl="0" w:tplc="04190001">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3">
    <w:nsid w:val="160320FF"/>
    <w:multiLevelType w:val="hybridMultilevel"/>
    <w:tmpl w:val="C7D4935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32731A7F"/>
    <w:multiLevelType w:val="hybridMultilevel"/>
    <w:tmpl w:val="C03C593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47E2"/>
    <w:rsid w:val="00021C66"/>
    <w:rsid w:val="00026AC1"/>
    <w:rsid w:val="00027A53"/>
    <w:rsid w:val="000318B1"/>
    <w:rsid w:val="00037D93"/>
    <w:rsid w:val="00047B88"/>
    <w:rsid w:val="00050063"/>
    <w:rsid w:val="00052069"/>
    <w:rsid w:val="000533A9"/>
    <w:rsid w:val="00057710"/>
    <w:rsid w:val="000651A4"/>
    <w:rsid w:val="00065FF1"/>
    <w:rsid w:val="000706AA"/>
    <w:rsid w:val="000747E9"/>
    <w:rsid w:val="00077B51"/>
    <w:rsid w:val="00080BA7"/>
    <w:rsid w:val="00086DA8"/>
    <w:rsid w:val="00094BD8"/>
    <w:rsid w:val="0009584D"/>
    <w:rsid w:val="00096156"/>
    <w:rsid w:val="000A18F5"/>
    <w:rsid w:val="000A2730"/>
    <w:rsid w:val="000A529A"/>
    <w:rsid w:val="000A608E"/>
    <w:rsid w:val="000B2C27"/>
    <w:rsid w:val="000B64F5"/>
    <w:rsid w:val="000B73B9"/>
    <w:rsid w:val="000D4DC9"/>
    <w:rsid w:val="000D64F0"/>
    <w:rsid w:val="000E51D1"/>
    <w:rsid w:val="00105CE6"/>
    <w:rsid w:val="0010647A"/>
    <w:rsid w:val="001075B5"/>
    <w:rsid w:val="00113287"/>
    <w:rsid w:val="00114B67"/>
    <w:rsid w:val="00114DB3"/>
    <w:rsid w:val="00115991"/>
    <w:rsid w:val="00115DD8"/>
    <w:rsid w:val="001171DB"/>
    <w:rsid w:val="001251DA"/>
    <w:rsid w:val="00133660"/>
    <w:rsid w:val="00145A06"/>
    <w:rsid w:val="00151AEF"/>
    <w:rsid w:val="00152CC9"/>
    <w:rsid w:val="00156F8D"/>
    <w:rsid w:val="001665E5"/>
    <w:rsid w:val="0017665C"/>
    <w:rsid w:val="00177A1A"/>
    <w:rsid w:val="00180EB2"/>
    <w:rsid w:val="001811A3"/>
    <w:rsid w:val="00192C09"/>
    <w:rsid w:val="001935CC"/>
    <w:rsid w:val="00197384"/>
    <w:rsid w:val="001A139D"/>
    <w:rsid w:val="001A1651"/>
    <w:rsid w:val="001A1A4E"/>
    <w:rsid w:val="001A2734"/>
    <w:rsid w:val="001A2AFA"/>
    <w:rsid w:val="001B6036"/>
    <w:rsid w:val="001B7559"/>
    <w:rsid w:val="001C38AA"/>
    <w:rsid w:val="001D0B7C"/>
    <w:rsid w:val="001D691F"/>
    <w:rsid w:val="001E45FD"/>
    <w:rsid w:val="001E577E"/>
    <w:rsid w:val="001E70EB"/>
    <w:rsid w:val="001E794A"/>
    <w:rsid w:val="001F03A2"/>
    <w:rsid w:val="001F2A36"/>
    <w:rsid w:val="001F2D47"/>
    <w:rsid w:val="001F413D"/>
    <w:rsid w:val="001F42B2"/>
    <w:rsid w:val="001F4598"/>
    <w:rsid w:val="001F5EA7"/>
    <w:rsid w:val="00200C78"/>
    <w:rsid w:val="00201DBB"/>
    <w:rsid w:val="0020447F"/>
    <w:rsid w:val="00210240"/>
    <w:rsid w:val="00210D43"/>
    <w:rsid w:val="00214CDE"/>
    <w:rsid w:val="00217B8C"/>
    <w:rsid w:val="00222F28"/>
    <w:rsid w:val="00225DB5"/>
    <w:rsid w:val="0022660D"/>
    <w:rsid w:val="002341F7"/>
    <w:rsid w:val="00235672"/>
    <w:rsid w:val="0024333E"/>
    <w:rsid w:val="00243EF1"/>
    <w:rsid w:val="00252585"/>
    <w:rsid w:val="00252FCF"/>
    <w:rsid w:val="00255760"/>
    <w:rsid w:val="002577FE"/>
    <w:rsid w:val="00261F10"/>
    <w:rsid w:val="0027079E"/>
    <w:rsid w:val="0027476B"/>
    <w:rsid w:val="00275F8D"/>
    <w:rsid w:val="0028243B"/>
    <w:rsid w:val="0028538D"/>
    <w:rsid w:val="00295A11"/>
    <w:rsid w:val="002B1AB6"/>
    <w:rsid w:val="002B35E5"/>
    <w:rsid w:val="002B39AF"/>
    <w:rsid w:val="002D2AB1"/>
    <w:rsid w:val="002E0A74"/>
    <w:rsid w:val="002E1D0C"/>
    <w:rsid w:val="002E388B"/>
    <w:rsid w:val="002F4AAD"/>
    <w:rsid w:val="0030478E"/>
    <w:rsid w:val="00304F78"/>
    <w:rsid w:val="00305484"/>
    <w:rsid w:val="00306158"/>
    <w:rsid w:val="00306A9C"/>
    <w:rsid w:val="003148E8"/>
    <w:rsid w:val="00314F58"/>
    <w:rsid w:val="0032397B"/>
    <w:rsid w:val="00324C09"/>
    <w:rsid w:val="0032703A"/>
    <w:rsid w:val="00330724"/>
    <w:rsid w:val="0033271A"/>
    <w:rsid w:val="00341A68"/>
    <w:rsid w:val="0034456B"/>
    <w:rsid w:val="00344B4C"/>
    <w:rsid w:val="00345821"/>
    <w:rsid w:val="003463D8"/>
    <w:rsid w:val="00350A19"/>
    <w:rsid w:val="00352726"/>
    <w:rsid w:val="003534F3"/>
    <w:rsid w:val="00355182"/>
    <w:rsid w:val="0035521C"/>
    <w:rsid w:val="003557C8"/>
    <w:rsid w:val="00357A88"/>
    <w:rsid w:val="00361E83"/>
    <w:rsid w:val="00362B17"/>
    <w:rsid w:val="00363E99"/>
    <w:rsid w:val="00371C4E"/>
    <w:rsid w:val="00377138"/>
    <w:rsid w:val="0038034A"/>
    <w:rsid w:val="00385602"/>
    <w:rsid w:val="0038687D"/>
    <w:rsid w:val="003937D9"/>
    <w:rsid w:val="0039558E"/>
    <w:rsid w:val="003A63BD"/>
    <w:rsid w:val="003A7117"/>
    <w:rsid w:val="003B1C43"/>
    <w:rsid w:val="003B3CB4"/>
    <w:rsid w:val="003B454C"/>
    <w:rsid w:val="003B56E1"/>
    <w:rsid w:val="003C2332"/>
    <w:rsid w:val="003C5F9F"/>
    <w:rsid w:val="003D1992"/>
    <w:rsid w:val="003D5B44"/>
    <w:rsid w:val="003E22D2"/>
    <w:rsid w:val="003E48BB"/>
    <w:rsid w:val="003E6E66"/>
    <w:rsid w:val="003F16F8"/>
    <w:rsid w:val="003F2664"/>
    <w:rsid w:val="003F2837"/>
    <w:rsid w:val="003F3557"/>
    <w:rsid w:val="003F5962"/>
    <w:rsid w:val="00402B9F"/>
    <w:rsid w:val="0041003C"/>
    <w:rsid w:val="0042041A"/>
    <w:rsid w:val="004229D4"/>
    <w:rsid w:val="00433B06"/>
    <w:rsid w:val="00437C75"/>
    <w:rsid w:val="00440F46"/>
    <w:rsid w:val="00443DF1"/>
    <w:rsid w:val="00444C43"/>
    <w:rsid w:val="0044734A"/>
    <w:rsid w:val="00450259"/>
    <w:rsid w:val="0045168A"/>
    <w:rsid w:val="00452F6D"/>
    <w:rsid w:val="00454548"/>
    <w:rsid w:val="00454832"/>
    <w:rsid w:val="00460744"/>
    <w:rsid w:val="00461F0D"/>
    <w:rsid w:val="004732E7"/>
    <w:rsid w:val="004775A0"/>
    <w:rsid w:val="00484CA5"/>
    <w:rsid w:val="004953CA"/>
    <w:rsid w:val="004B13B0"/>
    <w:rsid w:val="004B5E49"/>
    <w:rsid w:val="004B6354"/>
    <w:rsid w:val="004C0BE4"/>
    <w:rsid w:val="004C2721"/>
    <w:rsid w:val="004C29A6"/>
    <w:rsid w:val="004C3492"/>
    <w:rsid w:val="004C3BFA"/>
    <w:rsid w:val="004C439E"/>
    <w:rsid w:val="004C7EA3"/>
    <w:rsid w:val="004D539F"/>
    <w:rsid w:val="004D58D7"/>
    <w:rsid w:val="004D7ED1"/>
    <w:rsid w:val="004E18E4"/>
    <w:rsid w:val="004E27E3"/>
    <w:rsid w:val="004E54B7"/>
    <w:rsid w:val="004E77E0"/>
    <w:rsid w:val="004E7F44"/>
    <w:rsid w:val="004F0298"/>
    <w:rsid w:val="004F1904"/>
    <w:rsid w:val="004F2AF7"/>
    <w:rsid w:val="005000BD"/>
    <w:rsid w:val="00501CA0"/>
    <w:rsid w:val="00503E6E"/>
    <w:rsid w:val="005047EB"/>
    <w:rsid w:val="005058F5"/>
    <w:rsid w:val="00513848"/>
    <w:rsid w:val="005155ED"/>
    <w:rsid w:val="00516D02"/>
    <w:rsid w:val="005172DE"/>
    <w:rsid w:val="0052245A"/>
    <w:rsid w:val="00525374"/>
    <w:rsid w:val="0053570A"/>
    <w:rsid w:val="00551289"/>
    <w:rsid w:val="005517A4"/>
    <w:rsid w:val="00562826"/>
    <w:rsid w:val="005658F6"/>
    <w:rsid w:val="00566A59"/>
    <w:rsid w:val="005708F5"/>
    <w:rsid w:val="00576C8B"/>
    <w:rsid w:val="00577732"/>
    <w:rsid w:val="00594A4A"/>
    <w:rsid w:val="00597CB4"/>
    <w:rsid w:val="005A4A79"/>
    <w:rsid w:val="005B27EF"/>
    <w:rsid w:val="005B3064"/>
    <w:rsid w:val="005C292F"/>
    <w:rsid w:val="005C2A8E"/>
    <w:rsid w:val="005C7635"/>
    <w:rsid w:val="005D0029"/>
    <w:rsid w:val="005E30B6"/>
    <w:rsid w:val="005E711D"/>
    <w:rsid w:val="005F43DE"/>
    <w:rsid w:val="005F4ADB"/>
    <w:rsid w:val="005F69D5"/>
    <w:rsid w:val="00601A00"/>
    <w:rsid w:val="006029D2"/>
    <w:rsid w:val="006049E0"/>
    <w:rsid w:val="00612CCD"/>
    <w:rsid w:val="00615C9A"/>
    <w:rsid w:val="00616B7C"/>
    <w:rsid w:val="00616C49"/>
    <w:rsid w:val="00620C11"/>
    <w:rsid w:val="006235C8"/>
    <w:rsid w:val="006313AB"/>
    <w:rsid w:val="00635A04"/>
    <w:rsid w:val="006371AD"/>
    <w:rsid w:val="0064301E"/>
    <w:rsid w:val="00660B9C"/>
    <w:rsid w:val="00662B5A"/>
    <w:rsid w:val="00665D25"/>
    <w:rsid w:val="00673CA6"/>
    <w:rsid w:val="006742BF"/>
    <w:rsid w:val="00677F25"/>
    <w:rsid w:val="00682C4E"/>
    <w:rsid w:val="00684C42"/>
    <w:rsid w:val="00693846"/>
    <w:rsid w:val="00697C2C"/>
    <w:rsid w:val="00697D39"/>
    <w:rsid w:val="006A7016"/>
    <w:rsid w:val="006B0B09"/>
    <w:rsid w:val="006B4AA7"/>
    <w:rsid w:val="006B7C7F"/>
    <w:rsid w:val="006D4BEE"/>
    <w:rsid w:val="006E2705"/>
    <w:rsid w:val="006F2656"/>
    <w:rsid w:val="006F600F"/>
    <w:rsid w:val="00701D49"/>
    <w:rsid w:val="00702A96"/>
    <w:rsid w:val="00712B67"/>
    <w:rsid w:val="007133B0"/>
    <w:rsid w:val="00713C86"/>
    <w:rsid w:val="00715C10"/>
    <w:rsid w:val="00716E4F"/>
    <w:rsid w:val="00721AD4"/>
    <w:rsid w:val="00725306"/>
    <w:rsid w:val="00726ABB"/>
    <w:rsid w:val="007303FE"/>
    <w:rsid w:val="0073527F"/>
    <w:rsid w:val="007368A8"/>
    <w:rsid w:val="00736A05"/>
    <w:rsid w:val="0073796E"/>
    <w:rsid w:val="007468B8"/>
    <w:rsid w:val="007536A5"/>
    <w:rsid w:val="00757B65"/>
    <w:rsid w:val="00771C99"/>
    <w:rsid w:val="00780584"/>
    <w:rsid w:val="00781689"/>
    <w:rsid w:val="007842C3"/>
    <w:rsid w:val="00785A19"/>
    <w:rsid w:val="0078600A"/>
    <w:rsid w:val="00796620"/>
    <w:rsid w:val="007A0177"/>
    <w:rsid w:val="007A01F1"/>
    <w:rsid w:val="007A04C0"/>
    <w:rsid w:val="007A2745"/>
    <w:rsid w:val="007B6CEA"/>
    <w:rsid w:val="007C0B2D"/>
    <w:rsid w:val="007C2A1C"/>
    <w:rsid w:val="007C3617"/>
    <w:rsid w:val="007D3814"/>
    <w:rsid w:val="007D4189"/>
    <w:rsid w:val="007D4459"/>
    <w:rsid w:val="007E0573"/>
    <w:rsid w:val="007E3E27"/>
    <w:rsid w:val="007E50DC"/>
    <w:rsid w:val="007E6DA6"/>
    <w:rsid w:val="007F0962"/>
    <w:rsid w:val="007F4748"/>
    <w:rsid w:val="007F4927"/>
    <w:rsid w:val="007F795F"/>
    <w:rsid w:val="00807EE6"/>
    <w:rsid w:val="00810511"/>
    <w:rsid w:val="00811D26"/>
    <w:rsid w:val="00813CA2"/>
    <w:rsid w:val="00821760"/>
    <w:rsid w:val="008238C2"/>
    <w:rsid w:val="0082717D"/>
    <w:rsid w:val="00835ED7"/>
    <w:rsid w:val="008462E0"/>
    <w:rsid w:val="008567D8"/>
    <w:rsid w:val="00870936"/>
    <w:rsid w:val="00872CE4"/>
    <w:rsid w:val="00881443"/>
    <w:rsid w:val="00884F05"/>
    <w:rsid w:val="0088683E"/>
    <w:rsid w:val="008876FE"/>
    <w:rsid w:val="0089084C"/>
    <w:rsid w:val="008A1EE9"/>
    <w:rsid w:val="008A33AA"/>
    <w:rsid w:val="008A4B05"/>
    <w:rsid w:val="008B6C91"/>
    <w:rsid w:val="008B71F3"/>
    <w:rsid w:val="008C4BED"/>
    <w:rsid w:val="008C670A"/>
    <w:rsid w:val="008D267F"/>
    <w:rsid w:val="008D7368"/>
    <w:rsid w:val="008D7B18"/>
    <w:rsid w:val="008E6A64"/>
    <w:rsid w:val="008E7AC0"/>
    <w:rsid w:val="008E7B74"/>
    <w:rsid w:val="008F4575"/>
    <w:rsid w:val="008F71F2"/>
    <w:rsid w:val="0090219E"/>
    <w:rsid w:val="00904BD1"/>
    <w:rsid w:val="00906220"/>
    <w:rsid w:val="0090690A"/>
    <w:rsid w:val="00911BBC"/>
    <w:rsid w:val="0091538E"/>
    <w:rsid w:val="00915AFC"/>
    <w:rsid w:val="00921A74"/>
    <w:rsid w:val="00924FA1"/>
    <w:rsid w:val="00925678"/>
    <w:rsid w:val="00925742"/>
    <w:rsid w:val="00925971"/>
    <w:rsid w:val="00925C69"/>
    <w:rsid w:val="0092704E"/>
    <w:rsid w:val="009351E6"/>
    <w:rsid w:val="00942094"/>
    <w:rsid w:val="00942EE2"/>
    <w:rsid w:val="00944B29"/>
    <w:rsid w:val="00951114"/>
    <w:rsid w:val="009527E5"/>
    <w:rsid w:val="009625A3"/>
    <w:rsid w:val="0096650E"/>
    <w:rsid w:val="00971253"/>
    <w:rsid w:val="009723B4"/>
    <w:rsid w:val="00976C36"/>
    <w:rsid w:val="00984AAE"/>
    <w:rsid w:val="009857CD"/>
    <w:rsid w:val="00986BEC"/>
    <w:rsid w:val="009A0726"/>
    <w:rsid w:val="009A626C"/>
    <w:rsid w:val="009A662D"/>
    <w:rsid w:val="009B7515"/>
    <w:rsid w:val="009C2454"/>
    <w:rsid w:val="009C26CF"/>
    <w:rsid w:val="009C3076"/>
    <w:rsid w:val="009C673A"/>
    <w:rsid w:val="009D6E7D"/>
    <w:rsid w:val="009E2ECE"/>
    <w:rsid w:val="009E440F"/>
    <w:rsid w:val="009E53DE"/>
    <w:rsid w:val="009F0412"/>
    <w:rsid w:val="009F5FCC"/>
    <w:rsid w:val="009F623D"/>
    <w:rsid w:val="009F7E77"/>
    <w:rsid w:val="00A00E02"/>
    <w:rsid w:val="00A13162"/>
    <w:rsid w:val="00A20800"/>
    <w:rsid w:val="00A22EA8"/>
    <w:rsid w:val="00A30CB7"/>
    <w:rsid w:val="00A31BB3"/>
    <w:rsid w:val="00A422D7"/>
    <w:rsid w:val="00A46C0F"/>
    <w:rsid w:val="00A50BBB"/>
    <w:rsid w:val="00A55B42"/>
    <w:rsid w:val="00A55EF8"/>
    <w:rsid w:val="00A5601F"/>
    <w:rsid w:val="00A57AD4"/>
    <w:rsid w:val="00A66A07"/>
    <w:rsid w:val="00A76BC6"/>
    <w:rsid w:val="00A76CE7"/>
    <w:rsid w:val="00A8667C"/>
    <w:rsid w:val="00AA00C8"/>
    <w:rsid w:val="00AA3395"/>
    <w:rsid w:val="00AA4406"/>
    <w:rsid w:val="00AA5DD0"/>
    <w:rsid w:val="00AA6F29"/>
    <w:rsid w:val="00AA771A"/>
    <w:rsid w:val="00AB5946"/>
    <w:rsid w:val="00AB6C85"/>
    <w:rsid w:val="00AB7B6F"/>
    <w:rsid w:val="00AC0457"/>
    <w:rsid w:val="00AC1F5E"/>
    <w:rsid w:val="00AC3E0C"/>
    <w:rsid w:val="00AC54E2"/>
    <w:rsid w:val="00AD409A"/>
    <w:rsid w:val="00AD74A6"/>
    <w:rsid w:val="00AE01D9"/>
    <w:rsid w:val="00AE07D2"/>
    <w:rsid w:val="00AE30CE"/>
    <w:rsid w:val="00AE4CCA"/>
    <w:rsid w:val="00AE544A"/>
    <w:rsid w:val="00AE72DA"/>
    <w:rsid w:val="00AF3375"/>
    <w:rsid w:val="00AF6385"/>
    <w:rsid w:val="00B02165"/>
    <w:rsid w:val="00B0437A"/>
    <w:rsid w:val="00B062AF"/>
    <w:rsid w:val="00B07B8F"/>
    <w:rsid w:val="00B15911"/>
    <w:rsid w:val="00B15BD1"/>
    <w:rsid w:val="00B227A5"/>
    <w:rsid w:val="00B24F97"/>
    <w:rsid w:val="00B26CA0"/>
    <w:rsid w:val="00B315D2"/>
    <w:rsid w:val="00B32A4C"/>
    <w:rsid w:val="00B33882"/>
    <w:rsid w:val="00B35640"/>
    <w:rsid w:val="00B3723B"/>
    <w:rsid w:val="00B40A17"/>
    <w:rsid w:val="00B4226A"/>
    <w:rsid w:val="00B42434"/>
    <w:rsid w:val="00B44355"/>
    <w:rsid w:val="00B51832"/>
    <w:rsid w:val="00B528DB"/>
    <w:rsid w:val="00B5535F"/>
    <w:rsid w:val="00B55E86"/>
    <w:rsid w:val="00B56F02"/>
    <w:rsid w:val="00B615D0"/>
    <w:rsid w:val="00B66130"/>
    <w:rsid w:val="00B76E1F"/>
    <w:rsid w:val="00B90496"/>
    <w:rsid w:val="00B91135"/>
    <w:rsid w:val="00B9476C"/>
    <w:rsid w:val="00B94941"/>
    <w:rsid w:val="00B97088"/>
    <w:rsid w:val="00B97C43"/>
    <w:rsid w:val="00BA39FF"/>
    <w:rsid w:val="00BB1785"/>
    <w:rsid w:val="00BB2F59"/>
    <w:rsid w:val="00BB5CBE"/>
    <w:rsid w:val="00BB6206"/>
    <w:rsid w:val="00BC2584"/>
    <w:rsid w:val="00BD6329"/>
    <w:rsid w:val="00BD6A2F"/>
    <w:rsid w:val="00BE08ED"/>
    <w:rsid w:val="00BE16D1"/>
    <w:rsid w:val="00BF2422"/>
    <w:rsid w:val="00C05B23"/>
    <w:rsid w:val="00C11BCA"/>
    <w:rsid w:val="00C14532"/>
    <w:rsid w:val="00C1552B"/>
    <w:rsid w:val="00C179AF"/>
    <w:rsid w:val="00C23B89"/>
    <w:rsid w:val="00C23BFF"/>
    <w:rsid w:val="00C31B17"/>
    <w:rsid w:val="00C3276A"/>
    <w:rsid w:val="00C40912"/>
    <w:rsid w:val="00C441BD"/>
    <w:rsid w:val="00C54731"/>
    <w:rsid w:val="00C55806"/>
    <w:rsid w:val="00C65F78"/>
    <w:rsid w:val="00C6735F"/>
    <w:rsid w:val="00C67E44"/>
    <w:rsid w:val="00C760A7"/>
    <w:rsid w:val="00C7640E"/>
    <w:rsid w:val="00C828AA"/>
    <w:rsid w:val="00C8403F"/>
    <w:rsid w:val="00C84A43"/>
    <w:rsid w:val="00C85078"/>
    <w:rsid w:val="00C8573B"/>
    <w:rsid w:val="00C86115"/>
    <w:rsid w:val="00C87059"/>
    <w:rsid w:val="00C91775"/>
    <w:rsid w:val="00C9265D"/>
    <w:rsid w:val="00CA2D62"/>
    <w:rsid w:val="00CA2E90"/>
    <w:rsid w:val="00CA3516"/>
    <w:rsid w:val="00CA4EAC"/>
    <w:rsid w:val="00CA56D1"/>
    <w:rsid w:val="00CC3241"/>
    <w:rsid w:val="00CC5FDF"/>
    <w:rsid w:val="00CD232B"/>
    <w:rsid w:val="00CE684B"/>
    <w:rsid w:val="00CF7787"/>
    <w:rsid w:val="00D01B7E"/>
    <w:rsid w:val="00D0223D"/>
    <w:rsid w:val="00D06DA7"/>
    <w:rsid w:val="00D1361C"/>
    <w:rsid w:val="00D13743"/>
    <w:rsid w:val="00D13827"/>
    <w:rsid w:val="00D20B9A"/>
    <w:rsid w:val="00D367A0"/>
    <w:rsid w:val="00D42E53"/>
    <w:rsid w:val="00D474CC"/>
    <w:rsid w:val="00D527E5"/>
    <w:rsid w:val="00D626BC"/>
    <w:rsid w:val="00D629D2"/>
    <w:rsid w:val="00D668E0"/>
    <w:rsid w:val="00D70AC4"/>
    <w:rsid w:val="00D7277D"/>
    <w:rsid w:val="00D72A90"/>
    <w:rsid w:val="00D81612"/>
    <w:rsid w:val="00D81AFB"/>
    <w:rsid w:val="00D84891"/>
    <w:rsid w:val="00D851F1"/>
    <w:rsid w:val="00D87D39"/>
    <w:rsid w:val="00D915B0"/>
    <w:rsid w:val="00D91CBA"/>
    <w:rsid w:val="00D97C4C"/>
    <w:rsid w:val="00DA2B2A"/>
    <w:rsid w:val="00DA5C2C"/>
    <w:rsid w:val="00DB32F5"/>
    <w:rsid w:val="00DB3B3B"/>
    <w:rsid w:val="00DB70DF"/>
    <w:rsid w:val="00DC0903"/>
    <w:rsid w:val="00DC0CE6"/>
    <w:rsid w:val="00DC3502"/>
    <w:rsid w:val="00DD049F"/>
    <w:rsid w:val="00DD13C0"/>
    <w:rsid w:val="00DE1050"/>
    <w:rsid w:val="00DE5BEE"/>
    <w:rsid w:val="00DF0953"/>
    <w:rsid w:val="00DF3904"/>
    <w:rsid w:val="00DF3AD0"/>
    <w:rsid w:val="00DF47E2"/>
    <w:rsid w:val="00DF548E"/>
    <w:rsid w:val="00DF6434"/>
    <w:rsid w:val="00E045B4"/>
    <w:rsid w:val="00E06ACB"/>
    <w:rsid w:val="00E17C97"/>
    <w:rsid w:val="00E17F69"/>
    <w:rsid w:val="00E22063"/>
    <w:rsid w:val="00E22C7B"/>
    <w:rsid w:val="00E244A5"/>
    <w:rsid w:val="00E2601D"/>
    <w:rsid w:val="00E2710F"/>
    <w:rsid w:val="00E44904"/>
    <w:rsid w:val="00E5365D"/>
    <w:rsid w:val="00E55BF7"/>
    <w:rsid w:val="00E6487C"/>
    <w:rsid w:val="00E66158"/>
    <w:rsid w:val="00E71244"/>
    <w:rsid w:val="00E763BF"/>
    <w:rsid w:val="00E832E5"/>
    <w:rsid w:val="00EA347A"/>
    <w:rsid w:val="00EA7F3F"/>
    <w:rsid w:val="00EB04EF"/>
    <w:rsid w:val="00EB6098"/>
    <w:rsid w:val="00EC0663"/>
    <w:rsid w:val="00EC1511"/>
    <w:rsid w:val="00EC2D3F"/>
    <w:rsid w:val="00EC67F5"/>
    <w:rsid w:val="00EC7E74"/>
    <w:rsid w:val="00EE0004"/>
    <w:rsid w:val="00EE54D8"/>
    <w:rsid w:val="00EF04F4"/>
    <w:rsid w:val="00EF4F4F"/>
    <w:rsid w:val="00F06406"/>
    <w:rsid w:val="00F15514"/>
    <w:rsid w:val="00F15559"/>
    <w:rsid w:val="00F168FC"/>
    <w:rsid w:val="00F27E1C"/>
    <w:rsid w:val="00F30219"/>
    <w:rsid w:val="00F332D7"/>
    <w:rsid w:val="00F372EF"/>
    <w:rsid w:val="00F37AC2"/>
    <w:rsid w:val="00F43C90"/>
    <w:rsid w:val="00F505B8"/>
    <w:rsid w:val="00F53E35"/>
    <w:rsid w:val="00F611EA"/>
    <w:rsid w:val="00F65523"/>
    <w:rsid w:val="00F679F1"/>
    <w:rsid w:val="00F7099A"/>
    <w:rsid w:val="00F7559B"/>
    <w:rsid w:val="00F76B0B"/>
    <w:rsid w:val="00F77670"/>
    <w:rsid w:val="00F8211C"/>
    <w:rsid w:val="00F87EA0"/>
    <w:rsid w:val="00F95486"/>
    <w:rsid w:val="00FA037F"/>
    <w:rsid w:val="00FA2B25"/>
    <w:rsid w:val="00FA35AF"/>
    <w:rsid w:val="00FA5B82"/>
    <w:rsid w:val="00FA5E9C"/>
    <w:rsid w:val="00FB0440"/>
    <w:rsid w:val="00FB129D"/>
    <w:rsid w:val="00FD2E61"/>
    <w:rsid w:val="00FD39FB"/>
    <w:rsid w:val="00FD50B5"/>
    <w:rsid w:val="00FD6360"/>
    <w:rsid w:val="00FE40ED"/>
    <w:rsid w:val="00FF371C"/>
    <w:rsid w:val="00FF53C4"/>
    <w:rsid w:val="00FF59F1"/>
    <w:rsid w:val="00FF680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7E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F47E2"/>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DF47E2"/>
    <w:rPr>
      <w:rFonts w:ascii="Tahoma" w:hAnsi="Tahoma" w:cs="Times New Roman"/>
      <w:sz w:val="16"/>
    </w:rPr>
  </w:style>
  <w:style w:type="table" w:styleId="TableGrid">
    <w:name w:val="Table Grid"/>
    <w:basedOn w:val="TableNormal"/>
    <w:uiPriority w:val="99"/>
    <w:rsid w:val="003270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link w:val="21"/>
    <w:uiPriority w:val="99"/>
    <w:locked/>
    <w:rsid w:val="0041003C"/>
  </w:style>
  <w:style w:type="character" w:customStyle="1" w:styleId="a">
    <w:name w:val="Основной текст_"/>
    <w:link w:val="5"/>
    <w:uiPriority w:val="99"/>
    <w:locked/>
    <w:rsid w:val="0041003C"/>
  </w:style>
  <w:style w:type="character" w:customStyle="1" w:styleId="1">
    <w:name w:val="Основной текст1"/>
    <w:uiPriority w:val="99"/>
    <w:rsid w:val="0041003C"/>
  </w:style>
  <w:style w:type="character" w:customStyle="1" w:styleId="2pt">
    <w:name w:val="Основной текст + Интервал 2 pt"/>
    <w:uiPriority w:val="99"/>
    <w:rsid w:val="0041003C"/>
    <w:rPr>
      <w:spacing w:val="50"/>
    </w:rPr>
  </w:style>
  <w:style w:type="paragraph" w:customStyle="1" w:styleId="21">
    <w:name w:val="Основной текст (2)1"/>
    <w:basedOn w:val="Normal"/>
    <w:link w:val="2"/>
    <w:uiPriority w:val="99"/>
    <w:rsid w:val="0041003C"/>
    <w:pPr>
      <w:shd w:val="clear" w:color="auto" w:fill="FFFFFF"/>
      <w:spacing w:after="0" w:line="319" w:lineRule="exact"/>
    </w:pPr>
    <w:rPr>
      <w:sz w:val="20"/>
      <w:szCs w:val="20"/>
      <w:lang w:eastAsia="ru-RU"/>
    </w:rPr>
  </w:style>
  <w:style w:type="paragraph" w:customStyle="1" w:styleId="5">
    <w:name w:val="Основной текст5"/>
    <w:basedOn w:val="Normal"/>
    <w:link w:val="a"/>
    <w:uiPriority w:val="99"/>
    <w:rsid w:val="0041003C"/>
    <w:pPr>
      <w:shd w:val="clear" w:color="auto" w:fill="FFFFFF"/>
      <w:spacing w:after="0" w:line="319" w:lineRule="exact"/>
      <w:ind w:hanging="1580"/>
    </w:pPr>
    <w:rPr>
      <w:sz w:val="20"/>
      <w:szCs w:val="20"/>
      <w:lang w:eastAsia="ru-RU"/>
    </w:rPr>
  </w:style>
  <w:style w:type="character" w:customStyle="1" w:styleId="-1pt">
    <w:name w:val="Основной текст + Интервал -1 pt"/>
    <w:uiPriority w:val="99"/>
    <w:rsid w:val="0041003C"/>
    <w:rPr>
      <w:rFonts w:ascii="Times New Roman" w:hAnsi="Times New Roman"/>
      <w:spacing w:val="-20"/>
      <w:sz w:val="20"/>
    </w:rPr>
  </w:style>
  <w:style w:type="character" w:customStyle="1" w:styleId="a0">
    <w:name w:val="Основной текст + Полужирный"/>
    <w:uiPriority w:val="99"/>
    <w:rsid w:val="0041003C"/>
    <w:rPr>
      <w:rFonts w:ascii="Times New Roman" w:hAnsi="Times New Roman"/>
      <w:b/>
      <w:spacing w:val="0"/>
      <w:sz w:val="20"/>
    </w:rPr>
  </w:style>
  <w:style w:type="character" w:customStyle="1" w:styleId="6">
    <w:name w:val="Основной текст (6)_"/>
    <w:link w:val="60"/>
    <w:uiPriority w:val="99"/>
    <w:locked/>
    <w:rsid w:val="0041003C"/>
    <w:rPr>
      <w:sz w:val="23"/>
    </w:rPr>
  </w:style>
  <w:style w:type="paragraph" w:customStyle="1" w:styleId="60">
    <w:name w:val="Основной текст (6)"/>
    <w:basedOn w:val="Normal"/>
    <w:link w:val="6"/>
    <w:uiPriority w:val="99"/>
    <w:rsid w:val="0041003C"/>
    <w:pPr>
      <w:shd w:val="clear" w:color="auto" w:fill="FFFFFF"/>
      <w:spacing w:after="0" w:line="378" w:lineRule="exact"/>
      <w:ind w:hanging="900"/>
      <w:jc w:val="both"/>
    </w:pPr>
    <w:rPr>
      <w:sz w:val="23"/>
      <w:szCs w:val="20"/>
      <w:lang w:eastAsia="ru-RU"/>
    </w:rPr>
  </w:style>
  <w:style w:type="character" w:customStyle="1" w:styleId="610pt">
    <w:name w:val="Основной текст (6) + 10 pt"/>
    <w:uiPriority w:val="99"/>
    <w:rsid w:val="0041003C"/>
    <w:rPr>
      <w:rFonts w:ascii="Times New Roman" w:hAnsi="Times New Roman"/>
      <w:spacing w:val="0"/>
      <w:sz w:val="20"/>
    </w:rPr>
  </w:style>
  <w:style w:type="paragraph" w:styleId="Footer">
    <w:name w:val="footer"/>
    <w:basedOn w:val="Normal"/>
    <w:link w:val="FooterChar"/>
    <w:uiPriority w:val="99"/>
    <w:rsid w:val="0041003C"/>
    <w:pPr>
      <w:tabs>
        <w:tab w:val="center" w:pos="4677"/>
        <w:tab w:val="right" w:pos="9355"/>
      </w:tabs>
    </w:pPr>
    <w:rPr>
      <w:sz w:val="20"/>
      <w:szCs w:val="20"/>
    </w:rPr>
  </w:style>
  <w:style w:type="character" w:customStyle="1" w:styleId="FooterChar">
    <w:name w:val="Footer Char"/>
    <w:basedOn w:val="DefaultParagraphFont"/>
    <w:link w:val="Footer"/>
    <w:uiPriority w:val="99"/>
    <w:semiHidden/>
    <w:locked/>
    <w:rsid w:val="00C65F78"/>
    <w:rPr>
      <w:rFonts w:cs="Times New Roman"/>
      <w:lang w:eastAsia="en-US"/>
    </w:rPr>
  </w:style>
  <w:style w:type="character" w:styleId="PageNumber">
    <w:name w:val="page number"/>
    <w:basedOn w:val="DefaultParagraphFont"/>
    <w:uiPriority w:val="99"/>
    <w:rsid w:val="0041003C"/>
    <w:rPr>
      <w:rFonts w:cs="Times New Roman"/>
    </w:rPr>
  </w:style>
  <w:style w:type="paragraph" w:styleId="ListParagraph">
    <w:name w:val="List Paragraph"/>
    <w:basedOn w:val="Normal"/>
    <w:uiPriority w:val="99"/>
    <w:qFormat/>
    <w:rsid w:val="005B27EF"/>
    <w:pPr>
      <w:ind w:left="720"/>
      <w:contextualSpacing/>
    </w:pPr>
  </w:style>
  <w:style w:type="paragraph" w:styleId="DocumentMap">
    <w:name w:val="Document Map"/>
    <w:basedOn w:val="Normal"/>
    <w:link w:val="DocumentMapChar"/>
    <w:uiPriority w:val="99"/>
    <w:semiHidden/>
    <w:rsid w:val="00E22C7B"/>
    <w:rPr>
      <w:rFonts w:ascii="Tahoma" w:hAnsi="Tahoma"/>
      <w:sz w:val="16"/>
      <w:szCs w:val="16"/>
    </w:rPr>
  </w:style>
  <w:style w:type="character" w:customStyle="1" w:styleId="DocumentMapChar">
    <w:name w:val="Document Map Char"/>
    <w:basedOn w:val="DefaultParagraphFont"/>
    <w:link w:val="DocumentMap"/>
    <w:uiPriority w:val="99"/>
    <w:semiHidden/>
    <w:locked/>
    <w:rsid w:val="00E22C7B"/>
    <w:rPr>
      <w:rFonts w:ascii="Tahoma" w:hAnsi="Tahoma" w:cs="Times New Roman"/>
      <w:sz w:val="16"/>
      <w:lang w:eastAsia="en-US"/>
    </w:rPr>
  </w:style>
</w:styles>
</file>

<file path=word/webSettings.xml><?xml version="1.0" encoding="utf-8"?>
<w:webSettings xmlns:r="http://schemas.openxmlformats.org/officeDocument/2006/relationships" xmlns:w="http://schemas.openxmlformats.org/wordprocessingml/2006/main">
  <w:divs>
    <w:div w:id="555199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361</TotalTime>
  <Pages>26</Pages>
  <Words>9514</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Интегрированный 2-х часовой  урок  (физика, химии)  по теме: «Кристаллические и аморфные тела»,  10 класс</dc:title>
  <dc:subject/>
  <dc:creator>Яна</dc:creator>
  <cp:keywords/>
  <dc:description/>
  <cp:lastModifiedBy>Алла Шевченко</cp:lastModifiedBy>
  <cp:revision>433</cp:revision>
  <dcterms:created xsi:type="dcterms:W3CDTF">2012-11-13T18:40:00Z</dcterms:created>
  <dcterms:modified xsi:type="dcterms:W3CDTF">2014-06-23T16:02:00Z</dcterms:modified>
</cp:coreProperties>
</file>