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827" w:rsidRPr="00CA7827" w:rsidRDefault="00DA1283" w:rsidP="00CA7827">
      <w:pPr>
        <w:tabs>
          <w:tab w:val="left" w:pos="5807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КОНСУЛЬТАЦИЯ</w:t>
      </w:r>
      <w:r w:rsidR="00CA7827" w:rsidRPr="00CA78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ДЛЯ ПЕДАГОГОВ</w:t>
      </w:r>
    </w:p>
    <w:p w:rsidR="00CA7827" w:rsidRPr="00CA7827" w:rsidRDefault="00CA7827" w:rsidP="00E02C58">
      <w:pPr>
        <w:tabs>
          <w:tab w:val="left" w:pos="5807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2C58" w:rsidRPr="00CA7827" w:rsidRDefault="00E02C58" w:rsidP="00E02C58">
      <w:pPr>
        <w:tabs>
          <w:tab w:val="left" w:pos="5807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78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ТЕХНОЛОГИИ В ОБРАЗОВАТЕЛЬНОМ ПРОЦЕССЕ ДОУ.</w:t>
      </w:r>
    </w:p>
    <w:p w:rsidR="00E02C58" w:rsidRPr="00CA7827" w:rsidRDefault="00E02C58" w:rsidP="00E02C58">
      <w:pPr>
        <w:tabs>
          <w:tab w:val="left" w:pos="580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3A5A" w:rsidRPr="00CA7827" w:rsidRDefault="00D23A5A" w:rsidP="00E02C58">
      <w:pPr>
        <w:tabs>
          <w:tab w:val="left" w:pos="580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CA782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Технология исследовательской деятельности </w:t>
      </w:r>
    </w:p>
    <w:p w:rsidR="00D23A5A" w:rsidRPr="00CA7827" w:rsidRDefault="00D23A5A" w:rsidP="00E02C58">
      <w:pPr>
        <w:tabs>
          <w:tab w:val="left" w:pos="580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исследовательской деятельности в детском саду - сформировать у дошкольников основные ключевые компетенции, способность к исследовательскому типу мышления. Надо отметить, что применение проектных технологий не может существовать без использования ТРИЗ-технологии (технологии решения изобретательских задач). Поэтому при организации работы над творческим проектом воспитанникам предлагается проблемная  задача, которую можно решить, что-то исследуя или проводя эксперименты.</w:t>
      </w:r>
    </w:p>
    <w:p w:rsidR="00D23A5A" w:rsidRPr="00CA7827" w:rsidRDefault="00D23A5A" w:rsidP="00E02C58">
      <w:pPr>
        <w:tabs>
          <w:tab w:val="left" w:pos="580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8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Методы и приемы организации экспериментально</w:t>
      </w:r>
      <w:r w:rsidRPr="00CA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78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исследовательской деятельности</w:t>
      </w:r>
      <w:r w:rsidRPr="00CA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D23A5A" w:rsidRPr="00CA7827" w:rsidRDefault="00D23A5A" w:rsidP="00E02C58">
      <w:pPr>
        <w:pStyle w:val="a3"/>
        <w:numPr>
          <w:ilvl w:val="0"/>
          <w:numId w:val="4"/>
        </w:numPr>
        <w:tabs>
          <w:tab w:val="left" w:pos="580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эвристические беседы;</w:t>
      </w:r>
    </w:p>
    <w:p w:rsidR="00D23A5A" w:rsidRPr="00CA7827" w:rsidRDefault="00D23A5A" w:rsidP="00E02C58">
      <w:pPr>
        <w:pStyle w:val="a3"/>
        <w:numPr>
          <w:ilvl w:val="0"/>
          <w:numId w:val="4"/>
        </w:numPr>
        <w:tabs>
          <w:tab w:val="left" w:pos="580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и решение вопросов проблемного характера;</w:t>
      </w:r>
    </w:p>
    <w:p w:rsidR="00D23A5A" w:rsidRPr="00CA7827" w:rsidRDefault="00D23A5A" w:rsidP="00E02C58">
      <w:pPr>
        <w:pStyle w:val="a3"/>
        <w:numPr>
          <w:ilvl w:val="0"/>
          <w:numId w:val="4"/>
        </w:numPr>
        <w:tabs>
          <w:tab w:val="left" w:pos="580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наблюдения;</w:t>
      </w:r>
    </w:p>
    <w:p w:rsidR="00D23A5A" w:rsidRPr="00CA7827" w:rsidRDefault="00D23A5A" w:rsidP="00E02C58">
      <w:pPr>
        <w:pStyle w:val="a3"/>
        <w:numPr>
          <w:ilvl w:val="0"/>
          <w:numId w:val="4"/>
        </w:numPr>
        <w:tabs>
          <w:tab w:val="left" w:pos="580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 (создание моделей об изменениях в неживой природе);</w:t>
      </w:r>
    </w:p>
    <w:p w:rsidR="00D23A5A" w:rsidRPr="00CA7827" w:rsidRDefault="00D23A5A" w:rsidP="00E02C58">
      <w:pPr>
        <w:pStyle w:val="a3"/>
        <w:numPr>
          <w:ilvl w:val="0"/>
          <w:numId w:val="4"/>
        </w:numPr>
        <w:tabs>
          <w:tab w:val="left" w:pos="580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опыты;</w:t>
      </w:r>
    </w:p>
    <w:p w:rsidR="00D23A5A" w:rsidRPr="00CA7827" w:rsidRDefault="00D23A5A" w:rsidP="00E02C58">
      <w:pPr>
        <w:pStyle w:val="a3"/>
        <w:numPr>
          <w:ilvl w:val="0"/>
          <w:numId w:val="4"/>
        </w:numPr>
        <w:tabs>
          <w:tab w:val="left" w:pos="580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фиксация результатов: наблюдений, опытов, экспериментов,  трудовой деятельности;</w:t>
      </w:r>
    </w:p>
    <w:p w:rsidR="00D23A5A" w:rsidRPr="00CA7827" w:rsidRDefault="00D23A5A" w:rsidP="00E02C58">
      <w:pPr>
        <w:pStyle w:val="a3"/>
        <w:numPr>
          <w:ilvl w:val="0"/>
          <w:numId w:val="4"/>
        </w:numPr>
        <w:tabs>
          <w:tab w:val="left" w:pos="580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«погружение» в краски, звуки, запахи и образы природы;</w:t>
      </w:r>
    </w:p>
    <w:p w:rsidR="00D23A5A" w:rsidRPr="00CA7827" w:rsidRDefault="00D23A5A" w:rsidP="00E02C58">
      <w:pPr>
        <w:pStyle w:val="a3"/>
        <w:numPr>
          <w:ilvl w:val="0"/>
          <w:numId w:val="4"/>
        </w:numPr>
        <w:tabs>
          <w:tab w:val="left" w:pos="580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подражание голосам и звукам природы;</w:t>
      </w:r>
    </w:p>
    <w:p w:rsidR="00D23A5A" w:rsidRPr="00CA7827" w:rsidRDefault="00D23A5A" w:rsidP="00E02C58">
      <w:pPr>
        <w:pStyle w:val="a3"/>
        <w:numPr>
          <w:ilvl w:val="0"/>
          <w:numId w:val="4"/>
        </w:numPr>
        <w:tabs>
          <w:tab w:val="left" w:pos="580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художественного слова;</w:t>
      </w:r>
    </w:p>
    <w:p w:rsidR="00D23A5A" w:rsidRPr="00CA7827" w:rsidRDefault="00D23A5A" w:rsidP="00E02C58">
      <w:pPr>
        <w:pStyle w:val="a3"/>
        <w:numPr>
          <w:ilvl w:val="0"/>
          <w:numId w:val="4"/>
        </w:numPr>
        <w:tabs>
          <w:tab w:val="left" w:pos="580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игры, игровые обучающие и творчески развивающие ситуации;</w:t>
      </w:r>
    </w:p>
    <w:p w:rsidR="00D23A5A" w:rsidRPr="00CA7827" w:rsidRDefault="00D23A5A" w:rsidP="00E02C58">
      <w:pPr>
        <w:pStyle w:val="a3"/>
        <w:numPr>
          <w:ilvl w:val="0"/>
          <w:numId w:val="4"/>
        </w:numPr>
        <w:tabs>
          <w:tab w:val="left" w:pos="580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трудовые поручения, действия. </w:t>
      </w:r>
    </w:p>
    <w:p w:rsidR="00D23A5A" w:rsidRPr="00CA7827" w:rsidRDefault="00D23A5A" w:rsidP="00E02C58">
      <w:pPr>
        <w:tabs>
          <w:tab w:val="left" w:pos="580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8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D23A5A" w:rsidRPr="00CA7827" w:rsidRDefault="00D23A5A" w:rsidP="00E02C58">
      <w:pPr>
        <w:tabs>
          <w:tab w:val="left" w:pos="580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782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Информационно-коммуникационные технологии</w:t>
      </w:r>
      <w:r w:rsidRPr="00CA78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D23A5A" w:rsidRPr="00CA7827" w:rsidRDefault="00D23A5A" w:rsidP="00E02C58">
      <w:pPr>
        <w:tabs>
          <w:tab w:val="left" w:pos="580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Мир, в котором развивается современный ребенок, коренным образом отличается от мира, в котором выросли его родители. Это предъявляет качественно новые требования к дошкольному воспитанию как первому звену непрерывного образования: образования с использованием современных информационных технологий (компьютер, интерактивная доска, планшет и др.). </w:t>
      </w:r>
    </w:p>
    <w:p w:rsidR="00D23A5A" w:rsidRPr="00CA7827" w:rsidRDefault="00D23A5A" w:rsidP="00E02C58">
      <w:pPr>
        <w:tabs>
          <w:tab w:val="left" w:pos="580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Информатизация общества ставит перед педагогами-дошкольниками задачи: идти в ногу со временем, стать для ребенка проводником в мир новых технологий, наставником в выборе компьютерных программ, сформировать основы информационной культуры его личности, повысить профессиональный уровень педагогов и компетентность родителей. Решение этих задач не возможно без актуализации и пересмотра всех направлений работы детского сада в контексте информатизации. </w:t>
      </w:r>
    </w:p>
    <w:p w:rsidR="00D23A5A" w:rsidRPr="00CA7827" w:rsidRDefault="00D23A5A" w:rsidP="00E02C58">
      <w:pPr>
        <w:tabs>
          <w:tab w:val="left" w:pos="580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A78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Требования к компьютерным программам ДОУ </w:t>
      </w:r>
    </w:p>
    <w:p w:rsidR="00D23A5A" w:rsidRPr="00CA7827" w:rsidRDefault="00D23A5A" w:rsidP="00E02C58">
      <w:pPr>
        <w:pStyle w:val="a3"/>
        <w:numPr>
          <w:ilvl w:val="0"/>
          <w:numId w:val="5"/>
        </w:numPr>
        <w:tabs>
          <w:tab w:val="left" w:pos="580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Исследовательский характер. </w:t>
      </w:r>
    </w:p>
    <w:p w:rsidR="00D23A5A" w:rsidRPr="00CA7827" w:rsidRDefault="00D23A5A" w:rsidP="00E02C58">
      <w:pPr>
        <w:pStyle w:val="a3"/>
        <w:numPr>
          <w:ilvl w:val="0"/>
          <w:numId w:val="5"/>
        </w:numPr>
        <w:tabs>
          <w:tab w:val="left" w:pos="580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Легкость для самостоятельных занятий детей. </w:t>
      </w:r>
    </w:p>
    <w:p w:rsidR="00D23A5A" w:rsidRPr="00CA7827" w:rsidRDefault="00D23A5A" w:rsidP="00E02C58">
      <w:pPr>
        <w:pStyle w:val="a3"/>
        <w:numPr>
          <w:ilvl w:val="0"/>
          <w:numId w:val="5"/>
        </w:numPr>
        <w:tabs>
          <w:tab w:val="left" w:pos="580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широкого спектра навыков и представлений.</w:t>
      </w:r>
    </w:p>
    <w:p w:rsidR="00D23A5A" w:rsidRPr="00CA7827" w:rsidRDefault="00D23A5A" w:rsidP="00E02C58">
      <w:pPr>
        <w:pStyle w:val="a3"/>
        <w:numPr>
          <w:ilvl w:val="0"/>
          <w:numId w:val="5"/>
        </w:numPr>
        <w:tabs>
          <w:tab w:val="left" w:pos="580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Возрастное соответствие.</w:t>
      </w:r>
    </w:p>
    <w:p w:rsidR="00D23A5A" w:rsidRPr="00CA7827" w:rsidRDefault="00D23A5A" w:rsidP="00E02C58">
      <w:pPr>
        <w:pStyle w:val="a3"/>
        <w:numPr>
          <w:ilvl w:val="0"/>
          <w:numId w:val="5"/>
        </w:numPr>
        <w:tabs>
          <w:tab w:val="left" w:pos="580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Занимательность.</w:t>
      </w:r>
    </w:p>
    <w:p w:rsidR="00D23A5A" w:rsidRPr="00CA7827" w:rsidRDefault="00D23A5A" w:rsidP="00E02C58">
      <w:pPr>
        <w:pStyle w:val="a3"/>
        <w:numPr>
          <w:ilvl w:val="0"/>
          <w:numId w:val="5"/>
        </w:numPr>
        <w:tabs>
          <w:tab w:val="left" w:pos="580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программ. </w:t>
      </w:r>
    </w:p>
    <w:p w:rsidR="00D23A5A" w:rsidRPr="00CA7827" w:rsidRDefault="00D23A5A" w:rsidP="00E02C58">
      <w:pPr>
        <w:pStyle w:val="a3"/>
        <w:numPr>
          <w:ilvl w:val="0"/>
          <w:numId w:val="5"/>
        </w:numPr>
        <w:tabs>
          <w:tab w:val="left" w:pos="580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воображения, мышления, памяти.</w:t>
      </w:r>
    </w:p>
    <w:p w:rsidR="00D23A5A" w:rsidRPr="00CA7827" w:rsidRDefault="00D23A5A" w:rsidP="00E02C58">
      <w:pPr>
        <w:pStyle w:val="a3"/>
        <w:numPr>
          <w:ilvl w:val="0"/>
          <w:numId w:val="5"/>
        </w:numPr>
        <w:tabs>
          <w:tab w:val="left" w:pos="580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</w:t>
      </w:r>
      <w:r w:rsidR="00E02C58" w:rsidRPr="00CA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 словари иностранных языков.</w:t>
      </w:r>
    </w:p>
    <w:p w:rsidR="00D23A5A" w:rsidRPr="00CA7827" w:rsidRDefault="00D23A5A" w:rsidP="00E02C58">
      <w:pPr>
        <w:pStyle w:val="a3"/>
        <w:numPr>
          <w:ilvl w:val="0"/>
          <w:numId w:val="5"/>
        </w:numPr>
        <w:tabs>
          <w:tab w:val="left" w:pos="580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Простейшие графические редакторы.</w:t>
      </w:r>
    </w:p>
    <w:p w:rsidR="00D23A5A" w:rsidRPr="00CA7827" w:rsidRDefault="00D23A5A" w:rsidP="00E02C58">
      <w:pPr>
        <w:pStyle w:val="a3"/>
        <w:numPr>
          <w:ilvl w:val="0"/>
          <w:numId w:val="5"/>
        </w:numPr>
        <w:tabs>
          <w:tab w:val="left" w:pos="580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Игры-путешествия.</w:t>
      </w:r>
    </w:p>
    <w:p w:rsidR="00D23A5A" w:rsidRPr="00CA7827" w:rsidRDefault="00D23A5A" w:rsidP="00E02C58">
      <w:pPr>
        <w:pStyle w:val="a3"/>
        <w:numPr>
          <w:ilvl w:val="0"/>
          <w:numId w:val="5"/>
        </w:numPr>
        <w:tabs>
          <w:tab w:val="left" w:pos="580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чтению, математике.</w:t>
      </w:r>
    </w:p>
    <w:p w:rsidR="00D23A5A" w:rsidRPr="00CA7827" w:rsidRDefault="00D23A5A" w:rsidP="00E02C58">
      <w:pPr>
        <w:pStyle w:val="a3"/>
        <w:numPr>
          <w:ilvl w:val="0"/>
          <w:numId w:val="5"/>
        </w:numPr>
        <w:tabs>
          <w:tab w:val="left" w:pos="580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мультимедийных презентаций. </w:t>
      </w:r>
    </w:p>
    <w:p w:rsidR="00D23A5A" w:rsidRPr="00CA7827" w:rsidRDefault="00D23A5A" w:rsidP="00E02C58">
      <w:pPr>
        <w:pStyle w:val="a3"/>
        <w:tabs>
          <w:tab w:val="left" w:pos="580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3A5A" w:rsidRPr="00CA7827" w:rsidRDefault="00D23A5A" w:rsidP="00E02C58">
      <w:pPr>
        <w:tabs>
          <w:tab w:val="left" w:pos="580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8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Преимущества компьютера</w:t>
      </w:r>
      <w:r w:rsidRPr="00CA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23A5A" w:rsidRPr="00CA7827" w:rsidRDefault="00D23A5A" w:rsidP="00E02C58">
      <w:pPr>
        <w:pStyle w:val="a3"/>
        <w:numPr>
          <w:ilvl w:val="0"/>
          <w:numId w:val="6"/>
        </w:numPr>
        <w:tabs>
          <w:tab w:val="left" w:pos="580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предъявление информации на экране компьютера в игровой форме вызывает у детей огромный интерес; </w:t>
      </w:r>
    </w:p>
    <w:p w:rsidR="00D23A5A" w:rsidRPr="00CA7827" w:rsidRDefault="00D23A5A" w:rsidP="00E02C58">
      <w:pPr>
        <w:pStyle w:val="a3"/>
        <w:numPr>
          <w:ilvl w:val="0"/>
          <w:numId w:val="6"/>
        </w:numPr>
        <w:tabs>
          <w:tab w:val="left" w:pos="580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несет в себе образный тип информации, понятный дошкольникам;</w:t>
      </w:r>
    </w:p>
    <w:p w:rsidR="00D23A5A" w:rsidRPr="00CA7827" w:rsidRDefault="00D23A5A" w:rsidP="00E02C58">
      <w:pPr>
        <w:pStyle w:val="a3"/>
        <w:numPr>
          <w:ilvl w:val="0"/>
          <w:numId w:val="6"/>
        </w:numPr>
        <w:tabs>
          <w:tab w:val="left" w:pos="580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движения, звук, мультипликация надолго привлекает внимание ребенка;</w:t>
      </w:r>
    </w:p>
    <w:p w:rsidR="00D23A5A" w:rsidRPr="00CA7827" w:rsidRDefault="00D23A5A" w:rsidP="00E02C58">
      <w:pPr>
        <w:pStyle w:val="a3"/>
        <w:numPr>
          <w:ilvl w:val="0"/>
          <w:numId w:val="6"/>
        </w:numPr>
        <w:tabs>
          <w:tab w:val="left" w:pos="580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обладает стимулом познавательной активности детей;</w:t>
      </w:r>
    </w:p>
    <w:p w:rsidR="00D23A5A" w:rsidRPr="00CA7827" w:rsidRDefault="00D23A5A" w:rsidP="00E02C58">
      <w:pPr>
        <w:pStyle w:val="a3"/>
        <w:numPr>
          <w:ilvl w:val="0"/>
          <w:numId w:val="6"/>
        </w:numPr>
        <w:tabs>
          <w:tab w:val="left" w:pos="580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 возможность индивидуализации обучения;</w:t>
      </w:r>
    </w:p>
    <w:p w:rsidR="00D23A5A" w:rsidRPr="00CA7827" w:rsidRDefault="00D23A5A" w:rsidP="00E02C58">
      <w:pPr>
        <w:pStyle w:val="a3"/>
        <w:numPr>
          <w:ilvl w:val="0"/>
          <w:numId w:val="6"/>
        </w:numPr>
        <w:tabs>
          <w:tab w:val="left" w:pos="580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своей деятельности за компьютером дошкольник приобретает уверенность в себе;</w:t>
      </w:r>
    </w:p>
    <w:p w:rsidR="00D23A5A" w:rsidRPr="00CA7827" w:rsidRDefault="00D23A5A" w:rsidP="00E02C58">
      <w:pPr>
        <w:pStyle w:val="a3"/>
        <w:numPr>
          <w:ilvl w:val="0"/>
          <w:numId w:val="6"/>
        </w:numPr>
        <w:tabs>
          <w:tab w:val="left" w:pos="580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позволяет моделировать жизненные ситуации, которые нельзя увидеть в повседневной жизни. </w:t>
      </w:r>
    </w:p>
    <w:p w:rsidR="00E02C58" w:rsidRPr="00CA7827" w:rsidRDefault="00D23A5A" w:rsidP="00E02C58">
      <w:pPr>
        <w:tabs>
          <w:tab w:val="left" w:pos="580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8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Ошибки при использовании ИКТ</w:t>
      </w:r>
      <w:r w:rsidRPr="00CA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76553" w:rsidRDefault="00D23A5A" w:rsidP="00776553">
      <w:pPr>
        <w:pStyle w:val="a3"/>
        <w:numPr>
          <w:ilvl w:val="0"/>
          <w:numId w:val="9"/>
        </w:numPr>
        <w:tabs>
          <w:tab w:val="left" w:pos="580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Недостаточная методическая подготовленность педагога;</w:t>
      </w:r>
    </w:p>
    <w:p w:rsidR="00776553" w:rsidRDefault="00D23A5A" w:rsidP="00776553">
      <w:pPr>
        <w:pStyle w:val="a3"/>
        <w:numPr>
          <w:ilvl w:val="0"/>
          <w:numId w:val="9"/>
        </w:numPr>
        <w:tabs>
          <w:tab w:val="left" w:pos="580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неправильное определение дидактической роли и места ИКТ на занятиях;</w:t>
      </w:r>
    </w:p>
    <w:p w:rsidR="00776553" w:rsidRDefault="00D23A5A" w:rsidP="00776553">
      <w:pPr>
        <w:pStyle w:val="a3"/>
        <w:numPr>
          <w:ilvl w:val="0"/>
          <w:numId w:val="9"/>
        </w:numPr>
        <w:tabs>
          <w:tab w:val="left" w:pos="580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бесплановость, случайность применения ИКТ;</w:t>
      </w:r>
    </w:p>
    <w:p w:rsidR="00D23A5A" w:rsidRPr="00776553" w:rsidRDefault="00D23A5A" w:rsidP="00776553">
      <w:pPr>
        <w:pStyle w:val="a3"/>
        <w:numPr>
          <w:ilvl w:val="0"/>
          <w:numId w:val="9"/>
        </w:numPr>
        <w:tabs>
          <w:tab w:val="left" w:pos="580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перегруженность занятия демонстрацией. </w:t>
      </w:r>
    </w:p>
    <w:p w:rsidR="00D23A5A" w:rsidRPr="00CA7827" w:rsidRDefault="00D23A5A" w:rsidP="00E02C58">
      <w:pPr>
        <w:tabs>
          <w:tab w:val="left" w:pos="580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8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ИКТ в работе современного педагога</w:t>
      </w:r>
      <w:r w:rsidRPr="00CA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23A5A" w:rsidRPr="00CA7827" w:rsidRDefault="00D23A5A" w:rsidP="00E02C58">
      <w:pPr>
        <w:tabs>
          <w:tab w:val="left" w:pos="580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Подбор иллюстративного материала к занятиям и для оформления стендов, группы, кабинетов (сканирование, интернет, принтер, презентация).</w:t>
      </w:r>
    </w:p>
    <w:p w:rsidR="00D23A5A" w:rsidRPr="00CA7827" w:rsidRDefault="00D23A5A" w:rsidP="00E02C58">
      <w:pPr>
        <w:tabs>
          <w:tab w:val="left" w:pos="580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Подбор дополнительного познавательного материала к занятиям, знакомство со сценариями праздников и других мероприятий.</w:t>
      </w:r>
    </w:p>
    <w:p w:rsidR="00D23A5A" w:rsidRPr="00CA7827" w:rsidRDefault="00D23A5A" w:rsidP="00E02C58">
      <w:pPr>
        <w:tabs>
          <w:tab w:val="left" w:pos="580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Обмен опытом, знакомство с периодикой, наработками других педагогов России и зарубежья.</w:t>
      </w:r>
    </w:p>
    <w:p w:rsidR="00D23A5A" w:rsidRPr="00CA7827" w:rsidRDefault="00D23A5A" w:rsidP="00E02C58">
      <w:pPr>
        <w:tabs>
          <w:tab w:val="left" w:pos="580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Оформление групповой документации, отчетов. Компьютер позволит не писать отчеты и анализы каждый раз, а достаточно набрать один раз схему и в дальнейшем только вносить необходимые изменения.</w:t>
      </w:r>
    </w:p>
    <w:p w:rsidR="00D23A5A" w:rsidRPr="00CA7827" w:rsidRDefault="00D23A5A" w:rsidP="00DA1283">
      <w:pPr>
        <w:tabs>
          <w:tab w:val="left" w:pos="580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Создание презентаций в программе </w:t>
      </w:r>
      <w:proofErr w:type="spellStart"/>
      <w:proofErr w:type="gramStart"/>
      <w:r w:rsidRPr="00CA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A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ower</w:t>
      </w:r>
      <w:proofErr w:type="spellEnd"/>
      <w:r w:rsidRPr="00CA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A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Рoint</w:t>
      </w:r>
      <w:proofErr w:type="spellEnd"/>
      <w:r w:rsidRPr="00CA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повышения эффективности образовательных занятий с детьми и педагогической компетенции у родителей в процессе проведения родительских собраний. </w:t>
      </w:r>
    </w:p>
    <w:p w:rsidR="00D23A5A" w:rsidRPr="00CA7827" w:rsidRDefault="00D23A5A" w:rsidP="00E02C58">
      <w:pPr>
        <w:tabs>
          <w:tab w:val="left" w:pos="580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782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Игровая технология</w:t>
      </w:r>
      <w:r w:rsidRPr="00CA78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6312E6" w:rsidRDefault="00D23A5A" w:rsidP="00E02C58">
      <w:pPr>
        <w:tabs>
          <w:tab w:val="left" w:pos="580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Строится как целостное образование, охватывающее определенную часть учебного процесса и объединенное общим содержанием, сюжетом, персонажем. В </w:t>
      </w:r>
      <w:r w:rsidR="00631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нее включаются последовательно:</w:t>
      </w:r>
    </w:p>
    <w:p w:rsidR="006312E6" w:rsidRPr="006312E6" w:rsidRDefault="00D23A5A" w:rsidP="006312E6">
      <w:pPr>
        <w:pStyle w:val="a3"/>
        <w:numPr>
          <w:ilvl w:val="0"/>
          <w:numId w:val="10"/>
        </w:numPr>
        <w:tabs>
          <w:tab w:val="left" w:pos="580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игры и упражнения, формирующие умение выделять основные, характерные признаки предметов, сравнивать, сопоставлять их; </w:t>
      </w:r>
    </w:p>
    <w:p w:rsidR="006312E6" w:rsidRPr="006312E6" w:rsidRDefault="00D23A5A" w:rsidP="006312E6">
      <w:pPr>
        <w:pStyle w:val="a3"/>
        <w:numPr>
          <w:ilvl w:val="0"/>
          <w:numId w:val="10"/>
        </w:numPr>
        <w:tabs>
          <w:tab w:val="left" w:pos="580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группы игр на обобщение предметов по определенным признакам; </w:t>
      </w:r>
    </w:p>
    <w:p w:rsidR="006312E6" w:rsidRPr="006312E6" w:rsidRDefault="00D23A5A" w:rsidP="006312E6">
      <w:pPr>
        <w:pStyle w:val="a3"/>
        <w:numPr>
          <w:ilvl w:val="0"/>
          <w:numId w:val="10"/>
        </w:numPr>
        <w:tabs>
          <w:tab w:val="left" w:pos="580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группы игр, в процессе которых у дошкольников развивается умение отличать реальные явления </w:t>
      </w:r>
      <w:proofErr w:type="gramStart"/>
      <w:r w:rsidRPr="00631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631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нереальных; </w:t>
      </w:r>
    </w:p>
    <w:p w:rsidR="006312E6" w:rsidRPr="006312E6" w:rsidRDefault="00D23A5A" w:rsidP="006312E6">
      <w:pPr>
        <w:pStyle w:val="a3"/>
        <w:numPr>
          <w:ilvl w:val="0"/>
          <w:numId w:val="10"/>
        </w:numPr>
        <w:tabs>
          <w:tab w:val="left" w:pos="580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группы игр, воспитывающих умение владеть собой, быстроту реакции на слово, фонематический слух, смекалку и др.     </w:t>
      </w:r>
    </w:p>
    <w:p w:rsidR="00D23A5A" w:rsidRPr="00CA7827" w:rsidRDefault="00D23A5A" w:rsidP="006312E6">
      <w:pPr>
        <w:tabs>
          <w:tab w:val="left" w:pos="580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A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игровых технологий из отдельных игр и элементов - забота каждого воспитателя. </w:t>
      </w:r>
      <w:r w:rsidRPr="00CA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Обучение в форме игры может и должно быть интересным, занимательным, но не развлекательным. Для реализации такого подхода необходимо, чтобы образовательные технологии, разрабатываемые для обучения дошкольников, содержали четко обозначенную и пошагово описанную систему игровых заданий и различных игр с тем чтобы, используя эту систему, педагог мог быть уверенным в том, что в результате он получит гарантированный уровень усвоения ребенком того или иного предметного содержания. Безусловно, этот уровень достижений ребенка должен диагностироваться, а используемая педагогом технология должна обеспечивать эту диагностику соответствующими материалами. </w:t>
      </w:r>
      <w:r w:rsidRPr="00CA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деятельности с помощью игровых технологий у детей развиваются психические процессы. </w:t>
      </w:r>
      <w:r w:rsidRPr="00CA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Игровые технологии тесно связаны со всеми сторонами воспитательной и образовательной работы детского сада и решением его основных задач. </w:t>
      </w:r>
      <w:r w:rsidR="00631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A7827" w:rsidRPr="00CA7827" w:rsidRDefault="00D23A5A" w:rsidP="00CA7827">
      <w:pPr>
        <w:tabs>
          <w:tab w:val="left" w:pos="580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CA782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Технология «ТРИЗ» (теория решения изобретательских задач) </w:t>
      </w:r>
    </w:p>
    <w:p w:rsidR="00CA7827" w:rsidRPr="00CA7827" w:rsidRDefault="00E02C58" w:rsidP="00CA7827">
      <w:pPr>
        <w:tabs>
          <w:tab w:val="left" w:pos="580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D23A5A" w:rsidRPr="00CA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Целью использования данной технологии в детском саду является: развитие, с одной стороны, таких качеств мышления, как гибкость, подвижность, системность, диалектичность; с другой – поисковой активности, стремления к новизне; речи </w:t>
      </w:r>
      <w:r w:rsidR="00CA7827" w:rsidRPr="00CA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творческого воображения. </w:t>
      </w:r>
      <w:proofErr w:type="gramEnd"/>
    </w:p>
    <w:p w:rsidR="00D23A5A" w:rsidRPr="00CA7827" w:rsidRDefault="00D23A5A" w:rsidP="00CA7827">
      <w:pPr>
        <w:tabs>
          <w:tab w:val="left" w:pos="580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CA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Основная задача использования ТРИЗ</w:t>
      </w:r>
      <w:r w:rsidR="00CA7827" w:rsidRPr="00CA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технологии в дошкольном возрасте – это привить ребенку радость творческих открытий. </w:t>
      </w:r>
    </w:p>
    <w:p w:rsidR="00E66266" w:rsidRPr="00CA7827" w:rsidRDefault="00E02C58" w:rsidP="00E02C58">
      <w:pPr>
        <w:tabs>
          <w:tab w:val="left" w:pos="580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D23A5A" w:rsidRPr="00CA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критерий в работе с детьми – доходчивость и простота в подаче материала и в формулировке сложной, казалось бы, ситуации. Не стоит форсировать внедрение ТРИЗ без понимания детьми основных положений на простейших примерах. Сказки, игровые, бытовые ситуации – вот та среда, через которую ребенок научится применять </w:t>
      </w:r>
      <w:proofErr w:type="spellStart"/>
      <w:r w:rsidR="00D23A5A" w:rsidRPr="00CA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тризовские</w:t>
      </w:r>
      <w:proofErr w:type="spellEnd"/>
      <w:r w:rsidR="00D23A5A" w:rsidRPr="00CA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решения, встающих перед ним проблем. По мере нахождения противоречий, он сам будет стремиться к идеальному результату, используя многочисленные ресурсы.        Можно применять в работе только элементы ТРИЗ (инструментарий), если педагог недостат</w:t>
      </w:r>
      <w:r w:rsidR="00E66266" w:rsidRPr="00CA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очно освоил ТРИЗ-технологию.   </w:t>
      </w:r>
    </w:p>
    <w:p w:rsidR="00E66266" w:rsidRPr="00CA7827" w:rsidRDefault="00D23A5A" w:rsidP="00E02C58">
      <w:pPr>
        <w:tabs>
          <w:tab w:val="left" w:pos="580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Схема с применением </w:t>
      </w:r>
      <w:r w:rsidR="00E66266" w:rsidRPr="00CA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метода выявления противоречий: </w:t>
      </w:r>
    </w:p>
    <w:p w:rsidR="006312E6" w:rsidRDefault="00D23A5A" w:rsidP="00E02C58">
      <w:pPr>
        <w:tabs>
          <w:tab w:val="left" w:pos="580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Первый этап – определение положительных и отрицательных свойств качества какого-либо предмета или явления, не вызывающих стойких ассоциаций у детей. </w:t>
      </w:r>
    </w:p>
    <w:p w:rsidR="00E66266" w:rsidRPr="00CA7827" w:rsidRDefault="00D23A5A" w:rsidP="00E02C58">
      <w:pPr>
        <w:tabs>
          <w:tab w:val="left" w:pos="580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этап – определение положительных и отрицательных свой</w:t>
      </w:r>
      <w:proofErr w:type="gramStart"/>
      <w:r w:rsidRPr="00CA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 пр</w:t>
      </w:r>
      <w:proofErr w:type="gramEnd"/>
      <w:r w:rsidRPr="00CA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едмета или явления в целом. Лишь после того, как ребенок поймет, чего от него хотят взрослые, следует переходить к рассмотрению предметов и явлений, вызывающих стойкие ассоциации. </w:t>
      </w:r>
      <w:r w:rsidRPr="00CA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Зачастую, педагог уже проводит </w:t>
      </w:r>
      <w:proofErr w:type="spellStart"/>
      <w:r w:rsidRPr="00CA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тризовские</w:t>
      </w:r>
      <w:proofErr w:type="spellEnd"/>
      <w:r w:rsidRPr="00CA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занятия, даже не подозревая об этом. Ведь, именно, </w:t>
      </w:r>
      <w:proofErr w:type="spellStart"/>
      <w:r w:rsidRPr="00CA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раскрепощенность</w:t>
      </w:r>
      <w:proofErr w:type="spellEnd"/>
      <w:r w:rsidRPr="00CA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мышления и способность идти до конца в решении поставленной задачи</w:t>
      </w:r>
      <w:r w:rsidR="00E66266" w:rsidRPr="00CA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суть творческой педагогики. </w:t>
      </w:r>
    </w:p>
    <w:p w:rsidR="00CA7827" w:rsidRDefault="00D23A5A" w:rsidP="00CA7827">
      <w:pPr>
        <w:tabs>
          <w:tab w:val="left" w:pos="580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Технологический подход, то есть новые педагогические технологии гарантируют достижения дошкольника и в дальнейшем гарантируют их успешное обучение в школе. Каждый педагог – творец технологии, даже если имеет дело с заимствованиями. Создание технологии невозможно без творчества. Для педагога, научившегося работать на технологическом уровне, всегда будет главным ориентиром познавательный процесс в его развивающемся состоянии. Все в наших руках, поэтому их нельзя опускать. </w:t>
      </w:r>
      <w:r w:rsidRPr="00CA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Человек не может по-настоящему усовершенствоваться, если не помогает усовершенствоваться другим. </w:t>
      </w:r>
    </w:p>
    <w:p w:rsidR="00CA7827" w:rsidRDefault="00CA7827" w:rsidP="00CA7827">
      <w:pPr>
        <w:tabs>
          <w:tab w:val="left" w:pos="580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7827" w:rsidRDefault="00CA7827" w:rsidP="00CA7827">
      <w:pPr>
        <w:tabs>
          <w:tab w:val="left" w:pos="580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CA7827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Технология проблемного обучения</w:t>
      </w:r>
    </w:p>
    <w:p w:rsidR="00CA7827" w:rsidRPr="00CA7827" w:rsidRDefault="00CA7827" w:rsidP="00CA7827">
      <w:pPr>
        <w:tabs>
          <w:tab w:val="left" w:pos="580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CA7827" w:rsidRPr="00CA7827" w:rsidRDefault="00CA7827" w:rsidP="00CA78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8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Технология проблемного обучения</w:t>
      </w:r>
      <w:r w:rsidRPr="00CA78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A78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 </w:t>
      </w:r>
      <w:r w:rsidRPr="00CA782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специально созданная совокупность специфических приемов и методов, которые способствуют формированию самостоятельной познавательной деятельности ребенка и развитию творческого мышления (добывать знания, применять их в решении новых познавательных задач).</w:t>
      </w:r>
    </w:p>
    <w:p w:rsidR="00CA7827" w:rsidRPr="00CA7827" w:rsidRDefault="00CA7827" w:rsidP="00CA7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8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проблемного обучения (ТПО) обеспечивает реализацию задач оптимизации социального взаимодействия в системах «взрослый-ребенок», «ребенок-другой ребенок» на основе партнерства и сотрудничества, а также успешной адаптации ребенка к предстоящему школьному обучению.</w:t>
      </w:r>
    </w:p>
    <w:p w:rsidR="00CA7827" w:rsidRPr="00CA7827" w:rsidRDefault="00CA7827" w:rsidP="00CA7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Основатель проблемного обучения Дж. </w:t>
      </w:r>
      <w:proofErr w:type="spellStart"/>
      <w:r w:rsidRPr="00CA7827">
        <w:rPr>
          <w:rFonts w:ascii="Times New Roman" w:eastAsia="Times New Roman" w:hAnsi="Times New Roman" w:cs="Times New Roman"/>
          <w:sz w:val="24"/>
          <w:szCs w:val="24"/>
          <w:lang w:eastAsia="ru-RU"/>
        </w:rPr>
        <w:t>Дьюи</w:t>
      </w:r>
      <w:proofErr w:type="spellEnd"/>
      <w:r w:rsidRPr="00CA7827">
        <w:rPr>
          <w:rFonts w:ascii="Times New Roman" w:eastAsia="Times New Roman" w:hAnsi="Times New Roman" w:cs="Times New Roman"/>
          <w:sz w:val="24"/>
          <w:szCs w:val="24"/>
          <w:lang w:eastAsia="ru-RU"/>
        </w:rPr>
        <w:t>, американского философ, психолог и педагог (1859-1952гг.). Он считал, что ребенок усваивает материал, не просто слушая или воспринимая органами чувств, а удовлетворяя свои потребности в знаниях, являясь активным субъектом своего обучения. Отечественны психологи - Т.В.Кудрявцева, А.М.Матюшкина, З.И.Калмыковой, утверждают, что суть проблемного обучения в постановке перед ребенком проблемы, познавательной задачи, создания условий для исследования путей и способов ее решения для того, чтобы ребенок сам добывал знания.</w:t>
      </w:r>
    </w:p>
    <w:p w:rsidR="00CA7827" w:rsidRPr="00CA7827" w:rsidRDefault="00CA7827" w:rsidP="00CA7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82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Проблемное обучение</w:t>
      </w:r>
      <w:r w:rsidRPr="00CA782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организация непосредственной образовательной деятельности, которая предполагает создание под руководством воспитателя проблемных ситуаций и активную самостоятельную деятельность детей по их разрешению.</w:t>
      </w:r>
    </w:p>
    <w:p w:rsidR="00CA7827" w:rsidRPr="00CA7827" w:rsidRDefault="00CA7827" w:rsidP="00CA7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отметить, что знания и способы деятельности при проблемном обучении не преподносятся детям в готовом виде, не предлагаются правила или инструкции. Материал не дается, а задается как предмет поиска. И весь смысл обучения как раз и заключается в стимулировании </w:t>
      </w:r>
      <w:proofErr w:type="gramStart"/>
      <w:r w:rsidRPr="00CA78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поисковой</w:t>
      </w:r>
      <w:proofErr w:type="gramEnd"/>
      <w:r w:rsidRPr="00CA78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7827" w:rsidRPr="00CA7827" w:rsidRDefault="00CA7827" w:rsidP="00CA7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технология позволяет не только школьнику, но и воспитаннику детского сада освоить позиции исследователя, экспериментатора и научиться применять добытые знания в жизни. В ней отражены требования к современному образованию (по </w:t>
      </w:r>
      <w:proofErr w:type="spellStart"/>
      <w:r w:rsidRPr="00CA7827">
        <w:rPr>
          <w:rFonts w:ascii="Times New Roman" w:eastAsia="Times New Roman" w:hAnsi="Times New Roman" w:cs="Times New Roman"/>
          <w:sz w:val="24"/>
          <w:szCs w:val="24"/>
          <w:lang w:eastAsia="ru-RU"/>
        </w:rPr>
        <w:t>Дьюи</w:t>
      </w:r>
      <w:proofErr w:type="spellEnd"/>
      <w:r w:rsidRPr="00CA7827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CA7827" w:rsidRPr="00CA7827" w:rsidRDefault="00CA7827" w:rsidP="00CA7827">
      <w:pPr>
        <w:numPr>
          <w:ilvl w:val="0"/>
          <w:numId w:val="8"/>
        </w:num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8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собственное добывание знаний ребенком, устраняя, таким образом, противоречие между логикой отдельной научной области знания и логикой процесса познания конкретной личности;</w:t>
      </w:r>
    </w:p>
    <w:p w:rsidR="00CA7827" w:rsidRPr="00CA7827" w:rsidRDefault="00CA7827" w:rsidP="00CA7827">
      <w:pPr>
        <w:numPr>
          <w:ilvl w:val="0"/>
          <w:numId w:val="8"/>
        </w:num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782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субъектность</w:t>
      </w:r>
      <w:proofErr w:type="spellEnd"/>
      <w:r w:rsidRPr="00CA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присвоения знаний;</w:t>
      </w:r>
    </w:p>
    <w:p w:rsidR="00CA7827" w:rsidRPr="00CA7827" w:rsidRDefault="00CA7827" w:rsidP="00CA7827">
      <w:pPr>
        <w:numPr>
          <w:ilvl w:val="0"/>
          <w:numId w:val="8"/>
        </w:num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82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интересов и склонностей ребенка, его ценностных ориентаций;</w:t>
      </w:r>
    </w:p>
    <w:p w:rsidR="00CA7827" w:rsidRPr="00CA7827" w:rsidRDefault="00CA7827" w:rsidP="00CA7827">
      <w:pPr>
        <w:numPr>
          <w:ilvl w:val="0"/>
          <w:numId w:val="8"/>
        </w:num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827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«радость открытий», получение удовольствия и позитивное подкрепление.</w:t>
      </w:r>
    </w:p>
    <w:p w:rsidR="00CA7827" w:rsidRPr="00CA7827" w:rsidRDefault="00CA7827" w:rsidP="00CA7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8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Проблемное обучение основано на создании особого вида мотивации – проблемной, на конструировании дидактического содержания материала, который должен быть представлен как цепь проблемных ситуаций.</w:t>
      </w:r>
    </w:p>
    <w:p w:rsidR="00CA7827" w:rsidRPr="00CA7827" w:rsidRDefault="00CA7827" w:rsidP="00CA7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82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большинство детей могли видеть и решать проблемы, необходима система проблемных ситуаций, включенных в содержания образования и процесс обучения.</w:t>
      </w:r>
    </w:p>
    <w:p w:rsidR="00CA7827" w:rsidRDefault="00CA7827" w:rsidP="00CA7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82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касается содержания учебного материала, то оно подчиняется главному содержательному принципу системы проблемных ситуаций, основанному на выделении в различных областях науки «сквозных» или «аспектных» проблем. Поэтому структуру проблемного обучения можно схематически представить как </w:t>
      </w:r>
      <w:r w:rsidRPr="00CA78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систему проблемных ситуаций</w:t>
      </w:r>
      <w:r w:rsidRPr="00CA782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каждая из которых включает в себя соответствующую задачу или вопрос, систему средств обучения и деятельность по преобразованию условий задачи и получению искомых результатов.</w:t>
      </w:r>
    </w:p>
    <w:p w:rsidR="00CA7827" w:rsidRPr="00CA7827" w:rsidRDefault="006312E6" w:rsidP="00CA7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0671" w:rsidRPr="00CA7827" w:rsidRDefault="00680671" w:rsidP="00CA78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680671" w:rsidRPr="00CA7827" w:rsidSect="00E02C5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70C3"/>
    <w:multiLevelType w:val="hybridMultilevel"/>
    <w:tmpl w:val="91945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234D5"/>
    <w:multiLevelType w:val="hybridMultilevel"/>
    <w:tmpl w:val="26969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C1824"/>
    <w:multiLevelType w:val="hybridMultilevel"/>
    <w:tmpl w:val="BDB0B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37DE"/>
    <w:multiLevelType w:val="hybridMultilevel"/>
    <w:tmpl w:val="0FB4C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171ADF"/>
    <w:multiLevelType w:val="hybridMultilevel"/>
    <w:tmpl w:val="0B088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96FF4"/>
    <w:multiLevelType w:val="hybridMultilevel"/>
    <w:tmpl w:val="7D000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364E09"/>
    <w:multiLevelType w:val="hybridMultilevel"/>
    <w:tmpl w:val="D7184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9A3F45"/>
    <w:multiLevelType w:val="hybridMultilevel"/>
    <w:tmpl w:val="A178E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226C13"/>
    <w:multiLevelType w:val="multilevel"/>
    <w:tmpl w:val="1B20F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005D5C"/>
    <w:multiLevelType w:val="hybridMultilevel"/>
    <w:tmpl w:val="C3702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9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A5A"/>
    <w:rsid w:val="002C7A15"/>
    <w:rsid w:val="006312E6"/>
    <w:rsid w:val="00680671"/>
    <w:rsid w:val="00776553"/>
    <w:rsid w:val="00A00A23"/>
    <w:rsid w:val="00CA7827"/>
    <w:rsid w:val="00D23A5A"/>
    <w:rsid w:val="00DA1283"/>
    <w:rsid w:val="00DF2C6A"/>
    <w:rsid w:val="00E02C58"/>
    <w:rsid w:val="00E54FA1"/>
    <w:rsid w:val="00E66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A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A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1632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-</cp:lastModifiedBy>
  <cp:revision>4</cp:revision>
  <dcterms:created xsi:type="dcterms:W3CDTF">2015-02-06T02:56:00Z</dcterms:created>
  <dcterms:modified xsi:type="dcterms:W3CDTF">2015-02-07T10:00:00Z</dcterms:modified>
</cp:coreProperties>
</file>