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1E" w:rsidRPr="005034D0" w:rsidRDefault="005034D0" w:rsidP="005034D0">
      <w:pPr>
        <w:jc w:val="center"/>
        <w:rPr>
          <w:b/>
        </w:rPr>
      </w:pPr>
      <w:bookmarkStart w:id="0" w:name="_GoBack"/>
      <w:bookmarkEnd w:id="0"/>
      <w:r w:rsidRPr="005034D0">
        <w:rPr>
          <w:b/>
        </w:rPr>
        <w:t>Технологическая карта урока английского языка по теме «Зимние каникулы. Чем ты занимаешься на зимних каникулах»</w:t>
      </w:r>
    </w:p>
    <w:p w:rsidR="005034D0" w:rsidRPr="005034D0" w:rsidRDefault="005034D0" w:rsidP="005034D0">
      <w:pPr>
        <w:jc w:val="center"/>
        <w:rPr>
          <w:b/>
        </w:rPr>
      </w:pPr>
      <w:r w:rsidRPr="005034D0">
        <w:rPr>
          <w:b/>
        </w:rPr>
        <w:t>5-й класс</w:t>
      </w:r>
    </w:p>
    <w:p w:rsidR="005034D0" w:rsidRPr="005034D0" w:rsidRDefault="005034D0" w:rsidP="005034D0">
      <w:pPr>
        <w:jc w:val="center"/>
        <w:rPr>
          <w:b/>
        </w:rPr>
      </w:pPr>
      <w:r w:rsidRPr="005034D0">
        <w:rPr>
          <w:b/>
        </w:rPr>
        <w:t>Бурмантова Марина Николаевна, учитель английского языка</w:t>
      </w:r>
    </w:p>
    <w:p w:rsidR="005034D0" w:rsidRPr="00190C15" w:rsidRDefault="005034D0">
      <w:pPr>
        <w:rPr>
          <w:b/>
        </w:rPr>
      </w:pPr>
      <w:r w:rsidRPr="00190C15">
        <w:rPr>
          <w:b/>
        </w:rPr>
        <w:t>Цель:</w:t>
      </w:r>
    </w:p>
    <w:p w:rsidR="005034D0" w:rsidRDefault="005034D0" w:rsidP="005034D0">
      <w:pPr>
        <w:pStyle w:val="a3"/>
        <w:numPr>
          <w:ilvl w:val="0"/>
          <w:numId w:val="1"/>
        </w:numPr>
      </w:pPr>
      <w:r>
        <w:t>создать условия для совершенствования лексических навыков говорения;</w:t>
      </w:r>
    </w:p>
    <w:p w:rsidR="005034D0" w:rsidRDefault="005034D0" w:rsidP="005034D0">
      <w:pPr>
        <w:pStyle w:val="a3"/>
        <w:numPr>
          <w:ilvl w:val="0"/>
          <w:numId w:val="1"/>
        </w:numPr>
      </w:pPr>
      <w:r>
        <w:t>формировать УУД обучающихся;</w:t>
      </w:r>
    </w:p>
    <w:p w:rsidR="005034D0" w:rsidRDefault="005034D0" w:rsidP="005034D0">
      <w:pPr>
        <w:pStyle w:val="a3"/>
        <w:numPr>
          <w:ilvl w:val="0"/>
          <w:numId w:val="1"/>
        </w:numPr>
      </w:pPr>
      <w:r>
        <w:t>уметь составлять собственное монологическое высказывание.</w:t>
      </w:r>
    </w:p>
    <w:p w:rsidR="005034D0" w:rsidRDefault="005034D0" w:rsidP="005034D0">
      <w:r w:rsidRPr="00190C15">
        <w:rPr>
          <w:b/>
        </w:rPr>
        <w:t>Основные термины, понятия:</w:t>
      </w:r>
      <w:r>
        <w:t xml:space="preserve"> лексика по теме «Зимние каникулы»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0348"/>
      </w:tblGrid>
      <w:tr w:rsidR="005034D0" w:rsidRPr="001768C1" w:rsidTr="00A8213F">
        <w:tc>
          <w:tcPr>
            <w:tcW w:w="14992" w:type="dxa"/>
            <w:gridSpan w:val="2"/>
          </w:tcPr>
          <w:p w:rsidR="005034D0" w:rsidRPr="001768C1" w:rsidRDefault="005034D0" w:rsidP="001768C1">
            <w:pPr>
              <w:jc w:val="center"/>
              <w:rPr>
                <w:b/>
              </w:rPr>
            </w:pPr>
            <w:r w:rsidRPr="001768C1">
              <w:rPr>
                <w:b/>
              </w:rPr>
              <w:t>Планируемый результат</w:t>
            </w:r>
          </w:p>
        </w:tc>
      </w:tr>
      <w:tr w:rsidR="005034D0" w:rsidRPr="001768C1" w:rsidTr="00A8213F">
        <w:tc>
          <w:tcPr>
            <w:tcW w:w="4644" w:type="dxa"/>
          </w:tcPr>
          <w:p w:rsidR="005034D0" w:rsidRPr="001768C1" w:rsidRDefault="005034D0" w:rsidP="005034D0">
            <w:pPr>
              <w:rPr>
                <w:b/>
                <w:i/>
              </w:rPr>
            </w:pPr>
            <w:r w:rsidRPr="001768C1">
              <w:rPr>
                <w:b/>
                <w:i/>
              </w:rPr>
              <w:t>Предметные умения:</w:t>
            </w:r>
          </w:p>
          <w:p w:rsidR="005034D0" w:rsidRPr="001768C1" w:rsidRDefault="005034D0" w:rsidP="001768C1">
            <w:pPr>
              <w:pStyle w:val="a3"/>
              <w:numPr>
                <w:ilvl w:val="0"/>
                <w:numId w:val="3"/>
              </w:numPr>
            </w:pPr>
            <w:r w:rsidRPr="001768C1">
              <w:t>умение правильно понимать значение лексических единиц (ЛЕ) по теме</w:t>
            </w:r>
          </w:p>
          <w:p w:rsidR="005034D0" w:rsidRPr="001768C1" w:rsidRDefault="005034D0" w:rsidP="001768C1">
            <w:pPr>
              <w:pStyle w:val="a3"/>
              <w:numPr>
                <w:ilvl w:val="0"/>
                <w:numId w:val="3"/>
              </w:numPr>
            </w:pPr>
            <w:r w:rsidRPr="001768C1">
              <w:t>умение использовать ЛЕ в заданной ситуации</w:t>
            </w:r>
          </w:p>
          <w:p w:rsidR="005034D0" w:rsidRPr="001768C1" w:rsidRDefault="005034D0" w:rsidP="001768C1">
            <w:pPr>
              <w:pStyle w:val="a3"/>
              <w:numPr>
                <w:ilvl w:val="0"/>
                <w:numId w:val="3"/>
              </w:numPr>
            </w:pPr>
            <w:r w:rsidRPr="001768C1">
              <w:t>умение строить краткие высказывания с использованием опор</w:t>
            </w:r>
          </w:p>
          <w:p w:rsidR="005034D0" w:rsidRPr="001768C1" w:rsidRDefault="005034D0" w:rsidP="001768C1">
            <w:pPr>
              <w:pStyle w:val="a3"/>
              <w:numPr>
                <w:ilvl w:val="0"/>
                <w:numId w:val="3"/>
              </w:numPr>
            </w:pPr>
            <w:r w:rsidRPr="001768C1">
              <w:t>умение составлять диалоги по теме</w:t>
            </w:r>
          </w:p>
          <w:p w:rsidR="005034D0" w:rsidRPr="001768C1" w:rsidRDefault="005034D0" w:rsidP="001768C1">
            <w:pPr>
              <w:pStyle w:val="a3"/>
              <w:numPr>
                <w:ilvl w:val="0"/>
                <w:numId w:val="3"/>
              </w:numPr>
            </w:pPr>
            <w:r w:rsidRPr="001768C1">
              <w:t>умение составлять монологическое высказывание по заданной ситуации</w:t>
            </w:r>
          </w:p>
        </w:tc>
        <w:tc>
          <w:tcPr>
            <w:tcW w:w="10348" w:type="dxa"/>
          </w:tcPr>
          <w:p w:rsidR="005034D0" w:rsidRPr="001768C1" w:rsidRDefault="005034D0" w:rsidP="005034D0">
            <w:pPr>
              <w:rPr>
                <w:b/>
                <w:i/>
              </w:rPr>
            </w:pPr>
            <w:r w:rsidRPr="001768C1">
              <w:rPr>
                <w:b/>
                <w:i/>
              </w:rPr>
              <w:t>Личностные УУД:</w:t>
            </w:r>
          </w:p>
          <w:p w:rsidR="005034D0" w:rsidRPr="001768C1" w:rsidRDefault="005034D0" w:rsidP="001768C1">
            <w:pPr>
              <w:pStyle w:val="a3"/>
              <w:numPr>
                <w:ilvl w:val="0"/>
                <w:numId w:val="5"/>
              </w:numPr>
              <w:ind w:left="545"/>
            </w:pPr>
            <w:r w:rsidRPr="001768C1">
              <w:t>устанавливать связь между целью деятельности и ее результатом</w:t>
            </w:r>
          </w:p>
          <w:p w:rsidR="005034D0" w:rsidRPr="001768C1" w:rsidRDefault="005034D0" w:rsidP="005034D0">
            <w:pPr>
              <w:rPr>
                <w:b/>
                <w:i/>
              </w:rPr>
            </w:pPr>
            <w:r w:rsidRPr="001768C1">
              <w:rPr>
                <w:b/>
                <w:i/>
              </w:rPr>
              <w:t>Регулятивные УУД</w:t>
            </w:r>
          </w:p>
          <w:p w:rsidR="005034D0" w:rsidRPr="001768C1" w:rsidRDefault="005034D0" w:rsidP="001768C1">
            <w:pPr>
              <w:pStyle w:val="a3"/>
              <w:numPr>
                <w:ilvl w:val="0"/>
                <w:numId w:val="5"/>
              </w:numPr>
              <w:ind w:left="545"/>
            </w:pPr>
            <w:r w:rsidRPr="001768C1">
              <w:t>осуществлять саморегуляцию и самоконтроль</w:t>
            </w:r>
          </w:p>
          <w:p w:rsidR="005034D0" w:rsidRPr="001768C1" w:rsidRDefault="005034D0" w:rsidP="001768C1">
            <w:pPr>
              <w:pStyle w:val="a3"/>
              <w:numPr>
                <w:ilvl w:val="0"/>
                <w:numId w:val="5"/>
              </w:numPr>
              <w:ind w:left="545"/>
            </w:pPr>
            <w:r w:rsidRPr="001768C1">
              <w:t xml:space="preserve">оценивать </w:t>
            </w:r>
            <w:r w:rsidR="0036592C" w:rsidRPr="001768C1">
              <w:t>правильность выполнения учебной задачи, возможности ее решения</w:t>
            </w:r>
          </w:p>
          <w:p w:rsidR="0036592C" w:rsidRPr="001768C1" w:rsidRDefault="0036592C" w:rsidP="001768C1">
            <w:pPr>
              <w:pStyle w:val="a3"/>
              <w:numPr>
                <w:ilvl w:val="0"/>
                <w:numId w:val="5"/>
              </w:numPr>
              <w:ind w:left="545"/>
            </w:pPr>
            <w:r w:rsidRPr="001768C1">
              <w:t>совместно (учитель и обучающиеся) давать оценку деятельности на уроке</w:t>
            </w:r>
          </w:p>
          <w:p w:rsidR="0036592C" w:rsidRPr="001768C1" w:rsidRDefault="0036592C" w:rsidP="001768C1">
            <w:pPr>
              <w:pStyle w:val="a3"/>
              <w:numPr>
                <w:ilvl w:val="0"/>
                <w:numId w:val="5"/>
              </w:numPr>
              <w:ind w:left="545"/>
            </w:pPr>
            <w:r w:rsidRPr="001768C1">
              <w:t>понимать, что уже усвоено и что нужно еще усвоить</w:t>
            </w:r>
          </w:p>
          <w:p w:rsidR="0036592C" w:rsidRPr="001768C1" w:rsidRDefault="0036592C" w:rsidP="0036592C">
            <w:pPr>
              <w:rPr>
                <w:b/>
                <w:i/>
              </w:rPr>
            </w:pPr>
            <w:r w:rsidRPr="001768C1">
              <w:rPr>
                <w:b/>
                <w:i/>
              </w:rPr>
              <w:t>Познавательные УУД</w:t>
            </w:r>
          </w:p>
          <w:p w:rsidR="0036592C" w:rsidRPr="001768C1" w:rsidRDefault="0036592C" w:rsidP="001768C1">
            <w:pPr>
              <w:pStyle w:val="a3"/>
              <w:numPr>
                <w:ilvl w:val="0"/>
                <w:numId w:val="6"/>
              </w:numPr>
              <w:ind w:left="545"/>
            </w:pPr>
            <w:r w:rsidRPr="001768C1">
              <w:t>синтез – составление целого из частей, установление причинно-следственных связей</w:t>
            </w:r>
          </w:p>
          <w:p w:rsidR="0036592C" w:rsidRPr="001768C1" w:rsidRDefault="0036592C" w:rsidP="001768C1">
            <w:pPr>
              <w:pStyle w:val="a3"/>
              <w:numPr>
                <w:ilvl w:val="0"/>
                <w:numId w:val="6"/>
              </w:numPr>
              <w:ind w:left="545"/>
            </w:pPr>
            <w:r w:rsidRPr="001768C1">
              <w:t>осознание и произвольное построение речевого высказывания, с использованием опоры, плана</w:t>
            </w:r>
          </w:p>
          <w:p w:rsidR="0036592C" w:rsidRPr="001768C1" w:rsidRDefault="0036592C" w:rsidP="001768C1">
            <w:pPr>
              <w:pStyle w:val="a3"/>
              <w:numPr>
                <w:ilvl w:val="0"/>
                <w:numId w:val="6"/>
              </w:numPr>
              <w:ind w:left="545"/>
            </w:pPr>
            <w:r w:rsidRPr="001768C1">
              <w:t>свободная ориентация и восприятие текста</w:t>
            </w:r>
          </w:p>
          <w:p w:rsidR="0036592C" w:rsidRPr="001768C1" w:rsidRDefault="0036592C" w:rsidP="0036592C">
            <w:pPr>
              <w:rPr>
                <w:b/>
                <w:i/>
              </w:rPr>
            </w:pPr>
            <w:r w:rsidRPr="001768C1">
              <w:rPr>
                <w:b/>
                <w:i/>
              </w:rPr>
              <w:t>Коммуникативные УУД</w:t>
            </w:r>
          </w:p>
          <w:p w:rsidR="0036592C" w:rsidRPr="001768C1" w:rsidRDefault="0036592C" w:rsidP="001768C1">
            <w:pPr>
              <w:pStyle w:val="a3"/>
              <w:numPr>
                <w:ilvl w:val="0"/>
                <w:numId w:val="7"/>
              </w:numPr>
              <w:ind w:left="545"/>
            </w:pPr>
            <w:r w:rsidRPr="001768C1">
              <w:t>понимать речь учителя</w:t>
            </w:r>
          </w:p>
          <w:p w:rsidR="0036592C" w:rsidRPr="001768C1" w:rsidRDefault="0036592C" w:rsidP="001768C1">
            <w:pPr>
              <w:pStyle w:val="a3"/>
              <w:numPr>
                <w:ilvl w:val="0"/>
                <w:numId w:val="7"/>
              </w:numPr>
              <w:ind w:left="545"/>
            </w:pPr>
            <w:r w:rsidRPr="001768C1">
              <w:t>уметь выражать свои мысли</w:t>
            </w:r>
          </w:p>
          <w:p w:rsidR="0036592C" w:rsidRPr="001768C1" w:rsidRDefault="0036592C" w:rsidP="001768C1">
            <w:pPr>
              <w:pStyle w:val="a3"/>
              <w:numPr>
                <w:ilvl w:val="0"/>
                <w:numId w:val="7"/>
              </w:numPr>
              <w:ind w:left="545"/>
            </w:pPr>
            <w:r w:rsidRPr="001768C1">
              <w:t>планировать сотрудничество с учителем и одноклассниками</w:t>
            </w:r>
          </w:p>
          <w:p w:rsidR="0036592C" w:rsidRPr="001768C1" w:rsidRDefault="0036592C" w:rsidP="001768C1">
            <w:pPr>
              <w:pStyle w:val="a3"/>
              <w:numPr>
                <w:ilvl w:val="0"/>
                <w:numId w:val="7"/>
              </w:numPr>
              <w:ind w:left="545"/>
            </w:pPr>
            <w:r w:rsidRPr="001768C1">
              <w:t>владеть диалогической формой речи</w:t>
            </w:r>
          </w:p>
          <w:p w:rsidR="0036592C" w:rsidRPr="001768C1" w:rsidRDefault="0036592C" w:rsidP="001768C1">
            <w:pPr>
              <w:pStyle w:val="a3"/>
              <w:numPr>
                <w:ilvl w:val="0"/>
                <w:numId w:val="7"/>
              </w:numPr>
              <w:ind w:left="545"/>
            </w:pPr>
            <w:r w:rsidRPr="001768C1">
              <w:t>владеть монологической речью</w:t>
            </w:r>
          </w:p>
        </w:tc>
      </w:tr>
      <w:tr w:rsidR="0036592C" w:rsidRPr="001768C1" w:rsidTr="00A8213F">
        <w:tc>
          <w:tcPr>
            <w:tcW w:w="14992" w:type="dxa"/>
            <w:gridSpan w:val="2"/>
          </w:tcPr>
          <w:p w:rsidR="0036592C" w:rsidRPr="001768C1" w:rsidRDefault="0036592C" w:rsidP="001768C1">
            <w:pPr>
              <w:jc w:val="center"/>
              <w:rPr>
                <w:b/>
              </w:rPr>
            </w:pPr>
            <w:r w:rsidRPr="001768C1">
              <w:rPr>
                <w:b/>
              </w:rPr>
              <w:t>Организация пространства</w:t>
            </w:r>
          </w:p>
        </w:tc>
      </w:tr>
      <w:tr w:rsidR="005034D0" w:rsidRPr="001768C1" w:rsidTr="00A8213F">
        <w:tc>
          <w:tcPr>
            <w:tcW w:w="4644" w:type="dxa"/>
          </w:tcPr>
          <w:p w:rsidR="005034D0" w:rsidRPr="001768C1" w:rsidRDefault="0036592C" w:rsidP="005034D0">
            <w:pPr>
              <w:rPr>
                <w:b/>
                <w:i/>
              </w:rPr>
            </w:pPr>
            <w:r w:rsidRPr="001768C1">
              <w:rPr>
                <w:b/>
                <w:i/>
              </w:rPr>
              <w:t>Формы работы</w:t>
            </w:r>
          </w:p>
          <w:p w:rsidR="0036592C" w:rsidRPr="001768C1" w:rsidRDefault="0036592C" w:rsidP="001768C1">
            <w:pPr>
              <w:pStyle w:val="a3"/>
              <w:numPr>
                <w:ilvl w:val="0"/>
                <w:numId w:val="8"/>
              </w:numPr>
            </w:pPr>
            <w:r w:rsidRPr="001768C1">
              <w:t>фронтальная</w:t>
            </w:r>
          </w:p>
          <w:p w:rsidR="0036592C" w:rsidRPr="001768C1" w:rsidRDefault="0036592C" w:rsidP="001768C1">
            <w:pPr>
              <w:pStyle w:val="a3"/>
              <w:numPr>
                <w:ilvl w:val="0"/>
                <w:numId w:val="8"/>
              </w:numPr>
            </w:pPr>
            <w:r w:rsidRPr="001768C1">
              <w:t>индивидуальная</w:t>
            </w:r>
          </w:p>
          <w:p w:rsidR="0036592C" w:rsidRPr="001768C1" w:rsidRDefault="0036592C" w:rsidP="001768C1">
            <w:pPr>
              <w:pStyle w:val="a3"/>
              <w:numPr>
                <w:ilvl w:val="0"/>
                <w:numId w:val="8"/>
              </w:numPr>
            </w:pPr>
            <w:r w:rsidRPr="001768C1">
              <w:t>работа в парах</w:t>
            </w:r>
          </w:p>
          <w:p w:rsidR="0036592C" w:rsidRPr="001768C1" w:rsidRDefault="0036592C" w:rsidP="001768C1">
            <w:pPr>
              <w:pStyle w:val="a3"/>
              <w:numPr>
                <w:ilvl w:val="0"/>
                <w:numId w:val="8"/>
              </w:numPr>
            </w:pPr>
            <w:r w:rsidRPr="001768C1">
              <w:lastRenderedPageBreak/>
              <w:t>групповая</w:t>
            </w:r>
          </w:p>
        </w:tc>
        <w:tc>
          <w:tcPr>
            <w:tcW w:w="10348" w:type="dxa"/>
          </w:tcPr>
          <w:p w:rsidR="005034D0" w:rsidRPr="001768C1" w:rsidRDefault="0036592C" w:rsidP="005034D0">
            <w:pPr>
              <w:rPr>
                <w:b/>
                <w:i/>
              </w:rPr>
            </w:pPr>
            <w:r w:rsidRPr="001768C1">
              <w:rPr>
                <w:b/>
                <w:i/>
              </w:rPr>
              <w:lastRenderedPageBreak/>
              <w:t>Ресурсы</w:t>
            </w:r>
          </w:p>
          <w:p w:rsidR="0036592C" w:rsidRPr="001768C1" w:rsidRDefault="0036592C" w:rsidP="001768C1">
            <w:pPr>
              <w:pStyle w:val="a3"/>
              <w:numPr>
                <w:ilvl w:val="0"/>
                <w:numId w:val="9"/>
              </w:numPr>
            </w:pPr>
            <w:r w:rsidRPr="001768C1">
              <w:t>учебник М.З. Биболетова, О.А. Денисенко, Н.Н. Трубанова «</w:t>
            </w:r>
            <w:r w:rsidRPr="001768C1">
              <w:rPr>
                <w:lang w:val="en-US"/>
              </w:rPr>
              <w:t>Enjoy</w:t>
            </w:r>
            <w:r w:rsidRPr="001768C1">
              <w:t xml:space="preserve"> </w:t>
            </w:r>
            <w:r w:rsidRPr="001768C1">
              <w:rPr>
                <w:lang w:val="en-US"/>
              </w:rPr>
              <w:t>English</w:t>
            </w:r>
            <w:r w:rsidRPr="001768C1">
              <w:t>» 5-6 класс, с картинками о зиме</w:t>
            </w:r>
          </w:p>
          <w:p w:rsidR="00190C15" w:rsidRPr="001768C1" w:rsidRDefault="00190C15" w:rsidP="001768C1">
            <w:pPr>
              <w:pStyle w:val="a3"/>
              <w:numPr>
                <w:ilvl w:val="0"/>
                <w:numId w:val="9"/>
              </w:numPr>
            </w:pPr>
            <w:r w:rsidRPr="001768C1">
              <w:t>компьютер</w:t>
            </w:r>
          </w:p>
          <w:p w:rsidR="00190C15" w:rsidRPr="001768C1" w:rsidRDefault="00190C15" w:rsidP="001768C1">
            <w:pPr>
              <w:pStyle w:val="a3"/>
              <w:numPr>
                <w:ilvl w:val="0"/>
                <w:numId w:val="9"/>
              </w:numPr>
            </w:pPr>
            <w:r w:rsidRPr="001768C1">
              <w:lastRenderedPageBreak/>
              <w:t>раздаточный материал</w:t>
            </w:r>
          </w:p>
        </w:tc>
      </w:tr>
      <w:tr w:rsidR="00190C15" w:rsidRPr="001768C1" w:rsidTr="00A8213F">
        <w:tc>
          <w:tcPr>
            <w:tcW w:w="14992" w:type="dxa"/>
            <w:gridSpan w:val="2"/>
          </w:tcPr>
          <w:p w:rsidR="00190C15" w:rsidRPr="001768C1" w:rsidRDefault="00190C15" w:rsidP="001768C1">
            <w:pPr>
              <w:jc w:val="center"/>
              <w:rPr>
                <w:b/>
              </w:rPr>
            </w:pPr>
            <w:r w:rsidRPr="001768C1">
              <w:rPr>
                <w:b/>
              </w:rPr>
              <w:lastRenderedPageBreak/>
              <w:t>Дидактические задачи этапов урока</w:t>
            </w:r>
          </w:p>
        </w:tc>
      </w:tr>
      <w:tr w:rsidR="005034D0" w:rsidRPr="001768C1" w:rsidTr="00A8213F">
        <w:tc>
          <w:tcPr>
            <w:tcW w:w="4644" w:type="dxa"/>
          </w:tcPr>
          <w:p w:rsidR="005034D0" w:rsidRPr="001768C1" w:rsidRDefault="00190C15" w:rsidP="001768C1">
            <w:pPr>
              <w:tabs>
                <w:tab w:val="left" w:pos="567"/>
              </w:tabs>
              <w:jc w:val="center"/>
              <w:rPr>
                <w:b/>
                <w:i/>
              </w:rPr>
            </w:pPr>
            <w:r w:rsidRPr="001768C1">
              <w:rPr>
                <w:b/>
                <w:i/>
              </w:rPr>
              <w:t>Этапы урока</w:t>
            </w:r>
          </w:p>
        </w:tc>
        <w:tc>
          <w:tcPr>
            <w:tcW w:w="10348" w:type="dxa"/>
          </w:tcPr>
          <w:p w:rsidR="005034D0" w:rsidRPr="001768C1" w:rsidRDefault="00190C15" w:rsidP="001768C1">
            <w:pPr>
              <w:jc w:val="center"/>
              <w:rPr>
                <w:b/>
                <w:i/>
              </w:rPr>
            </w:pPr>
            <w:r w:rsidRPr="001768C1">
              <w:rPr>
                <w:b/>
                <w:i/>
              </w:rPr>
              <w:t>Дидактические задачи</w:t>
            </w:r>
          </w:p>
        </w:tc>
      </w:tr>
      <w:tr w:rsidR="005034D0" w:rsidRPr="001768C1" w:rsidTr="00A8213F">
        <w:tc>
          <w:tcPr>
            <w:tcW w:w="4644" w:type="dxa"/>
          </w:tcPr>
          <w:p w:rsidR="005034D0" w:rsidRPr="001768C1" w:rsidRDefault="00190C15" w:rsidP="001768C1">
            <w:pPr>
              <w:pStyle w:val="a3"/>
              <w:numPr>
                <w:ilvl w:val="0"/>
                <w:numId w:val="10"/>
              </w:numPr>
              <w:tabs>
                <w:tab w:val="left" w:pos="567"/>
              </w:tabs>
              <w:ind w:left="142" w:firstLine="0"/>
              <w:rPr>
                <w:u w:val="single"/>
              </w:rPr>
            </w:pPr>
            <w:r w:rsidRPr="001768C1">
              <w:rPr>
                <w:u w:val="single"/>
              </w:rPr>
              <w:t>Организационный момент</w:t>
            </w:r>
          </w:p>
        </w:tc>
        <w:tc>
          <w:tcPr>
            <w:tcW w:w="10348" w:type="dxa"/>
          </w:tcPr>
          <w:p w:rsidR="00A81EED" w:rsidRPr="001768C1" w:rsidRDefault="00190C15" w:rsidP="005034D0">
            <w:r w:rsidRPr="001768C1">
              <w:t xml:space="preserve">Подготовка учащихся к работе на уровне выработка на личностно значимом </w:t>
            </w:r>
            <w:r w:rsidR="00A81EED" w:rsidRPr="001768C1">
              <w:t>уровне внутренней готовности выполнения нормативных требований учебной деятельности. Введение в языковую среду, создание благоприятной атмосферы, постановка цели, сообщение темы и плана урока.</w:t>
            </w:r>
          </w:p>
        </w:tc>
      </w:tr>
      <w:tr w:rsidR="005034D0" w:rsidRPr="001768C1" w:rsidTr="00A8213F">
        <w:tc>
          <w:tcPr>
            <w:tcW w:w="4644" w:type="dxa"/>
          </w:tcPr>
          <w:p w:rsidR="005034D0" w:rsidRPr="001768C1" w:rsidRDefault="00190C15" w:rsidP="001768C1">
            <w:pPr>
              <w:pStyle w:val="a3"/>
              <w:numPr>
                <w:ilvl w:val="0"/>
                <w:numId w:val="10"/>
              </w:numPr>
              <w:tabs>
                <w:tab w:val="left" w:pos="567"/>
              </w:tabs>
              <w:ind w:left="142" w:firstLine="0"/>
              <w:rPr>
                <w:u w:val="single"/>
              </w:rPr>
            </w:pPr>
            <w:r w:rsidRPr="001768C1">
              <w:rPr>
                <w:u w:val="single"/>
              </w:rPr>
              <w:t>Фонетическая зарядка</w:t>
            </w:r>
          </w:p>
        </w:tc>
        <w:tc>
          <w:tcPr>
            <w:tcW w:w="10348" w:type="dxa"/>
          </w:tcPr>
          <w:p w:rsidR="005034D0" w:rsidRPr="001768C1" w:rsidRDefault="00A81EED" w:rsidP="00A81EED">
            <w:r w:rsidRPr="001768C1">
              <w:t>Активация ЛЕ, готовность к активному усвоению материала, совершенствование произносительных навыков</w:t>
            </w:r>
          </w:p>
        </w:tc>
      </w:tr>
      <w:tr w:rsidR="00190C15" w:rsidRPr="001768C1" w:rsidTr="00A8213F">
        <w:tc>
          <w:tcPr>
            <w:tcW w:w="4644" w:type="dxa"/>
          </w:tcPr>
          <w:p w:rsidR="00190C15" w:rsidRPr="001768C1" w:rsidRDefault="00190C15" w:rsidP="001768C1">
            <w:pPr>
              <w:pStyle w:val="a3"/>
              <w:numPr>
                <w:ilvl w:val="0"/>
                <w:numId w:val="10"/>
              </w:numPr>
              <w:tabs>
                <w:tab w:val="left" w:pos="567"/>
              </w:tabs>
              <w:ind w:left="142" w:firstLine="0"/>
              <w:rPr>
                <w:u w:val="single"/>
              </w:rPr>
            </w:pPr>
            <w:r w:rsidRPr="001768C1">
              <w:rPr>
                <w:u w:val="single"/>
              </w:rPr>
              <w:t>Речевая зарядка</w:t>
            </w:r>
          </w:p>
        </w:tc>
        <w:tc>
          <w:tcPr>
            <w:tcW w:w="10348" w:type="dxa"/>
          </w:tcPr>
          <w:p w:rsidR="00190C15" w:rsidRPr="001768C1" w:rsidRDefault="00A81EED" w:rsidP="005034D0">
            <w:r w:rsidRPr="001768C1">
              <w:t>Активация ЛЕ и грамматических структур по теме</w:t>
            </w:r>
          </w:p>
        </w:tc>
      </w:tr>
      <w:tr w:rsidR="00190C15" w:rsidRPr="001768C1" w:rsidTr="00A8213F">
        <w:tc>
          <w:tcPr>
            <w:tcW w:w="4644" w:type="dxa"/>
          </w:tcPr>
          <w:p w:rsidR="00190C15" w:rsidRPr="001768C1" w:rsidRDefault="00190C15" w:rsidP="001768C1">
            <w:pPr>
              <w:pStyle w:val="a3"/>
              <w:numPr>
                <w:ilvl w:val="0"/>
                <w:numId w:val="10"/>
              </w:numPr>
              <w:tabs>
                <w:tab w:val="left" w:pos="567"/>
              </w:tabs>
              <w:ind w:left="142" w:firstLine="0"/>
              <w:rPr>
                <w:u w:val="single"/>
              </w:rPr>
            </w:pPr>
            <w:r w:rsidRPr="001768C1">
              <w:rPr>
                <w:u w:val="single"/>
              </w:rPr>
              <w:t>Активация знаний по теме «Зимние каникулы»</w:t>
            </w:r>
          </w:p>
        </w:tc>
        <w:tc>
          <w:tcPr>
            <w:tcW w:w="10348" w:type="dxa"/>
          </w:tcPr>
          <w:p w:rsidR="00190C15" w:rsidRPr="001768C1" w:rsidRDefault="00A81EED" w:rsidP="005034D0">
            <w:r w:rsidRPr="001768C1">
              <w:t>Построение речевого высказывания с использованием опоры</w:t>
            </w:r>
          </w:p>
        </w:tc>
      </w:tr>
      <w:tr w:rsidR="00190C15" w:rsidRPr="001768C1" w:rsidTr="00A8213F">
        <w:tc>
          <w:tcPr>
            <w:tcW w:w="4644" w:type="dxa"/>
          </w:tcPr>
          <w:p w:rsidR="00190C15" w:rsidRPr="001768C1" w:rsidRDefault="00190C15" w:rsidP="001768C1">
            <w:pPr>
              <w:pStyle w:val="a3"/>
              <w:numPr>
                <w:ilvl w:val="0"/>
                <w:numId w:val="10"/>
              </w:numPr>
              <w:tabs>
                <w:tab w:val="left" w:pos="567"/>
              </w:tabs>
              <w:ind w:left="142" w:firstLine="0"/>
              <w:rPr>
                <w:u w:val="single"/>
              </w:rPr>
            </w:pPr>
            <w:r w:rsidRPr="001768C1">
              <w:rPr>
                <w:u w:val="single"/>
              </w:rPr>
              <w:t>Физкультминутка</w:t>
            </w:r>
          </w:p>
        </w:tc>
        <w:tc>
          <w:tcPr>
            <w:tcW w:w="10348" w:type="dxa"/>
          </w:tcPr>
          <w:p w:rsidR="00190C15" w:rsidRPr="001768C1" w:rsidRDefault="00A81EED" w:rsidP="005034D0">
            <w:r w:rsidRPr="001768C1">
              <w:t>Организация релаксации</w:t>
            </w:r>
          </w:p>
        </w:tc>
      </w:tr>
      <w:tr w:rsidR="00190C15" w:rsidRPr="001768C1" w:rsidTr="00A8213F">
        <w:tc>
          <w:tcPr>
            <w:tcW w:w="4644" w:type="dxa"/>
          </w:tcPr>
          <w:p w:rsidR="00190C15" w:rsidRPr="001768C1" w:rsidRDefault="00190C15" w:rsidP="001768C1">
            <w:pPr>
              <w:pStyle w:val="a3"/>
              <w:numPr>
                <w:ilvl w:val="0"/>
                <w:numId w:val="10"/>
              </w:numPr>
              <w:tabs>
                <w:tab w:val="left" w:pos="567"/>
              </w:tabs>
              <w:ind w:left="142" w:firstLine="0"/>
              <w:rPr>
                <w:u w:val="single"/>
              </w:rPr>
            </w:pPr>
            <w:r w:rsidRPr="001768C1">
              <w:rPr>
                <w:u w:val="single"/>
              </w:rPr>
              <w:t>Совершенствование навыков диалогической речи</w:t>
            </w:r>
          </w:p>
        </w:tc>
        <w:tc>
          <w:tcPr>
            <w:tcW w:w="10348" w:type="dxa"/>
          </w:tcPr>
          <w:p w:rsidR="00190C15" w:rsidRPr="001768C1" w:rsidRDefault="00A81EED" w:rsidP="005034D0">
            <w:r w:rsidRPr="001768C1">
              <w:t>Формирование навыков диалогической речи</w:t>
            </w:r>
          </w:p>
        </w:tc>
      </w:tr>
      <w:tr w:rsidR="00190C15" w:rsidRPr="001768C1" w:rsidTr="00A8213F">
        <w:tc>
          <w:tcPr>
            <w:tcW w:w="4644" w:type="dxa"/>
          </w:tcPr>
          <w:p w:rsidR="00190C15" w:rsidRPr="001768C1" w:rsidRDefault="00190C15" w:rsidP="001768C1">
            <w:pPr>
              <w:pStyle w:val="a3"/>
              <w:numPr>
                <w:ilvl w:val="0"/>
                <w:numId w:val="10"/>
              </w:numPr>
              <w:tabs>
                <w:tab w:val="left" w:pos="567"/>
              </w:tabs>
              <w:ind w:left="142" w:firstLine="0"/>
              <w:rPr>
                <w:u w:val="single"/>
              </w:rPr>
            </w:pPr>
            <w:r w:rsidRPr="001768C1">
              <w:rPr>
                <w:u w:val="single"/>
              </w:rPr>
              <w:t>Совершенствование лексико-грамматических навыков</w:t>
            </w:r>
          </w:p>
        </w:tc>
        <w:tc>
          <w:tcPr>
            <w:tcW w:w="10348" w:type="dxa"/>
          </w:tcPr>
          <w:p w:rsidR="00190C15" w:rsidRPr="001768C1" w:rsidRDefault="001768C1" w:rsidP="005034D0">
            <w:r w:rsidRPr="001768C1">
              <w:t>Т</w:t>
            </w:r>
            <w:r w:rsidR="00A81EED" w:rsidRPr="001768C1">
              <w:t>рениро</w:t>
            </w:r>
            <w:r w:rsidRPr="001768C1">
              <w:t>вка лексических навыков</w:t>
            </w:r>
          </w:p>
        </w:tc>
      </w:tr>
      <w:tr w:rsidR="00190C15" w:rsidRPr="001768C1" w:rsidTr="00A8213F">
        <w:tc>
          <w:tcPr>
            <w:tcW w:w="4644" w:type="dxa"/>
          </w:tcPr>
          <w:p w:rsidR="00190C15" w:rsidRPr="001768C1" w:rsidRDefault="00190C15" w:rsidP="001768C1">
            <w:pPr>
              <w:pStyle w:val="a3"/>
              <w:numPr>
                <w:ilvl w:val="0"/>
                <w:numId w:val="10"/>
              </w:numPr>
              <w:tabs>
                <w:tab w:val="left" w:pos="567"/>
              </w:tabs>
              <w:ind w:left="142" w:firstLine="0"/>
              <w:rPr>
                <w:u w:val="single"/>
              </w:rPr>
            </w:pPr>
            <w:r w:rsidRPr="001768C1">
              <w:rPr>
                <w:u w:val="single"/>
              </w:rPr>
              <w:t>Совершенствование монологическое речи</w:t>
            </w:r>
          </w:p>
        </w:tc>
        <w:tc>
          <w:tcPr>
            <w:tcW w:w="10348" w:type="dxa"/>
          </w:tcPr>
          <w:p w:rsidR="001768C1" w:rsidRPr="001768C1" w:rsidRDefault="001768C1" w:rsidP="005034D0">
            <w:r w:rsidRPr="001768C1">
              <w:t>Построение монологического высказывания</w:t>
            </w:r>
          </w:p>
        </w:tc>
      </w:tr>
      <w:tr w:rsidR="00190C15" w:rsidRPr="001768C1" w:rsidTr="00A8213F">
        <w:tc>
          <w:tcPr>
            <w:tcW w:w="4644" w:type="dxa"/>
          </w:tcPr>
          <w:p w:rsidR="00190C15" w:rsidRPr="001768C1" w:rsidRDefault="00190C15" w:rsidP="001768C1">
            <w:pPr>
              <w:pStyle w:val="a3"/>
              <w:numPr>
                <w:ilvl w:val="0"/>
                <w:numId w:val="10"/>
              </w:numPr>
              <w:tabs>
                <w:tab w:val="left" w:pos="567"/>
              </w:tabs>
              <w:ind w:left="142" w:firstLine="0"/>
              <w:rPr>
                <w:u w:val="single"/>
              </w:rPr>
            </w:pPr>
            <w:r w:rsidRPr="001768C1">
              <w:rPr>
                <w:u w:val="single"/>
              </w:rPr>
              <w:t>Рефлексия учебной деятельности</w:t>
            </w:r>
          </w:p>
        </w:tc>
        <w:tc>
          <w:tcPr>
            <w:tcW w:w="10348" w:type="dxa"/>
          </w:tcPr>
          <w:p w:rsidR="00190C15" w:rsidRPr="001768C1" w:rsidRDefault="001768C1" w:rsidP="005034D0">
            <w:r w:rsidRPr="001768C1">
              <w:t xml:space="preserve">Анализ и оценка </w:t>
            </w:r>
            <w:r w:rsidR="00A8213F">
              <w:t>успешности достижения цели, выявление качества и уровня овладения знаниями.</w:t>
            </w:r>
          </w:p>
        </w:tc>
      </w:tr>
    </w:tbl>
    <w:p w:rsidR="005034D0" w:rsidRDefault="005034D0" w:rsidP="005034D0"/>
    <w:p w:rsidR="005034D0" w:rsidRDefault="00A8213F" w:rsidP="00A8213F">
      <w:pPr>
        <w:jc w:val="center"/>
      </w:pPr>
      <w:r>
        <w:t>Технология изучения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3532"/>
        <w:gridCol w:w="5562"/>
        <w:gridCol w:w="3374"/>
      </w:tblGrid>
      <w:tr w:rsidR="00E37091" w:rsidTr="00EC7807">
        <w:tc>
          <w:tcPr>
            <w:tcW w:w="2096" w:type="dxa"/>
          </w:tcPr>
          <w:p w:rsidR="00A8213F" w:rsidRDefault="00A8213F" w:rsidP="00EC7807">
            <w:pPr>
              <w:tabs>
                <w:tab w:val="left" w:pos="240"/>
              </w:tabs>
            </w:pPr>
            <w:r>
              <w:t>Этапы урока</w:t>
            </w:r>
          </w:p>
        </w:tc>
        <w:tc>
          <w:tcPr>
            <w:tcW w:w="3626" w:type="dxa"/>
          </w:tcPr>
          <w:p w:rsidR="00A8213F" w:rsidRDefault="00A8213F">
            <w:r>
              <w:t>Формируемые умения</w:t>
            </w:r>
          </w:p>
        </w:tc>
        <w:tc>
          <w:tcPr>
            <w:tcW w:w="5792" w:type="dxa"/>
          </w:tcPr>
          <w:p w:rsidR="00A8213F" w:rsidRDefault="00A8213F">
            <w:r>
              <w:t>Деятельность учителя</w:t>
            </w:r>
          </w:p>
        </w:tc>
        <w:tc>
          <w:tcPr>
            <w:tcW w:w="3478" w:type="dxa"/>
          </w:tcPr>
          <w:p w:rsidR="00A8213F" w:rsidRDefault="00A8213F">
            <w:r>
              <w:t>Деятельность обучающихся</w:t>
            </w:r>
          </w:p>
        </w:tc>
      </w:tr>
      <w:tr w:rsidR="00E37091" w:rsidTr="00EC7807">
        <w:tc>
          <w:tcPr>
            <w:tcW w:w="2096" w:type="dxa"/>
          </w:tcPr>
          <w:p w:rsidR="00412B74" w:rsidRPr="00EC7807" w:rsidRDefault="00412B74" w:rsidP="00EC7807">
            <w:pPr>
              <w:pStyle w:val="a3"/>
              <w:numPr>
                <w:ilvl w:val="0"/>
                <w:numId w:val="18"/>
              </w:numPr>
              <w:tabs>
                <w:tab w:val="left" w:pos="0"/>
                <w:tab w:val="left" w:pos="240"/>
                <w:tab w:val="left" w:pos="284"/>
              </w:tabs>
              <w:ind w:left="0" w:firstLine="0"/>
            </w:pPr>
            <w:r w:rsidRPr="00EC7807">
              <w:t>Организационный момент</w:t>
            </w:r>
          </w:p>
        </w:tc>
        <w:tc>
          <w:tcPr>
            <w:tcW w:w="3626" w:type="dxa"/>
          </w:tcPr>
          <w:p w:rsidR="004224F7" w:rsidRDefault="004224F7">
            <w:r>
              <w:t>Метапредметные результаты УУД</w:t>
            </w:r>
          </w:p>
          <w:p w:rsidR="004224F7" w:rsidRDefault="004224F7" w:rsidP="004224F7">
            <w:r>
              <w:t>Регулятивные</w:t>
            </w:r>
          </w:p>
          <w:p w:rsidR="004224F7" w:rsidRDefault="004224F7" w:rsidP="00EC7807">
            <w:pPr>
              <w:numPr>
                <w:ilvl w:val="0"/>
                <w:numId w:val="11"/>
              </w:numPr>
              <w:ind w:left="268" w:hanging="218"/>
            </w:pPr>
            <w:r>
              <w:t>осуществлять саморегуляцию и самоконтроль</w:t>
            </w:r>
          </w:p>
          <w:p w:rsidR="004224F7" w:rsidRDefault="004224F7" w:rsidP="00EC7807">
            <w:pPr>
              <w:ind w:left="50"/>
            </w:pPr>
            <w:r>
              <w:t>Познавательные</w:t>
            </w:r>
          </w:p>
          <w:p w:rsidR="004224F7" w:rsidRDefault="004224F7" w:rsidP="00EC7807">
            <w:pPr>
              <w:numPr>
                <w:ilvl w:val="0"/>
                <w:numId w:val="11"/>
              </w:numPr>
              <w:ind w:left="268" w:hanging="191"/>
            </w:pPr>
            <w:r>
              <w:t>осознанное и произвольное построение речевого высказывания</w:t>
            </w:r>
          </w:p>
          <w:p w:rsidR="004224F7" w:rsidRDefault="004224F7" w:rsidP="00EC7807">
            <w:pPr>
              <w:ind w:left="77"/>
            </w:pPr>
            <w:r>
              <w:lastRenderedPageBreak/>
              <w:t>Коммуникативные</w:t>
            </w:r>
          </w:p>
          <w:p w:rsidR="004224F7" w:rsidRDefault="004224F7" w:rsidP="00EC7807">
            <w:pPr>
              <w:numPr>
                <w:ilvl w:val="0"/>
                <w:numId w:val="11"/>
              </w:numPr>
              <w:ind w:left="267" w:hanging="267"/>
            </w:pPr>
            <w:r>
              <w:t>слушать и понимать речь учителя</w:t>
            </w:r>
          </w:p>
          <w:p w:rsidR="004224F7" w:rsidRDefault="004224F7" w:rsidP="00EC7807">
            <w:pPr>
              <w:numPr>
                <w:ilvl w:val="0"/>
                <w:numId w:val="11"/>
              </w:numPr>
              <w:ind w:left="267" w:hanging="267"/>
            </w:pPr>
            <w:r>
              <w:t>уметь грамотно выражать свои мысли</w:t>
            </w:r>
          </w:p>
          <w:p w:rsidR="004224F7" w:rsidRDefault="004224F7" w:rsidP="00EC7807">
            <w:pPr>
              <w:numPr>
                <w:ilvl w:val="0"/>
                <w:numId w:val="11"/>
              </w:numPr>
              <w:ind w:left="267" w:hanging="267"/>
            </w:pPr>
            <w:r>
              <w:t>владеть диалогической формой речи</w:t>
            </w:r>
          </w:p>
        </w:tc>
        <w:tc>
          <w:tcPr>
            <w:tcW w:w="5792" w:type="dxa"/>
          </w:tcPr>
          <w:p w:rsidR="00412B74" w:rsidRDefault="00E37091" w:rsidP="00E37091">
            <w:r>
              <w:lastRenderedPageBreak/>
              <w:t>Приветствует учеников, создание атмосферы иноязычного общения, используя презентацию (картинки по теме «зима»)</w:t>
            </w:r>
          </w:p>
          <w:p w:rsidR="004B040E" w:rsidRDefault="0055751B" w:rsidP="0055751B">
            <w:r>
              <w:rPr>
                <w:lang w:val="en-US"/>
              </w:rPr>
              <w:t>Good</w:t>
            </w:r>
            <w:r w:rsidRPr="0055751B">
              <w:t xml:space="preserve"> </w:t>
            </w:r>
            <w:r>
              <w:rPr>
                <w:lang w:val="en-US"/>
              </w:rPr>
              <w:t>morning</w:t>
            </w:r>
            <w:r w:rsidRPr="0055751B">
              <w:t xml:space="preserve"> </w:t>
            </w:r>
            <w:r>
              <w:rPr>
                <w:lang w:val="en-US"/>
              </w:rPr>
              <w:t>children</w:t>
            </w:r>
            <w:r w:rsidRPr="0055751B">
              <w:t xml:space="preserve">. </w:t>
            </w:r>
            <w:r>
              <w:rPr>
                <w:lang w:val="en-US"/>
              </w:rPr>
              <w:t>Sit</w:t>
            </w:r>
            <w:r w:rsidRPr="0055751B">
              <w:t xml:space="preserve"> </w:t>
            </w:r>
            <w:r>
              <w:rPr>
                <w:lang w:val="en-US"/>
              </w:rPr>
              <w:t>down</w:t>
            </w:r>
            <w:r w:rsidRPr="0055751B">
              <w:t xml:space="preserve">, </w:t>
            </w:r>
            <w:r>
              <w:rPr>
                <w:lang w:val="en-US"/>
              </w:rPr>
              <w:t>please</w:t>
            </w:r>
            <w:r w:rsidRPr="0055751B">
              <w:t xml:space="preserve">. </w:t>
            </w:r>
            <w:r>
              <w:rPr>
                <w:lang w:val="en-US"/>
              </w:rPr>
              <w:t>What date is it today? What day is it today? Who</w:t>
            </w:r>
            <w:r w:rsidRPr="0055751B">
              <w:t xml:space="preserve"> </w:t>
            </w:r>
            <w:r>
              <w:rPr>
                <w:lang w:val="en-US"/>
              </w:rPr>
              <w:t>is</w:t>
            </w:r>
            <w:r w:rsidRPr="0055751B">
              <w:t xml:space="preserve"> </w:t>
            </w:r>
            <w:r>
              <w:rPr>
                <w:lang w:val="en-US"/>
              </w:rPr>
              <w:t>absent</w:t>
            </w:r>
            <w:r w:rsidRPr="0055751B">
              <w:t xml:space="preserve">? </w:t>
            </w:r>
            <w:r>
              <w:rPr>
                <w:lang w:val="en-US"/>
              </w:rPr>
              <w:t>Why</w:t>
            </w:r>
            <w:r w:rsidRPr="0055751B">
              <w:t xml:space="preserve">? </w:t>
            </w:r>
            <w:r>
              <w:rPr>
                <w:lang w:val="en-US"/>
              </w:rPr>
              <w:t xml:space="preserve">What can you say about today’s weather? What do you like to do on such weather? How are you? As for me, I’m fine today? The weather is not cold, it’s sunny. I </w:t>
            </w:r>
            <w:r w:rsidR="004B040E">
              <w:rPr>
                <w:lang w:val="en-US"/>
              </w:rPr>
              <w:t>wish I were on the skating-rink now. And</w:t>
            </w:r>
            <w:r w:rsidR="004B040E" w:rsidRPr="004B040E">
              <w:t xml:space="preserve"> </w:t>
            </w:r>
            <w:r w:rsidR="004B040E">
              <w:rPr>
                <w:lang w:val="en-US"/>
              </w:rPr>
              <w:t>you</w:t>
            </w:r>
            <w:r w:rsidR="004B040E" w:rsidRPr="004B040E">
              <w:t xml:space="preserve">? </w:t>
            </w:r>
            <w:r w:rsidR="004B040E">
              <w:rPr>
                <w:lang w:val="en-US"/>
              </w:rPr>
              <w:t>Look</w:t>
            </w:r>
            <w:r w:rsidR="004B040E" w:rsidRPr="004B040E">
              <w:t xml:space="preserve"> </w:t>
            </w:r>
            <w:r w:rsidR="004B040E">
              <w:rPr>
                <w:lang w:val="en-US"/>
              </w:rPr>
              <w:t>at</w:t>
            </w:r>
            <w:r w:rsidR="004B040E" w:rsidRPr="004B040E">
              <w:t xml:space="preserve"> </w:t>
            </w:r>
            <w:r w:rsidR="004B040E">
              <w:rPr>
                <w:lang w:val="en-US"/>
              </w:rPr>
              <w:t>the</w:t>
            </w:r>
            <w:r w:rsidR="004B040E" w:rsidRPr="004B040E">
              <w:t xml:space="preserve"> </w:t>
            </w:r>
            <w:r w:rsidR="004B040E">
              <w:rPr>
                <w:lang w:val="en-US"/>
              </w:rPr>
              <w:t>pictures</w:t>
            </w:r>
            <w:r w:rsidR="004B040E" w:rsidRPr="004B040E">
              <w:t xml:space="preserve">. </w:t>
            </w:r>
          </w:p>
          <w:p w:rsidR="0055751B" w:rsidRDefault="004B040E" w:rsidP="0055751B">
            <w:pPr>
              <w:rPr>
                <w:lang w:val="en-US"/>
              </w:rPr>
            </w:pPr>
            <w:r>
              <w:rPr>
                <w:lang w:val="en-US"/>
              </w:rPr>
              <w:lastRenderedPageBreak/>
              <w:t>What</w:t>
            </w:r>
            <w:r w:rsidRPr="004B040E">
              <w:rPr>
                <w:lang w:val="en-US"/>
              </w:rPr>
              <w:t xml:space="preserve"> </w:t>
            </w:r>
            <w:r>
              <w:rPr>
                <w:lang w:val="en-US"/>
              </w:rPr>
              <w:t xml:space="preserve">will we have a talk about today? </w:t>
            </w:r>
            <w:r w:rsidRPr="00054044">
              <w:rPr>
                <w:lang w:val="en-US"/>
              </w:rPr>
              <w:t>(</w:t>
            </w:r>
            <w:r>
              <w:t>Высказывают</w:t>
            </w:r>
            <w:r w:rsidRPr="00054044">
              <w:rPr>
                <w:lang w:val="en-US"/>
              </w:rPr>
              <w:t xml:space="preserve"> </w:t>
            </w:r>
            <w:r>
              <w:t>свои</w:t>
            </w:r>
            <w:r w:rsidRPr="00054044">
              <w:rPr>
                <w:lang w:val="en-US"/>
              </w:rPr>
              <w:t xml:space="preserve"> </w:t>
            </w:r>
            <w:r>
              <w:t>предположения</w:t>
            </w:r>
            <w:r w:rsidRPr="00054044">
              <w:rPr>
                <w:lang w:val="en-US"/>
              </w:rPr>
              <w:t xml:space="preserve"> </w:t>
            </w:r>
            <w:r>
              <w:t>о</w:t>
            </w:r>
            <w:r w:rsidRPr="00054044">
              <w:rPr>
                <w:lang w:val="en-US"/>
              </w:rPr>
              <w:t xml:space="preserve"> </w:t>
            </w:r>
            <w:r>
              <w:t>теме</w:t>
            </w:r>
            <w:r w:rsidRPr="00054044">
              <w:rPr>
                <w:lang w:val="en-US"/>
              </w:rPr>
              <w:t xml:space="preserve"> </w:t>
            </w:r>
            <w:r>
              <w:t>урока</w:t>
            </w:r>
            <w:r w:rsidRPr="00054044">
              <w:rPr>
                <w:lang w:val="en-US"/>
              </w:rPr>
              <w:t xml:space="preserve">) </w:t>
            </w:r>
            <w:r>
              <w:rPr>
                <w:lang w:val="en-US"/>
              </w:rPr>
              <w:t>Yes, we’ll have a t</w:t>
            </w:r>
            <w:r w:rsidR="00054044">
              <w:rPr>
                <w:lang w:val="en-US"/>
              </w:rPr>
              <w:t xml:space="preserve">alk about your winter holidays, and learn to make up a story about it. </w:t>
            </w:r>
          </w:p>
          <w:p w:rsidR="00054044" w:rsidRPr="00054044" w:rsidRDefault="00054044" w:rsidP="0055751B"/>
          <w:p w:rsidR="0055751B" w:rsidRPr="00054044" w:rsidRDefault="0055751B" w:rsidP="0055751B">
            <w:pPr>
              <w:rPr>
                <w:lang w:val="en-US"/>
              </w:rPr>
            </w:pPr>
          </w:p>
        </w:tc>
        <w:tc>
          <w:tcPr>
            <w:tcW w:w="3478" w:type="dxa"/>
          </w:tcPr>
          <w:p w:rsidR="00412B74" w:rsidRDefault="004224F7">
            <w:r>
              <w:lastRenderedPageBreak/>
              <w:t>Приветствуют</w:t>
            </w:r>
            <w:r w:rsidRPr="004B040E">
              <w:t xml:space="preserve"> </w:t>
            </w:r>
            <w:r>
              <w:t>учителя</w:t>
            </w:r>
            <w:r w:rsidRPr="004B040E">
              <w:t xml:space="preserve">, </w:t>
            </w:r>
            <w:r>
              <w:t>отвечают</w:t>
            </w:r>
            <w:r w:rsidRPr="004B040E">
              <w:t xml:space="preserve"> </w:t>
            </w:r>
            <w:r>
              <w:t>на</w:t>
            </w:r>
            <w:r w:rsidRPr="004B040E">
              <w:t xml:space="preserve"> </w:t>
            </w:r>
            <w:r>
              <w:t>вопросы</w:t>
            </w:r>
            <w:r w:rsidRPr="004B040E">
              <w:t xml:space="preserve">, </w:t>
            </w:r>
            <w:r>
              <w:t>включаются</w:t>
            </w:r>
            <w:r w:rsidRPr="004B040E">
              <w:t xml:space="preserve"> </w:t>
            </w:r>
            <w:r>
              <w:t>в</w:t>
            </w:r>
            <w:r w:rsidRPr="004B040E">
              <w:t xml:space="preserve"> </w:t>
            </w:r>
            <w:r>
              <w:t>речевую</w:t>
            </w:r>
            <w:r w:rsidRPr="004B040E">
              <w:t xml:space="preserve"> </w:t>
            </w:r>
            <w:r>
              <w:t>деятельность</w:t>
            </w:r>
            <w:r w:rsidRPr="004B040E">
              <w:t xml:space="preserve">, </w:t>
            </w:r>
            <w:r>
              <w:t>определяют</w:t>
            </w:r>
            <w:r w:rsidRPr="004B040E">
              <w:t xml:space="preserve"> </w:t>
            </w:r>
            <w:r>
              <w:t>тему</w:t>
            </w:r>
            <w:r w:rsidRPr="004B040E">
              <w:t xml:space="preserve"> </w:t>
            </w:r>
            <w:r>
              <w:t>урока</w:t>
            </w:r>
          </w:p>
        </w:tc>
      </w:tr>
      <w:tr w:rsidR="00E37091" w:rsidTr="00EC7807">
        <w:tc>
          <w:tcPr>
            <w:tcW w:w="2096" w:type="dxa"/>
          </w:tcPr>
          <w:p w:rsidR="00412B74" w:rsidRPr="00EC7807" w:rsidRDefault="00412B74" w:rsidP="00EC7807">
            <w:pPr>
              <w:pStyle w:val="a3"/>
              <w:numPr>
                <w:ilvl w:val="0"/>
                <w:numId w:val="18"/>
              </w:numPr>
              <w:tabs>
                <w:tab w:val="left" w:pos="142"/>
                <w:tab w:val="left" w:pos="240"/>
              </w:tabs>
              <w:ind w:left="0" w:firstLine="0"/>
            </w:pPr>
            <w:r w:rsidRPr="00EC7807">
              <w:lastRenderedPageBreak/>
              <w:t>Фонетическая зарядка</w:t>
            </w:r>
          </w:p>
        </w:tc>
        <w:tc>
          <w:tcPr>
            <w:tcW w:w="3626" w:type="dxa"/>
          </w:tcPr>
          <w:p w:rsidR="00412B74" w:rsidRDefault="004224F7" w:rsidP="004224F7">
            <w:r>
              <w:t>Метапредметные результаты (УУД) регулятивные</w:t>
            </w:r>
          </w:p>
          <w:p w:rsidR="004224F7" w:rsidRDefault="004224F7" w:rsidP="00EC7807">
            <w:pPr>
              <w:numPr>
                <w:ilvl w:val="0"/>
                <w:numId w:val="12"/>
              </w:numPr>
              <w:ind w:left="267" w:hanging="267"/>
            </w:pPr>
            <w:r>
              <w:t>осуществлять саморегуляцию и самоконтроль</w:t>
            </w:r>
          </w:p>
          <w:p w:rsidR="004224F7" w:rsidRDefault="004224F7" w:rsidP="004224F7">
            <w:r>
              <w:t>Познавательные</w:t>
            </w:r>
          </w:p>
          <w:p w:rsidR="004224F7" w:rsidRDefault="004224F7" w:rsidP="004224F7">
            <w:r>
              <w:t xml:space="preserve">Синтез – составление целого из частей </w:t>
            </w:r>
          </w:p>
          <w:p w:rsidR="004224F7" w:rsidRDefault="004224F7" w:rsidP="004224F7">
            <w:r>
              <w:t>Коммуникативные</w:t>
            </w:r>
          </w:p>
          <w:p w:rsidR="004224F7" w:rsidRDefault="004224F7" w:rsidP="00EC7807">
            <w:pPr>
              <w:numPr>
                <w:ilvl w:val="0"/>
                <w:numId w:val="12"/>
              </w:numPr>
              <w:ind w:left="267" w:hanging="284"/>
            </w:pPr>
            <w:r>
              <w:t>построение речевого высказывания</w:t>
            </w:r>
          </w:p>
          <w:p w:rsidR="004224F7" w:rsidRDefault="004224F7" w:rsidP="00EC7807">
            <w:pPr>
              <w:numPr>
                <w:ilvl w:val="0"/>
                <w:numId w:val="12"/>
              </w:numPr>
              <w:ind w:left="267" w:hanging="284"/>
            </w:pPr>
            <w:r>
              <w:t>слушать и понимать учителя и одноклассников</w:t>
            </w:r>
          </w:p>
          <w:p w:rsidR="004224F7" w:rsidRDefault="004224F7" w:rsidP="00EC7807">
            <w:pPr>
              <w:numPr>
                <w:ilvl w:val="0"/>
                <w:numId w:val="12"/>
              </w:numPr>
              <w:ind w:left="267" w:hanging="284"/>
            </w:pPr>
            <w:r>
              <w:t>уметь точно т полно выражать свои мысли</w:t>
            </w:r>
          </w:p>
          <w:p w:rsidR="004224F7" w:rsidRDefault="004224F7" w:rsidP="00EC7807">
            <w:pPr>
              <w:ind w:left="-17"/>
            </w:pPr>
            <w:r>
              <w:t>Предметные результаты</w:t>
            </w:r>
          </w:p>
          <w:p w:rsidR="004224F7" w:rsidRDefault="004224F7" w:rsidP="00EC7807">
            <w:pPr>
              <w:numPr>
                <w:ilvl w:val="0"/>
                <w:numId w:val="13"/>
              </w:numPr>
              <w:ind w:left="267" w:hanging="284"/>
            </w:pPr>
            <w:r>
              <w:t>умение правильно понимать значение ЛЕ по теме</w:t>
            </w:r>
          </w:p>
          <w:p w:rsidR="004224F7" w:rsidRDefault="004224F7" w:rsidP="00EC7807">
            <w:pPr>
              <w:numPr>
                <w:ilvl w:val="0"/>
                <w:numId w:val="13"/>
              </w:numPr>
              <w:ind w:left="267" w:hanging="284"/>
            </w:pPr>
            <w:r>
              <w:t>умение правильно использовать ЛЕ в заданной ситуации</w:t>
            </w:r>
          </w:p>
        </w:tc>
        <w:tc>
          <w:tcPr>
            <w:tcW w:w="5792" w:type="dxa"/>
          </w:tcPr>
          <w:p w:rsidR="00412B74" w:rsidRDefault="00E37091">
            <w:r>
              <w:t>Предлагает ученикам прочитать слова, написанные в 2 столбика по теме «Зимние каникулы». Соединить стрелочками возможные словосочетания</w:t>
            </w:r>
          </w:p>
          <w:p w:rsidR="00054044" w:rsidRDefault="00054044">
            <w:pPr>
              <w:rPr>
                <w:lang w:val="en-US"/>
              </w:rPr>
            </w:pPr>
            <w:r>
              <w:rPr>
                <w:lang w:val="en-US"/>
              </w:rPr>
              <w:t>to arrange                          sport</w:t>
            </w:r>
          </w:p>
          <w:p w:rsidR="00054044" w:rsidRDefault="00054044">
            <w:pPr>
              <w:rPr>
                <w:lang w:val="en-US"/>
              </w:rPr>
            </w:pPr>
            <w:r>
              <w:rPr>
                <w:lang w:val="en-US"/>
              </w:rPr>
              <w:t>to decorate                        a present</w:t>
            </w:r>
          </w:p>
          <w:p w:rsidR="00054044" w:rsidRDefault="00054044">
            <w:pPr>
              <w:rPr>
                <w:lang w:val="en-US"/>
              </w:rPr>
            </w:pPr>
            <w:r>
              <w:rPr>
                <w:lang w:val="en-US"/>
              </w:rPr>
              <w:t xml:space="preserve">to stay                               early    </w:t>
            </w:r>
          </w:p>
          <w:p w:rsidR="00054044" w:rsidRDefault="00054044">
            <w:pPr>
              <w:rPr>
                <w:lang w:val="en-US"/>
              </w:rPr>
            </w:pPr>
            <w:r>
              <w:rPr>
                <w:lang w:val="en-US"/>
              </w:rPr>
              <w:t>to wake up                        at school</w:t>
            </w:r>
          </w:p>
          <w:p w:rsidR="00054044" w:rsidRDefault="00054044">
            <w:pPr>
              <w:rPr>
                <w:lang w:val="en-US"/>
              </w:rPr>
            </w:pPr>
            <w:r>
              <w:rPr>
                <w:lang w:val="en-US"/>
              </w:rPr>
              <w:t>to give                              a tree</w:t>
            </w:r>
          </w:p>
          <w:p w:rsidR="00054044" w:rsidRDefault="00054044">
            <w:pPr>
              <w:rPr>
                <w:lang w:val="en-US"/>
              </w:rPr>
            </w:pPr>
            <w:r>
              <w:rPr>
                <w:lang w:val="en-US"/>
              </w:rPr>
              <w:t xml:space="preserve"> to play                             a party</w:t>
            </w:r>
          </w:p>
          <w:p w:rsidR="00054044" w:rsidRDefault="00054044">
            <w:pPr>
              <w:rPr>
                <w:lang w:val="en-US"/>
              </w:rPr>
            </w:pPr>
            <w:r>
              <w:rPr>
                <w:lang w:val="en-US"/>
              </w:rPr>
              <w:t xml:space="preserve"> to have                            the town</w:t>
            </w:r>
          </w:p>
          <w:p w:rsidR="00054044" w:rsidRDefault="00054044">
            <w:pPr>
              <w:rPr>
                <w:lang w:val="en-US"/>
              </w:rPr>
            </w:pPr>
            <w:r>
              <w:rPr>
                <w:lang w:val="en-US"/>
              </w:rPr>
              <w:t>to leave                            dinner</w:t>
            </w:r>
          </w:p>
          <w:p w:rsidR="00054044" w:rsidRDefault="00054044">
            <w:pPr>
              <w:rPr>
                <w:lang w:val="en-US"/>
              </w:rPr>
            </w:pPr>
            <w:r>
              <w:rPr>
                <w:lang w:val="en-US"/>
              </w:rPr>
              <w:t>to enjoy                           friends</w:t>
            </w:r>
          </w:p>
          <w:p w:rsidR="00054044" w:rsidRPr="00054044" w:rsidRDefault="00054044">
            <w:pPr>
              <w:rPr>
                <w:lang w:val="en-US"/>
              </w:rPr>
            </w:pPr>
            <w:r>
              <w:rPr>
                <w:lang w:val="en-US"/>
              </w:rPr>
              <w:t>to congratulate                 holidays</w:t>
            </w:r>
          </w:p>
        </w:tc>
        <w:tc>
          <w:tcPr>
            <w:tcW w:w="3478" w:type="dxa"/>
          </w:tcPr>
          <w:p w:rsidR="00412B74" w:rsidRDefault="004224F7" w:rsidP="004224F7">
            <w:r>
              <w:t>Читают слова про себя, вслух, хором, индивидуально и составляют словосочетания</w:t>
            </w:r>
          </w:p>
        </w:tc>
      </w:tr>
      <w:tr w:rsidR="00E37091" w:rsidTr="00EC7807">
        <w:tc>
          <w:tcPr>
            <w:tcW w:w="2096" w:type="dxa"/>
          </w:tcPr>
          <w:p w:rsidR="00412B74" w:rsidRPr="00EC7807" w:rsidRDefault="00412B74" w:rsidP="00EC7807">
            <w:pPr>
              <w:pStyle w:val="a3"/>
              <w:numPr>
                <w:ilvl w:val="0"/>
                <w:numId w:val="18"/>
              </w:numPr>
              <w:tabs>
                <w:tab w:val="left" w:pos="142"/>
                <w:tab w:val="left" w:pos="240"/>
              </w:tabs>
              <w:ind w:left="0" w:firstLine="0"/>
            </w:pPr>
            <w:r w:rsidRPr="00EC7807">
              <w:t>Речевая зарядка</w:t>
            </w:r>
          </w:p>
        </w:tc>
        <w:tc>
          <w:tcPr>
            <w:tcW w:w="3626" w:type="dxa"/>
          </w:tcPr>
          <w:p w:rsidR="00412B74" w:rsidRDefault="0055228A">
            <w:r>
              <w:t>Метапредметные результаты (УУД)</w:t>
            </w:r>
          </w:p>
          <w:p w:rsidR="0055228A" w:rsidRDefault="0055228A">
            <w:r>
              <w:t xml:space="preserve">Регулятивные </w:t>
            </w:r>
          </w:p>
          <w:p w:rsidR="0055228A" w:rsidRDefault="0055228A" w:rsidP="00EC7807">
            <w:pPr>
              <w:numPr>
                <w:ilvl w:val="0"/>
                <w:numId w:val="14"/>
              </w:numPr>
              <w:ind w:left="267" w:hanging="267"/>
            </w:pPr>
            <w:r>
              <w:t xml:space="preserve">осуществлять саморегуляцию и </w:t>
            </w:r>
            <w:r>
              <w:lastRenderedPageBreak/>
              <w:t>самоконтроль</w:t>
            </w:r>
          </w:p>
          <w:p w:rsidR="0055228A" w:rsidRDefault="0055228A" w:rsidP="0055228A">
            <w:r>
              <w:t>Познавательные</w:t>
            </w:r>
          </w:p>
          <w:p w:rsidR="0055228A" w:rsidRDefault="0055228A" w:rsidP="00EC7807">
            <w:pPr>
              <w:numPr>
                <w:ilvl w:val="0"/>
                <w:numId w:val="14"/>
              </w:numPr>
              <w:ind w:left="267"/>
            </w:pPr>
            <w:r>
              <w:t>осознанное и произвольное построение речевого высказывания</w:t>
            </w:r>
          </w:p>
          <w:p w:rsidR="0055228A" w:rsidRDefault="0055228A" w:rsidP="00EC7807">
            <w:pPr>
              <w:ind w:left="-93"/>
            </w:pPr>
            <w:r>
              <w:t>Коммуникативные</w:t>
            </w:r>
          </w:p>
          <w:p w:rsidR="0055228A" w:rsidRDefault="0055228A" w:rsidP="00EC7807">
            <w:pPr>
              <w:numPr>
                <w:ilvl w:val="0"/>
                <w:numId w:val="14"/>
              </w:numPr>
              <w:ind w:left="267"/>
            </w:pPr>
            <w:r>
              <w:t>планирование учебного сотрудничества с учителем</w:t>
            </w:r>
          </w:p>
          <w:p w:rsidR="0055228A" w:rsidRDefault="0055228A" w:rsidP="00EC7807">
            <w:pPr>
              <w:numPr>
                <w:ilvl w:val="0"/>
                <w:numId w:val="14"/>
              </w:numPr>
              <w:ind w:left="267"/>
            </w:pPr>
            <w:r>
              <w:t>умение полно и точно выражать свои мысли в соответствии с задачами и условиями коммуникации</w:t>
            </w:r>
          </w:p>
          <w:p w:rsidR="0055228A" w:rsidRDefault="0055228A" w:rsidP="00EC7807">
            <w:pPr>
              <w:ind w:left="-93"/>
            </w:pPr>
            <w:r>
              <w:t>Предметные результаты</w:t>
            </w:r>
          </w:p>
          <w:p w:rsidR="0055228A" w:rsidRDefault="0055228A" w:rsidP="00EC7807">
            <w:pPr>
              <w:numPr>
                <w:ilvl w:val="0"/>
                <w:numId w:val="14"/>
              </w:numPr>
              <w:ind w:left="267"/>
            </w:pPr>
            <w:r>
              <w:t>умение правильно понимать значение ЛЕ по теме</w:t>
            </w:r>
          </w:p>
          <w:p w:rsidR="0055228A" w:rsidRDefault="0055228A" w:rsidP="00EC7807">
            <w:pPr>
              <w:numPr>
                <w:ilvl w:val="0"/>
                <w:numId w:val="14"/>
              </w:numPr>
              <w:ind w:left="267"/>
            </w:pPr>
            <w:r>
              <w:t>умение использовать ЛЕ в заданной ситуации</w:t>
            </w:r>
          </w:p>
          <w:p w:rsidR="0055228A" w:rsidRDefault="0055228A" w:rsidP="00EC7807">
            <w:pPr>
              <w:numPr>
                <w:ilvl w:val="0"/>
                <w:numId w:val="14"/>
              </w:numPr>
              <w:ind w:left="267"/>
            </w:pPr>
            <w:r>
              <w:t>умение строить вопросы, используя изученные грамматические структуры и лексику</w:t>
            </w:r>
          </w:p>
        </w:tc>
        <w:tc>
          <w:tcPr>
            <w:tcW w:w="5792" w:type="dxa"/>
          </w:tcPr>
          <w:p w:rsidR="00412B74" w:rsidRPr="00054044" w:rsidRDefault="00E37091">
            <w:r>
              <w:lastRenderedPageBreak/>
              <w:t>Учитель предлагает ответить на вопросы,  используя в своей речи те словосочетания, которые дети только что составили</w:t>
            </w:r>
            <w:r w:rsidR="00054044" w:rsidRPr="00054044">
              <w:t>:</w:t>
            </w:r>
          </w:p>
          <w:p w:rsidR="00054044" w:rsidRDefault="00054044">
            <w:pPr>
              <w:rPr>
                <w:lang w:val="en-US"/>
              </w:rPr>
            </w:pPr>
            <w:r>
              <w:rPr>
                <w:lang w:val="en-US"/>
              </w:rPr>
              <w:t>-Do you like to arrange a party at home?</w:t>
            </w:r>
          </w:p>
          <w:p w:rsidR="00054044" w:rsidRDefault="00054044">
            <w:pPr>
              <w:rPr>
                <w:lang w:val="en-US"/>
              </w:rPr>
            </w:pPr>
            <w:r>
              <w:rPr>
                <w:lang w:val="en-US"/>
              </w:rPr>
              <w:t xml:space="preserve">-Who decorated a Christmas tree in your room? </w:t>
            </w:r>
          </w:p>
          <w:p w:rsidR="00054044" w:rsidRDefault="00203F2E">
            <w:pPr>
              <w:rPr>
                <w:lang w:val="en-US"/>
              </w:rPr>
            </w:pPr>
            <w:r>
              <w:rPr>
                <w:lang w:val="en-US"/>
              </w:rPr>
              <w:lastRenderedPageBreak/>
              <w:t>- Did you stay at home or at school on the 31</w:t>
            </w:r>
            <w:r>
              <w:rPr>
                <w:vertAlign w:val="superscript"/>
                <w:lang w:val="en-US"/>
              </w:rPr>
              <w:t xml:space="preserve">st  </w:t>
            </w:r>
            <w:r>
              <w:rPr>
                <w:lang w:val="en-US"/>
              </w:rPr>
              <w:t xml:space="preserve">of December? </w:t>
            </w:r>
          </w:p>
          <w:p w:rsidR="00203F2E" w:rsidRDefault="00203F2E">
            <w:pPr>
              <w:rPr>
                <w:lang w:val="en-US"/>
              </w:rPr>
            </w:pPr>
            <w:r>
              <w:rPr>
                <w:lang w:val="en-US"/>
              </w:rPr>
              <w:t>- Did you wake up very early on the 1</w:t>
            </w:r>
            <w:r>
              <w:rPr>
                <w:vertAlign w:val="superscript"/>
                <w:lang w:val="en-US"/>
              </w:rPr>
              <w:t>st</w:t>
            </w:r>
            <w:r>
              <w:rPr>
                <w:lang w:val="en-US"/>
              </w:rPr>
              <w:t xml:space="preserve"> of January? </w:t>
            </w:r>
          </w:p>
          <w:p w:rsidR="00203F2E" w:rsidRDefault="00203F2E">
            <w:pPr>
              <w:rPr>
                <w:lang w:val="en-US"/>
              </w:rPr>
            </w:pPr>
            <w:r>
              <w:rPr>
                <w:lang w:val="en-US"/>
              </w:rPr>
              <w:t>-Did your parents give you presents at midnight?</w:t>
            </w:r>
          </w:p>
          <w:p w:rsidR="00AF7EF1" w:rsidRDefault="00203F2E" w:rsidP="00203F2E">
            <w:pPr>
              <w:rPr>
                <w:lang w:val="en-US"/>
              </w:rPr>
            </w:pPr>
            <w:r>
              <w:rPr>
                <w:lang w:val="en-US"/>
              </w:rPr>
              <w:t xml:space="preserve">-What winter sport games </w:t>
            </w:r>
            <w:r w:rsidR="00AF7EF1">
              <w:rPr>
                <w:lang w:val="en-US"/>
              </w:rPr>
              <w:t xml:space="preserve">can you play? </w:t>
            </w:r>
          </w:p>
          <w:p w:rsidR="002A179D" w:rsidRDefault="00AF7EF1" w:rsidP="00203F2E">
            <w:pPr>
              <w:rPr>
                <w:lang w:val="en-US"/>
              </w:rPr>
            </w:pPr>
            <w:r>
              <w:rPr>
                <w:lang w:val="en-US"/>
              </w:rPr>
              <w:t xml:space="preserve">- Did your mother cook a special dinner? </w:t>
            </w:r>
            <w:r w:rsidR="002A179D">
              <w:rPr>
                <w:lang w:val="en-US"/>
              </w:rPr>
              <w:t xml:space="preserve">When did you have it? </w:t>
            </w:r>
          </w:p>
          <w:p w:rsidR="002A179D" w:rsidRDefault="002A179D" w:rsidP="00203F2E">
            <w:pPr>
              <w:rPr>
                <w:lang w:val="en-US"/>
              </w:rPr>
            </w:pPr>
            <w:r>
              <w:rPr>
                <w:lang w:val="en-US"/>
              </w:rPr>
              <w:t xml:space="preserve">- Did you leave your town during winter holidays? </w:t>
            </w:r>
          </w:p>
          <w:p w:rsidR="002A179D" w:rsidRDefault="002A179D" w:rsidP="00203F2E">
            <w:pPr>
              <w:rPr>
                <w:lang w:val="en-US"/>
              </w:rPr>
            </w:pPr>
            <w:r>
              <w:rPr>
                <w:lang w:val="en-US"/>
              </w:rPr>
              <w:t>-Did your friends congratulate you? How?</w:t>
            </w:r>
          </w:p>
          <w:p w:rsidR="00203F2E" w:rsidRDefault="002A179D" w:rsidP="00203F2E">
            <w:pPr>
              <w:rPr>
                <w:lang w:val="en-US"/>
              </w:rPr>
            </w:pPr>
            <w:r>
              <w:rPr>
                <w:lang w:val="en-US"/>
              </w:rPr>
              <w:t xml:space="preserve">-I think you enjoyed your </w:t>
            </w:r>
            <w:r w:rsidR="00446313">
              <w:rPr>
                <w:lang w:val="en-US"/>
              </w:rPr>
              <w:t xml:space="preserve">holidays, didn’t you? </w:t>
            </w:r>
          </w:p>
          <w:p w:rsidR="00446313" w:rsidRPr="00203F2E" w:rsidRDefault="00446313" w:rsidP="00203F2E">
            <w:pPr>
              <w:rPr>
                <w:lang w:val="en-US"/>
              </w:rPr>
            </w:pPr>
          </w:p>
        </w:tc>
        <w:tc>
          <w:tcPr>
            <w:tcW w:w="3478" w:type="dxa"/>
          </w:tcPr>
          <w:p w:rsidR="00412B74" w:rsidRDefault="0055228A" w:rsidP="0055228A">
            <w:r>
              <w:lastRenderedPageBreak/>
              <w:t>Отвечают на вопросы, используя слова и словосочетания</w:t>
            </w:r>
          </w:p>
        </w:tc>
      </w:tr>
      <w:tr w:rsidR="00E37091" w:rsidTr="00EC7807">
        <w:tc>
          <w:tcPr>
            <w:tcW w:w="2096" w:type="dxa"/>
          </w:tcPr>
          <w:p w:rsidR="00412B74" w:rsidRPr="00EC7807" w:rsidRDefault="00412B74" w:rsidP="00EC7807">
            <w:pPr>
              <w:pStyle w:val="a3"/>
              <w:numPr>
                <w:ilvl w:val="0"/>
                <w:numId w:val="18"/>
              </w:numPr>
              <w:tabs>
                <w:tab w:val="left" w:pos="142"/>
                <w:tab w:val="left" w:pos="240"/>
              </w:tabs>
              <w:ind w:left="0" w:firstLine="0"/>
            </w:pPr>
            <w:r w:rsidRPr="00EC7807">
              <w:lastRenderedPageBreak/>
              <w:t>Активация знаний по теме «Зимние каникулы»</w:t>
            </w:r>
          </w:p>
        </w:tc>
        <w:tc>
          <w:tcPr>
            <w:tcW w:w="3626" w:type="dxa"/>
          </w:tcPr>
          <w:p w:rsidR="00412B74" w:rsidRDefault="005A59B3">
            <w:r>
              <w:t>Метапредметные результаты (УУД)</w:t>
            </w:r>
          </w:p>
          <w:p w:rsidR="005A59B3" w:rsidRDefault="005A59B3">
            <w:r>
              <w:t>Регулятивные</w:t>
            </w:r>
          </w:p>
          <w:p w:rsidR="005A59B3" w:rsidRDefault="005A59B3" w:rsidP="00EC7807">
            <w:pPr>
              <w:numPr>
                <w:ilvl w:val="0"/>
                <w:numId w:val="15"/>
              </w:numPr>
              <w:ind w:left="267" w:hanging="284"/>
            </w:pPr>
            <w:r>
              <w:t>осуществлять саморегуляцию и самоконтроль</w:t>
            </w:r>
          </w:p>
          <w:p w:rsidR="005A59B3" w:rsidRDefault="005A59B3" w:rsidP="00EC7807">
            <w:pPr>
              <w:ind w:left="-17"/>
            </w:pPr>
            <w:r>
              <w:t>Познавательные</w:t>
            </w:r>
          </w:p>
          <w:p w:rsidR="005A59B3" w:rsidRDefault="005A59B3" w:rsidP="00EC7807">
            <w:pPr>
              <w:numPr>
                <w:ilvl w:val="0"/>
                <w:numId w:val="15"/>
              </w:numPr>
              <w:ind w:left="267" w:hanging="284"/>
            </w:pPr>
            <w:r>
              <w:t>осознанное и произвольное построение</w:t>
            </w:r>
          </w:p>
          <w:p w:rsidR="005A59B3" w:rsidRDefault="005A59B3" w:rsidP="00EC7807">
            <w:pPr>
              <w:ind w:left="-17"/>
            </w:pPr>
            <w:r>
              <w:t>Коммуникативные</w:t>
            </w:r>
          </w:p>
          <w:p w:rsidR="005A59B3" w:rsidRDefault="005A59B3" w:rsidP="00EC7807">
            <w:pPr>
              <w:numPr>
                <w:ilvl w:val="0"/>
                <w:numId w:val="15"/>
              </w:numPr>
              <w:ind w:left="267" w:hanging="284"/>
            </w:pPr>
            <w:r>
              <w:t>планирование учебного сотрудничества с учителями</w:t>
            </w:r>
          </w:p>
          <w:p w:rsidR="005A59B3" w:rsidRDefault="005A59B3" w:rsidP="00EC7807">
            <w:pPr>
              <w:numPr>
                <w:ilvl w:val="0"/>
                <w:numId w:val="15"/>
              </w:numPr>
              <w:ind w:left="267" w:hanging="284"/>
            </w:pPr>
            <w:r>
              <w:t>умение с достаточной полнотой и точностью выражать свои мысли в соответствии с задачами и условиями</w:t>
            </w:r>
          </w:p>
          <w:p w:rsidR="005A59B3" w:rsidRDefault="005A59B3" w:rsidP="00EC7807">
            <w:pPr>
              <w:ind w:left="-17"/>
            </w:pPr>
            <w:r>
              <w:t>Коммуникации</w:t>
            </w:r>
          </w:p>
          <w:p w:rsidR="005A59B3" w:rsidRDefault="005A59B3" w:rsidP="00EC7807">
            <w:pPr>
              <w:numPr>
                <w:ilvl w:val="0"/>
                <w:numId w:val="15"/>
              </w:numPr>
              <w:ind w:left="267" w:hanging="284"/>
            </w:pPr>
            <w:r>
              <w:t>умение правильно понимать значение ЛЕ по теме</w:t>
            </w:r>
          </w:p>
          <w:p w:rsidR="005A59B3" w:rsidRDefault="005A59B3" w:rsidP="00EC7807">
            <w:pPr>
              <w:numPr>
                <w:ilvl w:val="0"/>
                <w:numId w:val="15"/>
              </w:numPr>
              <w:ind w:left="267" w:hanging="284"/>
            </w:pPr>
            <w:r>
              <w:t>умение использовать ЛЕ в заданной ситуации</w:t>
            </w:r>
          </w:p>
          <w:p w:rsidR="005A59B3" w:rsidRDefault="005A59B3" w:rsidP="00EC7807">
            <w:pPr>
              <w:numPr>
                <w:ilvl w:val="0"/>
                <w:numId w:val="15"/>
              </w:numPr>
              <w:ind w:left="267" w:hanging="284"/>
            </w:pPr>
            <w:r>
              <w:t>умение строить краткие высказывания с использованием опор</w:t>
            </w:r>
          </w:p>
        </w:tc>
        <w:tc>
          <w:tcPr>
            <w:tcW w:w="5792" w:type="dxa"/>
          </w:tcPr>
          <w:p w:rsidR="00412B74" w:rsidRPr="00446313" w:rsidRDefault="00E37091">
            <w:r>
              <w:t>Учитель предлагает обучающимся по опоре составить собственные предложения</w:t>
            </w:r>
            <w:r w:rsidR="00446313" w:rsidRPr="00446313">
              <w:t>:</w:t>
            </w:r>
          </w:p>
          <w:p w:rsidR="00446313" w:rsidRDefault="00446313">
            <w:pPr>
              <w:rPr>
                <w:lang w:val="en-US"/>
              </w:rPr>
            </w:pPr>
            <w:r>
              <w:rPr>
                <w:lang w:val="en-US"/>
              </w:rPr>
              <w:t xml:space="preserve">Example. I spend a lot of time decorating the Christmas tree with my brother. </w:t>
            </w:r>
          </w:p>
          <w:p w:rsidR="00446313" w:rsidRPr="00446313" w:rsidRDefault="00446313">
            <w:r w:rsidRPr="00446313">
              <w:t xml:space="preserve"> </w:t>
            </w:r>
            <w:r>
              <w:t>Предлагает обучающимся  ответить на вопросы, используя опору</w:t>
            </w:r>
            <w:r w:rsidRPr="00446313">
              <w:t>:</w:t>
            </w:r>
          </w:p>
          <w:p w:rsidR="00446313" w:rsidRDefault="00446313">
            <w:pPr>
              <w:rPr>
                <w:lang w:val="en-US"/>
              </w:rPr>
            </w:pPr>
            <w:r>
              <w:rPr>
                <w:lang w:val="en-US"/>
              </w:rPr>
              <w:t>With whom?</w:t>
            </w:r>
          </w:p>
          <w:p w:rsidR="00446313" w:rsidRDefault="00446313" w:rsidP="00446313">
            <w:pPr>
              <w:numPr>
                <w:ilvl w:val="0"/>
                <w:numId w:val="22"/>
              </w:numPr>
              <w:rPr>
                <w:lang w:val="en-US"/>
              </w:rPr>
            </w:pPr>
            <w:r>
              <w:rPr>
                <w:lang w:val="en-US"/>
              </w:rPr>
              <w:t>my family</w:t>
            </w:r>
          </w:p>
          <w:p w:rsidR="00446313" w:rsidRDefault="00446313" w:rsidP="00446313">
            <w:pPr>
              <w:numPr>
                <w:ilvl w:val="0"/>
                <w:numId w:val="22"/>
              </w:numPr>
              <w:rPr>
                <w:lang w:val="en-US"/>
              </w:rPr>
            </w:pPr>
            <w:r>
              <w:rPr>
                <w:lang w:val="en-US"/>
              </w:rPr>
              <w:t xml:space="preserve">my friends </w:t>
            </w:r>
          </w:p>
          <w:p w:rsidR="00446313" w:rsidRDefault="00446313" w:rsidP="00446313">
            <w:pPr>
              <w:numPr>
                <w:ilvl w:val="0"/>
                <w:numId w:val="22"/>
              </w:numPr>
              <w:rPr>
                <w:lang w:val="en-US"/>
              </w:rPr>
            </w:pPr>
            <w:r>
              <w:rPr>
                <w:lang w:val="en-US"/>
              </w:rPr>
              <w:t>my brother</w:t>
            </w:r>
          </w:p>
          <w:p w:rsidR="00446313" w:rsidRDefault="00446313" w:rsidP="00446313">
            <w:pPr>
              <w:ind w:left="45"/>
              <w:rPr>
                <w:lang w:val="en-US"/>
              </w:rPr>
            </w:pPr>
            <w:r>
              <w:rPr>
                <w:lang w:val="en-US"/>
              </w:rPr>
              <w:t>What</w:t>
            </w:r>
            <w:r w:rsidRPr="00446313">
              <w:t xml:space="preserve"> </w:t>
            </w:r>
            <w:r>
              <w:rPr>
                <w:lang w:val="en-US"/>
              </w:rPr>
              <w:t>did</w:t>
            </w:r>
            <w:r w:rsidRPr="00446313">
              <w:t xml:space="preserve"> </w:t>
            </w:r>
            <w:r>
              <w:rPr>
                <w:lang w:val="en-US"/>
              </w:rPr>
              <w:t>you</w:t>
            </w:r>
            <w:r w:rsidRPr="00446313">
              <w:t xml:space="preserve"> </w:t>
            </w:r>
            <w:r>
              <w:rPr>
                <w:lang w:val="en-US"/>
              </w:rPr>
              <w:t>do</w:t>
            </w:r>
            <w:r w:rsidRPr="00446313">
              <w:t xml:space="preserve">? </w:t>
            </w:r>
          </w:p>
          <w:p w:rsidR="00446313" w:rsidRDefault="00180078" w:rsidP="00446313">
            <w:pPr>
              <w:numPr>
                <w:ilvl w:val="0"/>
                <w:numId w:val="22"/>
              </w:numPr>
              <w:rPr>
                <w:lang w:val="en-US"/>
              </w:rPr>
            </w:pPr>
            <w:r>
              <w:rPr>
                <w:lang w:val="en-US"/>
              </w:rPr>
              <w:t>played hockey</w:t>
            </w:r>
          </w:p>
          <w:p w:rsidR="00180078" w:rsidRDefault="00180078" w:rsidP="00446313">
            <w:pPr>
              <w:numPr>
                <w:ilvl w:val="0"/>
                <w:numId w:val="22"/>
              </w:numPr>
              <w:rPr>
                <w:lang w:val="en-US"/>
              </w:rPr>
            </w:pPr>
            <w:r>
              <w:rPr>
                <w:lang w:val="en-US"/>
              </w:rPr>
              <w:t>gave presents</w:t>
            </w:r>
          </w:p>
          <w:p w:rsidR="00180078" w:rsidRDefault="00180078" w:rsidP="00446313">
            <w:pPr>
              <w:numPr>
                <w:ilvl w:val="0"/>
                <w:numId w:val="22"/>
              </w:numPr>
              <w:rPr>
                <w:lang w:val="en-US"/>
              </w:rPr>
            </w:pPr>
            <w:r>
              <w:rPr>
                <w:lang w:val="en-US"/>
              </w:rPr>
              <w:t>decorated the tree</w:t>
            </w:r>
          </w:p>
          <w:p w:rsidR="00180078" w:rsidRDefault="00180078" w:rsidP="00180078">
            <w:pPr>
              <w:ind w:left="45"/>
              <w:rPr>
                <w:lang w:val="en-US"/>
              </w:rPr>
            </w:pPr>
            <w:r>
              <w:rPr>
                <w:lang w:val="en-US"/>
              </w:rPr>
              <w:t>When</w:t>
            </w:r>
            <w:r w:rsidRPr="00180078">
              <w:t xml:space="preserve">? </w:t>
            </w:r>
          </w:p>
          <w:p w:rsidR="00180078" w:rsidRPr="00180078" w:rsidRDefault="00180078" w:rsidP="00180078">
            <w:pPr>
              <w:numPr>
                <w:ilvl w:val="0"/>
                <w:numId w:val="22"/>
              </w:numPr>
              <w:rPr>
                <w:lang w:val="en-US"/>
              </w:rPr>
            </w:pPr>
            <w:r>
              <w:rPr>
                <w:lang w:val="en-US"/>
              </w:rPr>
              <w:t xml:space="preserve">on Monday   </w:t>
            </w:r>
          </w:p>
          <w:p w:rsidR="00446313" w:rsidRDefault="00180078" w:rsidP="00180078">
            <w:pPr>
              <w:numPr>
                <w:ilvl w:val="0"/>
                <w:numId w:val="22"/>
              </w:numPr>
              <w:rPr>
                <w:lang w:val="en-US"/>
              </w:rPr>
            </w:pPr>
            <w:r>
              <w:rPr>
                <w:lang w:val="en-US"/>
              </w:rPr>
              <w:t>in January</w:t>
            </w:r>
          </w:p>
          <w:p w:rsidR="00180078" w:rsidRDefault="00180078" w:rsidP="00180078">
            <w:pPr>
              <w:numPr>
                <w:ilvl w:val="0"/>
                <w:numId w:val="22"/>
              </w:numPr>
              <w:rPr>
                <w:lang w:val="en-US"/>
              </w:rPr>
            </w:pPr>
            <w:r>
              <w:rPr>
                <w:lang w:val="en-US"/>
              </w:rPr>
              <w:t>in December</w:t>
            </w:r>
          </w:p>
          <w:p w:rsidR="00180078" w:rsidRDefault="00180078" w:rsidP="00180078">
            <w:pPr>
              <w:ind w:left="45"/>
              <w:rPr>
                <w:lang w:val="en-US"/>
              </w:rPr>
            </w:pPr>
            <w:r>
              <w:rPr>
                <w:lang w:val="en-US"/>
              </w:rPr>
              <w:t>Where?</w:t>
            </w:r>
          </w:p>
          <w:p w:rsidR="00180078" w:rsidRDefault="00180078" w:rsidP="00180078">
            <w:pPr>
              <w:numPr>
                <w:ilvl w:val="0"/>
                <w:numId w:val="22"/>
              </w:numPr>
              <w:rPr>
                <w:lang w:val="en-US"/>
              </w:rPr>
            </w:pPr>
            <w:r>
              <w:rPr>
                <w:lang w:val="en-US"/>
              </w:rPr>
              <w:t>at home</w:t>
            </w:r>
          </w:p>
          <w:p w:rsidR="00180078" w:rsidRDefault="00180078" w:rsidP="00180078">
            <w:pPr>
              <w:numPr>
                <w:ilvl w:val="0"/>
                <w:numId w:val="22"/>
              </w:numPr>
              <w:rPr>
                <w:lang w:val="en-US"/>
              </w:rPr>
            </w:pPr>
            <w:r>
              <w:rPr>
                <w:lang w:val="en-US"/>
              </w:rPr>
              <w:t>at school</w:t>
            </w:r>
          </w:p>
          <w:p w:rsidR="00180078" w:rsidRDefault="00180078" w:rsidP="00180078">
            <w:pPr>
              <w:numPr>
                <w:ilvl w:val="0"/>
                <w:numId w:val="22"/>
              </w:numPr>
              <w:rPr>
                <w:lang w:val="en-US"/>
              </w:rPr>
            </w:pPr>
            <w:r>
              <w:rPr>
                <w:lang w:val="en-US"/>
              </w:rPr>
              <w:t>in a village</w:t>
            </w:r>
          </w:p>
          <w:p w:rsidR="003406E8" w:rsidRDefault="00180078" w:rsidP="00180078">
            <w:pPr>
              <w:rPr>
                <w:lang w:val="en-US"/>
              </w:rPr>
            </w:pPr>
            <w:r>
              <w:rPr>
                <w:lang w:val="en-US"/>
              </w:rPr>
              <w:t>Did</w:t>
            </w:r>
            <w:r w:rsidRPr="00180078">
              <w:t xml:space="preserve"> </w:t>
            </w:r>
            <w:r>
              <w:rPr>
                <w:lang w:val="en-US"/>
              </w:rPr>
              <w:t>you</w:t>
            </w:r>
            <w:r w:rsidRPr="00180078">
              <w:t xml:space="preserve"> </w:t>
            </w:r>
            <w:r>
              <w:rPr>
                <w:lang w:val="en-US"/>
              </w:rPr>
              <w:t>enjoy</w:t>
            </w:r>
            <w:r w:rsidRPr="00180078">
              <w:t xml:space="preserve"> </w:t>
            </w:r>
            <w:r>
              <w:rPr>
                <w:lang w:val="en-US"/>
              </w:rPr>
              <w:t>your</w:t>
            </w:r>
            <w:r w:rsidRPr="00180078">
              <w:t xml:space="preserve"> </w:t>
            </w:r>
            <w:r>
              <w:rPr>
                <w:lang w:val="en-US"/>
              </w:rPr>
              <w:t>winter</w:t>
            </w:r>
            <w:r w:rsidRPr="00180078">
              <w:t xml:space="preserve"> </w:t>
            </w:r>
            <w:r>
              <w:rPr>
                <w:lang w:val="en-US"/>
              </w:rPr>
              <w:t>holidays</w:t>
            </w:r>
            <w:r w:rsidRPr="00180078">
              <w:t>?</w:t>
            </w:r>
          </w:p>
          <w:p w:rsidR="003406E8" w:rsidRPr="003406E8" w:rsidRDefault="003406E8" w:rsidP="003406E8">
            <w:pPr>
              <w:numPr>
                <w:ilvl w:val="0"/>
                <w:numId w:val="22"/>
              </w:numPr>
            </w:pPr>
            <w:r>
              <w:rPr>
                <w:lang w:val="en-US"/>
              </w:rPr>
              <w:t>50-50</w:t>
            </w:r>
          </w:p>
          <w:p w:rsidR="003406E8" w:rsidRPr="003406E8" w:rsidRDefault="003406E8" w:rsidP="003406E8">
            <w:pPr>
              <w:numPr>
                <w:ilvl w:val="0"/>
                <w:numId w:val="22"/>
              </w:numPr>
            </w:pPr>
            <w:r>
              <w:rPr>
                <w:lang w:val="en-US"/>
              </w:rPr>
              <w:t>it was great</w:t>
            </w:r>
          </w:p>
          <w:p w:rsidR="00180078" w:rsidRPr="00180078" w:rsidRDefault="003406E8" w:rsidP="003406E8">
            <w:pPr>
              <w:numPr>
                <w:ilvl w:val="0"/>
                <w:numId w:val="22"/>
              </w:numPr>
            </w:pPr>
            <w:r>
              <w:rPr>
                <w:lang w:val="en-US"/>
              </w:rPr>
              <w:t>it was boring</w:t>
            </w:r>
          </w:p>
        </w:tc>
        <w:tc>
          <w:tcPr>
            <w:tcW w:w="3478" w:type="dxa"/>
          </w:tcPr>
          <w:p w:rsidR="00412B74" w:rsidRDefault="005A59B3">
            <w:r>
              <w:t>Строят</w:t>
            </w:r>
            <w:r w:rsidRPr="00446313">
              <w:t xml:space="preserve"> </w:t>
            </w:r>
            <w:r>
              <w:t>краткие</w:t>
            </w:r>
            <w:r w:rsidRPr="00446313">
              <w:t xml:space="preserve"> </w:t>
            </w:r>
            <w:r>
              <w:t>высказывания</w:t>
            </w:r>
            <w:r w:rsidRPr="00446313">
              <w:t xml:space="preserve">, </w:t>
            </w:r>
            <w:r>
              <w:t>используя</w:t>
            </w:r>
            <w:r w:rsidRPr="00446313">
              <w:t xml:space="preserve"> </w:t>
            </w:r>
            <w:r>
              <w:t>опору</w:t>
            </w:r>
            <w:r w:rsidRPr="00446313">
              <w:t xml:space="preserve">. </w:t>
            </w:r>
            <w:r>
              <w:t>Отвечают</w:t>
            </w:r>
            <w:r w:rsidRPr="00446313">
              <w:t xml:space="preserve"> </w:t>
            </w:r>
            <w:r>
              <w:t>на</w:t>
            </w:r>
            <w:r w:rsidRPr="00446313">
              <w:t xml:space="preserve"> </w:t>
            </w:r>
            <w:r>
              <w:t>вопросы</w:t>
            </w:r>
          </w:p>
        </w:tc>
      </w:tr>
      <w:tr w:rsidR="00E37091" w:rsidTr="00EC7807">
        <w:tc>
          <w:tcPr>
            <w:tcW w:w="2096" w:type="dxa"/>
          </w:tcPr>
          <w:p w:rsidR="00412B74" w:rsidRPr="00EC7807" w:rsidRDefault="00412B74" w:rsidP="00EC7807">
            <w:pPr>
              <w:pStyle w:val="a3"/>
              <w:numPr>
                <w:ilvl w:val="0"/>
                <w:numId w:val="18"/>
              </w:numPr>
              <w:tabs>
                <w:tab w:val="left" w:pos="142"/>
                <w:tab w:val="left" w:pos="240"/>
              </w:tabs>
              <w:ind w:left="0" w:firstLine="0"/>
            </w:pPr>
            <w:r w:rsidRPr="00EC7807">
              <w:t>Физкультминутка</w:t>
            </w:r>
          </w:p>
        </w:tc>
        <w:tc>
          <w:tcPr>
            <w:tcW w:w="3626" w:type="dxa"/>
          </w:tcPr>
          <w:p w:rsidR="00412B74" w:rsidRDefault="00412B74"/>
        </w:tc>
        <w:tc>
          <w:tcPr>
            <w:tcW w:w="5792" w:type="dxa"/>
          </w:tcPr>
          <w:p w:rsidR="00412B74" w:rsidRPr="003406E8" w:rsidRDefault="00E37091">
            <w:r>
              <w:t>Предлагает выполнить движения в сопровождении с английской речью желающего ученика и с музыкальным сопровождением</w:t>
            </w:r>
            <w:r w:rsidR="003406E8" w:rsidRPr="003406E8">
              <w:t>:</w:t>
            </w:r>
          </w:p>
          <w:p w:rsidR="003406E8" w:rsidRDefault="003406E8" w:rsidP="003406E8">
            <w:pPr>
              <w:rPr>
                <w:lang w:val="en-US"/>
              </w:rPr>
            </w:pPr>
            <w:r>
              <w:rPr>
                <w:lang w:val="en-US"/>
              </w:rPr>
              <w:t>clap your hands together</w:t>
            </w:r>
          </w:p>
          <w:p w:rsidR="003406E8" w:rsidRDefault="003406E8" w:rsidP="003406E8">
            <w:pPr>
              <w:rPr>
                <w:lang w:val="en-US"/>
              </w:rPr>
            </w:pPr>
            <w:r>
              <w:rPr>
                <w:lang w:val="en-US"/>
              </w:rPr>
              <w:t>spin around together</w:t>
            </w:r>
          </w:p>
          <w:p w:rsidR="0044261A" w:rsidRDefault="0044261A" w:rsidP="003406E8">
            <w:pPr>
              <w:rPr>
                <w:lang w:val="en-US"/>
              </w:rPr>
            </w:pPr>
            <w:r>
              <w:rPr>
                <w:lang w:val="en-US"/>
              </w:rPr>
              <w:t>wash your face together</w:t>
            </w:r>
          </w:p>
          <w:p w:rsidR="0044261A" w:rsidRDefault="0044261A" w:rsidP="003406E8">
            <w:pPr>
              <w:rPr>
                <w:lang w:val="en-US"/>
              </w:rPr>
            </w:pPr>
            <w:r>
              <w:rPr>
                <w:lang w:val="en-US"/>
              </w:rPr>
              <w:t>brash your hair together</w:t>
            </w:r>
          </w:p>
          <w:p w:rsidR="0044261A" w:rsidRDefault="0044261A" w:rsidP="0044261A">
            <w:pPr>
              <w:rPr>
                <w:lang w:val="en-US"/>
              </w:rPr>
            </w:pPr>
            <w:r>
              <w:rPr>
                <w:lang w:val="en-US"/>
              </w:rPr>
              <w:t>spin around together</w:t>
            </w:r>
          </w:p>
          <w:p w:rsidR="0044261A" w:rsidRDefault="0044261A" w:rsidP="0044261A">
            <w:pPr>
              <w:rPr>
                <w:lang w:val="en-US"/>
              </w:rPr>
            </w:pPr>
            <w:r>
              <w:rPr>
                <w:lang w:val="en-US"/>
              </w:rPr>
              <w:t xml:space="preserve">move your fingers together </w:t>
            </w:r>
          </w:p>
          <w:p w:rsidR="0044261A" w:rsidRDefault="0044261A" w:rsidP="0044261A">
            <w:pPr>
              <w:rPr>
                <w:lang w:val="en-US"/>
              </w:rPr>
            </w:pPr>
            <w:r>
              <w:rPr>
                <w:lang w:val="en-US"/>
              </w:rPr>
              <w:t>stamp your feet together</w:t>
            </w:r>
          </w:p>
          <w:p w:rsidR="003406E8" w:rsidRPr="0044261A" w:rsidRDefault="0044261A" w:rsidP="003406E8">
            <w:pPr>
              <w:rPr>
                <w:lang w:val="en-US"/>
              </w:rPr>
            </w:pPr>
            <w:r>
              <w:rPr>
                <w:lang w:val="en-US"/>
              </w:rPr>
              <w:t>clean your teeth together</w:t>
            </w:r>
          </w:p>
        </w:tc>
        <w:tc>
          <w:tcPr>
            <w:tcW w:w="3478" w:type="dxa"/>
          </w:tcPr>
          <w:p w:rsidR="00412B74" w:rsidRDefault="005A59B3" w:rsidP="005A59B3">
            <w:r>
              <w:t>Выполняют движения. Переключают внимание, релаксация</w:t>
            </w:r>
          </w:p>
        </w:tc>
      </w:tr>
      <w:tr w:rsidR="00E37091" w:rsidTr="00EC7807">
        <w:tc>
          <w:tcPr>
            <w:tcW w:w="2096" w:type="dxa"/>
          </w:tcPr>
          <w:p w:rsidR="00412B74" w:rsidRPr="00EC7807" w:rsidRDefault="00412B74" w:rsidP="00EC7807">
            <w:pPr>
              <w:pStyle w:val="a3"/>
              <w:numPr>
                <w:ilvl w:val="0"/>
                <w:numId w:val="18"/>
              </w:numPr>
              <w:tabs>
                <w:tab w:val="left" w:pos="142"/>
                <w:tab w:val="left" w:pos="240"/>
              </w:tabs>
              <w:ind w:left="0" w:firstLine="0"/>
            </w:pPr>
            <w:r w:rsidRPr="00EC7807">
              <w:t>Совершенствование навыков диалогической речи</w:t>
            </w:r>
          </w:p>
        </w:tc>
        <w:tc>
          <w:tcPr>
            <w:tcW w:w="3626" w:type="dxa"/>
          </w:tcPr>
          <w:p w:rsidR="00412B74" w:rsidRDefault="009C7361">
            <w:r>
              <w:t>Метапредметные результаты (УУД)</w:t>
            </w:r>
          </w:p>
          <w:p w:rsidR="009C7361" w:rsidRDefault="009C7361">
            <w:r>
              <w:t>Регулятивные</w:t>
            </w:r>
          </w:p>
          <w:p w:rsidR="009C7361" w:rsidRDefault="009C7361" w:rsidP="00EC7807">
            <w:pPr>
              <w:numPr>
                <w:ilvl w:val="0"/>
                <w:numId w:val="16"/>
              </w:numPr>
              <w:ind w:left="268" w:hanging="268"/>
            </w:pPr>
            <w:r>
              <w:t>осуществлять саморегуляцию и самоконтроль</w:t>
            </w:r>
          </w:p>
          <w:p w:rsidR="009C7361" w:rsidRDefault="009C7361" w:rsidP="00EC7807">
            <w:pPr>
              <w:numPr>
                <w:ilvl w:val="0"/>
                <w:numId w:val="16"/>
              </w:numPr>
              <w:ind w:left="268" w:hanging="268"/>
            </w:pPr>
            <w:r>
              <w:t>оценивать правильность выполнения учебной задачи, возможности ее решения</w:t>
            </w:r>
          </w:p>
          <w:p w:rsidR="009C7361" w:rsidRDefault="009C7361" w:rsidP="009C7361">
            <w:r>
              <w:t>Познавательные</w:t>
            </w:r>
          </w:p>
          <w:p w:rsidR="009C7361" w:rsidRDefault="009C7361" w:rsidP="00EC7807">
            <w:pPr>
              <w:numPr>
                <w:ilvl w:val="0"/>
                <w:numId w:val="16"/>
              </w:numPr>
              <w:ind w:left="268" w:hanging="268"/>
            </w:pPr>
            <w:r>
              <w:t>осознанное и произвольное построение диалогического речевого высказывания с использованием плана</w:t>
            </w:r>
          </w:p>
          <w:p w:rsidR="009C7361" w:rsidRDefault="009C7361" w:rsidP="009C7361">
            <w:r>
              <w:t>Коммуникативные</w:t>
            </w:r>
          </w:p>
          <w:p w:rsidR="009C7361" w:rsidRDefault="009C7361" w:rsidP="00EC7807">
            <w:pPr>
              <w:numPr>
                <w:ilvl w:val="0"/>
                <w:numId w:val="16"/>
              </w:numPr>
              <w:ind w:left="268" w:hanging="268"/>
            </w:pPr>
            <w:r>
              <w:t>слушать и понимать речь других</w:t>
            </w:r>
          </w:p>
          <w:p w:rsidR="009C7361" w:rsidRDefault="009C7361" w:rsidP="00EC7807">
            <w:pPr>
              <w:numPr>
                <w:ilvl w:val="0"/>
                <w:numId w:val="16"/>
              </w:numPr>
              <w:ind w:left="268" w:hanging="268"/>
            </w:pPr>
            <w:r>
              <w:t>уметь точно и полно выражать свои мысли</w:t>
            </w:r>
          </w:p>
          <w:p w:rsidR="009C7361" w:rsidRDefault="009C7361" w:rsidP="00EC7807">
            <w:pPr>
              <w:numPr>
                <w:ilvl w:val="0"/>
                <w:numId w:val="16"/>
              </w:numPr>
              <w:ind w:left="268" w:hanging="268"/>
            </w:pPr>
            <w:r>
              <w:t>владеть диалогической формой речи в соответствии с грамматическими и синтаксическими нормами родного языка</w:t>
            </w:r>
          </w:p>
          <w:p w:rsidR="009C7361" w:rsidRDefault="009C7361" w:rsidP="00EC7807">
            <w:pPr>
              <w:numPr>
                <w:ilvl w:val="0"/>
                <w:numId w:val="16"/>
              </w:numPr>
              <w:ind w:left="268" w:hanging="268"/>
            </w:pPr>
            <w:r>
              <w:t>планирование учебного сотрудничества с одноклассниками</w:t>
            </w:r>
          </w:p>
          <w:p w:rsidR="009C7361" w:rsidRDefault="009C7361" w:rsidP="009C7361">
            <w:r>
              <w:t>Предметные результаты</w:t>
            </w:r>
          </w:p>
          <w:p w:rsidR="009C7361" w:rsidRDefault="009C7361" w:rsidP="00EC7807">
            <w:pPr>
              <w:numPr>
                <w:ilvl w:val="0"/>
                <w:numId w:val="16"/>
              </w:numPr>
              <w:ind w:left="268" w:hanging="268"/>
            </w:pPr>
            <w:r>
              <w:t>умение составлять диалоги по теме</w:t>
            </w:r>
          </w:p>
        </w:tc>
        <w:tc>
          <w:tcPr>
            <w:tcW w:w="5792" w:type="dxa"/>
          </w:tcPr>
          <w:p w:rsidR="00412B74" w:rsidRPr="0044261A" w:rsidRDefault="00E37091">
            <w:r>
              <w:t>Предлагает учащимся работая в парах составить диалог по плану о том, как я провел зимние каникулы</w:t>
            </w:r>
            <w:r w:rsidR="0044261A" w:rsidRPr="0044261A">
              <w:t>:</w:t>
            </w:r>
          </w:p>
          <w:p w:rsidR="0044261A" w:rsidRDefault="0044261A">
            <w:pPr>
              <w:rPr>
                <w:lang w:val="en-US"/>
              </w:rPr>
            </w:pPr>
            <w:r>
              <w:rPr>
                <w:lang w:val="en-US"/>
              </w:rPr>
              <w:t>Ask your friends about:</w:t>
            </w:r>
          </w:p>
          <w:p w:rsidR="0044261A" w:rsidRDefault="0044261A">
            <w:pPr>
              <w:rPr>
                <w:lang w:val="en-US"/>
              </w:rPr>
            </w:pPr>
            <w:r w:rsidRPr="0044261A">
              <w:t xml:space="preserve">  </w:t>
            </w:r>
            <w:r>
              <w:rPr>
                <w:lang w:val="en-US"/>
              </w:rPr>
              <w:t xml:space="preserve">                                   the weather</w:t>
            </w:r>
          </w:p>
          <w:p w:rsidR="0044261A" w:rsidRDefault="0044261A">
            <w:pPr>
              <w:rPr>
                <w:lang w:val="en-US"/>
              </w:rPr>
            </w:pPr>
            <w:r>
              <w:rPr>
                <w:lang w:val="en-US"/>
              </w:rPr>
              <w:t xml:space="preserve">                                     activities</w:t>
            </w:r>
          </w:p>
          <w:p w:rsidR="0044261A" w:rsidRDefault="0044261A">
            <w:pPr>
              <w:rPr>
                <w:lang w:val="en-US"/>
              </w:rPr>
            </w:pPr>
            <w:r>
              <w:rPr>
                <w:lang w:val="en-US"/>
              </w:rPr>
              <w:t xml:space="preserve">                                     present </w:t>
            </w:r>
          </w:p>
          <w:p w:rsidR="0044261A" w:rsidRDefault="0044261A">
            <w:pPr>
              <w:rPr>
                <w:lang w:val="en-US"/>
              </w:rPr>
            </w:pPr>
            <w:r>
              <w:rPr>
                <w:lang w:val="en-US"/>
              </w:rPr>
              <w:t xml:space="preserve">                                     special meal</w:t>
            </w:r>
          </w:p>
          <w:p w:rsidR="0044261A" w:rsidRDefault="0044261A">
            <w:pPr>
              <w:rPr>
                <w:lang w:val="en-US"/>
              </w:rPr>
            </w:pPr>
            <w:r>
              <w:rPr>
                <w:lang w:val="en-US"/>
              </w:rPr>
              <w:t xml:space="preserve">                                       New Year’s night</w:t>
            </w:r>
          </w:p>
          <w:p w:rsidR="00E37091" w:rsidRDefault="00E37091" w:rsidP="00E37091">
            <w:r>
              <w:t>Вспоминают правила при составлении диалога (приветствия, благодарности)</w:t>
            </w:r>
          </w:p>
          <w:p w:rsidR="00E37091" w:rsidRDefault="00E37091" w:rsidP="00E37091"/>
          <w:p w:rsidR="00E37091" w:rsidRDefault="00E37091" w:rsidP="00E37091"/>
          <w:p w:rsidR="00E37091" w:rsidRDefault="00E37091" w:rsidP="00E37091"/>
          <w:p w:rsidR="00E37091" w:rsidRDefault="00E37091" w:rsidP="00E37091">
            <w:r>
              <w:t>Осуществляет контроль диалогической речи, предлагает продраматизировать диалоги и выбирают лучший</w:t>
            </w:r>
          </w:p>
        </w:tc>
        <w:tc>
          <w:tcPr>
            <w:tcW w:w="3478" w:type="dxa"/>
          </w:tcPr>
          <w:p w:rsidR="00412B74" w:rsidRDefault="009C7361">
            <w:r>
              <w:t>Работая в парах составляют  диалог по плану.</w:t>
            </w:r>
          </w:p>
          <w:p w:rsidR="009C7361" w:rsidRDefault="009C7361">
            <w:r>
              <w:t>Драматизируют, оценивают, выбирают лучший</w:t>
            </w:r>
          </w:p>
        </w:tc>
      </w:tr>
      <w:tr w:rsidR="00E37091" w:rsidTr="00EC7807">
        <w:tc>
          <w:tcPr>
            <w:tcW w:w="2096" w:type="dxa"/>
          </w:tcPr>
          <w:p w:rsidR="00412B74" w:rsidRPr="00EC7807" w:rsidRDefault="00412B74" w:rsidP="00EC7807">
            <w:pPr>
              <w:pStyle w:val="a3"/>
              <w:numPr>
                <w:ilvl w:val="0"/>
                <w:numId w:val="18"/>
              </w:numPr>
              <w:tabs>
                <w:tab w:val="left" w:pos="142"/>
                <w:tab w:val="left" w:pos="240"/>
              </w:tabs>
              <w:ind w:left="0" w:firstLine="0"/>
            </w:pPr>
            <w:r w:rsidRPr="00EC7807">
              <w:t>Совершенствование лексико-грамматических навыков</w:t>
            </w:r>
          </w:p>
        </w:tc>
        <w:tc>
          <w:tcPr>
            <w:tcW w:w="3626" w:type="dxa"/>
          </w:tcPr>
          <w:p w:rsidR="00B928E4" w:rsidRDefault="00B928E4" w:rsidP="00B928E4">
            <w:r>
              <w:t>Метапредметные результаты (УУД)</w:t>
            </w:r>
          </w:p>
          <w:p w:rsidR="00B928E4" w:rsidRDefault="00B928E4" w:rsidP="00B928E4">
            <w:r>
              <w:t>Регулятивные</w:t>
            </w:r>
          </w:p>
          <w:p w:rsidR="00B928E4" w:rsidRDefault="00B928E4" w:rsidP="00EC7807">
            <w:pPr>
              <w:numPr>
                <w:ilvl w:val="0"/>
                <w:numId w:val="16"/>
              </w:numPr>
              <w:ind w:left="268" w:hanging="268"/>
            </w:pPr>
            <w:r>
              <w:t>осуществлять саморегуляцию и самоконтроль</w:t>
            </w:r>
          </w:p>
          <w:p w:rsidR="00B928E4" w:rsidRDefault="00B928E4" w:rsidP="00EC7807">
            <w:pPr>
              <w:numPr>
                <w:ilvl w:val="0"/>
                <w:numId w:val="16"/>
              </w:numPr>
              <w:ind w:left="268" w:hanging="268"/>
            </w:pPr>
            <w:r>
              <w:t>оценивать правильность выполнения учебной задачи, возможности ее решения</w:t>
            </w:r>
          </w:p>
          <w:p w:rsidR="00B928E4" w:rsidRDefault="00B928E4" w:rsidP="00B928E4">
            <w:r>
              <w:t>Познавательные</w:t>
            </w:r>
          </w:p>
          <w:p w:rsidR="00B928E4" w:rsidRDefault="00B928E4" w:rsidP="00EC7807">
            <w:pPr>
              <w:numPr>
                <w:ilvl w:val="0"/>
                <w:numId w:val="16"/>
              </w:numPr>
              <w:ind w:left="268" w:hanging="268"/>
            </w:pPr>
            <w:r>
              <w:t>свободная ориентация и восприятие текста</w:t>
            </w:r>
          </w:p>
          <w:p w:rsidR="00B928E4" w:rsidRDefault="00B928E4" w:rsidP="00EC7807">
            <w:pPr>
              <w:numPr>
                <w:ilvl w:val="0"/>
                <w:numId w:val="16"/>
              </w:numPr>
              <w:ind w:left="268" w:hanging="268"/>
            </w:pPr>
            <w:r>
              <w:t>синтез – составление целого из частей, установление причинно-следственных связей</w:t>
            </w:r>
          </w:p>
          <w:p w:rsidR="00B928E4" w:rsidRDefault="00B928E4" w:rsidP="00B928E4">
            <w:r>
              <w:t>Коммуникативные</w:t>
            </w:r>
          </w:p>
          <w:p w:rsidR="00B928E4" w:rsidRDefault="00B928E4" w:rsidP="00EC7807">
            <w:pPr>
              <w:numPr>
                <w:ilvl w:val="0"/>
                <w:numId w:val="16"/>
              </w:numPr>
              <w:ind w:left="268" w:hanging="268"/>
            </w:pPr>
            <w:r>
              <w:t>уметь достаточно точно и полно выражать свои мысли, в соответствии с задачами и условиями коммуникации</w:t>
            </w:r>
          </w:p>
          <w:p w:rsidR="00B928E4" w:rsidRDefault="00B928E4" w:rsidP="00B928E4">
            <w:r>
              <w:t>Предметные результаты</w:t>
            </w:r>
          </w:p>
          <w:p w:rsidR="00412B74" w:rsidRDefault="00B928E4" w:rsidP="00EC7807">
            <w:pPr>
              <w:numPr>
                <w:ilvl w:val="0"/>
                <w:numId w:val="17"/>
              </w:numPr>
              <w:ind w:left="268" w:hanging="268"/>
            </w:pPr>
            <w:r>
              <w:t>уметь правильно понимать значение ЛЕ по теме</w:t>
            </w:r>
          </w:p>
          <w:p w:rsidR="00B928E4" w:rsidRDefault="00B928E4" w:rsidP="00EC7807">
            <w:pPr>
              <w:numPr>
                <w:ilvl w:val="0"/>
                <w:numId w:val="17"/>
              </w:numPr>
              <w:ind w:left="268" w:hanging="268"/>
            </w:pPr>
            <w:r>
              <w:t>уметь использовать ЛЕ в заданной ситуации</w:t>
            </w:r>
          </w:p>
        </w:tc>
        <w:tc>
          <w:tcPr>
            <w:tcW w:w="5792" w:type="dxa"/>
          </w:tcPr>
          <w:p w:rsidR="00412B74" w:rsidRDefault="00E37091">
            <w:r>
              <w:t>Предлагает учащимся выполнить упражнение из учебника</w:t>
            </w:r>
          </w:p>
          <w:p w:rsidR="00E37091" w:rsidRDefault="00E37091" w:rsidP="00EC7807">
            <w:pPr>
              <w:numPr>
                <w:ilvl w:val="0"/>
                <w:numId w:val="21"/>
              </w:numPr>
            </w:pPr>
            <w:r>
              <w:t>упр. 16 стр. 81</w:t>
            </w:r>
          </w:p>
          <w:p w:rsidR="00E37091" w:rsidRDefault="00E37091" w:rsidP="00EC7807">
            <w:pPr>
              <w:ind w:left="720"/>
            </w:pPr>
            <w:r>
              <w:t>в письме о зимних каникулах расставить по</w:t>
            </w:r>
            <w:r w:rsidR="00EC7807">
              <w:t>д</w:t>
            </w:r>
            <w:r>
              <w:t>ходящие по смыслу слова</w:t>
            </w:r>
          </w:p>
          <w:p w:rsidR="00E37091" w:rsidRDefault="00E37091" w:rsidP="00EC7807">
            <w:pPr>
              <w:numPr>
                <w:ilvl w:val="0"/>
                <w:numId w:val="21"/>
              </w:numPr>
            </w:pPr>
            <w:r>
              <w:t>упр 68(В) стр. 73</w:t>
            </w:r>
          </w:p>
          <w:p w:rsidR="00E37091" w:rsidRDefault="00EC7807" w:rsidP="00EC7807">
            <w:pPr>
              <w:ind w:left="720"/>
            </w:pPr>
            <w:r>
              <w:t>в тексте (как Британцы празднуют новый год) отсутствует некоторая информация. Вставить пропущенные детали.</w:t>
            </w:r>
          </w:p>
        </w:tc>
        <w:tc>
          <w:tcPr>
            <w:tcW w:w="3478" w:type="dxa"/>
          </w:tcPr>
          <w:p w:rsidR="00412B74" w:rsidRDefault="009C7361">
            <w:r>
              <w:t xml:space="preserve">Выполняют упражнение, используя ЛЕ по ситуациям, устанавливая логико-смысловые связи </w:t>
            </w:r>
          </w:p>
        </w:tc>
      </w:tr>
      <w:tr w:rsidR="00E37091" w:rsidTr="00EC7807">
        <w:tc>
          <w:tcPr>
            <w:tcW w:w="2096" w:type="dxa"/>
          </w:tcPr>
          <w:p w:rsidR="00412B74" w:rsidRPr="00EC7807" w:rsidRDefault="00412B74" w:rsidP="00EC7807">
            <w:pPr>
              <w:pStyle w:val="a3"/>
              <w:numPr>
                <w:ilvl w:val="0"/>
                <w:numId w:val="18"/>
              </w:numPr>
              <w:tabs>
                <w:tab w:val="left" w:pos="142"/>
                <w:tab w:val="left" w:pos="240"/>
              </w:tabs>
              <w:ind w:left="0" w:firstLine="0"/>
            </w:pPr>
            <w:r w:rsidRPr="00EC7807">
              <w:t>Совершенствование монологическое речи</w:t>
            </w:r>
          </w:p>
        </w:tc>
        <w:tc>
          <w:tcPr>
            <w:tcW w:w="3626" w:type="dxa"/>
          </w:tcPr>
          <w:p w:rsidR="00B928E4" w:rsidRDefault="00B928E4" w:rsidP="00B928E4">
            <w:r>
              <w:t>Метапредметные результаты (УУД)</w:t>
            </w:r>
          </w:p>
          <w:p w:rsidR="00B928E4" w:rsidRDefault="00B928E4" w:rsidP="00B928E4">
            <w:r>
              <w:t>Регулятивные</w:t>
            </w:r>
          </w:p>
          <w:p w:rsidR="00B928E4" w:rsidRDefault="00B928E4" w:rsidP="00EC7807">
            <w:pPr>
              <w:numPr>
                <w:ilvl w:val="0"/>
                <w:numId w:val="16"/>
              </w:numPr>
              <w:ind w:left="268" w:hanging="268"/>
            </w:pPr>
            <w:r>
              <w:t>осуществлять саморегуляцию и самоконтроль</w:t>
            </w:r>
          </w:p>
          <w:p w:rsidR="00B928E4" w:rsidRDefault="00B928E4" w:rsidP="00EC7807">
            <w:pPr>
              <w:numPr>
                <w:ilvl w:val="0"/>
                <w:numId w:val="16"/>
              </w:numPr>
              <w:ind w:left="268" w:hanging="268"/>
            </w:pPr>
            <w:r>
              <w:t>оценивать правильность выполнения учебной задачи, возможности ее решения</w:t>
            </w:r>
          </w:p>
          <w:p w:rsidR="00B928E4" w:rsidRDefault="00B928E4" w:rsidP="00B928E4">
            <w:r>
              <w:t>Познавательные</w:t>
            </w:r>
          </w:p>
          <w:p w:rsidR="00B928E4" w:rsidRDefault="00B928E4" w:rsidP="00EC7807">
            <w:pPr>
              <w:numPr>
                <w:ilvl w:val="0"/>
                <w:numId w:val="16"/>
              </w:numPr>
              <w:ind w:left="268" w:hanging="268"/>
            </w:pPr>
            <w:r>
              <w:t>осознанное построение речевого высказывания</w:t>
            </w:r>
          </w:p>
          <w:p w:rsidR="00B928E4" w:rsidRDefault="00B928E4" w:rsidP="00B928E4">
            <w:r>
              <w:t>Коммуникативные</w:t>
            </w:r>
          </w:p>
          <w:p w:rsidR="00B928E4" w:rsidRDefault="00B928E4" w:rsidP="00EC7807">
            <w:pPr>
              <w:numPr>
                <w:ilvl w:val="0"/>
                <w:numId w:val="16"/>
              </w:numPr>
              <w:ind w:left="268" w:hanging="268"/>
            </w:pPr>
            <w:r>
              <w:t>учебное сотрудничество со сверстниками</w:t>
            </w:r>
          </w:p>
          <w:p w:rsidR="00B928E4" w:rsidRDefault="00B928E4" w:rsidP="00EC7807">
            <w:pPr>
              <w:numPr>
                <w:ilvl w:val="0"/>
                <w:numId w:val="16"/>
              </w:numPr>
              <w:ind w:left="268" w:hanging="268"/>
            </w:pPr>
            <w:r>
              <w:t>умение достаточно точно и полно выражать свои мысли, в соответствии с задачами и условиями коммуникации</w:t>
            </w:r>
          </w:p>
          <w:p w:rsidR="00B928E4" w:rsidRDefault="00B928E4" w:rsidP="00EC7807">
            <w:pPr>
              <w:numPr>
                <w:ilvl w:val="0"/>
                <w:numId w:val="16"/>
              </w:numPr>
              <w:ind w:left="268" w:hanging="268"/>
            </w:pPr>
            <w:r>
              <w:t xml:space="preserve">владение монологической речью </w:t>
            </w:r>
          </w:p>
          <w:p w:rsidR="00B928E4" w:rsidRDefault="00B928E4" w:rsidP="00B928E4">
            <w:r>
              <w:t>Предметные результаты</w:t>
            </w:r>
          </w:p>
          <w:p w:rsidR="007B4374" w:rsidRDefault="007B4374" w:rsidP="00EC7807">
            <w:pPr>
              <w:numPr>
                <w:ilvl w:val="0"/>
                <w:numId w:val="17"/>
              </w:numPr>
              <w:ind w:left="268" w:hanging="268"/>
            </w:pPr>
            <w:r>
              <w:t>умение правильно понимать значение ЛЕ по теме</w:t>
            </w:r>
          </w:p>
          <w:p w:rsidR="00412B74" w:rsidRDefault="007B4374" w:rsidP="00EC7807">
            <w:pPr>
              <w:numPr>
                <w:ilvl w:val="0"/>
                <w:numId w:val="17"/>
              </w:numPr>
              <w:ind w:left="268" w:hanging="268"/>
            </w:pPr>
            <w:r>
              <w:t>умение использовать ЛЕ в заданной ситуации</w:t>
            </w:r>
          </w:p>
          <w:p w:rsidR="007B4374" w:rsidRDefault="007B4374" w:rsidP="00EC7807">
            <w:pPr>
              <w:numPr>
                <w:ilvl w:val="0"/>
                <w:numId w:val="17"/>
              </w:numPr>
              <w:ind w:left="268" w:hanging="268"/>
            </w:pPr>
            <w:r>
              <w:t>умение составлять монологическое высказывание по заданной ситуации</w:t>
            </w:r>
          </w:p>
        </w:tc>
        <w:tc>
          <w:tcPr>
            <w:tcW w:w="5792" w:type="dxa"/>
          </w:tcPr>
          <w:p w:rsidR="00412B74" w:rsidRDefault="00FD5742">
            <w:r>
              <w:t>Организует работу в группах по составлению рассказов о проведенных зимних каникулах по картинкам с ключевыми словами.</w:t>
            </w:r>
          </w:p>
          <w:p w:rsidR="00FD5742" w:rsidRDefault="00FD5742">
            <w:r>
              <w:t>Организует контроль монологической речи. 1-2 представителя от каждой группы презентуют составленный рассказ.</w:t>
            </w:r>
          </w:p>
        </w:tc>
        <w:tc>
          <w:tcPr>
            <w:tcW w:w="3478" w:type="dxa"/>
          </w:tcPr>
          <w:p w:rsidR="00412B74" w:rsidRDefault="009C7361" w:rsidP="00EC7807">
            <w:pPr>
              <w:numPr>
                <w:ilvl w:val="0"/>
                <w:numId w:val="16"/>
              </w:numPr>
              <w:ind w:left="211" w:hanging="211"/>
            </w:pPr>
            <w:r>
              <w:t>обучающиеся в группах по 4 человека составляют рассказ по картинкам и ключевым словам</w:t>
            </w:r>
          </w:p>
          <w:p w:rsidR="009C7361" w:rsidRDefault="009C7361" w:rsidP="00EC7807">
            <w:pPr>
              <w:numPr>
                <w:ilvl w:val="0"/>
                <w:numId w:val="16"/>
              </w:numPr>
              <w:ind w:left="211" w:hanging="211"/>
            </w:pPr>
            <w:r>
              <w:t>обучающиеся представляют свой рассказ</w:t>
            </w:r>
          </w:p>
        </w:tc>
      </w:tr>
      <w:tr w:rsidR="00E37091" w:rsidTr="00EC7807">
        <w:tc>
          <w:tcPr>
            <w:tcW w:w="2096" w:type="dxa"/>
          </w:tcPr>
          <w:p w:rsidR="00412B74" w:rsidRPr="00EC7807" w:rsidRDefault="00412B74" w:rsidP="00EC7807">
            <w:pPr>
              <w:pStyle w:val="a3"/>
              <w:numPr>
                <w:ilvl w:val="0"/>
                <w:numId w:val="18"/>
              </w:numPr>
              <w:tabs>
                <w:tab w:val="left" w:pos="142"/>
                <w:tab w:val="left" w:pos="240"/>
              </w:tabs>
              <w:ind w:left="0" w:firstLine="0"/>
            </w:pPr>
            <w:r w:rsidRPr="00EC7807">
              <w:t>Рефлексия учебной деятельности</w:t>
            </w:r>
          </w:p>
        </w:tc>
        <w:tc>
          <w:tcPr>
            <w:tcW w:w="3626" w:type="dxa"/>
          </w:tcPr>
          <w:p w:rsidR="007B4374" w:rsidRDefault="007B4374" w:rsidP="007B4374">
            <w:r>
              <w:t>Метапредметные результаты (УУД)</w:t>
            </w:r>
          </w:p>
          <w:p w:rsidR="007B4374" w:rsidRDefault="007B4374" w:rsidP="007B4374">
            <w:r>
              <w:t>Личностные</w:t>
            </w:r>
          </w:p>
          <w:p w:rsidR="007B4374" w:rsidRDefault="007B4374" w:rsidP="00EC7807">
            <w:pPr>
              <w:numPr>
                <w:ilvl w:val="0"/>
                <w:numId w:val="16"/>
              </w:numPr>
              <w:ind w:left="268" w:hanging="268"/>
            </w:pPr>
            <w:r>
              <w:t>устанавливать связь между целью и результатом деятельности</w:t>
            </w:r>
          </w:p>
          <w:p w:rsidR="007B4374" w:rsidRDefault="007B4374" w:rsidP="007B4374">
            <w:r>
              <w:t>Регулятивные</w:t>
            </w:r>
          </w:p>
          <w:p w:rsidR="007B4374" w:rsidRDefault="007B4374" w:rsidP="00EC7807">
            <w:pPr>
              <w:numPr>
                <w:ilvl w:val="0"/>
                <w:numId w:val="16"/>
              </w:numPr>
              <w:ind w:left="268" w:hanging="268"/>
            </w:pPr>
            <w:r>
              <w:t>осуществлять самоконтроль</w:t>
            </w:r>
          </w:p>
          <w:p w:rsidR="007B4374" w:rsidRDefault="007B4374" w:rsidP="00EC7807">
            <w:pPr>
              <w:numPr>
                <w:ilvl w:val="0"/>
                <w:numId w:val="16"/>
              </w:numPr>
              <w:ind w:left="268" w:hanging="268"/>
            </w:pPr>
            <w:r>
              <w:t>давать оценку деятельности на уроке</w:t>
            </w:r>
          </w:p>
          <w:p w:rsidR="007B4374" w:rsidRDefault="007B4374" w:rsidP="00EC7807">
            <w:pPr>
              <w:numPr>
                <w:ilvl w:val="0"/>
                <w:numId w:val="16"/>
              </w:numPr>
              <w:ind w:left="268" w:hanging="268"/>
            </w:pPr>
            <w:r>
              <w:t>выделять и осознавать то, что уже усвоено и что еще нужно усвоить</w:t>
            </w:r>
          </w:p>
          <w:p w:rsidR="007B4374" w:rsidRDefault="007B4374" w:rsidP="007B4374">
            <w:r>
              <w:t>Познавательные</w:t>
            </w:r>
          </w:p>
          <w:p w:rsidR="007B4374" w:rsidRDefault="007B4374" w:rsidP="00EC7807">
            <w:pPr>
              <w:numPr>
                <w:ilvl w:val="0"/>
                <w:numId w:val="16"/>
              </w:numPr>
              <w:ind w:left="268" w:hanging="268"/>
            </w:pPr>
            <w:r>
              <w:t>осознанное и произвольное построение речевого высказывания</w:t>
            </w:r>
          </w:p>
          <w:p w:rsidR="007B4374" w:rsidRDefault="007B4374" w:rsidP="007B4374">
            <w:r>
              <w:t>Коммуникативные</w:t>
            </w:r>
          </w:p>
          <w:p w:rsidR="00412B74" w:rsidRDefault="007B4374" w:rsidP="00EC7807">
            <w:pPr>
              <w:numPr>
                <w:ilvl w:val="0"/>
                <w:numId w:val="16"/>
              </w:numPr>
              <w:ind w:left="268" w:hanging="268"/>
            </w:pPr>
            <w:r>
              <w:t>уметь достаточно полно и точно выражать свои мысли</w:t>
            </w:r>
          </w:p>
        </w:tc>
        <w:tc>
          <w:tcPr>
            <w:tcW w:w="5792" w:type="dxa"/>
          </w:tcPr>
          <w:p w:rsidR="00412B74" w:rsidRDefault="00FD5742">
            <w:r>
              <w:t>Просит учащихся высказать мнение о этапах урока.</w:t>
            </w:r>
          </w:p>
          <w:p w:rsidR="00FD5742" w:rsidRDefault="00FD5742">
            <w:r>
              <w:t>Указывает на возникшие трудности.</w:t>
            </w:r>
          </w:p>
          <w:p w:rsidR="00FD5742" w:rsidRDefault="00FD5742">
            <w:r>
              <w:t>Подводит итоги урока.</w:t>
            </w:r>
          </w:p>
          <w:p w:rsidR="00FD5742" w:rsidRDefault="00FD5742">
            <w:r>
              <w:t>Дает оценку работы учеников.</w:t>
            </w:r>
          </w:p>
          <w:p w:rsidR="00FD5742" w:rsidRDefault="00FD5742">
            <w:r>
              <w:t>Стимулирует дальнейшую работу.</w:t>
            </w:r>
          </w:p>
          <w:p w:rsidR="00FD5742" w:rsidRDefault="00FD5742">
            <w:r>
              <w:t>Чем мы сегодня занимались на уроке?</w:t>
            </w:r>
          </w:p>
          <w:p w:rsidR="00FD5742" w:rsidRDefault="00FD5742">
            <w:r>
              <w:t>Что мы для этого делали?</w:t>
            </w:r>
          </w:p>
          <w:p w:rsidR="00FD5742" w:rsidRDefault="00FD5742">
            <w:r>
              <w:t>Можно ли было это сделать иначе?</w:t>
            </w:r>
          </w:p>
          <w:p w:rsidR="00FD5742" w:rsidRDefault="00FD5742">
            <w:r>
              <w:t>Что у нас получилось хорошо?</w:t>
            </w:r>
          </w:p>
          <w:p w:rsidR="00FD5742" w:rsidRDefault="00FD5742">
            <w:r>
              <w:t>Что нам пока не удается?</w:t>
            </w:r>
          </w:p>
          <w:p w:rsidR="00FD5742" w:rsidRDefault="00FD5742" w:rsidP="00FD5742">
            <w:r>
              <w:t>Где нам это умение пригодится?</w:t>
            </w:r>
          </w:p>
          <w:p w:rsidR="00FD5742" w:rsidRDefault="00FD5742" w:rsidP="00FD5742">
            <w:r>
              <w:t>Поставь себе отметку по 8-бальной системе (где 1-2 – «2», 3-4 – «3», 5-6 –«4», 7-8 – «5»).</w:t>
            </w:r>
          </w:p>
          <w:p w:rsidR="00FD5742" w:rsidRDefault="00FD5742" w:rsidP="00FD5742">
            <w:r>
              <w:t>Объявляет домашнее задание: составить рассказ о своих зимних каникулах по выбору используя рисунки, презентацию, фотографии или просто письменно.</w:t>
            </w:r>
          </w:p>
        </w:tc>
        <w:tc>
          <w:tcPr>
            <w:tcW w:w="3478" w:type="dxa"/>
          </w:tcPr>
          <w:p w:rsidR="00412B74" w:rsidRDefault="00A15AA2">
            <w:r>
              <w:t>Выражают собственное мнение, анализируют свои достижения, достижения одноклассников</w:t>
            </w:r>
            <w:r w:rsidR="00B928E4">
              <w:t>.</w:t>
            </w:r>
          </w:p>
          <w:p w:rsidR="00B928E4" w:rsidRDefault="00B928E4">
            <w:r>
              <w:t>Высказывают свои затруднения. Записывают домашние задания. Выставляют оценки, задают вопросы.</w:t>
            </w:r>
          </w:p>
        </w:tc>
      </w:tr>
    </w:tbl>
    <w:p w:rsidR="005034D0" w:rsidRDefault="00412B74" w:rsidP="00412B74">
      <w:pPr>
        <w:tabs>
          <w:tab w:val="left" w:pos="1440"/>
        </w:tabs>
      </w:pPr>
      <w:r>
        <w:tab/>
      </w:r>
    </w:p>
    <w:p w:rsidR="007C7AE1" w:rsidRDefault="007C7AE1" w:rsidP="00412B74">
      <w:pPr>
        <w:tabs>
          <w:tab w:val="left" w:pos="1440"/>
        </w:tabs>
      </w:pPr>
      <w:r>
        <w:t>Список использованной литературы:</w:t>
      </w:r>
    </w:p>
    <w:p w:rsidR="007C7AE1" w:rsidRDefault="007C7AE1" w:rsidP="007C7AE1">
      <w:pPr>
        <w:pStyle w:val="a3"/>
        <w:numPr>
          <w:ilvl w:val="0"/>
          <w:numId w:val="20"/>
        </w:numPr>
      </w:pPr>
      <w:r w:rsidRPr="001768C1">
        <w:t>Биболетова</w:t>
      </w:r>
      <w:r w:rsidRPr="007C7AE1">
        <w:t xml:space="preserve"> </w:t>
      </w:r>
      <w:r w:rsidRPr="001768C1">
        <w:t>М.З., Денисенко</w:t>
      </w:r>
      <w:r w:rsidRPr="007C7AE1">
        <w:t xml:space="preserve"> </w:t>
      </w:r>
      <w:r w:rsidRPr="001768C1">
        <w:t>О.А., Трубанова Н.Н. «</w:t>
      </w:r>
      <w:r w:rsidRPr="001768C1">
        <w:rPr>
          <w:lang w:val="en-US"/>
        </w:rPr>
        <w:t>Enjoy</w:t>
      </w:r>
      <w:r w:rsidRPr="001768C1">
        <w:t xml:space="preserve"> </w:t>
      </w:r>
      <w:r w:rsidRPr="001768C1">
        <w:rPr>
          <w:lang w:val="en-US"/>
        </w:rPr>
        <w:t>English</w:t>
      </w:r>
      <w:r w:rsidRPr="001768C1">
        <w:t xml:space="preserve">» </w:t>
      </w:r>
      <w:r>
        <w:t xml:space="preserve">учебник английского языка для </w:t>
      </w:r>
      <w:r w:rsidRPr="001768C1">
        <w:t>5 класс</w:t>
      </w:r>
      <w:r>
        <w:t xml:space="preserve">а. Издательство </w:t>
      </w:r>
      <w:r w:rsidR="00041541">
        <w:t>Тит</w:t>
      </w:r>
      <w:r w:rsidR="0055751B">
        <w:t>ул</w:t>
      </w:r>
      <w:r w:rsidRPr="001768C1">
        <w:t>,</w:t>
      </w:r>
      <w:r w:rsidR="00041541">
        <w:t xml:space="preserve"> Обнинск, 2014г.</w:t>
      </w:r>
    </w:p>
    <w:p w:rsidR="00FD5742" w:rsidRPr="001768C1" w:rsidRDefault="00FD5742" w:rsidP="007C7AE1">
      <w:pPr>
        <w:pStyle w:val="a3"/>
        <w:numPr>
          <w:ilvl w:val="0"/>
          <w:numId w:val="20"/>
        </w:numPr>
      </w:pPr>
      <w:r>
        <w:t xml:space="preserve">Дзюрина Е.В. поурочные разработки по английскому языку и УМК. М.З. Биболетовой и др. </w:t>
      </w:r>
      <w:r w:rsidRPr="001768C1">
        <w:t>«</w:t>
      </w:r>
      <w:r w:rsidRPr="001768C1">
        <w:rPr>
          <w:lang w:val="en-US"/>
        </w:rPr>
        <w:t>Enjoy</w:t>
      </w:r>
      <w:r w:rsidRPr="001768C1">
        <w:t xml:space="preserve"> </w:t>
      </w:r>
      <w:r w:rsidRPr="001768C1">
        <w:rPr>
          <w:lang w:val="en-US"/>
        </w:rPr>
        <w:t>English</w:t>
      </w:r>
      <w:r>
        <w:t xml:space="preserve"> - 3</w:t>
      </w:r>
      <w:r w:rsidRPr="001768C1">
        <w:t>»</w:t>
      </w:r>
      <w:r>
        <w:t>, 2014</w:t>
      </w:r>
    </w:p>
    <w:p w:rsidR="007C7AE1" w:rsidRDefault="007C7AE1" w:rsidP="007C7AE1">
      <w:pPr>
        <w:tabs>
          <w:tab w:val="left" w:pos="709"/>
        </w:tabs>
        <w:ind w:left="720"/>
      </w:pPr>
    </w:p>
    <w:sectPr w:rsidR="007C7AE1" w:rsidSect="005034D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138"/>
    <w:multiLevelType w:val="hybridMultilevel"/>
    <w:tmpl w:val="DE5AC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25AF9"/>
    <w:multiLevelType w:val="hybridMultilevel"/>
    <w:tmpl w:val="8F9853E6"/>
    <w:lvl w:ilvl="0" w:tplc="F6E67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6A05F6"/>
    <w:multiLevelType w:val="hybridMultilevel"/>
    <w:tmpl w:val="B0D68524"/>
    <w:lvl w:ilvl="0" w:tplc="F6E67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C51200"/>
    <w:multiLevelType w:val="hybridMultilevel"/>
    <w:tmpl w:val="9B8CB766"/>
    <w:lvl w:ilvl="0" w:tplc="F6E676F2">
      <w:start w:val="1"/>
      <w:numFmt w:val="bullet"/>
      <w:lvlText w:val=""/>
      <w:lvlJc w:val="left"/>
      <w:pPr>
        <w:ind w:left="7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3A120B"/>
    <w:multiLevelType w:val="hybridMultilevel"/>
    <w:tmpl w:val="3B105838"/>
    <w:lvl w:ilvl="0" w:tplc="F6E67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552707"/>
    <w:multiLevelType w:val="hybridMultilevel"/>
    <w:tmpl w:val="224ACA2C"/>
    <w:lvl w:ilvl="0" w:tplc="F6E67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674D7E"/>
    <w:multiLevelType w:val="hybridMultilevel"/>
    <w:tmpl w:val="584E403E"/>
    <w:lvl w:ilvl="0" w:tplc="5526F242">
      <w:numFmt w:val="bullet"/>
      <w:lvlText w:val="-"/>
      <w:lvlJc w:val="left"/>
      <w:pPr>
        <w:ind w:left="405" w:hanging="360"/>
      </w:pPr>
      <w:rPr>
        <w:rFonts w:ascii="Times New Roman" w:eastAsia="Calibr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7">
    <w:nsid w:val="375D3094"/>
    <w:multiLevelType w:val="hybridMultilevel"/>
    <w:tmpl w:val="71F405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02493C"/>
    <w:multiLevelType w:val="hybridMultilevel"/>
    <w:tmpl w:val="AA727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DB6E42"/>
    <w:multiLevelType w:val="hybridMultilevel"/>
    <w:tmpl w:val="7DA6E852"/>
    <w:lvl w:ilvl="0" w:tplc="F6E67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8C3458"/>
    <w:multiLevelType w:val="hybridMultilevel"/>
    <w:tmpl w:val="FF249458"/>
    <w:lvl w:ilvl="0" w:tplc="F6E67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42743D"/>
    <w:multiLevelType w:val="hybridMultilevel"/>
    <w:tmpl w:val="BC883C52"/>
    <w:lvl w:ilvl="0" w:tplc="F6E676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C0A5931"/>
    <w:multiLevelType w:val="hybridMultilevel"/>
    <w:tmpl w:val="119E36AE"/>
    <w:lvl w:ilvl="0" w:tplc="F6E67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E44EB1"/>
    <w:multiLevelType w:val="hybridMultilevel"/>
    <w:tmpl w:val="23863F58"/>
    <w:lvl w:ilvl="0" w:tplc="F6E676F2">
      <w:start w:val="1"/>
      <w:numFmt w:val="bullet"/>
      <w:lvlText w:val=""/>
      <w:lvlJc w:val="left"/>
      <w:pPr>
        <w:ind w:left="7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147208"/>
    <w:multiLevelType w:val="hybridMultilevel"/>
    <w:tmpl w:val="CCC8A1EA"/>
    <w:lvl w:ilvl="0" w:tplc="F6E67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D71F6C"/>
    <w:multiLevelType w:val="hybridMultilevel"/>
    <w:tmpl w:val="5CF8F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DF203D"/>
    <w:multiLevelType w:val="hybridMultilevel"/>
    <w:tmpl w:val="71F405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A27D74"/>
    <w:multiLevelType w:val="hybridMultilevel"/>
    <w:tmpl w:val="5CF8F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957341"/>
    <w:multiLevelType w:val="hybridMultilevel"/>
    <w:tmpl w:val="8FA4E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AB0392"/>
    <w:multiLevelType w:val="hybridMultilevel"/>
    <w:tmpl w:val="329E468E"/>
    <w:lvl w:ilvl="0" w:tplc="F6E676F2">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20">
    <w:nsid w:val="7E4B5CBE"/>
    <w:multiLevelType w:val="hybridMultilevel"/>
    <w:tmpl w:val="7C0C6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530D04"/>
    <w:multiLevelType w:val="hybridMultilevel"/>
    <w:tmpl w:val="27CABF0E"/>
    <w:lvl w:ilvl="0" w:tplc="F6E67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20"/>
  </w:num>
  <w:num w:numId="5">
    <w:abstractNumId w:val="11"/>
  </w:num>
  <w:num w:numId="6">
    <w:abstractNumId w:val="1"/>
  </w:num>
  <w:num w:numId="7">
    <w:abstractNumId w:val="2"/>
  </w:num>
  <w:num w:numId="8">
    <w:abstractNumId w:val="12"/>
  </w:num>
  <w:num w:numId="9">
    <w:abstractNumId w:val="7"/>
  </w:num>
  <w:num w:numId="10">
    <w:abstractNumId w:val="0"/>
  </w:num>
  <w:num w:numId="11">
    <w:abstractNumId w:val="9"/>
  </w:num>
  <w:num w:numId="12">
    <w:abstractNumId w:val="4"/>
  </w:num>
  <w:num w:numId="13">
    <w:abstractNumId w:val="19"/>
  </w:num>
  <w:num w:numId="14">
    <w:abstractNumId w:val="10"/>
  </w:num>
  <w:num w:numId="15">
    <w:abstractNumId w:val="21"/>
  </w:num>
  <w:num w:numId="16">
    <w:abstractNumId w:val="5"/>
  </w:num>
  <w:num w:numId="17">
    <w:abstractNumId w:val="14"/>
  </w:num>
  <w:num w:numId="18">
    <w:abstractNumId w:val="17"/>
  </w:num>
  <w:num w:numId="19">
    <w:abstractNumId w:val="15"/>
  </w:num>
  <w:num w:numId="20">
    <w:abstractNumId w:val="16"/>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compat>
    <w:compatSetting w:name="compatibilityMode" w:uri="http://schemas.microsoft.com/office/word" w:val="12"/>
  </w:compat>
  <w:rsids>
    <w:rsidRoot w:val="005034D0"/>
    <w:rsid w:val="00041541"/>
    <w:rsid w:val="00054044"/>
    <w:rsid w:val="000D58CD"/>
    <w:rsid w:val="001768C1"/>
    <w:rsid w:val="00180078"/>
    <w:rsid w:val="00190C15"/>
    <w:rsid w:val="00203F2E"/>
    <w:rsid w:val="002A179D"/>
    <w:rsid w:val="003406E8"/>
    <w:rsid w:val="0036592C"/>
    <w:rsid w:val="00375A3B"/>
    <w:rsid w:val="00412B74"/>
    <w:rsid w:val="004224F7"/>
    <w:rsid w:val="0044261A"/>
    <w:rsid w:val="00446313"/>
    <w:rsid w:val="004B040E"/>
    <w:rsid w:val="005034D0"/>
    <w:rsid w:val="0055228A"/>
    <w:rsid w:val="0055751B"/>
    <w:rsid w:val="005A59B3"/>
    <w:rsid w:val="005B3EDE"/>
    <w:rsid w:val="007B4374"/>
    <w:rsid w:val="007C7AE1"/>
    <w:rsid w:val="00862750"/>
    <w:rsid w:val="0098351E"/>
    <w:rsid w:val="009C7361"/>
    <w:rsid w:val="00A15AA2"/>
    <w:rsid w:val="00A53F45"/>
    <w:rsid w:val="00A81EED"/>
    <w:rsid w:val="00A8213F"/>
    <w:rsid w:val="00AF4915"/>
    <w:rsid w:val="00AF7EF1"/>
    <w:rsid w:val="00B33A8E"/>
    <w:rsid w:val="00B928E4"/>
    <w:rsid w:val="00BF7043"/>
    <w:rsid w:val="00C535E5"/>
    <w:rsid w:val="00E37091"/>
    <w:rsid w:val="00E46C53"/>
    <w:rsid w:val="00EA0AAB"/>
    <w:rsid w:val="00EC7807"/>
    <w:rsid w:val="00F00563"/>
    <w:rsid w:val="00F04A2E"/>
    <w:rsid w:val="00F81EB0"/>
    <w:rsid w:val="00FD5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51E"/>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4D0"/>
    <w:pPr>
      <w:ind w:left="720"/>
      <w:contextualSpacing/>
    </w:pPr>
  </w:style>
  <w:style w:type="table" w:styleId="a4">
    <w:name w:val="Table Grid"/>
    <w:basedOn w:val="a1"/>
    <w:uiPriority w:val="59"/>
    <w:rsid w:val="00503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1818</Words>
  <Characters>10365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Школа № 19</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Трак В.Я.</dc:creator>
  <cp:lastModifiedBy>WEAN</cp:lastModifiedBy>
  <cp:revision>2</cp:revision>
  <dcterms:created xsi:type="dcterms:W3CDTF">2015-02-12T13:33:00Z</dcterms:created>
  <dcterms:modified xsi:type="dcterms:W3CDTF">2015-02-12T13:33:00Z</dcterms:modified>
</cp:coreProperties>
</file>