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05" w:rsidRPr="008B1305" w:rsidRDefault="008B1305" w:rsidP="008B13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B1305">
        <w:rPr>
          <w:rFonts w:ascii="Times New Roman" w:hAnsi="Times New Roman"/>
          <w:b/>
          <w:sz w:val="28"/>
          <w:szCs w:val="28"/>
        </w:rPr>
        <w:t>Предмет: Основы православной культуры</w:t>
      </w:r>
    </w:p>
    <w:p w:rsidR="008B1305" w:rsidRPr="006A021A" w:rsidRDefault="008B1305" w:rsidP="006A02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B1305" w:rsidRPr="006A021A" w:rsidRDefault="008B1305" w:rsidP="006A0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21A">
        <w:rPr>
          <w:rFonts w:ascii="Times New Roman" w:hAnsi="Times New Roman"/>
          <w:b/>
          <w:sz w:val="28"/>
          <w:szCs w:val="28"/>
        </w:rPr>
        <w:t>2013-2014 учебный год</w:t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</w:r>
      <w:r w:rsidRPr="006A021A">
        <w:rPr>
          <w:rFonts w:ascii="Times New Roman" w:hAnsi="Times New Roman"/>
          <w:b/>
          <w:sz w:val="28"/>
          <w:szCs w:val="28"/>
        </w:rPr>
        <w:tab/>
        <w:t>учитель: Васина И.Г.</w:t>
      </w:r>
    </w:p>
    <w:p w:rsidR="008B1305" w:rsidRPr="006A021A" w:rsidRDefault="008B1305" w:rsidP="006A02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310" w:type="dxa"/>
        <w:tblInd w:w="-34" w:type="dxa"/>
        <w:tblLayout w:type="fixed"/>
        <w:tblLook w:val="04A0"/>
      </w:tblPr>
      <w:tblGrid>
        <w:gridCol w:w="708"/>
        <w:gridCol w:w="3827"/>
        <w:gridCol w:w="993"/>
        <w:gridCol w:w="992"/>
        <w:gridCol w:w="2410"/>
        <w:gridCol w:w="992"/>
        <w:gridCol w:w="992"/>
        <w:gridCol w:w="4396"/>
      </w:tblGrid>
      <w:tr w:rsidR="00267C86" w:rsidRPr="006A021A" w:rsidTr="00817076">
        <w:trPr>
          <w:trHeight w:val="48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Стр. учебника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Характеристика </w:t>
            </w:r>
          </w:p>
          <w:p w:rsidR="00267C86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деятельности уч-ся</w:t>
            </w:r>
          </w:p>
        </w:tc>
      </w:tr>
      <w:tr w:rsidR="00571BC1" w:rsidRPr="006A021A" w:rsidTr="00817076">
        <w:trPr>
          <w:trHeight w:val="48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1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C1" w:rsidRPr="006A021A" w:rsidRDefault="00267C8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8B1305" w:rsidRPr="006A021A" w:rsidTr="00A111B2">
        <w:tc>
          <w:tcPr>
            <w:tcW w:w="15310" w:type="dxa"/>
            <w:gridSpan w:val="8"/>
          </w:tcPr>
          <w:p w:rsidR="008B1305" w:rsidRPr="006A021A" w:rsidRDefault="008B1305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 xml:space="preserve">1 раздел. Духовные ценности и нравственные идеалы в жизни человека и общества </w:t>
            </w:r>
            <w:r w:rsidR="00764C76" w:rsidRPr="006A021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1 ч.</w:t>
            </w:r>
            <w:r w:rsidR="00764C76" w:rsidRPr="006A021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2410" w:type="dxa"/>
          </w:tcPr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Электронное пособие «Основы </w:t>
            </w:r>
            <w:proofErr w:type="gramStart"/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религиозных</w:t>
            </w:r>
            <w:proofErr w:type="gramEnd"/>
          </w:p>
          <w:p w:rsidR="00571BC1" w:rsidRPr="006A021A" w:rsidRDefault="00571BC1" w:rsidP="006A02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 и </w:t>
            </w:r>
            <w:proofErr w:type="gram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светской</w:t>
            </w:r>
            <w:proofErr w:type="gramEnd"/>
          </w:p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этики». Компьютер, экран, </w:t>
            </w:r>
            <w:proofErr w:type="spell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проектор, музыкальный центр. Наглядные пособия, раздаточный материал, рабочие тетради.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A021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основные понятия: Отечество, Родина, духовный мир, культурные традиции.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что такое духовный мир человека.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о традициях своей семьи.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какие ценности лежат в основе своей семьи.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о празднике День народного единства (4 ноября).  </w:t>
            </w:r>
          </w:p>
        </w:tc>
      </w:tr>
      <w:tr w:rsidR="00A111B2" w:rsidRPr="006A021A" w:rsidTr="00A111B2">
        <w:tc>
          <w:tcPr>
            <w:tcW w:w="15310" w:type="dxa"/>
            <w:gridSpan w:val="8"/>
          </w:tcPr>
          <w:p w:rsidR="00A111B2" w:rsidRPr="006A021A" w:rsidRDefault="00A111B2" w:rsidP="006C2D9A">
            <w:pPr>
              <w:tabs>
                <w:tab w:val="left" w:pos="4980"/>
                <w:tab w:val="left" w:pos="1189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2 раздел. Основы религиозных культур и светской этики. Часть 1</w:t>
            </w:r>
            <w:r w:rsidR="006A02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(16 ч.)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2410" w:type="dxa"/>
            <w:vMerge w:val="restart"/>
          </w:tcPr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Программа комплексного учебного курса  «Основы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Религиозных культур и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Светской этики».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Учебное пособие Основы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Православной культуры»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«Основы религиозных культур и светской этики».  Книга для учителя. Справочные материалы для общеобразо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softHyphen/>
              <w:t xml:space="preserve">вательных учреждений. «Основы религиозных культур и светской этики». Книга для  родителей. </w:t>
            </w:r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Электронное пособие «Основы </w:t>
            </w:r>
            <w:proofErr w:type="gramStart"/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религиозных</w:t>
            </w:r>
            <w:proofErr w:type="gramEnd"/>
          </w:p>
          <w:p w:rsidR="00571BC1" w:rsidRPr="006A021A" w:rsidRDefault="00571BC1" w:rsidP="006A02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 и </w:t>
            </w:r>
            <w:proofErr w:type="gram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светской</w:t>
            </w:r>
            <w:proofErr w:type="gramEnd"/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</w:rPr>
            </w:pPr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этики». Компьютер, экран, </w:t>
            </w:r>
            <w:proofErr w:type="spellStart"/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проектор, музыкальный центр. Наглядные пособия, раздаточный материал, рабочие тетради.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что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культура, и как она создаётся. Что такое религия. Что такое православие.</w:t>
            </w:r>
            <w:r w:rsidRPr="006A021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Выражать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слова благодарности в разнообразных формах.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взаимосвязь русской культуры и православия.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о традициях русской православной культуры </w:t>
            </w:r>
            <w:r w:rsidRPr="006A021A">
              <w:rPr>
                <w:rFonts w:ascii="Times New Roman" w:hAnsi="Times New Roman"/>
                <w:sz w:val="20"/>
                <w:szCs w:val="20"/>
                <w:lang w:val="en-US"/>
              </w:rPr>
              <w:t>XVII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,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кого православная культура называет Творцом. Какие дары получили от Творца люди.</w:t>
            </w:r>
          </w:p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Понимать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как вера влияет на поступки человека, и рассказать об этом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12-15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молитва, и чем она отличается от магии. Какие бывают виды молитв. Что значит «благодать». Кто такие святые.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значит «молиться», и чем отличается молитва от магии.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Объяснить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слово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«искушение», и зачем людям посылаются испытания в жизни.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«Знать, как «Отче наш».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16-19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к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то такой христианин. Кто такие пророки и апостолы. Что такое Библия и Евангелие.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Что такое Откровение Божие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F2C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такое Священное Писание, и из каких частей оно состоит.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связь слов Христос – христианство – христианин.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 переводится слово «Евангелие», и почему оно так называется.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Рассказать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об апостолах Христовых.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20-23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проповедь (Нагорная проповедь). Как христиане относятся к мести, и почему.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чему учил Христос.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является духовными сокровищами.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какое богатство христиане считают истинным и вечным.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24-27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Знать ч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то такое «воплощение» («</w:t>
            </w:r>
            <w:proofErr w:type="spellStart"/>
            <w:r w:rsidRPr="006A021A">
              <w:rPr>
                <w:rFonts w:ascii="Times New Roman" w:hAnsi="Times New Roman"/>
                <w:sz w:val="20"/>
                <w:szCs w:val="20"/>
              </w:rPr>
              <w:t>Боговоплощение</w:t>
            </w:r>
            <w:proofErr w:type="spell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»), Голгофа. Кто такой Богочеловек. 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В чём состояла жертва Иисуса Христа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. 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о Рождестве Христове.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такое </w:t>
            </w:r>
            <w:proofErr w:type="spellStart"/>
            <w:r w:rsidRPr="006A021A">
              <w:rPr>
                <w:rFonts w:ascii="Times New Roman" w:hAnsi="Times New Roman"/>
                <w:sz w:val="20"/>
                <w:szCs w:val="20"/>
              </w:rPr>
              <w:t>Боговоплощение</w:t>
            </w:r>
            <w:proofErr w:type="spell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почему Христос не уклонился от распятия.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почему крест стал символом христианства, и какой смысл христиане вкладывают в этот символ.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28-31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почему Иисуса Христа называют Спасителем. Объяснять, как христиане связывают свою судьбу с воскресением Христа.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в чём состоит смысл пасхального гимна.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в чём состоит смысл христианского поста.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32-35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ем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христианина.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«внутренний мир» человека.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рассказ на тему «Как Бог подарил человеку душу».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«болезни души».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 чём заключается свобода для христианина.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36-39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 совесть подсказывает человеку правильный выбор в поступках.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«Человек – это животное, умеющее краснеть».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связь между выражениями «бессовестный человек» и «мёртвая душа».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почему покаяние называют «лекарством души».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такое «Десять заповедей» или «Закон Моисея».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общего у воровства и убийства.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 зависть гасит радость.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Отличать 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1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0 заповедей Моисея от заповедей блаженств Иисуса Христа.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42-45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можно ли за милосердную помощь брать плату, и почему.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нужно делать человеку, чтобы стать милосердным.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какие существуют дела милосердия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почему главное правило этики называется «золотое».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Сформулировать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своё мнение: как уберечься от осуждения других людей.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Рассказывать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по картине В.Поленова «Грешница», как Христос защитил женщину.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48-51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 устроен православный храм.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такое иконостас, и какие иконы в нём присутствуют обязательно.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может ли православный христианин молиться без иконы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. Отличать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на иконе изображение Иисуса Христа и Божьей Матери. 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значение выражения «Казанская Богоматерь». </w:t>
            </w:r>
          </w:p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правила поведения в храме, и для чего они нужны.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52-55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 понятие света связано с пониманием Бога в христианстве.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почему христиане считают возможным изображать невидимого Бога.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кому молятся христиане, стоя перед иконой.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слова «нимб» и «лик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C2D9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C2D9A">
              <w:rPr>
                <w:rFonts w:ascii="Times New Roman" w:hAnsi="Times New Roman"/>
                <w:sz w:val="20"/>
                <w:szCs w:val="20"/>
              </w:rPr>
              <w:t>Разработка творческих проектов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Искать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требующуюся литературу.</w:t>
            </w:r>
            <w:r w:rsidRPr="006A021A">
              <w:rPr>
                <w:rFonts w:ascii="Times New Roman" w:hAnsi="Times New Roman"/>
                <w:sz w:val="20"/>
                <w:szCs w:val="20"/>
              </w:rPr>
              <w:br/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Работать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с книгой, со статьей и другой информацией.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Свести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всю найденную информацию в последовательный общий текст.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Оформить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работу в соответствии с требованиями.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Подготовить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устное выступление.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Представлять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свою творческую работу для обсуждения.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Отстаивать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свою точку зрения. Аргументировать свой ответ.</w:t>
            </w:r>
          </w:p>
        </w:tc>
      </w:tr>
      <w:tr w:rsidR="00B0776E" w:rsidRPr="00571BC1" w:rsidTr="00A111B2">
        <w:tc>
          <w:tcPr>
            <w:tcW w:w="15310" w:type="dxa"/>
            <w:gridSpan w:val="8"/>
          </w:tcPr>
          <w:p w:rsidR="00B0776E" w:rsidRPr="00571BC1" w:rsidRDefault="00B0776E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BC1">
              <w:rPr>
                <w:rFonts w:ascii="Times New Roman" w:hAnsi="Times New Roman"/>
                <w:b/>
                <w:sz w:val="28"/>
                <w:szCs w:val="28"/>
              </w:rPr>
              <w:t>3 раздел. Основы религиозных культур и светской этики. Часть 2 (12 ч.)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58-56</w:t>
            </w:r>
          </w:p>
        </w:tc>
        <w:tc>
          <w:tcPr>
            <w:tcW w:w="2410" w:type="dxa"/>
            <w:vMerge w:val="restart"/>
          </w:tcPr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Учебное пособие Основы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Православной культуры»</w:t>
            </w:r>
          </w:p>
          <w:p w:rsidR="00571BC1" w:rsidRPr="006A021A" w:rsidRDefault="00571BC1" w:rsidP="006A021A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«Основы религиозных культур и светской этики».  Книга для учителя. Справочные материалы для общеобразо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softHyphen/>
              <w:t xml:space="preserve">вательных учреждений. «Основы религиозных культур и светской этики». Книга для  родителей. </w:t>
            </w:r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Электронное пособие «Основы </w:t>
            </w:r>
            <w:proofErr w:type="gramStart"/>
            <w:r w:rsidRPr="006A02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религиозных</w:t>
            </w:r>
            <w:proofErr w:type="gramEnd"/>
          </w:p>
          <w:p w:rsidR="00571BC1" w:rsidRPr="006A021A" w:rsidRDefault="00571BC1" w:rsidP="006A02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 и </w:t>
            </w:r>
            <w:proofErr w:type="gram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светской</w:t>
            </w:r>
            <w:proofErr w:type="gramEnd"/>
          </w:p>
          <w:p w:rsidR="00571BC1" w:rsidRPr="006A021A" w:rsidRDefault="00571BC1" w:rsidP="006A021A">
            <w:pPr>
              <w:rPr>
                <w:rFonts w:ascii="Times New Roman" w:hAnsi="Times New Roman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этики». Компьютер, экран, </w:t>
            </w:r>
            <w:proofErr w:type="spell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проектор, музыкальный центр. Наглядные пособия, раздаточный материал, рабочие тетради.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 xml:space="preserve">то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такое</w:t>
            </w:r>
            <w:r w:rsidRPr="006A02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Евангелие, Пасха, храм и икона. Кто такой Иисус Христос.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Узнать 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что такое Церковь и крещение.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Как Русь стала христианской страной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F2C0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Отличать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православный храм от других, узнавать изображение Иисуса Христа и Пасхи на иконах.</w:t>
            </w:r>
          </w:p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историю проникновения христианства  в древнерусские земли и крещения Руси.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62-63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подвиг, что такое жертвенность.</w:t>
            </w:r>
          </w:p>
          <w:p w:rsidR="00571BC1" w:rsidRPr="006A021A" w:rsidRDefault="00571BC1" w:rsidP="007F2C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Пример подвижнической жизни архиепископа Луки </w:t>
            </w:r>
            <w:proofErr w:type="spellStart"/>
            <w:r w:rsidRPr="006A021A">
              <w:rPr>
                <w:rFonts w:ascii="Times New Roman" w:hAnsi="Times New Roman"/>
                <w:sz w:val="20"/>
                <w:szCs w:val="20"/>
              </w:rPr>
              <w:t>Войно-Ясенецкого</w:t>
            </w:r>
            <w:proofErr w:type="spellEnd"/>
            <w:r w:rsidRPr="006A021A">
              <w:rPr>
                <w:rFonts w:ascii="Times New Roman" w:hAnsi="Times New Roman"/>
                <w:sz w:val="20"/>
                <w:szCs w:val="20"/>
              </w:rPr>
              <w:t>.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Объяснять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слово «подвижник», «жертвенность» и употреблять их в речи.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Различать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ценности, ради которых люди жертвуют своим временем, здоровьем, даже жизнью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о герое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Заповеди блаженства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64-67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«заповедь», «блаженство», что делает христианина счастливым.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почему христиане благодарны Иисусу Христу.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Читать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текст Заповедей Блаженства с полным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пониманием.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Приводить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примеры исполнения этих заповедей христианами.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68-69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 xml:space="preserve"> чём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как и почему христиане подражают Христу, чему радуются святые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Нарисовать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кресты Иисуса Христа, апостолов Петра и Андрея. 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употреблять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в речи слово «смирение».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«Даром приняли – даром давайте».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чём состоит христианское учение о Святой Троице. Что такое </w:t>
            </w:r>
            <w:r w:rsidRPr="006A02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христианские добродетели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и в чём они проявляются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 xml:space="preserve">Отличать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на иконе изображение Святой Троицы.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связь слов «вера» и «верность».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какие добродетели видит учащийся в самом себе и своих одноклассниках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72-75</w:t>
            </w:r>
          </w:p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7F2C05">
            <w:pPr>
              <w:rPr>
                <w:rFonts w:ascii="Times New Roman" w:hAnsi="Times New Roman"/>
                <w:sz w:val="20"/>
                <w:szCs w:val="20"/>
              </w:rPr>
            </w:pP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 вера в Божий суд влияет на поступки христиан. Перечислить мотивы, поощряющие христиан к творению добра. </w:t>
            </w: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в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чём состоит представление христиан о Божием суде. Почему христиане верят в бессмертие.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76-79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7F2C05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F2C0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7F2C05">
              <w:rPr>
                <w:rFonts w:ascii="Times New Roman" w:hAnsi="Times New Roman"/>
                <w:bCs/>
                <w:iCs/>
                <w:sz w:val="20"/>
                <w:szCs w:val="20"/>
              </w:rPr>
              <w:t>ч</w:t>
            </w:r>
            <w:r w:rsidRPr="007F2C05">
              <w:rPr>
                <w:rFonts w:ascii="Times New Roman" w:hAnsi="Times New Roman"/>
                <w:sz w:val="20"/>
                <w:szCs w:val="20"/>
              </w:rPr>
              <w:t>то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такое Причастие, что такое церковное Таинство.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Что происходит в храме во время Литургии.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7F2C05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чем отличается история Ветхого Завета от истории Нового.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Объяснять,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как главная надежда христиан связана с Литургией.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в чём главное назначение Церкви.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80-83</w:t>
            </w:r>
          </w:p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 w:rsidRPr="006A02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кто такой монах, и почему люди идут в монахи. Что представляет собой монастырь. Какие монастыри и лавры существуют на территории России</w:t>
            </w: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что приобретает человек, став монахом, и от чего он отказывается.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какие крупные и известные монастыри действуют на территории России.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84-85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Знать </w:t>
            </w:r>
            <w:r w:rsidRPr="00571BC1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571BC1">
              <w:rPr>
                <w:rFonts w:ascii="Times New Roman" w:hAnsi="Times New Roman"/>
                <w:sz w:val="20"/>
                <w:szCs w:val="20"/>
              </w:rPr>
              <w:t>акие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6A02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Вести </w:t>
            </w:r>
            <w:r w:rsidRPr="006A02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диалог на тему «Почему человек стал оказывать губительное действие на природу». </w:t>
            </w: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Рассказывать </w:t>
            </w:r>
            <w:r w:rsidRPr="006A021A">
              <w:rPr>
                <w:rFonts w:ascii="Times New Roman" w:hAnsi="Times New Roman"/>
                <w:bCs/>
                <w:iCs/>
                <w:sz w:val="20"/>
                <w:szCs w:val="20"/>
              </w:rPr>
              <w:t>о своём домашнем питомце и о том, как ребёнок заботится о нём.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86-87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Знать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1BC1">
              <w:rPr>
                <w:rFonts w:ascii="Times New Roman" w:hAnsi="Times New Roman"/>
                <w:bCs/>
                <w:iCs/>
                <w:sz w:val="20"/>
                <w:szCs w:val="20"/>
              </w:rPr>
              <w:t>почему заключение брака в церкви называется «венчание».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какие традиции есть в семье </w:t>
            </w:r>
            <w:proofErr w:type="gramStart"/>
            <w:r w:rsidRPr="006A021A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какое поведение называется </w:t>
            </w:r>
            <w:proofErr w:type="gramStart"/>
            <w:r w:rsidRPr="006A021A">
              <w:rPr>
                <w:rFonts w:ascii="Times New Roman" w:hAnsi="Times New Roman"/>
                <w:sz w:val="20"/>
                <w:szCs w:val="20"/>
              </w:rPr>
              <w:t>хамским</w:t>
            </w:r>
            <w:proofErr w:type="gram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Обсуждать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вопрос: «Позволяет ли совесть бросать постаревшего или заболевшего супруга?» Что означает венец над молодожёнами. Что означает обручальное кольцо.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88-91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имена и подвиг святых защитников Родины. Когда война бывает справедливой. Когда против общих недругов России вместе сражались разные народы.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какие традиции есть в семье </w:t>
            </w:r>
            <w:proofErr w:type="gramStart"/>
            <w:r w:rsidRPr="006A021A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какое поведение называется </w:t>
            </w:r>
            <w:proofErr w:type="gramStart"/>
            <w:r w:rsidRPr="006A021A">
              <w:rPr>
                <w:rFonts w:ascii="Times New Roman" w:hAnsi="Times New Roman"/>
                <w:sz w:val="20"/>
                <w:szCs w:val="20"/>
              </w:rPr>
              <w:t>хамским</w:t>
            </w:r>
            <w:proofErr w:type="gram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Обсудить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вопрос: «Позволяет ли совесть бросать постаревшего или заболевшего супруга?»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92-93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 xml:space="preserve">Знать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какие заповеди получили первые люди от Творца. Что такое первородный грех. Что такое пост, и для чего он нужен христианину.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, какие заповеди получили первые люди от Творца.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Объяснить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«работать на совесть».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устный рассказ на тему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«Какой труд вреден для человека».</w:t>
            </w:r>
          </w:p>
        </w:tc>
      </w:tr>
      <w:tr w:rsidR="005D25E6" w:rsidRPr="006A021A" w:rsidTr="00A111B2">
        <w:tc>
          <w:tcPr>
            <w:tcW w:w="15310" w:type="dxa"/>
            <w:gridSpan w:val="8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4 раздел. Духовные традиции многонационального народа России (5 ч.)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C2D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94-95</w:t>
            </w:r>
          </w:p>
        </w:tc>
        <w:tc>
          <w:tcPr>
            <w:tcW w:w="2410" w:type="dxa"/>
            <w:vMerge w:val="restart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Компьютер, экран, </w:t>
            </w:r>
            <w:proofErr w:type="spellStart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>мультимедийный</w:t>
            </w:r>
            <w:proofErr w:type="spellEnd"/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проектор, музыкальный центр. Наглядные </w:t>
            </w:r>
            <w:r w:rsidRPr="006A021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пособия, раздаточный материал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  <w:vMerge w:val="restart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 w:rsidRPr="006A021A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лавные ценности для человека, к какой бы национальности или религиозной культуре он себя ни относил, – Родина, семья, жизнь, культура.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выражение «жизнь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положить </w:t>
            </w:r>
            <w:proofErr w:type="gramStart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6A021A">
              <w:rPr>
                <w:rFonts w:ascii="Times New Roman" w:hAnsi="Times New Roman"/>
                <w:sz w:val="20"/>
                <w:szCs w:val="20"/>
              </w:rPr>
              <w:t>други</w:t>
            </w:r>
            <w:proofErr w:type="spellEnd"/>
            <w:proofErr w:type="gramEnd"/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своя».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Рассказывать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, какие дела может совершать человек (даже ребёнок) на благо других людей, на благо своей Родины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,</w:t>
            </w: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 </w:t>
            </w:r>
            <w:r w:rsidRPr="00571BC1">
              <w:rPr>
                <w:rFonts w:ascii="Times New Roman" w:hAnsi="Times New Roman"/>
                <w:bCs/>
                <w:iCs/>
                <w:sz w:val="20"/>
                <w:szCs w:val="20"/>
              </w:rPr>
              <w:t>к</w:t>
            </w:r>
            <w:r w:rsidRPr="00571BC1">
              <w:rPr>
                <w:rFonts w:ascii="Times New Roman" w:hAnsi="Times New Roman"/>
                <w:sz w:val="20"/>
                <w:szCs w:val="20"/>
              </w:rPr>
              <w:t>ак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готовится творческий проект. Какие виды творческих проектов существуют.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 xml:space="preserve">Искать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нужную информацию, систематизировать её, 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делать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выводы из проведённого исследования, разработать творческий проект.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Знать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571B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всесторонне</w:t>
            </w:r>
            <w:r w:rsidRPr="006A021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>тему, по которой готовит выступление учащийся.</w:t>
            </w:r>
          </w:p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красивой, грамотной речью,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уметь отвечать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на поставленные по теме выступления вопросы,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аргументировать и отстаивать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свою точку зрения. Грамотно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презентовать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свой творческий проект.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Владеть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красивой, грамотной речью, </w:t>
            </w:r>
            <w:r w:rsidRPr="00571BC1">
              <w:rPr>
                <w:rFonts w:ascii="Times New Roman" w:hAnsi="Times New Roman"/>
                <w:b/>
                <w:sz w:val="20"/>
                <w:szCs w:val="20"/>
              </w:rPr>
              <w:t>уметь отвечать</w:t>
            </w:r>
            <w:r w:rsidRPr="006A021A">
              <w:rPr>
                <w:rFonts w:ascii="Times New Roman" w:hAnsi="Times New Roman"/>
                <w:sz w:val="20"/>
                <w:szCs w:val="20"/>
              </w:rPr>
              <w:t xml:space="preserve"> на вопросы.</w:t>
            </w: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 xml:space="preserve">Итоговая презентация </w:t>
            </w: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проектов учащихся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r w:rsidRPr="006A021A">
              <w:rPr>
                <w:rFonts w:ascii="Times New Roman" w:hAnsi="Times New Roman"/>
                <w:sz w:val="20"/>
                <w:szCs w:val="20"/>
              </w:rPr>
              <w:lastRenderedPageBreak/>
              <w:t>творческих проектов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Итоговая презентация творческих проектов учащихся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Разработка творческих проектов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  <w:tc>
          <w:tcPr>
            <w:tcW w:w="4396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Итоговая презентация творческих проектов учащихся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Разработка творческих проектов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1BC1" w:rsidRPr="006A021A" w:rsidTr="00817076">
        <w:tc>
          <w:tcPr>
            <w:tcW w:w="708" w:type="dxa"/>
          </w:tcPr>
          <w:p w:rsidR="00571BC1" w:rsidRPr="006A021A" w:rsidRDefault="00571BC1" w:rsidP="006A02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 xml:space="preserve">Итоговая презентация творческих проектов учащихся </w:t>
            </w:r>
          </w:p>
        </w:tc>
        <w:tc>
          <w:tcPr>
            <w:tcW w:w="993" w:type="dxa"/>
          </w:tcPr>
          <w:p w:rsidR="00571BC1" w:rsidRPr="006A021A" w:rsidRDefault="00571BC1" w:rsidP="007F2C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02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0"/>
                <w:szCs w:val="20"/>
              </w:rPr>
            </w:pPr>
            <w:r w:rsidRPr="006A021A">
              <w:rPr>
                <w:rFonts w:ascii="Times New Roman" w:hAnsi="Times New Roman"/>
                <w:sz w:val="20"/>
                <w:szCs w:val="20"/>
              </w:rPr>
              <w:t>Разработка творческих проектов</w:t>
            </w:r>
          </w:p>
        </w:tc>
        <w:tc>
          <w:tcPr>
            <w:tcW w:w="2410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6" w:type="dxa"/>
            <w:vMerge/>
          </w:tcPr>
          <w:p w:rsidR="00571BC1" w:rsidRPr="006A021A" w:rsidRDefault="00571BC1" w:rsidP="006A0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5E6" w:rsidRPr="006A021A" w:rsidTr="00A111B2">
        <w:tc>
          <w:tcPr>
            <w:tcW w:w="708" w:type="dxa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021A">
              <w:rPr>
                <w:rFonts w:ascii="Times New Roman" w:hAnsi="Times New Roman"/>
                <w:b/>
                <w:sz w:val="28"/>
                <w:szCs w:val="28"/>
              </w:rPr>
              <w:t>34 ч.</w:t>
            </w:r>
          </w:p>
        </w:tc>
        <w:tc>
          <w:tcPr>
            <w:tcW w:w="992" w:type="dxa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</w:tcPr>
          <w:p w:rsidR="005D25E6" w:rsidRPr="006A021A" w:rsidRDefault="005D25E6" w:rsidP="006A02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90D7D" w:rsidRDefault="00590D7D"/>
    <w:sectPr w:rsidR="00590D7D" w:rsidSect="008B1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305"/>
    <w:rsid w:val="00034D72"/>
    <w:rsid w:val="00046775"/>
    <w:rsid w:val="00057986"/>
    <w:rsid w:val="0006034C"/>
    <w:rsid w:val="000B1AFD"/>
    <w:rsid w:val="00111A9C"/>
    <w:rsid w:val="001126DB"/>
    <w:rsid w:val="001169D8"/>
    <w:rsid w:val="00144377"/>
    <w:rsid w:val="00183E42"/>
    <w:rsid w:val="001C46BA"/>
    <w:rsid w:val="00267C86"/>
    <w:rsid w:val="00284CB9"/>
    <w:rsid w:val="002D4CC3"/>
    <w:rsid w:val="00314BC0"/>
    <w:rsid w:val="003931EA"/>
    <w:rsid w:val="003F2013"/>
    <w:rsid w:val="004225FA"/>
    <w:rsid w:val="00427E47"/>
    <w:rsid w:val="0046239F"/>
    <w:rsid w:val="00474CA9"/>
    <w:rsid w:val="004B2BB9"/>
    <w:rsid w:val="004E61FE"/>
    <w:rsid w:val="005542A7"/>
    <w:rsid w:val="00563CE8"/>
    <w:rsid w:val="005702D2"/>
    <w:rsid w:val="00571BC1"/>
    <w:rsid w:val="00590D7D"/>
    <w:rsid w:val="005B63B9"/>
    <w:rsid w:val="005C58AD"/>
    <w:rsid w:val="005D25E6"/>
    <w:rsid w:val="00606B30"/>
    <w:rsid w:val="00671896"/>
    <w:rsid w:val="006A021A"/>
    <w:rsid w:val="006C2D9A"/>
    <w:rsid w:val="006D069F"/>
    <w:rsid w:val="006E5A6E"/>
    <w:rsid w:val="00700373"/>
    <w:rsid w:val="00745019"/>
    <w:rsid w:val="00756B13"/>
    <w:rsid w:val="00764C76"/>
    <w:rsid w:val="007F2C05"/>
    <w:rsid w:val="00817076"/>
    <w:rsid w:val="0082569E"/>
    <w:rsid w:val="008965C5"/>
    <w:rsid w:val="008B1305"/>
    <w:rsid w:val="008C48AA"/>
    <w:rsid w:val="008D3A92"/>
    <w:rsid w:val="008E049E"/>
    <w:rsid w:val="00A111B2"/>
    <w:rsid w:val="00A172B6"/>
    <w:rsid w:val="00A32CF4"/>
    <w:rsid w:val="00A45F95"/>
    <w:rsid w:val="00A90D17"/>
    <w:rsid w:val="00A93610"/>
    <w:rsid w:val="00AA3D01"/>
    <w:rsid w:val="00B0776E"/>
    <w:rsid w:val="00B65BBF"/>
    <w:rsid w:val="00BB33F8"/>
    <w:rsid w:val="00BB7168"/>
    <w:rsid w:val="00BE7F4B"/>
    <w:rsid w:val="00C90192"/>
    <w:rsid w:val="00CA4F88"/>
    <w:rsid w:val="00CE5879"/>
    <w:rsid w:val="00D22090"/>
    <w:rsid w:val="00D80400"/>
    <w:rsid w:val="00DE74EC"/>
    <w:rsid w:val="00E6273C"/>
    <w:rsid w:val="00EC6C22"/>
    <w:rsid w:val="00EE0FEA"/>
    <w:rsid w:val="00F20C45"/>
    <w:rsid w:val="00F5607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8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B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64C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4</cp:revision>
  <dcterms:created xsi:type="dcterms:W3CDTF">2013-08-29T07:25:00Z</dcterms:created>
  <dcterms:modified xsi:type="dcterms:W3CDTF">2013-08-29T09:19:00Z</dcterms:modified>
</cp:coreProperties>
</file>