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A" w:rsidRPr="003759CA" w:rsidRDefault="003759CA" w:rsidP="0037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8945" cy="3104515"/>
            <wp:effectExtent l="19050" t="0" r="0" b="0"/>
            <wp:docPr id="1" name="Рисунок 1" descr="3 декабря станет Днем Неизвестного солд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декабря станет Днем Неизвестного солда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CA" w:rsidRPr="000B02E0" w:rsidRDefault="003759CA" w:rsidP="00375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59CA">
        <w:rPr>
          <w:rFonts w:ascii="Times New Roman" w:eastAsia="Times New Roman" w:hAnsi="Times New Roman" w:cs="Times New Roman"/>
          <w:i/>
          <w:sz w:val="24"/>
          <w:szCs w:val="24"/>
        </w:rPr>
        <w:t>После одобрения главой администрации президента Сергеем Ивановым предложения об учреждении новой памятной даты — Дня Неизвестного солдата депутаты Госдумы от всех фракций внесли соответствующий законопрое</w:t>
      </w:r>
      <w:proofErr w:type="gramStart"/>
      <w:r w:rsidRPr="003759CA">
        <w:rPr>
          <w:rFonts w:ascii="Times New Roman" w:eastAsia="Times New Roman" w:hAnsi="Times New Roman" w:cs="Times New Roman"/>
          <w:i/>
          <w:sz w:val="24"/>
          <w:szCs w:val="24"/>
        </w:rPr>
        <w:t>кт в пр</w:t>
      </w:r>
      <w:proofErr w:type="gramEnd"/>
      <w:r w:rsidRPr="003759CA">
        <w:rPr>
          <w:rFonts w:ascii="Times New Roman" w:eastAsia="Times New Roman" w:hAnsi="Times New Roman" w:cs="Times New Roman"/>
          <w:i/>
          <w:sz w:val="24"/>
          <w:szCs w:val="24"/>
        </w:rPr>
        <w:t xml:space="preserve">авительство на согласование. </w:t>
      </w:r>
    </w:p>
    <w:p w:rsidR="003759CA" w:rsidRPr="000B02E0" w:rsidRDefault="003759CA" w:rsidP="003759C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2E0">
        <w:rPr>
          <w:rFonts w:ascii="Times New Roman" w:hAnsi="Times New Roman" w:cs="Times New Roman"/>
          <w:i/>
          <w:sz w:val="24"/>
          <w:szCs w:val="24"/>
        </w:rPr>
        <w:t xml:space="preserve">Госдума установила в России празднование новой памятной даты — </w:t>
      </w:r>
      <w:r w:rsidRPr="000B02E0">
        <w:rPr>
          <w:rFonts w:ascii="Times New Roman" w:hAnsi="Times New Roman" w:cs="Times New Roman"/>
          <w:b/>
          <w:i/>
          <w:sz w:val="24"/>
          <w:szCs w:val="24"/>
        </w:rPr>
        <w:t>Дня неизвестного</w:t>
      </w:r>
      <w:r w:rsidRPr="000B02E0">
        <w:rPr>
          <w:rFonts w:ascii="Times New Roman" w:hAnsi="Times New Roman" w:cs="Times New Roman"/>
          <w:i/>
          <w:sz w:val="24"/>
          <w:szCs w:val="24"/>
        </w:rPr>
        <w:t xml:space="preserve"> солдата. Он будет отмечаться </w:t>
      </w:r>
      <w:r w:rsidRPr="000B02E0">
        <w:rPr>
          <w:rFonts w:ascii="Times New Roman" w:hAnsi="Times New Roman" w:cs="Times New Roman"/>
          <w:b/>
          <w:i/>
          <w:sz w:val="24"/>
          <w:szCs w:val="24"/>
        </w:rPr>
        <w:t>3 декабря.</w:t>
      </w:r>
    </w:p>
    <w:p w:rsidR="000B02E0" w:rsidRPr="003759CA" w:rsidRDefault="000B02E0" w:rsidP="000B0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B02E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«Нет в России семьи такой, где б ни памятен был свой герой»</w:t>
      </w:r>
    </w:p>
    <w:p w:rsidR="000B02E0" w:rsidRPr="000B02E0" w:rsidRDefault="000B02E0" w:rsidP="000B02E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B02E0">
        <w:rPr>
          <w:sz w:val="32"/>
          <w:szCs w:val="32"/>
        </w:rPr>
        <w:t xml:space="preserve">Если открыть любую изданную в нашей стране «Книгу Памяти», то напротив фамилий огромного числа советских солдат, не вернувшихся с Великой Отечественной войны, написано «пропал без вести». </w:t>
      </w:r>
      <w:r w:rsidRPr="000B02E0">
        <w:rPr>
          <w:b/>
          <w:sz w:val="32"/>
          <w:szCs w:val="32"/>
        </w:rPr>
        <w:t>Н</w:t>
      </w:r>
      <w:r w:rsidRPr="000B02E0">
        <w:rPr>
          <w:rStyle w:val="a4"/>
          <w:sz w:val="32"/>
          <w:szCs w:val="32"/>
        </w:rPr>
        <w:t>еизвестный солдат</w:t>
      </w:r>
      <w:r w:rsidRPr="000B02E0">
        <w:rPr>
          <w:sz w:val="32"/>
          <w:szCs w:val="32"/>
        </w:rPr>
        <w:t xml:space="preserve">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0B02E0" w:rsidRPr="000B02E0" w:rsidRDefault="000B02E0" w:rsidP="000B02E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Pr="000B02E0">
        <w:rPr>
          <w:sz w:val="32"/>
          <w:szCs w:val="32"/>
        </w:rPr>
        <w:t xml:space="preserve">3 декабря 1966 г., в ознаменование 25-летней годовщины разгрома немецких войск под Москвой прах неизвестного солдата был перенесён из братской могилы на 41-м километре Ленинградского шоссе и торжественно захоронен в Александровском саду. 8 мая 1967 г. на месте захоронения был </w:t>
      </w:r>
      <w:r w:rsidRPr="000B02E0">
        <w:rPr>
          <w:sz w:val="32"/>
          <w:szCs w:val="32"/>
        </w:rPr>
        <w:lastRenderedPageBreak/>
        <w:t>открыт мемориальный архитектурный ансамбль «Могила Неизвестного солдата», а также зажжён Вечный огонь.</w:t>
      </w:r>
      <w:proofErr w:type="gramEnd"/>
      <w:r w:rsidRPr="000B02E0">
        <w:rPr>
          <w:sz w:val="32"/>
          <w:szCs w:val="32"/>
        </w:rPr>
        <w:t xml:space="preserve"> С 12 декабря 1997 г. пост № 1 почётного караула был перенесён от Мавзолея Ленина к Могиле Неизвестного солдата.</w:t>
      </w:r>
    </w:p>
    <w:p w:rsidR="000B02E0" w:rsidRPr="000B02E0" w:rsidRDefault="000B02E0" w:rsidP="000B02E0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B02E0">
        <w:rPr>
          <w:b/>
          <w:sz w:val="32"/>
          <w:szCs w:val="32"/>
        </w:rPr>
        <w:t>«Имя твоё неизвестно, подвиг твой бессмертен»,</w:t>
      </w:r>
      <w:r w:rsidRPr="000B02E0">
        <w:rPr>
          <w:sz w:val="32"/>
          <w:szCs w:val="32"/>
        </w:rPr>
        <w:t xml:space="preserve"> - такие слова начертаны на сводах этого мемориального комплекса. Они стали своеобразным девизом участников поискового движения, которые разыскивают не погребенные останки советских воинов и придают их земле. Эта трудная работа проходит с ранней весны до поздней осени, пока длится «Вахта Памяти», своим подвижническим трудом поисковики возвращают из забвения новые и новые имена. Это непрекращающаяся работа в архивах, опросы очевидцев тех событий, работа с картами и историческими документами. Это время без отпуска и выходных. Но главное — они помнят о тех, во имя кого совершается это благое дело.</w:t>
      </w:r>
    </w:p>
    <w:p w:rsidR="000B02E0" w:rsidRPr="000B02E0" w:rsidRDefault="000B02E0" w:rsidP="000B02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B02E0">
        <w:rPr>
          <w:rFonts w:ascii="Times New Roman" w:hAnsi="Times New Roman" w:cs="Times New Roman"/>
          <w:sz w:val="32"/>
          <w:szCs w:val="32"/>
        </w:rPr>
        <w:t xml:space="preserve">29 ноября этого года на закрытии Всероссийской Вахты Памяти-2013 в </w:t>
      </w:r>
      <w:proofErr w:type="gramStart"/>
      <w:r w:rsidRPr="000B02E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B02E0">
        <w:rPr>
          <w:rFonts w:ascii="Times New Roman" w:hAnsi="Times New Roman" w:cs="Times New Roman"/>
          <w:sz w:val="32"/>
          <w:szCs w:val="32"/>
        </w:rPr>
        <w:t xml:space="preserve">. Ржев Тверской области Координационный совет ООД «Поисковое движение России» предложил учредить 3 декабря </w:t>
      </w:r>
      <w:r w:rsidRPr="000B02E0">
        <w:rPr>
          <w:rFonts w:ascii="Times New Roman" w:hAnsi="Times New Roman" w:cs="Times New Roman"/>
          <w:b/>
          <w:sz w:val="32"/>
          <w:szCs w:val="32"/>
        </w:rPr>
        <w:t>«</w:t>
      </w:r>
      <w:r w:rsidRPr="000B02E0">
        <w:rPr>
          <w:rStyle w:val="a4"/>
          <w:rFonts w:ascii="Times New Roman" w:hAnsi="Times New Roman" w:cs="Times New Roman"/>
          <w:b w:val="0"/>
          <w:sz w:val="32"/>
          <w:szCs w:val="32"/>
        </w:rPr>
        <w:t>День неизвестного солдата</w:t>
      </w:r>
      <w:r w:rsidRPr="000B02E0">
        <w:rPr>
          <w:rFonts w:ascii="Times New Roman" w:hAnsi="Times New Roman" w:cs="Times New Roman"/>
          <w:b/>
          <w:sz w:val="32"/>
          <w:szCs w:val="32"/>
        </w:rPr>
        <w:t>»,</w:t>
      </w:r>
      <w:r w:rsidRPr="000B02E0">
        <w:rPr>
          <w:rFonts w:ascii="Times New Roman" w:hAnsi="Times New Roman" w:cs="Times New Roman"/>
          <w:sz w:val="32"/>
          <w:szCs w:val="32"/>
        </w:rPr>
        <w:t xml:space="preserve"> сделав эту дату особой для всех россиян и, в первую очередь, для поисковиков Российской Федерации.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2E0">
        <w:rPr>
          <w:rFonts w:ascii="Times New Roman" w:hAnsi="Times New Roman" w:cs="Times New Roman"/>
          <w:sz w:val="32"/>
          <w:szCs w:val="32"/>
        </w:rPr>
        <w:t xml:space="preserve"> В этом году  Госдума установила в России празднование новой памятной даты — </w:t>
      </w:r>
      <w:r w:rsidRPr="000B02E0">
        <w:rPr>
          <w:rFonts w:ascii="Times New Roman" w:hAnsi="Times New Roman" w:cs="Times New Roman"/>
          <w:b/>
          <w:sz w:val="32"/>
          <w:szCs w:val="32"/>
        </w:rPr>
        <w:t>Дня неизвестного</w:t>
      </w:r>
      <w:r w:rsidRPr="000B02E0">
        <w:rPr>
          <w:rFonts w:ascii="Times New Roman" w:hAnsi="Times New Roman" w:cs="Times New Roman"/>
          <w:sz w:val="32"/>
          <w:szCs w:val="32"/>
        </w:rPr>
        <w:t xml:space="preserve"> солдата. Он будет отмечаться </w:t>
      </w:r>
      <w:r w:rsidRPr="000B02E0">
        <w:rPr>
          <w:rFonts w:ascii="Times New Roman" w:hAnsi="Times New Roman" w:cs="Times New Roman"/>
          <w:b/>
          <w:sz w:val="32"/>
          <w:szCs w:val="32"/>
        </w:rPr>
        <w:t>3 декабря.</w:t>
      </w:r>
    </w:p>
    <w:p w:rsidR="000B02E0" w:rsidRPr="000B02E0" w:rsidRDefault="000B02E0" w:rsidP="000B02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0B02E0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B02E0">
        <w:rPr>
          <w:rFonts w:ascii="Times New Roman" w:hAnsi="Times New Roman" w:cs="Times New Roman"/>
          <w:sz w:val="32"/>
          <w:szCs w:val="32"/>
        </w:rPr>
        <w:t>Большепрудновсой</w:t>
      </w:r>
      <w:proofErr w:type="spellEnd"/>
      <w:r w:rsidRPr="000B02E0">
        <w:rPr>
          <w:rFonts w:ascii="Times New Roman" w:hAnsi="Times New Roman" w:cs="Times New Roman"/>
          <w:sz w:val="32"/>
          <w:szCs w:val="32"/>
        </w:rPr>
        <w:t xml:space="preserve"> школе также прошли Уроки Мужества, посвященные этому событию. Благодаря этим урокам школьники еще раз услышали о героических подвигах советских солдат, смогли понять основы поисковой деятельности, презентация фотографий военных лет помогла ребятам стать немного ближе к людям, пожертвовавшим собой ради мирного неба над головой.</w:t>
      </w:r>
    </w:p>
    <w:p w:rsidR="003759CA" w:rsidRDefault="003759CA"/>
    <w:sectPr w:rsidR="003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59CA"/>
    <w:rsid w:val="000B02E0"/>
    <w:rsid w:val="0037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9CA"/>
    <w:rPr>
      <w:b/>
      <w:bCs/>
    </w:rPr>
  </w:style>
  <w:style w:type="paragraph" w:customStyle="1" w:styleId="copy">
    <w:name w:val="copy"/>
    <w:basedOn w:val="a"/>
    <w:rsid w:val="0037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5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РубежинскаяСОШ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Б-Прудный</dc:creator>
  <cp:keywords/>
  <dc:description/>
  <cp:lastModifiedBy>Б-Прудный</cp:lastModifiedBy>
  <cp:revision>3</cp:revision>
  <dcterms:created xsi:type="dcterms:W3CDTF">2014-12-03T06:19:00Z</dcterms:created>
  <dcterms:modified xsi:type="dcterms:W3CDTF">2014-12-03T06:36:00Z</dcterms:modified>
</cp:coreProperties>
</file>