
<file path=[Content_Types].xml><?xml version="1.0" encoding="utf-8"?>
<Types xmlns="http://schemas.openxmlformats.org/package/2006/content-types">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3405477"/>
        <w:docPartObj>
          <w:docPartGallery w:val="Cover Pages"/>
          <w:docPartUnique/>
        </w:docPartObj>
      </w:sdtPr>
      <w:sdtEndPr>
        <w:rPr>
          <w:rFonts w:ascii="Times New Roman" w:eastAsiaTheme="minorHAnsi" w:hAnsi="Times New Roman" w:cs="Times New Roman"/>
          <w:b/>
          <w:sz w:val="28"/>
          <w:szCs w:val="28"/>
        </w:rPr>
      </w:sdtEndPr>
      <w:sdtContent>
        <w:p w:rsidR="007C165D" w:rsidRDefault="007C165D" w:rsidP="007C165D">
          <w:pPr>
            <w:pStyle w:val="aa"/>
            <w:jc w:val="center"/>
            <w:rPr>
              <w:rFonts w:asciiTheme="majorHAnsi" w:eastAsiaTheme="majorEastAsia" w:hAnsiTheme="majorHAnsi" w:cstheme="majorBidi"/>
              <w:sz w:val="72"/>
              <w:szCs w:val="72"/>
            </w:rPr>
          </w:pPr>
          <w:r w:rsidRPr="007C165D">
            <w:rPr>
              <w:rFonts w:eastAsiaTheme="majorEastAsia" w:cstheme="majorBidi"/>
              <w:b/>
              <w:noProof/>
            </w:rPr>
            <w:pict>
              <v:rect id="_x0000_s1026" style="position:absolute;left:0;text-align:left;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7C165D">
            <w:rPr>
              <w:rFonts w:eastAsiaTheme="majorEastAsia" w:cstheme="majorBidi"/>
              <w:b/>
              <w:noProof/>
            </w:rPr>
            <w:pict>
              <v:rect id="_x0000_s1029" style="position:absolute;left:0;text-align:left;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7C165D">
            <w:rPr>
              <w:rFonts w:eastAsiaTheme="majorEastAsia" w:cstheme="majorBidi"/>
              <w:b/>
              <w:noProof/>
            </w:rPr>
            <w:pict>
              <v:rect id="_x0000_s1028" style="position:absolute;left:0;text-align:left;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7C165D">
            <w:rPr>
              <w:rFonts w:eastAsiaTheme="majorEastAsia" w:cstheme="majorBidi"/>
              <w:b/>
              <w:noProof/>
            </w:rPr>
            <w:pict>
              <v:rect id="_x0000_s1027" style="position:absolute;left:0;text-align:left;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Pr="007C165D">
            <w:rPr>
              <w:rFonts w:asciiTheme="majorHAnsi" w:eastAsiaTheme="majorEastAsia" w:hAnsiTheme="majorHAnsi" w:cstheme="majorBidi"/>
              <w:b/>
              <w:sz w:val="28"/>
              <w:szCs w:val="28"/>
            </w:rPr>
            <w:t>МКОУ «</w:t>
          </w:r>
          <w:proofErr w:type="spellStart"/>
          <w:r w:rsidRPr="007C165D">
            <w:rPr>
              <w:rFonts w:asciiTheme="majorHAnsi" w:eastAsiaTheme="majorEastAsia" w:hAnsiTheme="majorHAnsi" w:cstheme="majorBidi"/>
              <w:b/>
              <w:sz w:val="28"/>
              <w:szCs w:val="28"/>
            </w:rPr>
            <w:t>Хомутовская</w:t>
          </w:r>
          <w:proofErr w:type="spellEnd"/>
          <w:r w:rsidRPr="007C165D">
            <w:rPr>
              <w:rFonts w:asciiTheme="majorHAnsi" w:eastAsiaTheme="majorEastAsia" w:hAnsiTheme="majorHAnsi" w:cstheme="majorBidi"/>
              <w:b/>
              <w:sz w:val="28"/>
              <w:szCs w:val="28"/>
            </w:rPr>
            <w:t xml:space="preserve"> средняя общеобразовательная школа с углублённым изучением английского языка»</w:t>
          </w:r>
        </w:p>
        <w:p w:rsidR="007C165D" w:rsidRDefault="007C165D" w:rsidP="007C165D">
          <w:pPr>
            <w:pStyle w:val="aa"/>
            <w:rPr>
              <w:rFonts w:asciiTheme="majorHAnsi" w:eastAsiaTheme="majorEastAsia" w:hAnsiTheme="majorHAnsi" w:cstheme="majorBidi"/>
              <w:sz w:val="72"/>
              <w:szCs w:val="72"/>
            </w:rPr>
          </w:pPr>
        </w:p>
        <w:p w:rsidR="007C165D" w:rsidRDefault="007C165D">
          <w:pPr>
            <w:pStyle w:val="aa"/>
            <w:rPr>
              <w:rFonts w:asciiTheme="majorHAnsi" w:eastAsiaTheme="majorEastAsia" w:hAnsiTheme="majorHAnsi" w:cstheme="majorBidi"/>
              <w:sz w:val="36"/>
              <w:szCs w:val="36"/>
            </w:rPr>
          </w:pPr>
        </w:p>
        <w:p w:rsidR="007C165D" w:rsidRDefault="007C165D">
          <w:pPr>
            <w:pStyle w:val="aa"/>
            <w:rPr>
              <w:rFonts w:asciiTheme="majorHAnsi" w:eastAsiaTheme="majorEastAsia" w:hAnsiTheme="majorHAnsi" w:cstheme="majorBidi"/>
              <w:sz w:val="36"/>
              <w:szCs w:val="36"/>
            </w:rPr>
          </w:pPr>
        </w:p>
        <w:p w:rsidR="007C165D" w:rsidRDefault="007C165D">
          <w:pPr>
            <w:pStyle w:val="aa"/>
            <w:rPr>
              <w:rFonts w:asciiTheme="majorHAnsi" w:eastAsiaTheme="majorEastAsia" w:hAnsiTheme="majorHAnsi" w:cstheme="majorBidi"/>
              <w:sz w:val="36"/>
              <w:szCs w:val="36"/>
            </w:rPr>
          </w:pPr>
        </w:p>
        <w:sdt>
          <w:sdtPr>
            <w:rPr>
              <w:rFonts w:ascii="Monotype Corsiva" w:hAnsi="Monotype Corsiva" w:cs="Times New Roman"/>
              <w:b/>
              <w:sz w:val="72"/>
              <w:szCs w:val="72"/>
            </w:rPr>
            <w:alias w:val="Заголовок"/>
            <w:id w:val="14700071"/>
            <w:placeholder>
              <w:docPart w:val="77037599ACF942A7AF3046316B440D5C"/>
            </w:placeholder>
            <w:dataBinding w:prefixMappings="xmlns:ns0='http://schemas.openxmlformats.org/package/2006/metadata/core-properties' xmlns:ns1='http://purl.org/dc/elements/1.1/'" w:xpath="/ns0:coreProperties[1]/ns1:title[1]" w:storeItemID="{6C3C8BC8-F283-45AE-878A-BAB7291924A1}"/>
            <w:text/>
          </w:sdtPr>
          <w:sdtContent>
            <w:p w:rsidR="007C165D" w:rsidRDefault="007C165D" w:rsidP="007C165D">
              <w:pPr>
                <w:pStyle w:val="aa"/>
                <w:jc w:val="center"/>
                <w:rPr>
                  <w:rFonts w:ascii="Monotype Corsiva" w:hAnsi="Monotype Corsiva" w:cs="Times New Roman"/>
                  <w:b/>
                  <w:sz w:val="56"/>
                  <w:szCs w:val="56"/>
                </w:rPr>
              </w:pPr>
              <w:r w:rsidRPr="007C165D">
                <w:rPr>
                  <w:rFonts w:ascii="Monotype Corsiva" w:hAnsi="Monotype Corsiva" w:cs="Times New Roman"/>
                  <w:b/>
                  <w:sz w:val="72"/>
                  <w:szCs w:val="72"/>
                </w:rPr>
                <w:t>Методическая разработка классного часа по теме:</w:t>
              </w:r>
              <w:r w:rsidRPr="007C165D">
                <w:rPr>
                  <w:rFonts w:ascii="Monotype Corsiva" w:hAnsi="Monotype Corsiva" w:cs="Times New Roman"/>
                  <w:b/>
                  <w:sz w:val="72"/>
                  <w:szCs w:val="72"/>
                </w:rPr>
                <w:t xml:space="preserve">                                              «Наследие Сергия </w:t>
              </w:r>
              <w:r w:rsidRPr="007C165D">
                <w:rPr>
                  <w:rFonts w:ascii="Monotype Corsiva" w:hAnsi="Monotype Corsiva" w:cs="Times New Roman"/>
                  <w:b/>
                  <w:sz w:val="72"/>
                  <w:szCs w:val="72"/>
                </w:rPr>
                <w:t>Радонежского»,</w:t>
              </w:r>
              <w:r w:rsidRPr="007C165D">
                <w:rPr>
                  <w:rFonts w:ascii="Monotype Corsiva" w:hAnsi="Monotype Corsiva" w:cs="Times New Roman"/>
                  <w:b/>
                  <w:sz w:val="72"/>
                  <w:szCs w:val="72"/>
                </w:rPr>
                <w:t xml:space="preserve">                                                                     </w:t>
              </w:r>
              <w:r w:rsidRPr="007C165D">
                <w:rPr>
                  <w:rFonts w:ascii="Monotype Corsiva" w:hAnsi="Monotype Corsiva" w:cs="Times New Roman"/>
                  <w:b/>
                  <w:sz w:val="72"/>
                  <w:szCs w:val="72"/>
                </w:rPr>
                <w:t xml:space="preserve">посвящённого 700-летию со дня рождения </w:t>
              </w:r>
              <w:proofErr w:type="spellStart"/>
              <w:r w:rsidRPr="007C165D">
                <w:rPr>
                  <w:rFonts w:ascii="Monotype Corsiva" w:hAnsi="Monotype Corsiva" w:cs="Times New Roman"/>
                  <w:b/>
                  <w:sz w:val="72"/>
                  <w:szCs w:val="72"/>
                </w:rPr>
                <w:t>прп</w:t>
              </w:r>
              <w:proofErr w:type="spellEnd"/>
              <w:r w:rsidRPr="007C165D">
                <w:rPr>
                  <w:rFonts w:ascii="Monotype Corsiva" w:hAnsi="Monotype Corsiva" w:cs="Times New Roman"/>
                  <w:b/>
                  <w:sz w:val="72"/>
                  <w:szCs w:val="72"/>
                </w:rPr>
                <w:t>. Сергия Радонежского</w:t>
              </w:r>
            </w:p>
          </w:sdtContent>
        </w:sdt>
        <w:p w:rsidR="007C165D" w:rsidRDefault="007C165D">
          <w:pPr>
            <w:pStyle w:val="aa"/>
            <w:rPr>
              <w:rFonts w:asciiTheme="majorHAnsi" w:eastAsiaTheme="majorEastAsia" w:hAnsiTheme="majorHAnsi" w:cstheme="majorBidi"/>
              <w:sz w:val="36"/>
              <w:szCs w:val="36"/>
            </w:rPr>
          </w:pPr>
        </w:p>
        <w:p w:rsidR="007C165D" w:rsidRDefault="007C165D">
          <w:pPr>
            <w:pStyle w:val="aa"/>
            <w:rPr>
              <w:rFonts w:asciiTheme="majorHAnsi" w:eastAsiaTheme="majorEastAsia" w:hAnsiTheme="majorHAnsi" w:cstheme="majorBidi"/>
              <w:sz w:val="36"/>
              <w:szCs w:val="36"/>
            </w:rPr>
          </w:pPr>
        </w:p>
        <w:p w:rsidR="007C165D" w:rsidRDefault="007C165D"/>
        <w:p w:rsidR="007C165D" w:rsidRDefault="007C165D"/>
        <w:p w:rsidR="007C165D" w:rsidRDefault="007C165D"/>
        <w:p w:rsidR="007C165D" w:rsidRDefault="007C165D"/>
        <w:p w:rsidR="007C165D" w:rsidRDefault="007C165D"/>
        <w:p w:rsidR="007C165D" w:rsidRDefault="007C165D" w:rsidP="007C165D">
          <w:pPr>
            <w:jc w:val="right"/>
            <w:rPr>
              <w:rFonts w:ascii="Times New Roman" w:hAnsi="Times New Roman" w:cs="Times New Roman"/>
              <w:b/>
              <w:sz w:val="28"/>
              <w:szCs w:val="28"/>
            </w:rPr>
          </w:pPr>
          <w:r w:rsidRPr="007C165D">
            <w:rPr>
              <w:rFonts w:ascii="Times New Roman" w:hAnsi="Times New Roman" w:cs="Times New Roman"/>
              <w:b/>
              <w:sz w:val="28"/>
              <w:szCs w:val="28"/>
            </w:rPr>
            <w:t>Выполнила: учитель математики</w:t>
          </w:r>
        </w:p>
        <w:p w:rsidR="007C165D" w:rsidRPr="007C165D" w:rsidRDefault="007C165D" w:rsidP="007C165D">
          <w:pPr>
            <w:jc w:val="right"/>
            <w:rPr>
              <w:rFonts w:ascii="Times New Roman" w:hAnsi="Times New Roman" w:cs="Times New Roman"/>
              <w:b/>
              <w:sz w:val="28"/>
              <w:szCs w:val="28"/>
            </w:rPr>
          </w:pPr>
          <w:r w:rsidRPr="007C165D">
            <w:rPr>
              <w:rFonts w:ascii="Times New Roman" w:hAnsi="Times New Roman" w:cs="Times New Roman"/>
              <w:b/>
              <w:sz w:val="28"/>
              <w:szCs w:val="28"/>
            </w:rPr>
            <w:t xml:space="preserve"> </w:t>
          </w:r>
          <w:proofErr w:type="spellStart"/>
          <w:r w:rsidRPr="007C165D">
            <w:rPr>
              <w:rFonts w:ascii="Times New Roman" w:hAnsi="Times New Roman" w:cs="Times New Roman"/>
              <w:b/>
              <w:sz w:val="28"/>
              <w:szCs w:val="28"/>
            </w:rPr>
            <w:t>Дрюкова</w:t>
          </w:r>
          <w:proofErr w:type="spellEnd"/>
          <w:r w:rsidRPr="007C165D">
            <w:rPr>
              <w:rFonts w:ascii="Times New Roman" w:hAnsi="Times New Roman" w:cs="Times New Roman"/>
              <w:b/>
              <w:sz w:val="28"/>
              <w:szCs w:val="28"/>
            </w:rPr>
            <w:t xml:space="preserve"> Оксана Михайловна</w:t>
          </w:r>
        </w:p>
        <w:p w:rsidR="007C165D" w:rsidRPr="007C165D" w:rsidRDefault="007C165D">
          <w:pPr>
            <w:rPr>
              <w:rFonts w:ascii="Times New Roman" w:hAnsi="Times New Roman" w:cs="Times New Roman"/>
              <w:b/>
              <w:sz w:val="28"/>
              <w:szCs w:val="28"/>
            </w:rPr>
          </w:pPr>
        </w:p>
        <w:p w:rsidR="007C165D" w:rsidRPr="007C165D" w:rsidRDefault="007C165D">
          <w:pPr>
            <w:rPr>
              <w:rFonts w:ascii="Times New Roman" w:hAnsi="Times New Roman" w:cs="Times New Roman"/>
              <w:b/>
              <w:sz w:val="28"/>
              <w:szCs w:val="28"/>
            </w:rPr>
          </w:pPr>
        </w:p>
        <w:p w:rsidR="007C165D" w:rsidRPr="007C165D" w:rsidRDefault="007C165D">
          <w:pPr>
            <w:rPr>
              <w:rFonts w:ascii="Times New Roman" w:hAnsi="Times New Roman" w:cs="Times New Roman"/>
              <w:b/>
              <w:sz w:val="28"/>
              <w:szCs w:val="28"/>
            </w:rPr>
          </w:pPr>
        </w:p>
        <w:p w:rsidR="007C165D" w:rsidRDefault="007C165D" w:rsidP="00683878">
          <w:pPr>
            <w:jc w:val="center"/>
            <w:rPr>
              <w:rFonts w:ascii="Times New Roman" w:hAnsi="Times New Roman" w:cs="Times New Roman"/>
              <w:b/>
              <w:sz w:val="28"/>
              <w:szCs w:val="28"/>
            </w:rPr>
          </w:pPr>
          <w:r w:rsidRPr="007C165D">
            <w:rPr>
              <w:rFonts w:ascii="Times New Roman" w:hAnsi="Times New Roman" w:cs="Times New Roman"/>
              <w:b/>
              <w:sz w:val="28"/>
              <w:szCs w:val="28"/>
            </w:rPr>
            <w:t>2013-2014 учебный год</w:t>
          </w:r>
        </w:p>
      </w:sdtContent>
    </w:sdt>
    <w:p w:rsidR="009676B5" w:rsidRDefault="009676B5" w:rsidP="00CF4BDE">
      <w:pPr>
        <w:pStyle w:val="aa"/>
        <w:jc w:val="center"/>
        <w:rPr>
          <w:rFonts w:ascii="Times New Roman" w:hAnsi="Times New Roman" w:cs="Times New Roman"/>
          <w:b/>
          <w:sz w:val="28"/>
          <w:szCs w:val="28"/>
        </w:rPr>
      </w:pPr>
    </w:p>
    <w:p w:rsidR="00CF4BDE" w:rsidRPr="00CF4BDE" w:rsidRDefault="00CF4BDE" w:rsidP="00CF4BDE">
      <w:pPr>
        <w:pStyle w:val="aa"/>
        <w:jc w:val="center"/>
        <w:rPr>
          <w:rFonts w:ascii="Times New Roman" w:hAnsi="Times New Roman" w:cs="Times New Roman"/>
          <w:b/>
          <w:sz w:val="28"/>
          <w:szCs w:val="28"/>
        </w:rPr>
      </w:pPr>
      <w:r w:rsidRPr="00CF4BDE">
        <w:rPr>
          <w:rFonts w:ascii="Times New Roman" w:hAnsi="Times New Roman" w:cs="Times New Roman"/>
          <w:b/>
          <w:sz w:val="28"/>
          <w:szCs w:val="28"/>
        </w:rPr>
        <w:lastRenderedPageBreak/>
        <w:t>Методическая разработка классного часа по теме:</w:t>
      </w:r>
    </w:p>
    <w:p w:rsidR="00CF4BDE" w:rsidRPr="00CF4BDE" w:rsidRDefault="00CF4BDE" w:rsidP="00CF4BDE">
      <w:pPr>
        <w:pStyle w:val="aa"/>
        <w:jc w:val="center"/>
        <w:rPr>
          <w:rFonts w:ascii="Times New Roman" w:hAnsi="Times New Roman" w:cs="Times New Roman"/>
          <w:b/>
          <w:sz w:val="28"/>
          <w:szCs w:val="28"/>
        </w:rPr>
      </w:pPr>
      <w:r w:rsidRPr="00CF4BDE">
        <w:rPr>
          <w:rFonts w:ascii="Times New Roman" w:hAnsi="Times New Roman" w:cs="Times New Roman"/>
          <w:b/>
          <w:sz w:val="28"/>
          <w:szCs w:val="28"/>
        </w:rPr>
        <w:t>«</w:t>
      </w:r>
      <w:r w:rsidR="00785739" w:rsidRPr="00CF4BDE">
        <w:rPr>
          <w:rFonts w:ascii="Times New Roman" w:hAnsi="Times New Roman" w:cs="Times New Roman"/>
          <w:b/>
          <w:sz w:val="28"/>
          <w:szCs w:val="28"/>
        </w:rPr>
        <w:t xml:space="preserve">Наследие </w:t>
      </w:r>
      <w:r w:rsidR="000A1684" w:rsidRPr="00CF4BDE">
        <w:rPr>
          <w:rFonts w:ascii="Times New Roman" w:hAnsi="Times New Roman" w:cs="Times New Roman"/>
          <w:b/>
          <w:sz w:val="28"/>
          <w:szCs w:val="28"/>
        </w:rPr>
        <w:t>Серги</w:t>
      </w:r>
      <w:r w:rsidR="00BF2D11" w:rsidRPr="00CF4BDE">
        <w:rPr>
          <w:rFonts w:ascii="Times New Roman" w:hAnsi="Times New Roman" w:cs="Times New Roman"/>
          <w:b/>
          <w:sz w:val="28"/>
          <w:szCs w:val="28"/>
        </w:rPr>
        <w:t>я</w:t>
      </w:r>
      <w:r w:rsidR="000A1684" w:rsidRPr="00CF4BDE">
        <w:rPr>
          <w:rFonts w:ascii="Times New Roman" w:hAnsi="Times New Roman" w:cs="Times New Roman"/>
          <w:b/>
          <w:sz w:val="28"/>
          <w:szCs w:val="28"/>
        </w:rPr>
        <w:t xml:space="preserve"> Радонежск</w:t>
      </w:r>
      <w:r w:rsidR="00BF2D11" w:rsidRPr="00CF4BDE">
        <w:rPr>
          <w:rFonts w:ascii="Times New Roman" w:hAnsi="Times New Roman" w:cs="Times New Roman"/>
          <w:b/>
          <w:sz w:val="28"/>
          <w:szCs w:val="28"/>
        </w:rPr>
        <w:t>ого</w:t>
      </w:r>
      <w:r w:rsidRPr="00CF4BDE">
        <w:rPr>
          <w:rFonts w:ascii="Times New Roman" w:hAnsi="Times New Roman" w:cs="Times New Roman"/>
          <w:b/>
          <w:sz w:val="28"/>
          <w:szCs w:val="28"/>
        </w:rPr>
        <w:t>»,</w:t>
      </w:r>
    </w:p>
    <w:p w:rsidR="009330C8" w:rsidRPr="00CF4BDE" w:rsidRDefault="00CF4BDE" w:rsidP="00CF4BDE">
      <w:pPr>
        <w:pStyle w:val="aa"/>
        <w:jc w:val="center"/>
        <w:rPr>
          <w:rFonts w:ascii="Times New Roman" w:hAnsi="Times New Roman" w:cs="Times New Roman"/>
          <w:b/>
          <w:sz w:val="28"/>
          <w:szCs w:val="28"/>
        </w:rPr>
      </w:pPr>
      <w:r w:rsidRPr="00CF4BDE">
        <w:rPr>
          <w:rFonts w:ascii="Times New Roman" w:hAnsi="Times New Roman" w:cs="Times New Roman"/>
          <w:b/>
          <w:sz w:val="28"/>
          <w:szCs w:val="28"/>
        </w:rPr>
        <w:t xml:space="preserve">посвящённого 700-летию со дня рождения </w:t>
      </w:r>
      <w:proofErr w:type="spellStart"/>
      <w:r w:rsidRPr="00CF4BDE">
        <w:rPr>
          <w:rFonts w:ascii="Times New Roman" w:hAnsi="Times New Roman" w:cs="Times New Roman"/>
          <w:b/>
          <w:sz w:val="28"/>
          <w:szCs w:val="28"/>
        </w:rPr>
        <w:t>прп</w:t>
      </w:r>
      <w:proofErr w:type="spellEnd"/>
      <w:r w:rsidR="00BF2D11" w:rsidRPr="00CF4BDE">
        <w:rPr>
          <w:rFonts w:ascii="Times New Roman" w:hAnsi="Times New Roman" w:cs="Times New Roman"/>
          <w:b/>
          <w:sz w:val="28"/>
          <w:szCs w:val="28"/>
        </w:rPr>
        <w:t>.</w:t>
      </w:r>
      <w:r w:rsidRPr="00CF4BDE">
        <w:rPr>
          <w:rFonts w:ascii="Times New Roman" w:hAnsi="Times New Roman" w:cs="Times New Roman"/>
          <w:b/>
          <w:sz w:val="28"/>
          <w:szCs w:val="28"/>
        </w:rPr>
        <w:t xml:space="preserve"> Сергия Радонежского</w:t>
      </w:r>
    </w:p>
    <w:p w:rsidR="007C165D" w:rsidRDefault="007C165D" w:rsidP="00BF2D11">
      <w:pPr>
        <w:widowControl w:val="0"/>
        <w:shd w:val="clear" w:color="auto" w:fill="FFFFFF"/>
        <w:tabs>
          <w:tab w:val="left" w:pos="1130"/>
        </w:tabs>
        <w:autoSpaceDE w:val="0"/>
        <w:autoSpaceDN w:val="0"/>
        <w:adjustRightInd w:val="0"/>
        <w:spacing w:after="0" w:line="240" w:lineRule="auto"/>
        <w:ind w:left="360"/>
        <w:rPr>
          <w:rFonts w:ascii="Times New Roman" w:hAnsi="Times New Roman" w:cs="Times New Roman"/>
          <w:b/>
          <w:bCs/>
          <w:sz w:val="24"/>
          <w:szCs w:val="24"/>
        </w:rPr>
      </w:pPr>
    </w:p>
    <w:p w:rsidR="00BF2D11" w:rsidRPr="00CF4BDE" w:rsidRDefault="007C3170" w:rsidP="00BF2D11">
      <w:pPr>
        <w:widowControl w:val="0"/>
        <w:shd w:val="clear" w:color="auto" w:fill="FFFFFF"/>
        <w:tabs>
          <w:tab w:val="left" w:pos="1130"/>
        </w:tabs>
        <w:autoSpaceDE w:val="0"/>
        <w:autoSpaceDN w:val="0"/>
        <w:adjustRightInd w:val="0"/>
        <w:spacing w:after="0" w:line="240" w:lineRule="auto"/>
        <w:ind w:left="360"/>
        <w:rPr>
          <w:rFonts w:ascii="Times New Roman" w:hAnsi="Times New Roman" w:cs="Times New Roman"/>
          <w:b/>
          <w:sz w:val="24"/>
          <w:szCs w:val="24"/>
        </w:rPr>
      </w:pPr>
      <w:r w:rsidRPr="00CF4BDE">
        <w:rPr>
          <w:rFonts w:ascii="Times New Roman" w:hAnsi="Times New Roman" w:cs="Times New Roman"/>
          <w:b/>
          <w:bCs/>
          <w:sz w:val="24"/>
          <w:szCs w:val="24"/>
        </w:rPr>
        <w:t> </w:t>
      </w:r>
      <w:r w:rsidR="00BF2D11" w:rsidRPr="00CF4BDE">
        <w:rPr>
          <w:rFonts w:ascii="Times New Roman" w:hAnsi="Times New Roman" w:cs="Times New Roman"/>
          <w:b/>
          <w:sz w:val="24"/>
          <w:szCs w:val="24"/>
        </w:rPr>
        <w:t>Цели</w:t>
      </w:r>
      <w:proofErr w:type="gramStart"/>
      <w:r w:rsidR="00BF2D11" w:rsidRPr="00CF4BDE">
        <w:rPr>
          <w:rFonts w:ascii="Times New Roman" w:hAnsi="Times New Roman" w:cs="Times New Roman"/>
          <w:b/>
          <w:sz w:val="24"/>
          <w:szCs w:val="24"/>
        </w:rPr>
        <w:t xml:space="preserve"> :</w:t>
      </w:r>
      <w:proofErr w:type="gramEnd"/>
      <w:r w:rsidR="00BF2D11" w:rsidRPr="00CF4BDE">
        <w:rPr>
          <w:rFonts w:ascii="Times New Roman" w:hAnsi="Times New Roman" w:cs="Times New Roman"/>
          <w:b/>
          <w:sz w:val="24"/>
          <w:szCs w:val="24"/>
        </w:rPr>
        <w:t xml:space="preserve"> </w:t>
      </w:r>
    </w:p>
    <w:p w:rsidR="007C3170" w:rsidRPr="00CF4BDE" w:rsidRDefault="007C3170" w:rsidP="00BF2D11">
      <w:pPr>
        <w:widowControl w:val="0"/>
        <w:shd w:val="clear" w:color="auto" w:fill="FFFFFF"/>
        <w:tabs>
          <w:tab w:val="left" w:pos="1130"/>
        </w:tabs>
        <w:autoSpaceDE w:val="0"/>
        <w:autoSpaceDN w:val="0"/>
        <w:adjustRightInd w:val="0"/>
        <w:spacing w:after="0" w:line="240" w:lineRule="auto"/>
        <w:ind w:left="360"/>
        <w:rPr>
          <w:rFonts w:ascii="Times New Roman" w:hAnsi="Times New Roman" w:cs="Times New Roman"/>
          <w:sz w:val="24"/>
          <w:szCs w:val="24"/>
        </w:rPr>
      </w:pPr>
      <w:r w:rsidRPr="00CF4BDE">
        <w:rPr>
          <w:rFonts w:ascii="Times New Roman" w:hAnsi="Times New Roman" w:cs="Times New Roman"/>
          <w:sz w:val="24"/>
          <w:szCs w:val="24"/>
        </w:rPr>
        <w:t xml:space="preserve"> - выявить основные факторы, оказавшие влияние на формирование личности Сергия </w:t>
      </w:r>
      <w:r w:rsidR="00CF4BDE">
        <w:rPr>
          <w:rFonts w:ascii="Times New Roman" w:hAnsi="Times New Roman" w:cs="Times New Roman"/>
          <w:sz w:val="24"/>
          <w:szCs w:val="24"/>
        </w:rPr>
        <w:t xml:space="preserve">     </w:t>
      </w:r>
      <w:r w:rsidRPr="00CF4BDE">
        <w:rPr>
          <w:rFonts w:ascii="Times New Roman" w:hAnsi="Times New Roman" w:cs="Times New Roman"/>
          <w:sz w:val="24"/>
          <w:szCs w:val="24"/>
        </w:rPr>
        <w:t xml:space="preserve">Радонежского, проследить его путь к святости; </w:t>
      </w:r>
    </w:p>
    <w:p w:rsidR="00BF2D11" w:rsidRPr="00CF4BDE" w:rsidRDefault="00BF2D11" w:rsidP="00BF2D11">
      <w:pPr>
        <w:widowControl w:val="0"/>
        <w:shd w:val="clear" w:color="auto" w:fill="FFFFFF"/>
        <w:tabs>
          <w:tab w:val="left" w:pos="1130"/>
        </w:tabs>
        <w:autoSpaceDE w:val="0"/>
        <w:autoSpaceDN w:val="0"/>
        <w:adjustRightInd w:val="0"/>
        <w:spacing w:after="0" w:line="240" w:lineRule="auto"/>
        <w:ind w:left="360"/>
        <w:rPr>
          <w:rFonts w:ascii="Times New Roman" w:hAnsi="Times New Roman" w:cs="Times New Roman"/>
          <w:sz w:val="24"/>
          <w:szCs w:val="24"/>
        </w:rPr>
      </w:pPr>
      <w:r w:rsidRPr="00CF4BDE">
        <w:rPr>
          <w:rFonts w:ascii="Times New Roman" w:hAnsi="Times New Roman" w:cs="Times New Roman"/>
          <w:sz w:val="24"/>
          <w:szCs w:val="24"/>
        </w:rPr>
        <w:t>- святые места, связанные с именем святого, в том числе и в Курске;</w:t>
      </w:r>
    </w:p>
    <w:p w:rsidR="00BF2D11" w:rsidRPr="00CF4BDE" w:rsidRDefault="00BF2D11" w:rsidP="00BF2D11">
      <w:pPr>
        <w:widowControl w:val="0"/>
        <w:shd w:val="clear" w:color="auto" w:fill="FFFFFF"/>
        <w:tabs>
          <w:tab w:val="left" w:pos="1130"/>
        </w:tabs>
        <w:autoSpaceDE w:val="0"/>
        <w:autoSpaceDN w:val="0"/>
        <w:adjustRightInd w:val="0"/>
        <w:spacing w:after="0" w:line="240" w:lineRule="auto"/>
        <w:ind w:left="360"/>
        <w:rPr>
          <w:rFonts w:ascii="Times New Roman" w:hAnsi="Times New Roman" w:cs="Times New Roman"/>
          <w:sz w:val="24"/>
          <w:szCs w:val="24"/>
        </w:rPr>
      </w:pPr>
      <w:r w:rsidRPr="00CF4BDE">
        <w:rPr>
          <w:rFonts w:ascii="Times New Roman" w:hAnsi="Times New Roman" w:cs="Times New Roman"/>
          <w:sz w:val="24"/>
          <w:szCs w:val="24"/>
        </w:rPr>
        <w:t>- прививать приверженность к бережному сохранению нашей истории и уважение к памяти преподобного Сергия, игумена земли Русской.</w:t>
      </w:r>
    </w:p>
    <w:p w:rsidR="00BF2D11" w:rsidRDefault="00BF2D11" w:rsidP="00BF2D11">
      <w:pPr>
        <w:pStyle w:val="a8"/>
        <w:widowControl w:val="0"/>
        <w:numPr>
          <w:ilvl w:val="0"/>
          <w:numId w:val="3"/>
        </w:numPr>
        <w:shd w:val="clear" w:color="auto" w:fill="FFFFFF"/>
        <w:tabs>
          <w:tab w:val="left" w:pos="1130"/>
        </w:tabs>
        <w:autoSpaceDE w:val="0"/>
        <w:autoSpaceDN w:val="0"/>
        <w:adjustRightInd w:val="0"/>
        <w:spacing w:after="0" w:line="240" w:lineRule="auto"/>
        <w:rPr>
          <w:rFonts w:ascii="Times New Roman" w:eastAsia="Calibri" w:hAnsi="Times New Roman" w:cs="Times New Roman"/>
          <w:color w:val="000000"/>
          <w:sz w:val="24"/>
          <w:szCs w:val="24"/>
        </w:rPr>
      </w:pPr>
      <w:r w:rsidRPr="00CF4BDE">
        <w:rPr>
          <w:rFonts w:ascii="Times New Roman" w:eastAsia="Calibri" w:hAnsi="Times New Roman" w:cs="Times New Roman"/>
          <w:color w:val="000000"/>
          <w:sz w:val="24"/>
          <w:szCs w:val="24"/>
        </w:rPr>
        <w:t>разви</w:t>
      </w:r>
      <w:r w:rsidR="00B012B4" w:rsidRPr="00CF4BDE">
        <w:rPr>
          <w:rFonts w:ascii="Times New Roman" w:eastAsia="Calibri" w:hAnsi="Times New Roman" w:cs="Times New Roman"/>
          <w:color w:val="000000"/>
          <w:sz w:val="24"/>
          <w:szCs w:val="24"/>
        </w:rPr>
        <w:t>вать</w:t>
      </w:r>
      <w:r w:rsidRPr="00CF4BDE">
        <w:rPr>
          <w:rFonts w:ascii="Times New Roman" w:eastAsia="Calibri" w:hAnsi="Times New Roman" w:cs="Times New Roman"/>
          <w:color w:val="000000"/>
          <w:sz w:val="24"/>
          <w:szCs w:val="24"/>
        </w:rPr>
        <w:t xml:space="preserve"> эстетически</w:t>
      </w:r>
      <w:r w:rsidR="00B012B4" w:rsidRPr="00CF4BDE">
        <w:rPr>
          <w:rFonts w:ascii="Times New Roman" w:eastAsia="Calibri" w:hAnsi="Times New Roman" w:cs="Times New Roman"/>
          <w:color w:val="000000"/>
          <w:sz w:val="24"/>
          <w:szCs w:val="24"/>
        </w:rPr>
        <w:t>е</w:t>
      </w:r>
      <w:r w:rsidR="00CF4BDE">
        <w:rPr>
          <w:rFonts w:ascii="Times New Roman" w:eastAsia="Calibri" w:hAnsi="Times New Roman" w:cs="Times New Roman"/>
          <w:color w:val="000000"/>
          <w:sz w:val="24"/>
          <w:szCs w:val="24"/>
        </w:rPr>
        <w:t xml:space="preserve"> </w:t>
      </w:r>
      <w:r w:rsidRPr="00CF4BDE">
        <w:rPr>
          <w:rFonts w:ascii="Times New Roman" w:eastAsia="Calibri" w:hAnsi="Times New Roman" w:cs="Times New Roman"/>
          <w:color w:val="000000"/>
          <w:sz w:val="24"/>
          <w:szCs w:val="24"/>
        </w:rPr>
        <w:t>и нравственны</w:t>
      </w:r>
      <w:r w:rsidR="00B012B4" w:rsidRPr="00CF4BDE">
        <w:rPr>
          <w:rFonts w:ascii="Times New Roman" w:eastAsia="Calibri" w:hAnsi="Times New Roman" w:cs="Times New Roman"/>
          <w:color w:val="000000"/>
          <w:sz w:val="24"/>
          <w:szCs w:val="24"/>
        </w:rPr>
        <w:t>е</w:t>
      </w:r>
      <w:r w:rsidRPr="00CF4BDE">
        <w:rPr>
          <w:rFonts w:ascii="Times New Roman" w:eastAsia="Calibri" w:hAnsi="Times New Roman" w:cs="Times New Roman"/>
          <w:color w:val="000000"/>
          <w:sz w:val="24"/>
          <w:szCs w:val="24"/>
        </w:rPr>
        <w:t xml:space="preserve"> ценност</w:t>
      </w:r>
      <w:r w:rsidR="00B012B4" w:rsidRPr="00CF4BDE">
        <w:rPr>
          <w:rFonts w:ascii="Times New Roman" w:eastAsia="Calibri" w:hAnsi="Times New Roman" w:cs="Times New Roman"/>
          <w:color w:val="000000"/>
          <w:sz w:val="24"/>
          <w:szCs w:val="24"/>
        </w:rPr>
        <w:t>и</w:t>
      </w:r>
      <w:r w:rsidRPr="00CF4BDE">
        <w:rPr>
          <w:rFonts w:ascii="Times New Roman" w:eastAsia="Calibri" w:hAnsi="Times New Roman" w:cs="Times New Roman"/>
          <w:color w:val="000000"/>
          <w:sz w:val="24"/>
          <w:szCs w:val="24"/>
        </w:rPr>
        <w:t xml:space="preserve"> </w:t>
      </w:r>
      <w:proofErr w:type="gramStart"/>
      <w:r w:rsidRPr="00CF4BDE">
        <w:rPr>
          <w:rFonts w:ascii="Times New Roman" w:eastAsia="Calibri" w:hAnsi="Times New Roman" w:cs="Times New Roman"/>
          <w:color w:val="000000"/>
          <w:sz w:val="24"/>
          <w:szCs w:val="24"/>
        </w:rPr>
        <w:t>обучающихся</w:t>
      </w:r>
      <w:proofErr w:type="gramEnd"/>
      <w:r w:rsidRPr="00CF4BDE">
        <w:rPr>
          <w:rFonts w:ascii="Times New Roman" w:eastAsia="Calibri" w:hAnsi="Times New Roman" w:cs="Times New Roman"/>
          <w:color w:val="000000"/>
          <w:sz w:val="24"/>
          <w:szCs w:val="24"/>
        </w:rPr>
        <w:t>.</w:t>
      </w:r>
    </w:p>
    <w:p w:rsidR="00CF4BDE" w:rsidRPr="00CF4BDE" w:rsidRDefault="00CF4BDE" w:rsidP="00CF4BDE">
      <w:pPr>
        <w:widowControl w:val="0"/>
        <w:shd w:val="clear" w:color="auto" w:fill="FFFFFF"/>
        <w:tabs>
          <w:tab w:val="left" w:pos="1130"/>
        </w:tabs>
        <w:autoSpaceDE w:val="0"/>
        <w:autoSpaceDN w:val="0"/>
        <w:adjustRightInd w:val="0"/>
        <w:spacing w:after="0" w:line="240" w:lineRule="auto"/>
        <w:ind w:left="360"/>
        <w:rPr>
          <w:rFonts w:ascii="Times New Roman" w:eastAsia="Calibri" w:hAnsi="Times New Roman" w:cs="Times New Roman"/>
          <w:color w:val="000000"/>
          <w:sz w:val="24"/>
          <w:szCs w:val="24"/>
        </w:rPr>
      </w:pPr>
      <w:r w:rsidRPr="00CF4BDE">
        <w:rPr>
          <w:rFonts w:ascii="Times New Roman" w:eastAsia="Calibri" w:hAnsi="Times New Roman" w:cs="Times New Roman"/>
          <w:b/>
          <w:color w:val="000000"/>
          <w:sz w:val="24"/>
          <w:szCs w:val="24"/>
        </w:rPr>
        <w:t>Форма проведения:</w:t>
      </w:r>
      <w:r>
        <w:rPr>
          <w:rFonts w:ascii="Times New Roman" w:eastAsia="Calibri" w:hAnsi="Times New Roman" w:cs="Times New Roman"/>
          <w:color w:val="000000"/>
          <w:sz w:val="24"/>
          <w:szCs w:val="24"/>
        </w:rPr>
        <w:t xml:space="preserve"> устный журнал.</w:t>
      </w:r>
    </w:p>
    <w:p w:rsidR="00BF2D11" w:rsidRPr="00CF4BDE" w:rsidRDefault="00BF2D11" w:rsidP="00CF4BDE">
      <w:pPr>
        <w:pStyle w:val="a8"/>
        <w:widowControl w:val="0"/>
        <w:shd w:val="clear" w:color="auto" w:fill="FFFFFF"/>
        <w:tabs>
          <w:tab w:val="left" w:pos="1130"/>
        </w:tabs>
        <w:autoSpaceDE w:val="0"/>
        <w:autoSpaceDN w:val="0"/>
        <w:adjustRightInd w:val="0"/>
        <w:spacing w:after="0" w:line="240" w:lineRule="auto"/>
        <w:jc w:val="center"/>
        <w:rPr>
          <w:rFonts w:ascii="Times New Roman" w:eastAsia="Calibri" w:hAnsi="Times New Roman" w:cs="Times New Roman"/>
          <w:b/>
          <w:color w:val="000000"/>
          <w:sz w:val="24"/>
          <w:szCs w:val="24"/>
        </w:rPr>
      </w:pPr>
      <w:r w:rsidRPr="00CF4BDE">
        <w:rPr>
          <w:rFonts w:ascii="Times New Roman" w:eastAsia="Calibri" w:hAnsi="Times New Roman" w:cs="Times New Roman"/>
          <w:b/>
          <w:color w:val="000000"/>
          <w:sz w:val="24"/>
          <w:szCs w:val="24"/>
        </w:rPr>
        <w:t>План классного часа:</w:t>
      </w:r>
    </w:p>
    <w:p w:rsidR="00BF2D11" w:rsidRPr="00CF4BDE" w:rsidRDefault="00BF2D11" w:rsidP="00BF2D11">
      <w:pPr>
        <w:pStyle w:val="a8"/>
        <w:widowControl w:val="0"/>
        <w:numPr>
          <w:ilvl w:val="0"/>
          <w:numId w:val="4"/>
        </w:numPr>
        <w:shd w:val="clear" w:color="auto" w:fill="FFFFFF"/>
        <w:tabs>
          <w:tab w:val="left" w:pos="1130"/>
        </w:tabs>
        <w:autoSpaceDE w:val="0"/>
        <w:autoSpaceDN w:val="0"/>
        <w:adjustRightInd w:val="0"/>
        <w:spacing w:after="0" w:line="240" w:lineRule="auto"/>
        <w:rPr>
          <w:rFonts w:ascii="Times New Roman" w:eastAsia="Calibri" w:hAnsi="Times New Roman" w:cs="Times New Roman"/>
          <w:color w:val="000000"/>
          <w:sz w:val="24"/>
          <w:szCs w:val="24"/>
        </w:rPr>
      </w:pPr>
      <w:r w:rsidRPr="00CF4BDE">
        <w:rPr>
          <w:rFonts w:ascii="Times New Roman" w:eastAsia="Calibri" w:hAnsi="Times New Roman" w:cs="Times New Roman"/>
          <w:color w:val="000000"/>
          <w:sz w:val="24"/>
          <w:szCs w:val="24"/>
        </w:rPr>
        <w:t>Житие Сергия Радонежского.</w:t>
      </w:r>
    </w:p>
    <w:p w:rsidR="00BF2D11" w:rsidRPr="00CF4BDE" w:rsidRDefault="00BF2D11" w:rsidP="00BF2D11">
      <w:pPr>
        <w:pStyle w:val="a8"/>
        <w:widowControl w:val="0"/>
        <w:numPr>
          <w:ilvl w:val="0"/>
          <w:numId w:val="4"/>
        </w:numPr>
        <w:shd w:val="clear" w:color="auto" w:fill="FFFFFF"/>
        <w:tabs>
          <w:tab w:val="left" w:pos="1130"/>
        </w:tabs>
        <w:autoSpaceDE w:val="0"/>
        <w:autoSpaceDN w:val="0"/>
        <w:adjustRightInd w:val="0"/>
        <w:spacing w:after="0" w:line="240" w:lineRule="auto"/>
        <w:rPr>
          <w:rFonts w:ascii="Times New Roman" w:eastAsia="Calibri" w:hAnsi="Times New Roman" w:cs="Times New Roman"/>
          <w:color w:val="000000"/>
          <w:sz w:val="24"/>
          <w:szCs w:val="24"/>
        </w:rPr>
      </w:pPr>
      <w:proofErr w:type="spellStart"/>
      <w:r w:rsidRPr="00CF4BDE">
        <w:rPr>
          <w:rFonts w:ascii="Times New Roman" w:eastAsia="Calibri" w:hAnsi="Times New Roman" w:cs="Times New Roman"/>
          <w:color w:val="000000"/>
          <w:sz w:val="24"/>
          <w:szCs w:val="24"/>
        </w:rPr>
        <w:t>Троицко-Сергиева</w:t>
      </w:r>
      <w:proofErr w:type="spellEnd"/>
      <w:r w:rsidRPr="00CF4BDE">
        <w:rPr>
          <w:rFonts w:ascii="Times New Roman" w:eastAsia="Calibri" w:hAnsi="Times New Roman" w:cs="Times New Roman"/>
          <w:color w:val="000000"/>
          <w:sz w:val="24"/>
          <w:szCs w:val="24"/>
        </w:rPr>
        <w:t xml:space="preserve"> лавра.</w:t>
      </w:r>
    </w:p>
    <w:p w:rsidR="00BF2D11" w:rsidRPr="00CF4BDE" w:rsidRDefault="00BF2D11" w:rsidP="00BF2D11">
      <w:pPr>
        <w:pStyle w:val="a8"/>
        <w:widowControl w:val="0"/>
        <w:numPr>
          <w:ilvl w:val="0"/>
          <w:numId w:val="4"/>
        </w:numPr>
        <w:shd w:val="clear" w:color="auto" w:fill="FFFFFF"/>
        <w:tabs>
          <w:tab w:val="left" w:pos="1130"/>
        </w:tabs>
        <w:autoSpaceDE w:val="0"/>
        <w:autoSpaceDN w:val="0"/>
        <w:adjustRightInd w:val="0"/>
        <w:spacing w:after="0" w:line="240" w:lineRule="auto"/>
        <w:rPr>
          <w:rFonts w:ascii="Times New Roman" w:eastAsia="Calibri" w:hAnsi="Times New Roman" w:cs="Times New Roman"/>
          <w:color w:val="000000"/>
          <w:sz w:val="24"/>
          <w:szCs w:val="24"/>
        </w:rPr>
      </w:pPr>
      <w:r w:rsidRPr="00CF4BDE">
        <w:rPr>
          <w:rStyle w:val="bukviza"/>
          <w:rFonts w:ascii="Times New Roman" w:hAnsi="Times New Roman" w:cs="Times New Roman"/>
          <w:sz w:val="24"/>
          <w:szCs w:val="24"/>
        </w:rPr>
        <w:t>К</w:t>
      </w:r>
      <w:r w:rsidRPr="00CF4BDE">
        <w:rPr>
          <w:rFonts w:ascii="Times New Roman" w:hAnsi="Times New Roman" w:cs="Times New Roman"/>
          <w:sz w:val="24"/>
          <w:szCs w:val="24"/>
        </w:rPr>
        <w:t xml:space="preserve">урский </w:t>
      </w:r>
      <w:proofErr w:type="spellStart"/>
      <w:proofErr w:type="gramStart"/>
      <w:r w:rsidRPr="00CF4BDE">
        <w:rPr>
          <w:rFonts w:ascii="Times New Roman" w:hAnsi="Times New Roman" w:cs="Times New Roman"/>
          <w:sz w:val="24"/>
          <w:szCs w:val="24"/>
        </w:rPr>
        <w:t>Сергиево-Казанский</w:t>
      </w:r>
      <w:proofErr w:type="spellEnd"/>
      <w:proofErr w:type="gramEnd"/>
      <w:r w:rsidRPr="00CF4BDE">
        <w:rPr>
          <w:rFonts w:ascii="Times New Roman" w:hAnsi="Times New Roman" w:cs="Times New Roman"/>
          <w:sz w:val="24"/>
          <w:szCs w:val="24"/>
        </w:rPr>
        <w:t xml:space="preserve"> кафедральный собор.</w:t>
      </w:r>
    </w:p>
    <w:p w:rsidR="00BF2D11" w:rsidRPr="00CF4BDE" w:rsidRDefault="00BF2D11" w:rsidP="00BF2D11">
      <w:pPr>
        <w:pStyle w:val="a8"/>
        <w:widowControl w:val="0"/>
        <w:numPr>
          <w:ilvl w:val="0"/>
          <w:numId w:val="4"/>
        </w:numPr>
        <w:shd w:val="clear" w:color="auto" w:fill="FFFFFF"/>
        <w:tabs>
          <w:tab w:val="left" w:pos="1130"/>
        </w:tabs>
        <w:autoSpaceDE w:val="0"/>
        <w:autoSpaceDN w:val="0"/>
        <w:adjustRightInd w:val="0"/>
        <w:spacing w:after="0" w:line="240" w:lineRule="auto"/>
        <w:rPr>
          <w:rFonts w:ascii="Times New Roman" w:eastAsia="Calibri" w:hAnsi="Times New Roman" w:cs="Times New Roman"/>
          <w:color w:val="000000"/>
          <w:sz w:val="24"/>
          <w:szCs w:val="24"/>
        </w:rPr>
      </w:pPr>
      <w:r w:rsidRPr="00CF4BDE">
        <w:rPr>
          <w:rFonts w:ascii="Times New Roman" w:hAnsi="Times New Roman" w:cs="Times New Roman"/>
          <w:sz w:val="24"/>
          <w:szCs w:val="24"/>
        </w:rPr>
        <w:t xml:space="preserve">Образ Сергия Радонежского </w:t>
      </w:r>
      <w:r w:rsidR="00DB094F" w:rsidRPr="00CF4BDE">
        <w:rPr>
          <w:rFonts w:ascii="Times New Roman" w:hAnsi="Times New Roman" w:cs="Times New Roman"/>
          <w:sz w:val="24"/>
          <w:szCs w:val="24"/>
        </w:rPr>
        <w:t>в искусстве.</w:t>
      </w:r>
    </w:p>
    <w:p w:rsidR="00BF2D11" w:rsidRDefault="00BF2D11" w:rsidP="00CF4BDE">
      <w:pPr>
        <w:pStyle w:val="a8"/>
        <w:widowControl w:val="0"/>
        <w:shd w:val="clear" w:color="auto" w:fill="FFFFFF"/>
        <w:tabs>
          <w:tab w:val="left" w:pos="1130"/>
        </w:tabs>
        <w:autoSpaceDE w:val="0"/>
        <w:autoSpaceDN w:val="0"/>
        <w:adjustRightInd w:val="0"/>
        <w:spacing w:after="0" w:line="240" w:lineRule="auto"/>
        <w:ind w:left="1080"/>
        <w:jc w:val="center"/>
        <w:rPr>
          <w:rFonts w:ascii="Times New Roman" w:hAnsi="Times New Roman" w:cs="Times New Roman"/>
          <w:b/>
          <w:sz w:val="24"/>
          <w:szCs w:val="24"/>
        </w:rPr>
      </w:pPr>
      <w:r w:rsidRPr="00CF4BDE">
        <w:rPr>
          <w:rFonts w:ascii="Times New Roman" w:hAnsi="Times New Roman" w:cs="Times New Roman"/>
          <w:b/>
          <w:sz w:val="24"/>
          <w:szCs w:val="24"/>
        </w:rPr>
        <w:t>Ход мероприятия.</w:t>
      </w:r>
    </w:p>
    <w:p w:rsidR="00CF4BDE" w:rsidRPr="009676B5" w:rsidRDefault="00BF2D11" w:rsidP="009676B5">
      <w:pPr>
        <w:ind w:firstLine="426"/>
        <w:rPr>
          <w:rFonts w:ascii="Times New Roman" w:hAnsi="Times New Roman" w:cs="Times New Roman"/>
          <w:b/>
          <w:i/>
          <w:sz w:val="24"/>
          <w:szCs w:val="24"/>
        </w:rPr>
      </w:pPr>
      <w:r w:rsidRPr="009676B5">
        <w:rPr>
          <w:rFonts w:ascii="Times New Roman" w:hAnsi="Times New Roman" w:cs="Times New Roman"/>
          <w:b/>
          <w:i/>
          <w:sz w:val="24"/>
          <w:szCs w:val="24"/>
        </w:rPr>
        <w:t>Вступительное слово учителя.</w:t>
      </w:r>
      <w:r w:rsidR="00CF4BDE" w:rsidRPr="009676B5">
        <w:rPr>
          <w:rFonts w:ascii="Times New Roman" w:hAnsi="Times New Roman" w:cs="Times New Roman"/>
          <w:b/>
          <w:i/>
          <w:sz w:val="24"/>
          <w:szCs w:val="24"/>
        </w:rPr>
        <w:t xml:space="preserve"> </w:t>
      </w:r>
    </w:p>
    <w:p w:rsidR="00BF2D11" w:rsidRPr="008670C1" w:rsidRDefault="00CF4BDE"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BF2D11" w:rsidRPr="008670C1">
        <w:rPr>
          <w:rFonts w:ascii="Times New Roman" w:hAnsi="Times New Roman" w:cs="Times New Roman"/>
          <w:sz w:val="24"/>
          <w:szCs w:val="24"/>
        </w:rPr>
        <w:t xml:space="preserve">Сегодня главная тема нашей встречи </w:t>
      </w:r>
      <w:proofErr w:type="gramStart"/>
      <w:r w:rsidR="00BF2D11" w:rsidRPr="008670C1">
        <w:rPr>
          <w:rFonts w:ascii="Times New Roman" w:hAnsi="Times New Roman" w:cs="Times New Roman"/>
          <w:sz w:val="24"/>
          <w:szCs w:val="24"/>
        </w:rPr>
        <w:t>—п</w:t>
      </w:r>
      <w:proofErr w:type="gramEnd"/>
      <w:r w:rsidR="00BF2D11" w:rsidRPr="008670C1">
        <w:rPr>
          <w:rFonts w:ascii="Times New Roman" w:hAnsi="Times New Roman" w:cs="Times New Roman"/>
          <w:sz w:val="24"/>
          <w:szCs w:val="24"/>
        </w:rPr>
        <w:t>разднование 700-летия со дня рождения преподобного Сергия Радонежского. Этот юбилей, в соответствии с указом Президента России, празднует</w:t>
      </w:r>
      <w:r w:rsidRPr="008670C1">
        <w:rPr>
          <w:rFonts w:ascii="Times New Roman" w:hAnsi="Times New Roman" w:cs="Times New Roman"/>
          <w:sz w:val="24"/>
          <w:szCs w:val="24"/>
        </w:rPr>
        <w:t xml:space="preserve">ся не только в </w:t>
      </w:r>
      <w:proofErr w:type="spellStart"/>
      <w:r w:rsidRPr="008670C1">
        <w:rPr>
          <w:rFonts w:ascii="Times New Roman" w:hAnsi="Times New Roman" w:cs="Times New Roman"/>
          <w:sz w:val="24"/>
          <w:szCs w:val="24"/>
        </w:rPr>
        <w:t>общ</w:t>
      </w:r>
      <w:r w:rsidR="00BF2D11" w:rsidRPr="008670C1">
        <w:rPr>
          <w:rFonts w:ascii="Times New Roman" w:hAnsi="Times New Roman" w:cs="Times New Roman"/>
          <w:sz w:val="24"/>
          <w:szCs w:val="24"/>
        </w:rPr>
        <w:t>ецерковном</w:t>
      </w:r>
      <w:proofErr w:type="spellEnd"/>
      <w:r w:rsidR="00BF2D11" w:rsidRPr="008670C1">
        <w:rPr>
          <w:rFonts w:ascii="Times New Roman" w:hAnsi="Times New Roman" w:cs="Times New Roman"/>
          <w:sz w:val="24"/>
          <w:szCs w:val="24"/>
        </w:rPr>
        <w:t xml:space="preserve">, но и в государственном масштабе. В этом видится добрый знак возвращения нашего Отечества к православным традициям, к исконным духовно-нравственным истокам народной жизни. </w:t>
      </w:r>
    </w:p>
    <w:p w:rsidR="00BF2D11" w:rsidRPr="008670C1" w:rsidRDefault="00CF4BDE"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BF2D11" w:rsidRPr="008670C1">
        <w:rPr>
          <w:rFonts w:ascii="Times New Roman" w:hAnsi="Times New Roman" w:cs="Times New Roman"/>
          <w:sz w:val="24"/>
          <w:szCs w:val="24"/>
        </w:rPr>
        <w:t xml:space="preserve">Личность преподобного Сергия, как отмечал выдающийся историк Василий Осипович Ключевский, связана как с нравственным, так и с политическим возрождением Руси. Поэтому духовный и патриотический подвиг этого святого служит примером не только крепкой веры, смиренного и исполненного любви служения </w:t>
      </w:r>
      <w:proofErr w:type="gramStart"/>
      <w:r w:rsidR="00BF2D11" w:rsidRPr="008670C1">
        <w:rPr>
          <w:rFonts w:ascii="Times New Roman" w:hAnsi="Times New Roman" w:cs="Times New Roman"/>
          <w:sz w:val="24"/>
          <w:szCs w:val="24"/>
        </w:rPr>
        <w:t>ближнему</w:t>
      </w:r>
      <w:proofErr w:type="gramEnd"/>
      <w:r w:rsidR="00BF2D11" w:rsidRPr="008670C1">
        <w:rPr>
          <w:rFonts w:ascii="Times New Roman" w:hAnsi="Times New Roman" w:cs="Times New Roman"/>
          <w:sz w:val="24"/>
          <w:szCs w:val="24"/>
        </w:rPr>
        <w:t>, но и самоотверженного патриотического подвига, готовности созидать мир, как в отношениях между отдельными людьми, так и в масштабах всей страны.</w:t>
      </w:r>
    </w:p>
    <w:p w:rsidR="00CF4BDE" w:rsidRPr="008670C1" w:rsidRDefault="00CF4BDE" w:rsidP="009676B5">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EB426C" w:rsidRPr="008670C1">
        <w:rPr>
          <w:rFonts w:ascii="Times New Roman" w:hAnsi="Times New Roman" w:cs="Times New Roman"/>
          <w:sz w:val="24"/>
          <w:szCs w:val="24"/>
        </w:rPr>
        <w:t>Сегодня вы узнаете о житие Святого, храмах, связанных с именем Сергия Радонежского и я очень надеюсь, что наша встреча станет вам интересной и познавательной.</w:t>
      </w:r>
    </w:p>
    <w:p w:rsidR="00BF2D11" w:rsidRPr="009676B5" w:rsidRDefault="00EB426C" w:rsidP="008670C1">
      <w:pPr>
        <w:ind w:firstLine="426"/>
        <w:rPr>
          <w:rFonts w:ascii="Times New Roman" w:hAnsi="Times New Roman" w:cs="Times New Roman"/>
          <w:b/>
          <w:i/>
          <w:sz w:val="24"/>
          <w:szCs w:val="24"/>
        </w:rPr>
      </w:pPr>
      <w:r w:rsidRPr="009676B5">
        <w:rPr>
          <w:rFonts w:ascii="Times New Roman" w:hAnsi="Times New Roman" w:cs="Times New Roman"/>
          <w:b/>
          <w:i/>
          <w:sz w:val="24"/>
          <w:szCs w:val="24"/>
        </w:rPr>
        <w:t>Ученик</w:t>
      </w:r>
      <w:r w:rsidR="00DB094F" w:rsidRPr="009676B5">
        <w:rPr>
          <w:rFonts w:ascii="Times New Roman" w:hAnsi="Times New Roman" w:cs="Times New Roman"/>
          <w:b/>
          <w:i/>
          <w:sz w:val="24"/>
          <w:szCs w:val="24"/>
        </w:rPr>
        <w:t xml:space="preserve"> 1</w:t>
      </w:r>
      <w:r w:rsidRPr="009676B5">
        <w:rPr>
          <w:rFonts w:ascii="Times New Roman" w:hAnsi="Times New Roman" w:cs="Times New Roman"/>
          <w:b/>
          <w:i/>
          <w:sz w:val="24"/>
          <w:szCs w:val="24"/>
        </w:rPr>
        <w:t xml:space="preserve">: </w:t>
      </w:r>
    </w:p>
    <w:p w:rsidR="00DB094F" w:rsidRPr="008670C1" w:rsidRDefault="00001E7D" w:rsidP="008670C1">
      <w:pPr>
        <w:ind w:firstLine="426"/>
        <w:rPr>
          <w:rFonts w:ascii="Times New Roman" w:hAnsi="Times New Roman" w:cs="Times New Roman"/>
          <w:sz w:val="24"/>
          <w:szCs w:val="24"/>
        </w:rPr>
      </w:pPr>
      <w:r w:rsidRPr="008670C1">
        <w:rPr>
          <w:rFonts w:ascii="Times New Roman" w:hAnsi="Times New Roman" w:cs="Times New Roman"/>
          <w:sz w:val="24"/>
          <w:szCs w:val="24"/>
        </w:rPr>
        <w:t>Святые угодники - люди, жизнью своей угодившие Богу, всегда почитались в нашем народе. Среди небесных заступников есть особенно любимые. Один из них - преподобный Сергий Радонежский. Он жил в далёком XIV веке, в ту пору, когда Русь изнывала под монголо-татарским игом, и многие  люди искали помощи и спасения в святых монастырях.</w:t>
      </w:r>
      <w:r w:rsidRPr="008670C1">
        <w:rPr>
          <w:rFonts w:ascii="Times New Roman" w:hAnsi="Times New Roman" w:cs="Times New Roman"/>
          <w:sz w:val="24"/>
          <w:szCs w:val="24"/>
        </w:rPr>
        <w:br/>
        <w:t xml:space="preserve">     Житие святого сообщает о чудесах, которые сопровождали Варфоломея, будущего игумена Сергия, с рождения. Ещё в утробе матери младенец во время божественной литургии трижды вскричал, так что это услышали все присутствующие; </w:t>
      </w:r>
      <w:proofErr w:type="gramStart"/>
      <w:r w:rsidRPr="008670C1">
        <w:rPr>
          <w:rFonts w:ascii="Times New Roman" w:hAnsi="Times New Roman" w:cs="Times New Roman"/>
          <w:sz w:val="24"/>
          <w:szCs w:val="24"/>
        </w:rPr>
        <w:t>в первые</w:t>
      </w:r>
      <w:proofErr w:type="gramEnd"/>
      <w:r w:rsidRPr="008670C1">
        <w:rPr>
          <w:rFonts w:ascii="Times New Roman" w:hAnsi="Times New Roman" w:cs="Times New Roman"/>
          <w:sz w:val="24"/>
          <w:szCs w:val="24"/>
        </w:rPr>
        <w:t xml:space="preserve"> месяцы жизни не принимал материнского молока в постные дни - среду и пятницу. </w:t>
      </w:r>
      <w:r w:rsidR="00CF4BDE" w:rsidRPr="008670C1">
        <w:rPr>
          <w:rFonts w:ascii="Times New Roman" w:hAnsi="Times New Roman" w:cs="Times New Roman"/>
          <w:sz w:val="24"/>
          <w:szCs w:val="24"/>
        </w:rPr>
        <w:t xml:space="preserve">       </w:t>
      </w:r>
      <w:r w:rsidR="000D736E" w:rsidRPr="008670C1">
        <w:rPr>
          <w:rFonts w:ascii="Times New Roman" w:hAnsi="Times New Roman" w:cs="Times New Roman"/>
          <w:sz w:val="24"/>
          <w:szCs w:val="24"/>
        </w:rPr>
        <w:t xml:space="preserve">             </w:t>
      </w:r>
      <w:r w:rsidR="00DB094F" w:rsidRPr="008670C1">
        <w:rPr>
          <w:rFonts w:ascii="Times New Roman" w:hAnsi="Times New Roman" w:cs="Times New Roman"/>
          <w:sz w:val="24"/>
          <w:szCs w:val="24"/>
        </w:rPr>
        <w:t>Происходил</w:t>
      </w:r>
      <w:r w:rsidR="00CF4BDE" w:rsidRPr="008670C1">
        <w:rPr>
          <w:rFonts w:ascii="Times New Roman" w:hAnsi="Times New Roman" w:cs="Times New Roman"/>
          <w:sz w:val="24"/>
          <w:szCs w:val="24"/>
        </w:rPr>
        <w:t xml:space="preserve"> Сергий Радонежский </w:t>
      </w:r>
      <w:r w:rsidR="00DB094F" w:rsidRPr="008670C1">
        <w:rPr>
          <w:rFonts w:ascii="Times New Roman" w:hAnsi="Times New Roman" w:cs="Times New Roman"/>
          <w:sz w:val="24"/>
          <w:szCs w:val="24"/>
        </w:rPr>
        <w:t xml:space="preserve"> из знатного рода; родители его, Кирилл и Мария, принадлежали к ростовским боярам и жили в своем поместье недалеко от Ростова, где и родился Сергий в 1314 году (по другим - в 1319 году). Сначала обучение его грамоте шло </w:t>
      </w:r>
      <w:r w:rsidR="00DB094F" w:rsidRPr="008670C1">
        <w:rPr>
          <w:rFonts w:ascii="Times New Roman" w:hAnsi="Times New Roman" w:cs="Times New Roman"/>
          <w:sz w:val="24"/>
          <w:szCs w:val="24"/>
        </w:rPr>
        <w:lastRenderedPageBreak/>
        <w:t xml:space="preserve">весьма неуспешно, но потом, благодаря терпению и труду, он успел ознакомиться со Священным Писанием и пристрастился к церкви и иноческому житию. Около 1330 года родители Сергия, доведенные до нищеты, должны были покинуть Ростов и поселились в городе </w:t>
      </w:r>
      <w:r w:rsidR="00CF4BDE" w:rsidRPr="008670C1">
        <w:rPr>
          <w:rFonts w:ascii="Times New Roman" w:hAnsi="Times New Roman" w:cs="Times New Roman"/>
          <w:sz w:val="24"/>
          <w:szCs w:val="24"/>
        </w:rPr>
        <w:t>Радонеже (54 версты от Москвы).</w:t>
      </w:r>
      <w:r w:rsidR="00DB094F" w:rsidRPr="008670C1">
        <w:rPr>
          <w:rFonts w:ascii="Times New Roman" w:hAnsi="Times New Roman" w:cs="Times New Roman"/>
          <w:sz w:val="24"/>
          <w:szCs w:val="24"/>
        </w:rPr>
        <w:br/>
      </w:r>
      <w:r w:rsidR="00CF4BDE" w:rsidRPr="008670C1">
        <w:rPr>
          <w:rFonts w:ascii="Times New Roman" w:hAnsi="Times New Roman" w:cs="Times New Roman"/>
          <w:sz w:val="24"/>
          <w:szCs w:val="24"/>
        </w:rPr>
        <w:t xml:space="preserve">          </w:t>
      </w:r>
      <w:r w:rsidR="00DB094F" w:rsidRPr="008670C1">
        <w:rPr>
          <w:rFonts w:ascii="Times New Roman" w:hAnsi="Times New Roman" w:cs="Times New Roman"/>
          <w:sz w:val="24"/>
          <w:szCs w:val="24"/>
        </w:rPr>
        <w:t xml:space="preserve">После их смерти Сергий отправился в Хотьково - Покровский монастырь, где иночествовал его старший брат, Стефан. </w:t>
      </w:r>
      <w:proofErr w:type="gramStart"/>
      <w:r w:rsidR="00DB094F" w:rsidRPr="008670C1">
        <w:rPr>
          <w:rFonts w:ascii="Times New Roman" w:hAnsi="Times New Roman" w:cs="Times New Roman"/>
          <w:sz w:val="24"/>
          <w:szCs w:val="24"/>
        </w:rPr>
        <w:t xml:space="preserve">Стремясь к "строжайшему монашеству", к </w:t>
      </w:r>
      <w:proofErr w:type="spellStart"/>
      <w:r w:rsidR="00DB094F" w:rsidRPr="008670C1">
        <w:rPr>
          <w:rFonts w:ascii="Times New Roman" w:hAnsi="Times New Roman" w:cs="Times New Roman"/>
          <w:sz w:val="24"/>
          <w:szCs w:val="24"/>
        </w:rPr>
        <w:t>пустынножитию</w:t>
      </w:r>
      <w:proofErr w:type="spellEnd"/>
      <w:r w:rsidR="00DB094F" w:rsidRPr="008670C1">
        <w:rPr>
          <w:rFonts w:ascii="Times New Roman" w:hAnsi="Times New Roman" w:cs="Times New Roman"/>
          <w:sz w:val="24"/>
          <w:szCs w:val="24"/>
        </w:rPr>
        <w:t xml:space="preserve">, он оставался здесь недолго и, убедив Стефана, вместе с ним основал пустынь на берегу реки </w:t>
      </w:r>
      <w:proofErr w:type="spellStart"/>
      <w:r w:rsidR="00DB094F" w:rsidRPr="008670C1">
        <w:rPr>
          <w:rFonts w:ascii="Times New Roman" w:hAnsi="Times New Roman" w:cs="Times New Roman"/>
          <w:sz w:val="24"/>
          <w:szCs w:val="24"/>
        </w:rPr>
        <w:t>Кончуры</w:t>
      </w:r>
      <w:proofErr w:type="spellEnd"/>
      <w:r w:rsidR="00DB094F" w:rsidRPr="008670C1">
        <w:rPr>
          <w:rFonts w:ascii="Times New Roman" w:hAnsi="Times New Roman" w:cs="Times New Roman"/>
          <w:sz w:val="24"/>
          <w:szCs w:val="24"/>
        </w:rPr>
        <w:t>, посреди глухого Радонежского бора, где и построил (около 1335 года) небольшую деревянную церковь во имя святой Троицы, на месте которой стоит теперь соборный храм также во имя святой Троицы.</w:t>
      </w:r>
      <w:proofErr w:type="gramEnd"/>
      <w:r w:rsidR="00DB094F" w:rsidRPr="008670C1">
        <w:rPr>
          <w:rFonts w:ascii="Times New Roman" w:hAnsi="Times New Roman" w:cs="Times New Roman"/>
          <w:sz w:val="24"/>
          <w:szCs w:val="24"/>
        </w:rPr>
        <w:t xml:space="preserve"> Вскоре Стефан покинул его; оставшись один, Сергий принял в 1337 году иночество.</w:t>
      </w:r>
    </w:p>
    <w:p w:rsidR="00DB094F" w:rsidRPr="006B13C5" w:rsidRDefault="00DB094F" w:rsidP="008670C1">
      <w:pPr>
        <w:ind w:firstLine="426"/>
        <w:rPr>
          <w:rFonts w:ascii="Times New Roman" w:hAnsi="Times New Roman" w:cs="Times New Roman"/>
          <w:b/>
          <w:i/>
          <w:sz w:val="24"/>
          <w:szCs w:val="24"/>
        </w:rPr>
      </w:pPr>
      <w:r w:rsidRPr="006B13C5">
        <w:rPr>
          <w:rFonts w:ascii="Times New Roman" w:hAnsi="Times New Roman" w:cs="Times New Roman"/>
          <w:b/>
          <w:i/>
          <w:sz w:val="24"/>
          <w:szCs w:val="24"/>
        </w:rPr>
        <w:t xml:space="preserve">Ученик </w:t>
      </w:r>
      <w:r w:rsidR="000D736E" w:rsidRPr="006B13C5">
        <w:rPr>
          <w:rFonts w:ascii="Times New Roman" w:hAnsi="Times New Roman" w:cs="Times New Roman"/>
          <w:b/>
          <w:i/>
          <w:sz w:val="24"/>
          <w:szCs w:val="24"/>
        </w:rPr>
        <w:t>2</w:t>
      </w:r>
      <w:r w:rsidRPr="006B13C5">
        <w:rPr>
          <w:rFonts w:ascii="Times New Roman" w:hAnsi="Times New Roman" w:cs="Times New Roman"/>
          <w:b/>
          <w:i/>
          <w:sz w:val="24"/>
          <w:szCs w:val="24"/>
        </w:rPr>
        <w:t>:</w:t>
      </w:r>
    </w:p>
    <w:p w:rsidR="00DB094F" w:rsidRPr="008670C1" w:rsidRDefault="00DB094F"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proofErr w:type="spellStart"/>
      <w:r w:rsidRPr="008670C1">
        <w:rPr>
          <w:rFonts w:ascii="Times New Roman" w:hAnsi="Times New Roman" w:cs="Times New Roman"/>
          <w:sz w:val="24"/>
          <w:szCs w:val="24"/>
        </w:rPr>
        <w:t>Р.Запесоцкая</w:t>
      </w:r>
      <w:proofErr w:type="spellEnd"/>
      <w:r w:rsidRPr="008670C1">
        <w:rPr>
          <w:rFonts w:ascii="Times New Roman" w:hAnsi="Times New Roman" w:cs="Times New Roman"/>
          <w:sz w:val="24"/>
          <w:szCs w:val="24"/>
        </w:rPr>
        <w:t>. ЖИТИЕ ПРЕПОДОБНОГО СЕРГИЯ РАДОНЕЖСКОГО</w:t>
      </w:r>
    </w:p>
    <w:p w:rsidR="006D13D1" w:rsidRPr="008670C1" w:rsidRDefault="00DB094F" w:rsidP="008670C1">
      <w:pPr>
        <w:ind w:firstLine="426"/>
        <w:rPr>
          <w:rFonts w:ascii="Times New Roman" w:hAnsi="Times New Roman" w:cs="Times New Roman"/>
          <w:sz w:val="24"/>
          <w:szCs w:val="24"/>
        </w:rPr>
      </w:pPr>
      <w:r w:rsidRPr="008670C1">
        <w:rPr>
          <w:rFonts w:ascii="Times New Roman" w:hAnsi="Times New Roman" w:cs="Times New Roman"/>
          <w:sz w:val="24"/>
          <w:szCs w:val="24"/>
        </w:rPr>
        <w:t>Об этом знать должны все дети:</w:t>
      </w:r>
      <w:r w:rsidRPr="008670C1">
        <w:rPr>
          <w:rFonts w:ascii="Times New Roman" w:hAnsi="Times New Roman" w:cs="Times New Roman"/>
          <w:sz w:val="24"/>
          <w:szCs w:val="24"/>
        </w:rPr>
        <w:br/>
        <w:t>Давным-давно на белом свете</w:t>
      </w:r>
      <w:r w:rsidRPr="008670C1">
        <w:rPr>
          <w:rFonts w:ascii="Times New Roman" w:hAnsi="Times New Roman" w:cs="Times New Roman"/>
          <w:sz w:val="24"/>
          <w:szCs w:val="24"/>
        </w:rPr>
        <w:br/>
        <w:t>Жил отрок. Он молился Богу,</w:t>
      </w:r>
      <w:r w:rsidRPr="008670C1">
        <w:rPr>
          <w:rFonts w:ascii="Times New Roman" w:hAnsi="Times New Roman" w:cs="Times New Roman"/>
          <w:sz w:val="24"/>
          <w:szCs w:val="24"/>
        </w:rPr>
        <w:br/>
        <w:t xml:space="preserve">Просил в учении </w:t>
      </w:r>
      <w:proofErr w:type="gramStart"/>
      <w:r w:rsidRPr="008670C1">
        <w:rPr>
          <w:rFonts w:ascii="Times New Roman" w:hAnsi="Times New Roman" w:cs="Times New Roman"/>
          <w:sz w:val="24"/>
          <w:szCs w:val="24"/>
        </w:rPr>
        <w:t>подмогу</w:t>
      </w:r>
      <w:proofErr w:type="gramEnd"/>
      <w:r w:rsidRPr="008670C1">
        <w:rPr>
          <w:rFonts w:ascii="Times New Roman" w:hAnsi="Times New Roman" w:cs="Times New Roman"/>
          <w:sz w:val="24"/>
          <w:szCs w:val="24"/>
        </w:rPr>
        <w:t>.</w:t>
      </w:r>
      <w:r w:rsidRPr="008670C1">
        <w:rPr>
          <w:rFonts w:ascii="Times New Roman" w:hAnsi="Times New Roman" w:cs="Times New Roman"/>
          <w:sz w:val="24"/>
          <w:szCs w:val="24"/>
        </w:rPr>
        <w:br/>
        <w:t>Однажды отрок Старца встретил,</w:t>
      </w:r>
      <w:r w:rsidRPr="008670C1">
        <w:rPr>
          <w:rFonts w:ascii="Times New Roman" w:hAnsi="Times New Roman" w:cs="Times New Roman"/>
          <w:sz w:val="24"/>
          <w:szCs w:val="24"/>
        </w:rPr>
        <w:br/>
        <w:t>И тот сказал: "Ты духом светел.</w:t>
      </w:r>
      <w:r w:rsidRPr="008670C1">
        <w:rPr>
          <w:rFonts w:ascii="Times New Roman" w:hAnsi="Times New Roman" w:cs="Times New Roman"/>
          <w:sz w:val="24"/>
          <w:szCs w:val="24"/>
        </w:rPr>
        <w:br/>
        <w:t>Ты сможешь хорошо учиться</w:t>
      </w:r>
      <w:proofErr w:type="gramStart"/>
      <w:r w:rsidRPr="008670C1">
        <w:rPr>
          <w:rFonts w:ascii="Times New Roman" w:hAnsi="Times New Roman" w:cs="Times New Roman"/>
          <w:sz w:val="24"/>
          <w:szCs w:val="24"/>
        </w:rPr>
        <w:t xml:space="preserve"> </w:t>
      </w:r>
      <w:r w:rsidRPr="008670C1">
        <w:rPr>
          <w:rFonts w:ascii="Times New Roman" w:hAnsi="Times New Roman" w:cs="Times New Roman"/>
          <w:sz w:val="24"/>
          <w:szCs w:val="24"/>
        </w:rPr>
        <w:br/>
        <w:t>И</w:t>
      </w:r>
      <w:proofErr w:type="gramEnd"/>
      <w:r w:rsidRPr="008670C1">
        <w:rPr>
          <w:rFonts w:ascii="Times New Roman" w:hAnsi="Times New Roman" w:cs="Times New Roman"/>
          <w:sz w:val="24"/>
          <w:szCs w:val="24"/>
        </w:rPr>
        <w:t xml:space="preserve"> перед Богом отличиться".</w:t>
      </w:r>
      <w:r w:rsidRPr="008670C1">
        <w:rPr>
          <w:rFonts w:ascii="Times New Roman" w:hAnsi="Times New Roman" w:cs="Times New Roman"/>
          <w:sz w:val="24"/>
          <w:szCs w:val="24"/>
        </w:rPr>
        <w:br/>
      </w:r>
      <w:r w:rsidRPr="008670C1">
        <w:rPr>
          <w:rFonts w:ascii="Times New Roman" w:hAnsi="Times New Roman" w:cs="Times New Roman"/>
          <w:sz w:val="24"/>
          <w:szCs w:val="24"/>
        </w:rPr>
        <w:br/>
        <w:t>Он стал отшельником, монахом;</w:t>
      </w:r>
      <w:r w:rsidRPr="008670C1">
        <w:rPr>
          <w:rFonts w:ascii="Times New Roman" w:hAnsi="Times New Roman" w:cs="Times New Roman"/>
          <w:sz w:val="24"/>
          <w:szCs w:val="24"/>
        </w:rPr>
        <w:br/>
        <w:t>В лесу с ночным боролся страхом,</w:t>
      </w:r>
      <w:r w:rsidRPr="008670C1">
        <w:rPr>
          <w:rFonts w:ascii="Times New Roman" w:hAnsi="Times New Roman" w:cs="Times New Roman"/>
          <w:sz w:val="24"/>
          <w:szCs w:val="24"/>
        </w:rPr>
        <w:br/>
        <w:t>Молитвой бесов прогоняя,</w:t>
      </w:r>
      <w:r w:rsidRPr="008670C1">
        <w:rPr>
          <w:rFonts w:ascii="Times New Roman" w:hAnsi="Times New Roman" w:cs="Times New Roman"/>
          <w:sz w:val="24"/>
          <w:szCs w:val="24"/>
        </w:rPr>
        <w:br/>
        <w:t>Природу светом наполняя.</w:t>
      </w:r>
      <w:r w:rsidRPr="008670C1">
        <w:rPr>
          <w:rFonts w:ascii="Times New Roman" w:hAnsi="Times New Roman" w:cs="Times New Roman"/>
          <w:sz w:val="24"/>
          <w:szCs w:val="24"/>
        </w:rPr>
        <w:br/>
        <w:t>С годами он в лесу прижился,</w:t>
      </w:r>
      <w:r w:rsidRPr="008670C1">
        <w:rPr>
          <w:rFonts w:ascii="Times New Roman" w:hAnsi="Times New Roman" w:cs="Times New Roman"/>
          <w:sz w:val="24"/>
          <w:szCs w:val="24"/>
        </w:rPr>
        <w:br/>
        <w:t>С медведем даже подружился.</w:t>
      </w:r>
      <w:r w:rsidRPr="008670C1">
        <w:rPr>
          <w:rFonts w:ascii="Times New Roman" w:hAnsi="Times New Roman" w:cs="Times New Roman"/>
          <w:sz w:val="24"/>
          <w:szCs w:val="24"/>
        </w:rPr>
        <w:br/>
        <w:t>Был сердцем чист, молился много.</w:t>
      </w:r>
      <w:r w:rsidRPr="008670C1">
        <w:rPr>
          <w:rFonts w:ascii="Times New Roman" w:hAnsi="Times New Roman" w:cs="Times New Roman"/>
          <w:sz w:val="24"/>
          <w:szCs w:val="24"/>
        </w:rPr>
        <w:br/>
        <w:t>И этим угодил он Богу.</w:t>
      </w:r>
      <w:r w:rsidRPr="008670C1">
        <w:rPr>
          <w:rFonts w:ascii="Times New Roman" w:hAnsi="Times New Roman" w:cs="Times New Roman"/>
          <w:sz w:val="24"/>
          <w:szCs w:val="24"/>
        </w:rPr>
        <w:br/>
      </w:r>
      <w:r w:rsidRPr="008670C1">
        <w:rPr>
          <w:rFonts w:ascii="Times New Roman" w:hAnsi="Times New Roman" w:cs="Times New Roman"/>
          <w:sz w:val="24"/>
          <w:szCs w:val="24"/>
        </w:rPr>
        <w:br/>
        <w:t>Когда о Сергии узнали,</w:t>
      </w:r>
      <w:r w:rsidRPr="008670C1">
        <w:rPr>
          <w:rFonts w:ascii="Times New Roman" w:hAnsi="Times New Roman" w:cs="Times New Roman"/>
          <w:sz w:val="24"/>
          <w:szCs w:val="24"/>
        </w:rPr>
        <w:br/>
        <w:t>К нему тянуться люди стали.</w:t>
      </w:r>
      <w:r w:rsidRPr="008670C1">
        <w:rPr>
          <w:rFonts w:ascii="Times New Roman" w:hAnsi="Times New Roman" w:cs="Times New Roman"/>
          <w:sz w:val="24"/>
          <w:szCs w:val="24"/>
        </w:rPr>
        <w:br/>
        <w:t>Сперва ученики-монахи</w:t>
      </w:r>
      <w:proofErr w:type="gramStart"/>
      <w:r w:rsidRPr="008670C1">
        <w:rPr>
          <w:rFonts w:ascii="Times New Roman" w:hAnsi="Times New Roman" w:cs="Times New Roman"/>
          <w:sz w:val="24"/>
          <w:szCs w:val="24"/>
        </w:rPr>
        <w:br/>
        <w:t>К</w:t>
      </w:r>
      <w:proofErr w:type="gramEnd"/>
      <w:r w:rsidRPr="008670C1">
        <w:rPr>
          <w:rFonts w:ascii="Times New Roman" w:hAnsi="Times New Roman" w:cs="Times New Roman"/>
          <w:sz w:val="24"/>
          <w:szCs w:val="24"/>
        </w:rPr>
        <w:t xml:space="preserve"> нему слетелись, словно птахи.</w:t>
      </w:r>
      <w:r w:rsidRPr="008670C1">
        <w:rPr>
          <w:rFonts w:ascii="Times New Roman" w:hAnsi="Times New Roman" w:cs="Times New Roman"/>
          <w:sz w:val="24"/>
          <w:szCs w:val="24"/>
        </w:rPr>
        <w:br/>
        <w:t>И вот работа закипела.</w:t>
      </w:r>
      <w:r w:rsidRPr="008670C1">
        <w:rPr>
          <w:rFonts w:ascii="Times New Roman" w:hAnsi="Times New Roman" w:cs="Times New Roman"/>
          <w:sz w:val="24"/>
          <w:szCs w:val="24"/>
        </w:rPr>
        <w:br/>
        <w:t>Все так старались сделать дело:</w:t>
      </w:r>
      <w:r w:rsidRPr="008670C1">
        <w:rPr>
          <w:rFonts w:ascii="Times New Roman" w:hAnsi="Times New Roman" w:cs="Times New Roman"/>
          <w:sz w:val="24"/>
          <w:szCs w:val="24"/>
        </w:rPr>
        <w:br/>
        <w:t>Обитель Божию построить</w:t>
      </w:r>
      <w:proofErr w:type="gramStart"/>
      <w:r w:rsidRPr="008670C1">
        <w:rPr>
          <w:rFonts w:ascii="Times New Roman" w:hAnsi="Times New Roman" w:cs="Times New Roman"/>
          <w:sz w:val="24"/>
          <w:szCs w:val="24"/>
        </w:rPr>
        <w:br/>
        <w:t>И</w:t>
      </w:r>
      <w:proofErr w:type="gramEnd"/>
      <w:r w:rsidRPr="008670C1">
        <w:rPr>
          <w:rFonts w:ascii="Times New Roman" w:hAnsi="Times New Roman" w:cs="Times New Roman"/>
          <w:sz w:val="24"/>
          <w:szCs w:val="24"/>
        </w:rPr>
        <w:t xml:space="preserve"> жизнь на Божий лад настроить.</w:t>
      </w:r>
      <w:r w:rsidRPr="008670C1">
        <w:rPr>
          <w:rFonts w:ascii="Times New Roman" w:hAnsi="Times New Roman" w:cs="Times New Roman"/>
          <w:sz w:val="24"/>
          <w:szCs w:val="24"/>
        </w:rPr>
        <w:br/>
      </w:r>
      <w:r w:rsidRPr="008670C1">
        <w:rPr>
          <w:rFonts w:ascii="Times New Roman" w:hAnsi="Times New Roman" w:cs="Times New Roman"/>
          <w:sz w:val="24"/>
          <w:szCs w:val="24"/>
        </w:rPr>
        <w:br/>
        <w:t>Однажды чудный свет полился,</w:t>
      </w:r>
      <w:r w:rsidRPr="008670C1">
        <w:rPr>
          <w:rFonts w:ascii="Times New Roman" w:hAnsi="Times New Roman" w:cs="Times New Roman"/>
          <w:sz w:val="24"/>
          <w:szCs w:val="24"/>
        </w:rPr>
        <w:br/>
        <w:t>Когда Святой в ночи молился,</w:t>
      </w:r>
      <w:r w:rsidRPr="008670C1">
        <w:rPr>
          <w:rFonts w:ascii="Times New Roman" w:hAnsi="Times New Roman" w:cs="Times New Roman"/>
          <w:sz w:val="24"/>
          <w:szCs w:val="24"/>
        </w:rPr>
        <w:br/>
        <w:t>Чтоб наш Господь, всех благ Даритель,</w:t>
      </w:r>
      <w:r w:rsidRPr="008670C1">
        <w:rPr>
          <w:rFonts w:ascii="Times New Roman" w:hAnsi="Times New Roman" w:cs="Times New Roman"/>
          <w:sz w:val="24"/>
          <w:szCs w:val="24"/>
        </w:rPr>
        <w:br/>
        <w:t>Благословил</w:t>
      </w:r>
      <w:proofErr w:type="gramStart"/>
      <w:r w:rsidRPr="008670C1">
        <w:rPr>
          <w:rFonts w:ascii="Times New Roman" w:hAnsi="Times New Roman" w:cs="Times New Roman"/>
          <w:sz w:val="24"/>
          <w:szCs w:val="24"/>
        </w:rPr>
        <w:t xml:space="preserve"> С</w:t>
      </w:r>
      <w:proofErr w:type="gramEnd"/>
      <w:r w:rsidRPr="008670C1">
        <w:rPr>
          <w:rFonts w:ascii="Times New Roman" w:hAnsi="Times New Roman" w:cs="Times New Roman"/>
          <w:sz w:val="24"/>
          <w:szCs w:val="24"/>
        </w:rPr>
        <w:t>вою Обитель.</w:t>
      </w:r>
      <w:r w:rsidRPr="008670C1">
        <w:rPr>
          <w:rFonts w:ascii="Times New Roman" w:hAnsi="Times New Roman" w:cs="Times New Roman"/>
          <w:sz w:val="24"/>
          <w:szCs w:val="24"/>
        </w:rPr>
        <w:br/>
        <w:t>Застыл он на пороге кельи:</w:t>
      </w:r>
      <w:r w:rsidRPr="008670C1">
        <w:rPr>
          <w:rFonts w:ascii="Times New Roman" w:hAnsi="Times New Roman" w:cs="Times New Roman"/>
          <w:sz w:val="24"/>
          <w:szCs w:val="24"/>
        </w:rPr>
        <w:br/>
      </w:r>
      <w:r w:rsidRPr="008670C1">
        <w:rPr>
          <w:rFonts w:ascii="Times New Roman" w:hAnsi="Times New Roman" w:cs="Times New Roman"/>
          <w:sz w:val="24"/>
          <w:szCs w:val="24"/>
        </w:rPr>
        <w:lastRenderedPageBreak/>
        <w:t xml:space="preserve">В </w:t>
      </w:r>
      <w:proofErr w:type="spellStart"/>
      <w:r w:rsidRPr="008670C1">
        <w:rPr>
          <w:rFonts w:ascii="Times New Roman" w:hAnsi="Times New Roman" w:cs="Times New Roman"/>
          <w:sz w:val="24"/>
          <w:szCs w:val="24"/>
        </w:rPr>
        <w:t>сияньи</w:t>
      </w:r>
      <w:proofErr w:type="spellEnd"/>
      <w:r w:rsidRPr="008670C1">
        <w:rPr>
          <w:rFonts w:ascii="Times New Roman" w:hAnsi="Times New Roman" w:cs="Times New Roman"/>
          <w:sz w:val="24"/>
          <w:szCs w:val="24"/>
        </w:rPr>
        <w:t xml:space="preserve"> дивно птицы пели!</w:t>
      </w:r>
      <w:r w:rsidRPr="008670C1">
        <w:rPr>
          <w:rFonts w:ascii="Times New Roman" w:hAnsi="Times New Roman" w:cs="Times New Roman"/>
          <w:sz w:val="24"/>
          <w:szCs w:val="24"/>
        </w:rPr>
        <w:br/>
        <w:t>И Голос был: "Бессчетны птицы -</w:t>
      </w:r>
      <w:r w:rsidRPr="008670C1">
        <w:rPr>
          <w:rFonts w:ascii="Times New Roman" w:hAnsi="Times New Roman" w:cs="Times New Roman"/>
          <w:sz w:val="24"/>
          <w:szCs w:val="24"/>
        </w:rPr>
        <w:br/>
      </w:r>
      <w:proofErr w:type="gramStart"/>
      <w:r w:rsidRPr="008670C1">
        <w:rPr>
          <w:rFonts w:ascii="Times New Roman" w:hAnsi="Times New Roman" w:cs="Times New Roman"/>
          <w:sz w:val="24"/>
          <w:szCs w:val="24"/>
        </w:rPr>
        <w:t>Вот</w:t>
      </w:r>
      <w:proofErr w:type="gramEnd"/>
      <w:r w:rsidRPr="008670C1">
        <w:rPr>
          <w:rFonts w:ascii="Times New Roman" w:hAnsi="Times New Roman" w:cs="Times New Roman"/>
          <w:sz w:val="24"/>
          <w:szCs w:val="24"/>
        </w:rPr>
        <w:t xml:space="preserve"> сколько к Богу обратится".</w:t>
      </w:r>
      <w:r w:rsidRPr="008670C1">
        <w:rPr>
          <w:rFonts w:ascii="Times New Roman" w:hAnsi="Times New Roman" w:cs="Times New Roman"/>
          <w:sz w:val="24"/>
          <w:szCs w:val="24"/>
        </w:rPr>
        <w:br/>
      </w:r>
      <w:r w:rsidRPr="008670C1">
        <w:rPr>
          <w:rFonts w:ascii="Times New Roman" w:hAnsi="Times New Roman" w:cs="Times New Roman"/>
          <w:sz w:val="24"/>
          <w:szCs w:val="24"/>
        </w:rPr>
        <w:br/>
        <w:t>Когда Угодник Божий в храме</w:t>
      </w:r>
      <w:proofErr w:type="gramStart"/>
      <w:r w:rsidRPr="008670C1">
        <w:rPr>
          <w:rFonts w:ascii="Times New Roman" w:hAnsi="Times New Roman" w:cs="Times New Roman"/>
          <w:sz w:val="24"/>
          <w:szCs w:val="24"/>
        </w:rPr>
        <w:br/>
        <w:t>С</w:t>
      </w:r>
      <w:proofErr w:type="gramEnd"/>
      <w:r w:rsidRPr="008670C1">
        <w:rPr>
          <w:rFonts w:ascii="Times New Roman" w:hAnsi="Times New Roman" w:cs="Times New Roman"/>
          <w:sz w:val="24"/>
          <w:szCs w:val="24"/>
        </w:rPr>
        <w:t>лужил пред Чашею с Дарами,</w:t>
      </w:r>
      <w:r w:rsidRPr="008670C1">
        <w:rPr>
          <w:rFonts w:ascii="Times New Roman" w:hAnsi="Times New Roman" w:cs="Times New Roman"/>
          <w:sz w:val="24"/>
          <w:szCs w:val="24"/>
        </w:rPr>
        <w:br/>
        <w:t>То в алтаре - священном месте</w:t>
      </w:r>
      <w:r w:rsidRPr="008670C1">
        <w:rPr>
          <w:rFonts w:ascii="Times New Roman" w:hAnsi="Times New Roman" w:cs="Times New Roman"/>
          <w:sz w:val="24"/>
          <w:szCs w:val="24"/>
        </w:rPr>
        <w:br/>
        <w:t>Сам Ангел с ним молился вместе,</w:t>
      </w:r>
      <w:r w:rsidRPr="008670C1">
        <w:rPr>
          <w:rFonts w:ascii="Times New Roman" w:hAnsi="Times New Roman" w:cs="Times New Roman"/>
          <w:sz w:val="24"/>
          <w:szCs w:val="24"/>
        </w:rPr>
        <w:br/>
        <w:t>Крылатый воин Божьей рати.</w:t>
      </w:r>
      <w:r w:rsidRPr="008670C1">
        <w:rPr>
          <w:rFonts w:ascii="Times New Roman" w:hAnsi="Times New Roman" w:cs="Times New Roman"/>
          <w:sz w:val="24"/>
          <w:szCs w:val="24"/>
        </w:rPr>
        <w:br/>
        <w:t>И видели монахи-братья,</w:t>
      </w:r>
      <w:r w:rsidRPr="008670C1">
        <w:rPr>
          <w:rFonts w:ascii="Times New Roman" w:hAnsi="Times New Roman" w:cs="Times New Roman"/>
          <w:sz w:val="24"/>
          <w:szCs w:val="24"/>
        </w:rPr>
        <w:br/>
        <w:t>Как вдруг огонь с небес спустился</w:t>
      </w:r>
      <w:proofErr w:type="gramStart"/>
      <w:r w:rsidRPr="008670C1">
        <w:rPr>
          <w:rFonts w:ascii="Times New Roman" w:hAnsi="Times New Roman" w:cs="Times New Roman"/>
          <w:sz w:val="24"/>
          <w:szCs w:val="24"/>
        </w:rPr>
        <w:br/>
        <w:t>И</w:t>
      </w:r>
      <w:proofErr w:type="gramEnd"/>
      <w:r w:rsidRPr="008670C1">
        <w:rPr>
          <w:rFonts w:ascii="Times New Roman" w:hAnsi="Times New Roman" w:cs="Times New Roman"/>
          <w:sz w:val="24"/>
          <w:szCs w:val="24"/>
        </w:rPr>
        <w:t xml:space="preserve"> прямо в Чашу опустился.</w:t>
      </w:r>
      <w:r w:rsidRPr="008670C1">
        <w:rPr>
          <w:rFonts w:ascii="Times New Roman" w:hAnsi="Times New Roman" w:cs="Times New Roman"/>
          <w:sz w:val="24"/>
          <w:szCs w:val="24"/>
        </w:rPr>
        <w:br/>
      </w:r>
      <w:r w:rsidRPr="008670C1">
        <w:rPr>
          <w:rFonts w:ascii="Times New Roman" w:hAnsi="Times New Roman" w:cs="Times New Roman"/>
          <w:sz w:val="24"/>
          <w:szCs w:val="24"/>
        </w:rPr>
        <w:br/>
        <w:t>Так жил подвижник Православья,</w:t>
      </w:r>
      <w:r w:rsidRPr="008670C1">
        <w:rPr>
          <w:rFonts w:ascii="Times New Roman" w:hAnsi="Times New Roman" w:cs="Times New Roman"/>
          <w:sz w:val="24"/>
          <w:szCs w:val="24"/>
        </w:rPr>
        <w:br/>
        <w:t>Христа и Богоматерь славя.</w:t>
      </w:r>
      <w:r w:rsidRPr="008670C1">
        <w:rPr>
          <w:rFonts w:ascii="Times New Roman" w:hAnsi="Times New Roman" w:cs="Times New Roman"/>
          <w:sz w:val="24"/>
          <w:szCs w:val="24"/>
        </w:rPr>
        <w:br/>
      </w:r>
      <w:proofErr w:type="gramStart"/>
      <w:r w:rsidRPr="008670C1">
        <w:rPr>
          <w:rFonts w:ascii="Times New Roman" w:hAnsi="Times New Roman" w:cs="Times New Roman"/>
          <w:sz w:val="24"/>
          <w:szCs w:val="24"/>
        </w:rPr>
        <w:t>И по его дана молитве</w:t>
      </w:r>
      <w:r w:rsidRPr="008670C1">
        <w:rPr>
          <w:rFonts w:ascii="Times New Roman" w:hAnsi="Times New Roman" w:cs="Times New Roman"/>
          <w:sz w:val="24"/>
          <w:szCs w:val="24"/>
        </w:rPr>
        <w:br/>
        <w:t>Победа в Куликовской битве.</w:t>
      </w:r>
      <w:proofErr w:type="gramEnd"/>
      <w:r w:rsidRPr="008670C1">
        <w:rPr>
          <w:rFonts w:ascii="Times New Roman" w:hAnsi="Times New Roman" w:cs="Times New Roman"/>
          <w:sz w:val="24"/>
          <w:szCs w:val="24"/>
        </w:rPr>
        <w:br/>
        <w:t>Свою показывая милость,</w:t>
      </w:r>
      <w:r w:rsidRPr="008670C1">
        <w:rPr>
          <w:rFonts w:ascii="Times New Roman" w:hAnsi="Times New Roman" w:cs="Times New Roman"/>
          <w:sz w:val="24"/>
          <w:szCs w:val="24"/>
        </w:rPr>
        <w:br/>
        <w:t>К нему Пречистая явилась</w:t>
      </w:r>
      <w:proofErr w:type="gramStart"/>
      <w:r w:rsidRPr="008670C1">
        <w:rPr>
          <w:rFonts w:ascii="Times New Roman" w:hAnsi="Times New Roman" w:cs="Times New Roman"/>
          <w:sz w:val="24"/>
          <w:szCs w:val="24"/>
        </w:rPr>
        <w:br/>
        <w:t>И</w:t>
      </w:r>
      <w:proofErr w:type="gramEnd"/>
      <w:r w:rsidRPr="008670C1">
        <w:rPr>
          <w:rFonts w:ascii="Times New Roman" w:hAnsi="Times New Roman" w:cs="Times New Roman"/>
          <w:sz w:val="24"/>
          <w:szCs w:val="24"/>
        </w:rPr>
        <w:t xml:space="preserve"> обещала, что Обитель</w:t>
      </w:r>
      <w:r w:rsidRPr="008670C1">
        <w:rPr>
          <w:rFonts w:ascii="Times New Roman" w:hAnsi="Times New Roman" w:cs="Times New Roman"/>
          <w:sz w:val="24"/>
          <w:szCs w:val="24"/>
        </w:rPr>
        <w:br/>
        <w:t>Спасет Господь наш Вседержитель.</w:t>
      </w:r>
      <w:r w:rsidRPr="008670C1">
        <w:rPr>
          <w:rFonts w:ascii="Times New Roman" w:hAnsi="Times New Roman" w:cs="Times New Roman"/>
          <w:sz w:val="24"/>
          <w:szCs w:val="24"/>
        </w:rPr>
        <w:br/>
      </w:r>
      <w:r w:rsidRPr="008670C1">
        <w:rPr>
          <w:rFonts w:ascii="Times New Roman" w:hAnsi="Times New Roman" w:cs="Times New Roman"/>
          <w:sz w:val="24"/>
          <w:szCs w:val="24"/>
        </w:rPr>
        <w:br/>
        <w:t>Открыто людям Божье Слово.</w:t>
      </w:r>
      <w:r w:rsidRPr="008670C1">
        <w:rPr>
          <w:rFonts w:ascii="Times New Roman" w:hAnsi="Times New Roman" w:cs="Times New Roman"/>
          <w:sz w:val="24"/>
          <w:szCs w:val="24"/>
        </w:rPr>
        <w:br/>
        <w:t>Окончен путь земной Святого,</w:t>
      </w:r>
      <w:r w:rsidRPr="008670C1">
        <w:rPr>
          <w:rFonts w:ascii="Times New Roman" w:hAnsi="Times New Roman" w:cs="Times New Roman"/>
          <w:sz w:val="24"/>
          <w:szCs w:val="24"/>
        </w:rPr>
        <w:br/>
        <w:t>И Преподобный в вечной жизни</w:t>
      </w:r>
      <w:proofErr w:type="gramStart"/>
      <w:r w:rsidRPr="008670C1">
        <w:rPr>
          <w:rFonts w:ascii="Times New Roman" w:hAnsi="Times New Roman" w:cs="Times New Roman"/>
          <w:sz w:val="24"/>
          <w:szCs w:val="24"/>
        </w:rPr>
        <w:br/>
        <w:t>О</w:t>
      </w:r>
      <w:proofErr w:type="gramEnd"/>
      <w:r w:rsidRPr="008670C1">
        <w:rPr>
          <w:rFonts w:ascii="Times New Roman" w:hAnsi="Times New Roman" w:cs="Times New Roman"/>
          <w:sz w:val="24"/>
          <w:szCs w:val="24"/>
        </w:rPr>
        <w:t xml:space="preserve"> нашей молится Отчизне.</w:t>
      </w:r>
      <w:r w:rsidRPr="008670C1">
        <w:rPr>
          <w:rFonts w:ascii="Times New Roman" w:hAnsi="Times New Roman" w:cs="Times New Roman"/>
          <w:sz w:val="24"/>
          <w:szCs w:val="24"/>
        </w:rPr>
        <w:br/>
        <w:t>Угодника нетленно тело -</w:t>
      </w:r>
      <w:r w:rsidRPr="008670C1">
        <w:rPr>
          <w:rFonts w:ascii="Times New Roman" w:hAnsi="Times New Roman" w:cs="Times New Roman"/>
          <w:sz w:val="24"/>
          <w:szCs w:val="24"/>
        </w:rPr>
        <w:br/>
        <w:t>Живет его святое дело.</w:t>
      </w:r>
      <w:r w:rsidRPr="008670C1">
        <w:rPr>
          <w:rFonts w:ascii="Times New Roman" w:hAnsi="Times New Roman" w:cs="Times New Roman"/>
          <w:sz w:val="24"/>
          <w:szCs w:val="24"/>
        </w:rPr>
        <w:br/>
        <w:t>Он всем нам показал дорогу,</w:t>
      </w:r>
      <w:r w:rsidRPr="008670C1">
        <w:rPr>
          <w:rFonts w:ascii="Times New Roman" w:hAnsi="Times New Roman" w:cs="Times New Roman"/>
          <w:sz w:val="24"/>
          <w:szCs w:val="24"/>
        </w:rPr>
        <w:br/>
        <w:t>Которая приводит к Богу.</w:t>
      </w:r>
    </w:p>
    <w:p w:rsidR="000D736E" w:rsidRPr="008670C1" w:rsidRDefault="00F0057E" w:rsidP="006B13C5">
      <w:pPr>
        <w:ind w:firstLine="426"/>
        <w:rPr>
          <w:rFonts w:ascii="Times New Roman" w:hAnsi="Times New Roman" w:cs="Times New Roman"/>
          <w:sz w:val="24"/>
          <w:szCs w:val="24"/>
        </w:rPr>
      </w:pPr>
      <w:r w:rsidRPr="006B13C5">
        <w:rPr>
          <w:rFonts w:ascii="Times New Roman" w:hAnsi="Times New Roman" w:cs="Times New Roman"/>
          <w:b/>
          <w:i/>
          <w:sz w:val="24"/>
          <w:szCs w:val="24"/>
        </w:rPr>
        <w:t xml:space="preserve">Ученик </w:t>
      </w:r>
      <w:r w:rsidR="000D736E" w:rsidRPr="006B13C5">
        <w:rPr>
          <w:rFonts w:ascii="Times New Roman" w:hAnsi="Times New Roman" w:cs="Times New Roman"/>
          <w:b/>
          <w:i/>
          <w:sz w:val="24"/>
          <w:szCs w:val="24"/>
        </w:rPr>
        <w:t>3</w:t>
      </w:r>
      <w:r w:rsidRPr="006B13C5">
        <w:rPr>
          <w:rFonts w:ascii="Times New Roman" w:hAnsi="Times New Roman" w:cs="Times New Roman"/>
          <w:b/>
          <w:i/>
          <w:sz w:val="24"/>
          <w:szCs w:val="24"/>
        </w:rPr>
        <w:t>:</w:t>
      </w:r>
      <w:r w:rsidRPr="008670C1">
        <w:rPr>
          <w:rFonts w:ascii="Times New Roman" w:hAnsi="Times New Roman" w:cs="Times New Roman"/>
          <w:sz w:val="24"/>
          <w:szCs w:val="24"/>
        </w:rPr>
        <w:t xml:space="preserve"> </w:t>
      </w:r>
      <w:r w:rsidR="00001E7D" w:rsidRPr="008670C1">
        <w:rPr>
          <w:rFonts w:ascii="Times New Roman" w:hAnsi="Times New Roman" w:cs="Times New Roman"/>
          <w:sz w:val="24"/>
          <w:szCs w:val="24"/>
        </w:rPr>
        <w:br/>
        <w:t xml:space="preserve">     В глухом лесу основал монах Сергий обитель в честь Святой </w:t>
      </w:r>
      <w:proofErr w:type="spellStart"/>
      <w:r w:rsidR="00001E7D" w:rsidRPr="008670C1">
        <w:rPr>
          <w:rFonts w:ascii="Times New Roman" w:hAnsi="Times New Roman" w:cs="Times New Roman"/>
          <w:sz w:val="24"/>
          <w:szCs w:val="24"/>
        </w:rPr>
        <w:t>Живоначальной</w:t>
      </w:r>
      <w:proofErr w:type="spellEnd"/>
      <w:r w:rsidR="00001E7D" w:rsidRPr="008670C1">
        <w:rPr>
          <w:rFonts w:ascii="Times New Roman" w:hAnsi="Times New Roman" w:cs="Times New Roman"/>
          <w:sz w:val="24"/>
          <w:szCs w:val="24"/>
        </w:rPr>
        <w:t xml:space="preserve"> Троицы, много трудов потребовалось на её обустройство. Однако вера и трудолюбие помогли преодолеть всё: голод, холод, вражду и ненависть. Лавра, основанная Сергием, стала известной по всей Руси. Многие приходили сюда за утешением и помощью. Пришёл к игумену Сергию однажды и московский князь Дмитрий (Донской) и получил благословение на борьбу с ордой хана Мамая на Куликовом поле. Мы знаем, какой великой была эта битва и как важна она была для русского народа, впервые осознавшего себя единым и сильным. Святой Сергий молился о победе русского оружия, о здравии воинов и упокоении павших. Помнят в народе и имена воинов-монахов Александра </w:t>
      </w:r>
      <w:proofErr w:type="spellStart"/>
      <w:r w:rsidR="00001E7D" w:rsidRPr="008670C1">
        <w:rPr>
          <w:rFonts w:ascii="Times New Roman" w:hAnsi="Times New Roman" w:cs="Times New Roman"/>
          <w:sz w:val="24"/>
          <w:szCs w:val="24"/>
        </w:rPr>
        <w:t>Пересвета</w:t>
      </w:r>
      <w:proofErr w:type="spellEnd"/>
      <w:r w:rsidR="00001E7D" w:rsidRPr="008670C1">
        <w:rPr>
          <w:rFonts w:ascii="Times New Roman" w:hAnsi="Times New Roman" w:cs="Times New Roman"/>
          <w:sz w:val="24"/>
          <w:szCs w:val="24"/>
        </w:rPr>
        <w:t xml:space="preserve"> и Родиона </w:t>
      </w:r>
      <w:proofErr w:type="spellStart"/>
      <w:r w:rsidR="00001E7D" w:rsidRPr="008670C1">
        <w:rPr>
          <w:rFonts w:ascii="Times New Roman" w:hAnsi="Times New Roman" w:cs="Times New Roman"/>
          <w:sz w:val="24"/>
          <w:szCs w:val="24"/>
        </w:rPr>
        <w:t>Осляби</w:t>
      </w:r>
      <w:proofErr w:type="spellEnd"/>
      <w:r w:rsidR="00001E7D" w:rsidRPr="008670C1">
        <w:rPr>
          <w:rFonts w:ascii="Times New Roman" w:hAnsi="Times New Roman" w:cs="Times New Roman"/>
          <w:sz w:val="24"/>
          <w:szCs w:val="24"/>
        </w:rPr>
        <w:t>, посланных игуменом на Куликовскую битву и отдавших жизнь за Родину.</w:t>
      </w:r>
      <w:r w:rsidR="00001E7D" w:rsidRPr="008670C1">
        <w:rPr>
          <w:rFonts w:ascii="Times New Roman" w:hAnsi="Times New Roman" w:cs="Times New Roman"/>
          <w:sz w:val="24"/>
          <w:szCs w:val="24"/>
        </w:rPr>
        <w:br/>
        <w:t xml:space="preserve">     После смерти святого молитвы к нему не раз помогали людям. В XVII веке, в годы Смуты, покровительство игумена чудесным образом спасало защитников лавры от польской осады в течение... полутора лет! Враги так и отступили ни с чем, хотя им противостоял лишь небольшой отряд монахов и ополченцев. В 1812 году занявшему </w:t>
      </w:r>
      <w:r w:rsidR="00001E7D" w:rsidRPr="008670C1">
        <w:rPr>
          <w:rFonts w:ascii="Times New Roman" w:hAnsi="Times New Roman" w:cs="Times New Roman"/>
          <w:sz w:val="24"/>
          <w:szCs w:val="24"/>
        </w:rPr>
        <w:lastRenderedPageBreak/>
        <w:t>Москву Наполеону было видение, будто с Воробьёвых гор движется на него войско с седобородым монахом во главе. В ужасе завоеватель узнал его на иконе Сергия Радонежского в Благовещенском соборе Кремля. О бесславной кончине этого императора и победе наших войск мы хорошо помним, спустя 2</w:t>
      </w:r>
      <w:r w:rsidRPr="008670C1">
        <w:rPr>
          <w:rFonts w:ascii="Times New Roman" w:hAnsi="Times New Roman" w:cs="Times New Roman"/>
          <w:sz w:val="24"/>
          <w:szCs w:val="24"/>
        </w:rPr>
        <w:t>00 лет после тех событий.</w:t>
      </w:r>
    </w:p>
    <w:p w:rsidR="00DB094F" w:rsidRPr="008670C1" w:rsidRDefault="00F0057E" w:rsidP="008670C1">
      <w:pPr>
        <w:ind w:firstLine="426"/>
        <w:rPr>
          <w:rFonts w:ascii="Times New Roman" w:hAnsi="Times New Roman" w:cs="Times New Roman"/>
          <w:sz w:val="24"/>
          <w:szCs w:val="24"/>
        </w:rPr>
      </w:pPr>
      <w:r w:rsidRPr="006B13C5">
        <w:rPr>
          <w:rFonts w:ascii="Times New Roman" w:hAnsi="Times New Roman" w:cs="Times New Roman"/>
          <w:b/>
          <w:i/>
          <w:sz w:val="24"/>
          <w:szCs w:val="24"/>
        </w:rPr>
        <w:t xml:space="preserve">Ученик </w:t>
      </w:r>
      <w:r w:rsidR="000D736E" w:rsidRPr="006B13C5">
        <w:rPr>
          <w:rFonts w:ascii="Times New Roman" w:hAnsi="Times New Roman" w:cs="Times New Roman"/>
          <w:b/>
          <w:i/>
          <w:sz w:val="24"/>
          <w:szCs w:val="24"/>
        </w:rPr>
        <w:t>4</w:t>
      </w:r>
      <w:r w:rsidRPr="006B13C5">
        <w:rPr>
          <w:rFonts w:ascii="Times New Roman" w:hAnsi="Times New Roman" w:cs="Times New Roman"/>
          <w:b/>
          <w:i/>
          <w:sz w:val="24"/>
          <w:szCs w:val="24"/>
        </w:rPr>
        <w:t>:</w:t>
      </w:r>
      <w:r w:rsidRPr="008670C1">
        <w:rPr>
          <w:rFonts w:ascii="Times New Roman" w:hAnsi="Times New Roman" w:cs="Times New Roman"/>
          <w:sz w:val="24"/>
          <w:szCs w:val="24"/>
        </w:rPr>
        <w:br/>
        <w:t>      С</w:t>
      </w:r>
      <w:r w:rsidR="00001E7D" w:rsidRPr="008670C1">
        <w:rPr>
          <w:rFonts w:ascii="Times New Roman" w:hAnsi="Times New Roman" w:cs="Times New Roman"/>
          <w:sz w:val="24"/>
          <w:szCs w:val="24"/>
        </w:rPr>
        <w:t>егодня Свято-Троицкая Сергиева Лавра - одно из любимых мест паломничества русских людей</w:t>
      </w:r>
      <w:proofErr w:type="gramStart"/>
      <w:r w:rsidRPr="008670C1">
        <w:rPr>
          <w:rFonts w:ascii="Times New Roman" w:hAnsi="Times New Roman" w:cs="Times New Roman"/>
          <w:sz w:val="24"/>
          <w:szCs w:val="24"/>
        </w:rPr>
        <w:t xml:space="preserve"> ,</w:t>
      </w:r>
      <w:proofErr w:type="gramEnd"/>
      <w:r w:rsidRPr="008670C1">
        <w:rPr>
          <w:rFonts w:ascii="Times New Roman" w:hAnsi="Times New Roman" w:cs="Times New Roman"/>
          <w:sz w:val="24"/>
          <w:szCs w:val="24"/>
        </w:rPr>
        <w:t xml:space="preserve"> </w:t>
      </w:r>
      <w:r w:rsidRPr="008670C1">
        <w:rPr>
          <w:rFonts w:ascii="Times New Roman" w:eastAsia="Times New Roman" w:hAnsi="Times New Roman" w:cs="Times New Roman"/>
          <w:sz w:val="24"/>
          <w:szCs w:val="24"/>
          <w:lang w:eastAsia="ru-RU"/>
        </w:rPr>
        <w:t>крупнейши</w:t>
      </w:r>
      <w:r w:rsidRPr="008670C1">
        <w:rPr>
          <w:rFonts w:ascii="Times New Roman" w:hAnsi="Times New Roman" w:cs="Times New Roman"/>
          <w:sz w:val="24"/>
          <w:szCs w:val="24"/>
        </w:rPr>
        <w:t>й центр</w:t>
      </w:r>
      <w:r w:rsidRPr="008670C1">
        <w:rPr>
          <w:rFonts w:ascii="Times New Roman" w:eastAsia="Times New Roman" w:hAnsi="Times New Roman" w:cs="Times New Roman"/>
          <w:sz w:val="24"/>
          <w:szCs w:val="24"/>
          <w:lang w:eastAsia="ru-RU"/>
        </w:rPr>
        <w:t xml:space="preserve"> духовного просвещения и культуры.</w:t>
      </w:r>
      <w:r w:rsidR="00001E7D" w:rsidRPr="008670C1">
        <w:rPr>
          <w:rFonts w:ascii="Times New Roman" w:hAnsi="Times New Roman" w:cs="Times New Roman"/>
          <w:sz w:val="24"/>
          <w:szCs w:val="24"/>
        </w:rPr>
        <w:t>. Здесь всё дышит нашей историей и напоминает о преподобном Сергии, ставшем нашим небесным покровителем.</w:t>
      </w:r>
    </w:p>
    <w:p w:rsidR="00DB094F" w:rsidRPr="008670C1" w:rsidRDefault="00C47269"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lang w:eastAsia="ru-RU"/>
        </w:rPr>
        <w:drawing>
          <wp:inline distT="0" distB="0" distL="0" distR="0">
            <wp:extent cx="5940425" cy="4455319"/>
            <wp:effectExtent l="19050" t="0" r="3175" b="0"/>
            <wp:docPr id="9" name="Рисунок 2" descr="C:\Users\Оксана\Desktop\063_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063_gorod.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0097E" w:rsidRPr="008670C1" w:rsidRDefault="00F04EB4" w:rsidP="008670C1">
      <w:pPr>
        <w:ind w:firstLine="426"/>
        <w:rPr>
          <w:rFonts w:ascii="Times New Roman" w:hAnsi="Times New Roman" w:cs="Times New Roman"/>
          <w:sz w:val="24"/>
          <w:szCs w:val="24"/>
        </w:rPr>
      </w:pPr>
      <w:r w:rsidRPr="008670C1">
        <w:rPr>
          <w:rFonts w:ascii="Times New Roman" w:hAnsi="Times New Roman" w:cs="Times New Roman"/>
          <w:sz w:val="24"/>
          <w:szCs w:val="24"/>
        </w:rPr>
        <w:t>Троице-Сергиева Лавра</w:t>
      </w:r>
      <w:r w:rsidR="0090097E" w:rsidRPr="008670C1">
        <w:rPr>
          <w:rFonts w:ascii="Times New Roman" w:hAnsi="Times New Roman" w:cs="Times New Roman"/>
          <w:sz w:val="24"/>
          <w:szCs w:val="24"/>
        </w:rPr>
        <w:t xml:space="preserve"> </w:t>
      </w:r>
      <w:r w:rsidRPr="008670C1">
        <w:rPr>
          <w:rFonts w:ascii="Times New Roman" w:hAnsi="Times New Roman" w:cs="Times New Roman"/>
          <w:sz w:val="24"/>
          <w:szCs w:val="24"/>
        </w:rPr>
        <w:t xml:space="preserve">находится в центре города Сергиев Посад Московской области, на реке </w:t>
      </w:r>
      <w:proofErr w:type="spellStart"/>
      <w:r w:rsidRPr="008670C1">
        <w:rPr>
          <w:rFonts w:ascii="Times New Roman" w:hAnsi="Times New Roman" w:cs="Times New Roman"/>
          <w:sz w:val="24"/>
          <w:szCs w:val="24"/>
        </w:rPr>
        <w:t>Кончуре</w:t>
      </w:r>
      <w:proofErr w:type="spellEnd"/>
      <w:r w:rsidRPr="008670C1">
        <w:rPr>
          <w:rFonts w:ascii="Times New Roman" w:hAnsi="Times New Roman" w:cs="Times New Roman"/>
          <w:sz w:val="24"/>
          <w:szCs w:val="24"/>
        </w:rPr>
        <w:t xml:space="preserve">. </w:t>
      </w:r>
      <w:proofErr w:type="gramStart"/>
      <w:r w:rsidRPr="008670C1">
        <w:rPr>
          <w:rFonts w:ascii="Times New Roman" w:hAnsi="Times New Roman" w:cs="Times New Roman"/>
          <w:sz w:val="24"/>
          <w:szCs w:val="24"/>
        </w:rPr>
        <w:t>Основана</w:t>
      </w:r>
      <w:proofErr w:type="gramEnd"/>
      <w:r w:rsidRPr="008670C1">
        <w:rPr>
          <w:rFonts w:ascii="Times New Roman" w:hAnsi="Times New Roman" w:cs="Times New Roman"/>
          <w:sz w:val="24"/>
          <w:szCs w:val="24"/>
        </w:rPr>
        <w:t xml:space="preserve"> в 1337 году преподобным Сергием Радонежским.</w:t>
      </w:r>
    </w:p>
    <w:p w:rsidR="0090097E" w:rsidRPr="008670C1" w:rsidRDefault="00F04E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Самым ранним строением монастыря считается белокаменный Троицкий собор, возведенный в 1422 году на месте деревянного храма. Он построен силами сербских монахов из Косово, нашедших здесь прибежище после битвы на Косовом Поле. Это уникальный исторический объект, один из немногочисленных соборов, где сохранился иконостас, расписанный величайшими мастерами-иконописцами - Андреем Рублевым и Даниилом Черным. В Троицком соборе лежат мощи Сергия Радонежского, поклониться которым ежедневно приходят сотни прихожан. Собор увековечил традиции московского зодчества XIV-XV столетий. С течением времени вокруг храма сформировался архитектурный ансамбль.</w:t>
      </w:r>
    </w:p>
    <w:p w:rsidR="0090097E" w:rsidRPr="008670C1" w:rsidRDefault="001536CD"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lang w:eastAsia="ru-RU"/>
        </w:rPr>
        <w:lastRenderedPageBreak/>
        <w:drawing>
          <wp:inline distT="0" distB="0" distL="0" distR="0">
            <wp:extent cx="3495675" cy="2543175"/>
            <wp:effectExtent l="19050" t="0" r="9525" b="0"/>
            <wp:docPr id="10" name="Рисунок 3" descr="C:\Users\Оксана\Desktop\bez_imen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bez_imeni_12.jpg"/>
                    <pic:cNvPicPr>
                      <a:picLocks noChangeAspect="1" noChangeArrowheads="1"/>
                    </pic:cNvPicPr>
                  </pic:nvPicPr>
                  <pic:blipFill>
                    <a:blip r:embed="rId6" cstate="print"/>
                    <a:srcRect/>
                    <a:stretch>
                      <a:fillRect/>
                    </a:stretch>
                  </pic:blipFill>
                  <pic:spPr bwMode="auto">
                    <a:xfrm>
                      <a:off x="0" y="0"/>
                      <a:ext cx="3495675" cy="2543175"/>
                    </a:xfrm>
                    <a:prstGeom prst="rect">
                      <a:avLst/>
                    </a:prstGeom>
                    <a:noFill/>
                    <a:ln w="9525">
                      <a:noFill/>
                      <a:miter lim="800000"/>
                      <a:headEnd/>
                      <a:tailEnd/>
                    </a:ln>
                  </pic:spPr>
                </pic:pic>
              </a:graphicData>
            </a:graphic>
          </wp:inline>
        </w:drawing>
      </w:r>
    </w:p>
    <w:p w:rsidR="00413768" w:rsidRPr="008670C1" w:rsidRDefault="00F04E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В 1744 году Троице-Сергиев монастырь был удостоен почётного титула Лавры. Сегодня это действующий мужской монастырь, духовный центр православной России. Монастырский комплекс составляют 45 строений и памятников. На его территории проживают около 300 служителей церкви. Главные ворота Лавры - Святые с надвратной церковью Иоанна Предтечи.</w:t>
      </w:r>
    </w:p>
    <w:p w:rsidR="00413768" w:rsidRPr="008670C1" w:rsidRDefault="00F04E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За ними расположена самая большая постройка - главный Собор Успения Богородицы.</w:t>
      </w:r>
    </w:p>
    <w:p w:rsidR="00413768" w:rsidRPr="008670C1" w:rsidRDefault="00413768"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lang w:eastAsia="ru-RU"/>
        </w:rPr>
        <w:drawing>
          <wp:inline distT="0" distB="0" distL="0" distR="0">
            <wp:extent cx="3495675" cy="2543175"/>
            <wp:effectExtent l="19050" t="0" r="9525" b="0"/>
            <wp:docPr id="11" name="Рисунок 4" descr="C:\Users\Оксана\Desktop\bez_imen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bez_imeni_4.jpg"/>
                    <pic:cNvPicPr>
                      <a:picLocks noChangeAspect="1" noChangeArrowheads="1"/>
                    </pic:cNvPicPr>
                  </pic:nvPicPr>
                  <pic:blipFill>
                    <a:blip r:embed="rId7" cstate="print"/>
                    <a:srcRect/>
                    <a:stretch>
                      <a:fillRect/>
                    </a:stretch>
                  </pic:blipFill>
                  <pic:spPr bwMode="auto">
                    <a:xfrm>
                      <a:off x="0" y="0"/>
                      <a:ext cx="3495675" cy="2543175"/>
                    </a:xfrm>
                    <a:prstGeom prst="rect">
                      <a:avLst/>
                    </a:prstGeom>
                    <a:noFill/>
                    <a:ln w="9525">
                      <a:noFill/>
                      <a:miter lim="800000"/>
                      <a:headEnd/>
                      <a:tailEnd/>
                    </a:ln>
                  </pic:spPr>
                </pic:pic>
              </a:graphicData>
            </a:graphic>
          </wp:inline>
        </w:drawing>
      </w:r>
    </w:p>
    <w:p w:rsidR="00413768" w:rsidRPr="008670C1" w:rsidRDefault="00F04E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С северо-запада к собору примыкает небольшая палатка - Усыпальница Годуновых. В ней находятся останки царя Бориса, его жены Марии, сына Федора и дочери Ксении. С XVII века здесь стали хоронить русских митрополитов. Многочисленные сокровища хранятся в монастырской Ризнице - это уникальные предметы декоративно-прикладного искусства, подношения царей и богатых людей монастырю. В Лавре веками собиралась единственная в своем роде библиотека рукописных и старопечатных книг. С 1814 года на территории Троице-Сергиевой Лавры располагается Московская Духовная академия - старейшее высшее учебное заведение России, основанное в 1685 году в Москве. С 1940 года Троице-Сергиева Лавра - государственный музей-заповедник. Находится под охраной ЮНЕСКО.</w:t>
      </w:r>
    </w:p>
    <w:p w:rsidR="006D13D1" w:rsidRPr="008670C1" w:rsidRDefault="006D13D1" w:rsidP="008670C1">
      <w:pPr>
        <w:ind w:firstLine="426"/>
        <w:rPr>
          <w:rFonts w:ascii="Times New Roman" w:hAnsi="Times New Roman" w:cs="Times New Roman"/>
          <w:sz w:val="24"/>
          <w:szCs w:val="24"/>
        </w:rPr>
      </w:pPr>
    </w:p>
    <w:p w:rsidR="00413768" w:rsidRPr="006B13C5" w:rsidRDefault="00413768" w:rsidP="008670C1">
      <w:pPr>
        <w:ind w:firstLine="426"/>
        <w:rPr>
          <w:rFonts w:ascii="Times New Roman" w:hAnsi="Times New Roman" w:cs="Times New Roman"/>
          <w:b/>
          <w:i/>
          <w:sz w:val="24"/>
          <w:szCs w:val="24"/>
        </w:rPr>
      </w:pPr>
      <w:r w:rsidRPr="006B13C5">
        <w:rPr>
          <w:rFonts w:ascii="Times New Roman" w:hAnsi="Times New Roman" w:cs="Times New Roman"/>
          <w:b/>
          <w:i/>
          <w:sz w:val="24"/>
          <w:szCs w:val="24"/>
        </w:rPr>
        <w:lastRenderedPageBreak/>
        <w:t xml:space="preserve">Ученик </w:t>
      </w:r>
      <w:r w:rsidR="000D736E" w:rsidRPr="006B13C5">
        <w:rPr>
          <w:rFonts w:ascii="Times New Roman" w:hAnsi="Times New Roman" w:cs="Times New Roman"/>
          <w:b/>
          <w:i/>
          <w:sz w:val="24"/>
          <w:szCs w:val="24"/>
        </w:rPr>
        <w:t>5</w:t>
      </w:r>
      <w:r w:rsidRPr="006B13C5">
        <w:rPr>
          <w:rFonts w:ascii="Times New Roman" w:hAnsi="Times New Roman" w:cs="Times New Roman"/>
          <w:b/>
          <w:i/>
          <w:sz w:val="24"/>
          <w:szCs w:val="24"/>
        </w:rPr>
        <w:t>:</w:t>
      </w:r>
    </w:p>
    <w:p w:rsidR="00413768" w:rsidRPr="008670C1" w:rsidRDefault="00413768"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Подъезжая к Курску с юга по железной дороге или с востока по автодороге, мы видим на высоком холме, господствующем над долиной реки </w:t>
      </w:r>
      <w:proofErr w:type="spellStart"/>
      <w:r w:rsidRPr="008670C1">
        <w:rPr>
          <w:rFonts w:ascii="Times New Roman" w:hAnsi="Times New Roman" w:cs="Times New Roman"/>
          <w:sz w:val="24"/>
          <w:szCs w:val="24"/>
        </w:rPr>
        <w:t>Тускарь</w:t>
      </w:r>
      <w:proofErr w:type="spellEnd"/>
      <w:r w:rsidRPr="008670C1">
        <w:rPr>
          <w:rFonts w:ascii="Times New Roman" w:hAnsi="Times New Roman" w:cs="Times New Roman"/>
          <w:sz w:val="24"/>
          <w:szCs w:val="24"/>
        </w:rPr>
        <w:t>, силуэт центральной части города и блистающие звёздами синие фигурные главки Сергиевского собора.</w:t>
      </w:r>
    </w:p>
    <w:p w:rsidR="00DA08C2" w:rsidRPr="008670C1" w:rsidRDefault="00413768" w:rsidP="008670C1">
      <w:pPr>
        <w:ind w:firstLine="426"/>
        <w:rPr>
          <w:rFonts w:ascii="Times New Roman" w:hAnsi="Times New Roman" w:cs="Times New Roman"/>
          <w:sz w:val="24"/>
          <w:szCs w:val="24"/>
        </w:rPr>
      </w:pPr>
      <w:r w:rsidRPr="008670C1">
        <w:rPr>
          <w:rFonts w:ascii="Times New Roman" w:hAnsi="Times New Roman" w:cs="Times New Roman"/>
          <w:sz w:val="24"/>
          <w:szCs w:val="24"/>
        </w:rPr>
        <w:t>Расположен собор на улице М. Горького</w:t>
      </w:r>
      <w:proofErr w:type="gramStart"/>
      <w:r w:rsidRPr="008670C1">
        <w:rPr>
          <w:rFonts w:ascii="Times New Roman" w:hAnsi="Times New Roman" w:cs="Times New Roman"/>
          <w:sz w:val="24"/>
          <w:szCs w:val="24"/>
        </w:rPr>
        <w:t xml:space="preserve"> ,</w:t>
      </w:r>
      <w:proofErr w:type="gramEnd"/>
      <w:r w:rsidRPr="008670C1">
        <w:rPr>
          <w:rFonts w:ascii="Times New Roman" w:hAnsi="Times New Roman" w:cs="Times New Roman"/>
          <w:sz w:val="24"/>
          <w:szCs w:val="24"/>
        </w:rPr>
        <w:t xml:space="preserve"> ранее называвшейся Сергиевской, в честь  </w:t>
      </w:r>
      <w:proofErr w:type="spellStart"/>
      <w:r w:rsidRPr="008670C1">
        <w:rPr>
          <w:rFonts w:ascii="Times New Roman" w:hAnsi="Times New Roman" w:cs="Times New Roman"/>
          <w:sz w:val="24"/>
          <w:szCs w:val="24"/>
        </w:rPr>
        <w:t>прп</w:t>
      </w:r>
      <w:proofErr w:type="spellEnd"/>
      <w:r w:rsidRPr="008670C1">
        <w:rPr>
          <w:rFonts w:ascii="Times New Roman" w:hAnsi="Times New Roman" w:cs="Times New Roman"/>
          <w:sz w:val="24"/>
          <w:szCs w:val="24"/>
        </w:rPr>
        <w:t>. Сергия Радонежского.</w:t>
      </w:r>
    </w:p>
    <w:p w:rsidR="00DA08C2" w:rsidRPr="008670C1" w:rsidRDefault="00767461"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rPr>
        <w:drawing>
          <wp:inline distT="0" distB="0" distL="0" distR="0">
            <wp:extent cx="4191000" cy="5029200"/>
            <wp:effectExtent l="19050" t="0" r="0" b="0"/>
            <wp:docPr id="18" name="Рисунок 6" descr="C:\Users\Оксана\Desktop\233826a67be66a810b23a263230da62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233826a67be66a810b23a263230da62e_XL.jpg"/>
                    <pic:cNvPicPr>
                      <a:picLocks noChangeAspect="1" noChangeArrowheads="1"/>
                    </pic:cNvPicPr>
                  </pic:nvPicPr>
                  <pic:blipFill>
                    <a:blip r:embed="rId8" cstate="print"/>
                    <a:srcRect/>
                    <a:stretch>
                      <a:fillRect/>
                    </a:stretch>
                  </pic:blipFill>
                  <pic:spPr bwMode="auto">
                    <a:xfrm>
                      <a:off x="0" y="0"/>
                      <a:ext cx="4191000" cy="5029200"/>
                    </a:xfrm>
                    <a:prstGeom prst="rect">
                      <a:avLst/>
                    </a:prstGeom>
                    <a:noFill/>
                    <a:ln w="9525">
                      <a:noFill/>
                      <a:miter lim="800000"/>
                      <a:headEnd/>
                      <a:tailEnd/>
                    </a:ln>
                  </pic:spPr>
                </pic:pic>
              </a:graphicData>
            </a:graphic>
          </wp:inline>
        </w:drawing>
      </w:r>
    </w:p>
    <w:p w:rsidR="00767461" w:rsidRPr="008670C1" w:rsidRDefault="00767461" w:rsidP="008670C1">
      <w:pPr>
        <w:ind w:firstLine="426"/>
        <w:rPr>
          <w:rFonts w:ascii="Times New Roman" w:hAnsi="Times New Roman" w:cs="Times New Roman"/>
          <w:sz w:val="24"/>
          <w:szCs w:val="24"/>
        </w:rPr>
      </w:pPr>
    </w:p>
    <w:p w:rsidR="00413768" w:rsidRPr="008670C1" w:rsidRDefault="00413768" w:rsidP="008670C1">
      <w:pPr>
        <w:ind w:firstLine="426"/>
        <w:rPr>
          <w:rFonts w:ascii="Times New Roman" w:hAnsi="Times New Roman" w:cs="Times New Roman"/>
          <w:sz w:val="24"/>
          <w:szCs w:val="24"/>
        </w:rPr>
      </w:pPr>
      <w:r w:rsidRPr="008670C1">
        <w:rPr>
          <w:rStyle w:val="bukviza"/>
          <w:rFonts w:ascii="Times New Roman" w:hAnsi="Times New Roman" w:cs="Times New Roman"/>
          <w:sz w:val="24"/>
          <w:szCs w:val="24"/>
        </w:rPr>
        <w:t xml:space="preserve"> К</w:t>
      </w:r>
      <w:r w:rsidRPr="008670C1">
        <w:rPr>
          <w:rFonts w:ascii="Times New Roman" w:hAnsi="Times New Roman" w:cs="Times New Roman"/>
          <w:sz w:val="24"/>
          <w:szCs w:val="24"/>
        </w:rPr>
        <w:t xml:space="preserve">урский </w:t>
      </w:r>
      <w:proofErr w:type="spellStart"/>
      <w:proofErr w:type="gramStart"/>
      <w:r w:rsidRPr="008670C1">
        <w:rPr>
          <w:rFonts w:ascii="Times New Roman" w:hAnsi="Times New Roman" w:cs="Times New Roman"/>
          <w:sz w:val="24"/>
          <w:szCs w:val="24"/>
        </w:rPr>
        <w:t>Сергиево-Казанский</w:t>
      </w:r>
      <w:proofErr w:type="spellEnd"/>
      <w:proofErr w:type="gramEnd"/>
      <w:r w:rsidRPr="008670C1">
        <w:rPr>
          <w:rFonts w:ascii="Times New Roman" w:hAnsi="Times New Roman" w:cs="Times New Roman"/>
          <w:sz w:val="24"/>
          <w:szCs w:val="24"/>
        </w:rPr>
        <w:t xml:space="preserve"> кафедральный собор является выдающимся архитектурным памятником церковного зодчества второй половины XVIII века. Старожилы передают, что церковь Сергиевская была деревянная и одноэтажная и во время пожара сгорела до основания.</w:t>
      </w:r>
    </w:p>
    <w:p w:rsidR="00413768" w:rsidRPr="008670C1" w:rsidRDefault="00413768"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Когда после пожара стали расчищать место, то в углях и в пепле обнаружили Казанскую икону Божией Матери, совершенно не поврежденную огнем. Это было признано горожанами сгоревшей церкви за особенное чудесное действие промысла Божия, а потому было решено построить </w:t>
      </w:r>
      <w:proofErr w:type="gramStart"/>
      <w:r w:rsidRPr="008670C1">
        <w:rPr>
          <w:rFonts w:ascii="Times New Roman" w:hAnsi="Times New Roman" w:cs="Times New Roman"/>
          <w:sz w:val="24"/>
          <w:szCs w:val="24"/>
        </w:rPr>
        <w:t>вместо</w:t>
      </w:r>
      <w:proofErr w:type="gramEnd"/>
      <w:r w:rsidRPr="008670C1">
        <w:rPr>
          <w:rFonts w:ascii="Times New Roman" w:hAnsi="Times New Roman" w:cs="Times New Roman"/>
          <w:sz w:val="24"/>
          <w:szCs w:val="24"/>
        </w:rPr>
        <w:t xml:space="preserve"> сгоревшего новый храм, двухэтажный. При этом в нижнем этаже должен быть храм во имя </w:t>
      </w:r>
      <w:proofErr w:type="spellStart"/>
      <w:r w:rsidRPr="008670C1">
        <w:rPr>
          <w:rFonts w:ascii="Times New Roman" w:hAnsi="Times New Roman" w:cs="Times New Roman"/>
          <w:sz w:val="24"/>
          <w:szCs w:val="24"/>
        </w:rPr>
        <w:t>прп</w:t>
      </w:r>
      <w:proofErr w:type="spellEnd"/>
      <w:r w:rsidRPr="008670C1">
        <w:rPr>
          <w:rFonts w:ascii="Times New Roman" w:hAnsi="Times New Roman" w:cs="Times New Roman"/>
          <w:sz w:val="24"/>
          <w:szCs w:val="24"/>
        </w:rPr>
        <w:t>. Сергия Радонежского, а в верхнем этаже - храм в честь Казанской иконы Божией  Матери.</w:t>
      </w:r>
    </w:p>
    <w:p w:rsidR="00E335FE" w:rsidRPr="006B13C5" w:rsidRDefault="00E335FE" w:rsidP="008670C1">
      <w:pPr>
        <w:ind w:firstLine="426"/>
        <w:rPr>
          <w:rFonts w:ascii="Times New Roman" w:hAnsi="Times New Roman" w:cs="Times New Roman"/>
          <w:b/>
          <w:i/>
          <w:sz w:val="24"/>
          <w:szCs w:val="24"/>
        </w:rPr>
      </w:pPr>
      <w:r w:rsidRPr="006B13C5">
        <w:rPr>
          <w:rFonts w:ascii="Times New Roman" w:hAnsi="Times New Roman" w:cs="Times New Roman"/>
          <w:b/>
          <w:i/>
          <w:sz w:val="24"/>
          <w:szCs w:val="24"/>
        </w:rPr>
        <w:lastRenderedPageBreak/>
        <w:t xml:space="preserve">Ученик </w:t>
      </w:r>
      <w:r w:rsidR="000D736E" w:rsidRPr="006B13C5">
        <w:rPr>
          <w:rFonts w:ascii="Times New Roman" w:hAnsi="Times New Roman" w:cs="Times New Roman"/>
          <w:b/>
          <w:i/>
          <w:sz w:val="24"/>
          <w:szCs w:val="24"/>
        </w:rPr>
        <w:t>6</w:t>
      </w:r>
      <w:r w:rsidRPr="006B13C5">
        <w:rPr>
          <w:rFonts w:ascii="Times New Roman" w:hAnsi="Times New Roman" w:cs="Times New Roman"/>
          <w:b/>
          <w:i/>
          <w:sz w:val="24"/>
          <w:szCs w:val="24"/>
        </w:rPr>
        <w:t>:</w:t>
      </w:r>
    </w:p>
    <w:p w:rsidR="006D13D1" w:rsidRPr="008670C1" w:rsidRDefault="006D13D1"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E335FE" w:rsidRPr="008670C1">
        <w:rPr>
          <w:rFonts w:ascii="Times New Roman" w:hAnsi="Times New Roman" w:cs="Times New Roman"/>
          <w:sz w:val="24"/>
          <w:szCs w:val="24"/>
        </w:rPr>
        <w:t>Семья Мошниных жила рядом с церковью во имя преподобного Сергия Радонежского. В газете «Курские губернские ведомости» за 1907 г. в №154 указывается, что Исидор Мошнин имел кирпичные заводы и был подрядчиком по постройкам каменных зданий и церквей. Исидор Иванович выступил в роли руководителя строительных работ.  Однако в 1760 году, когда уже была построена нижняя церковь с престолом во имя преподобного Сергия, благочестивый строитель Исидор Иванович Мошнин скончался.</w:t>
      </w:r>
    </w:p>
    <w:p w:rsidR="00E335FE" w:rsidRPr="008670C1" w:rsidRDefault="006D13D1"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E335FE" w:rsidRPr="008670C1">
        <w:rPr>
          <w:rFonts w:ascii="Times New Roman" w:hAnsi="Times New Roman" w:cs="Times New Roman"/>
          <w:sz w:val="24"/>
          <w:szCs w:val="24"/>
        </w:rPr>
        <w:t xml:space="preserve">Свое состояние он передал своей жене </w:t>
      </w:r>
      <w:proofErr w:type="spellStart"/>
      <w:r w:rsidR="00E335FE" w:rsidRPr="008670C1">
        <w:rPr>
          <w:rFonts w:ascii="Times New Roman" w:hAnsi="Times New Roman" w:cs="Times New Roman"/>
          <w:sz w:val="24"/>
          <w:szCs w:val="24"/>
        </w:rPr>
        <w:t>Агафии</w:t>
      </w:r>
      <w:proofErr w:type="spellEnd"/>
      <w:r w:rsidR="00E335FE" w:rsidRPr="008670C1">
        <w:rPr>
          <w:rFonts w:ascii="Times New Roman" w:hAnsi="Times New Roman" w:cs="Times New Roman"/>
          <w:sz w:val="24"/>
          <w:szCs w:val="24"/>
        </w:rPr>
        <w:t xml:space="preserve"> </w:t>
      </w:r>
      <w:proofErr w:type="spellStart"/>
      <w:r w:rsidR="00E335FE" w:rsidRPr="008670C1">
        <w:rPr>
          <w:rFonts w:ascii="Times New Roman" w:hAnsi="Times New Roman" w:cs="Times New Roman"/>
          <w:sz w:val="24"/>
          <w:szCs w:val="24"/>
        </w:rPr>
        <w:t>Фотиевне</w:t>
      </w:r>
      <w:proofErr w:type="spellEnd"/>
      <w:r w:rsidR="00E335FE" w:rsidRPr="008670C1">
        <w:rPr>
          <w:rFonts w:ascii="Times New Roman" w:hAnsi="Times New Roman" w:cs="Times New Roman"/>
          <w:sz w:val="24"/>
          <w:szCs w:val="24"/>
        </w:rPr>
        <w:t xml:space="preserve"> и поручил ей довести дело построения храма до конца. В 1778 году </w:t>
      </w:r>
      <w:r w:rsidR="00E335FE" w:rsidRPr="008670C1">
        <w:rPr>
          <w:rStyle w:val="HTML"/>
          <w:rFonts w:ascii="Times New Roman" w:hAnsi="Times New Roman" w:cs="Times New Roman"/>
          <w:sz w:val="24"/>
          <w:szCs w:val="24"/>
        </w:rPr>
        <w:t>храм</w:t>
      </w:r>
      <w:r w:rsidR="00E335FE" w:rsidRPr="008670C1">
        <w:rPr>
          <w:rFonts w:ascii="Times New Roman" w:hAnsi="Times New Roman" w:cs="Times New Roman"/>
          <w:sz w:val="24"/>
          <w:szCs w:val="24"/>
        </w:rPr>
        <w:t xml:space="preserve"> был окончательно отделан, а освящен 22 октября/4 ноября, в день празднования иконы Казанской Божией Матери. Работа была выполнена настолько качественно, что семейство Мошниных приобрело особое уважение среди жителей Курска.</w:t>
      </w:r>
    </w:p>
    <w:p w:rsidR="00E335FE" w:rsidRPr="008670C1" w:rsidRDefault="006D13D1"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proofErr w:type="spellStart"/>
      <w:r w:rsidR="00E335FE" w:rsidRPr="008670C1">
        <w:rPr>
          <w:rFonts w:ascii="Times New Roman" w:hAnsi="Times New Roman" w:cs="Times New Roman"/>
          <w:sz w:val="24"/>
          <w:szCs w:val="24"/>
        </w:rPr>
        <w:t>Агафия</w:t>
      </w:r>
      <w:proofErr w:type="spellEnd"/>
      <w:r w:rsidR="00E335FE" w:rsidRPr="008670C1">
        <w:rPr>
          <w:rFonts w:ascii="Times New Roman" w:hAnsi="Times New Roman" w:cs="Times New Roman"/>
          <w:sz w:val="24"/>
          <w:szCs w:val="24"/>
        </w:rPr>
        <w:t xml:space="preserve"> </w:t>
      </w:r>
      <w:proofErr w:type="spellStart"/>
      <w:r w:rsidR="00E335FE" w:rsidRPr="008670C1">
        <w:rPr>
          <w:rFonts w:ascii="Times New Roman" w:hAnsi="Times New Roman" w:cs="Times New Roman"/>
          <w:sz w:val="24"/>
          <w:szCs w:val="24"/>
        </w:rPr>
        <w:t>Фотиевна</w:t>
      </w:r>
      <w:proofErr w:type="spellEnd"/>
      <w:r w:rsidR="00E335FE" w:rsidRPr="008670C1">
        <w:rPr>
          <w:rFonts w:ascii="Times New Roman" w:hAnsi="Times New Roman" w:cs="Times New Roman"/>
          <w:sz w:val="24"/>
          <w:szCs w:val="24"/>
        </w:rPr>
        <w:t xml:space="preserve"> много помогала бедным, особенно сиротам и неимущим невестам. В течение многих лет она продолжала постройку Сергиевской церкви и лично наблюдала за работами.</w:t>
      </w:r>
    </w:p>
    <w:p w:rsidR="00E335FE" w:rsidRPr="008670C1" w:rsidRDefault="006D13D1"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E335FE" w:rsidRPr="008670C1">
        <w:rPr>
          <w:rFonts w:ascii="Times New Roman" w:hAnsi="Times New Roman" w:cs="Times New Roman"/>
          <w:sz w:val="24"/>
          <w:szCs w:val="24"/>
        </w:rPr>
        <w:t xml:space="preserve">Однажды Агафья, идя на стройку собора, взяла с собой семилетнего сына Прохора, будущего </w:t>
      </w:r>
      <w:proofErr w:type="spellStart"/>
      <w:r w:rsidR="00E335FE" w:rsidRPr="008670C1">
        <w:rPr>
          <w:rFonts w:ascii="Times New Roman" w:hAnsi="Times New Roman" w:cs="Times New Roman"/>
          <w:sz w:val="24"/>
          <w:szCs w:val="24"/>
        </w:rPr>
        <w:t>прп</w:t>
      </w:r>
      <w:proofErr w:type="spellEnd"/>
      <w:r w:rsidR="00E335FE" w:rsidRPr="008670C1">
        <w:rPr>
          <w:rFonts w:ascii="Times New Roman" w:hAnsi="Times New Roman" w:cs="Times New Roman"/>
          <w:sz w:val="24"/>
          <w:szCs w:val="24"/>
        </w:rPr>
        <w:t>. Серафима, и вместе с ним взошла на самый ве</w:t>
      </w:r>
      <w:proofErr w:type="gramStart"/>
      <w:r w:rsidR="00E335FE" w:rsidRPr="008670C1">
        <w:rPr>
          <w:rFonts w:ascii="Times New Roman" w:hAnsi="Times New Roman" w:cs="Times New Roman"/>
          <w:sz w:val="24"/>
          <w:szCs w:val="24"/>
        </w:rPr>
        <w:t>рх стр</w:t>
      </w:r>
      <w:proofErr w:type="gramEnd"/>
      <w:r w:rsidR="00E335FE" w:rsidRPr="008670C1">
        <w:rPr>
          <w:rFonts w:ascii="Times New Roman" w:hAnsi="Times New Roman" w:cs="Times New Roman"/>
          <w:sz w:val="24"/>
          <w:szCs w:val="24"/>
        </w:rPr>
        <w:t>оившейся колокольни. Прохор, отлучившись от матери, по детской неосторожности упал с высоты колокольни на землю, покрытую обломками кирпичей и мусором. Мать, увидев это, в испуге поспешно сошла на землю и не чаяла уже увидеть сына живым. Но к удивлению всех Прохор стоял на ногах живым и невредимым.</w:t>
      </w:r>
    </w:p>
    <w:p w:rsidR="00413768" w:rsidRPr="008670C1" w:rsidRDefault="006D13D1" w:rsidP="006B13C5">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E335FE" w:rsidRPr="008670C1">
        <w:rPr>
          <w:rFonts w:ascii="Times New Roman" w:hAnsi="Times New Roman" w:cs="Times New Roman"/>
          <w:sz w:val="24"/>
          <w:szCs w:val="24"/>
        </w:rPr>
        <w:t xml:space="preserve">В память этого события в нижнем храме собора устроен придел во имя </w:t>
      </w:r>
      <w:proofErr w:type="spellStart"/>
      <w:r w:rsidR="00E335FE" w:rsidRPr="008670C1">
        <w:rPr>
          <w:rFonts w:ascii="Times New Roman" w:hAnsi="Times New Roman" w:cs="Times New Roman"/>
          <w:sz w:val="24"/>
          <w:szCs w:val="24"/>
        </w:rPr>
        <w:t>прп</w:t>
      </w:r>
      <w:proofErr w:type="spellEnd"/>
      <w:r w:rsidR="00E335FE" w:rsidRPr="008670C1">
        <w:rPr>
          <w:rFonts w:ascii="Times New Roman" w:hAnsi="Times New Roman" w:cs="Times New Roman"/>
          <w:sz w:val="24"/>
          <w:szCs w:val="24"/>
        </w:rPr>
        <w:t xml:space="preserve">. Серафима </w:t>
      </w:r>
      <w:proofErr w:type="spellStart"/>
      <w:r w:rsidR="00E335FE" w:rsidRPr="008670C1">
        <w:rPr>
          <w:rFonts w:ascii="Times New Roman" w:hAnsi="Times New Roman" w:cs="Times New Roman"/>
          <w:sz w:val="24"/>
          <w:szCs w:val="24"/>
        </w:rPr>
        <w:t>Саровского</w:t>
      </w:r>
      <w:proofErr w:type="spellEnd"/>
      <w:r w:rsidR="00E335FE" w:rsidRPr="008670C1">
        <w:rPr>
          <w:rFonts w:ascii="Times New Roman" w:hAnsi="Times New Roman" w:cs="Times New Roman"/>
          <w:sz w:val="24"/>
          <w:szCs w:val="24"/>
        </w:rPr>
        <w:t xml:space="preserve">, а на месте его падения установлен памятник с изображением </w:t>
      </w:r>
      <w:proofErr w:type="spellStart"/>
      <w:r w:rsidR="00E335FE" w:rsidRPr="008670C1">
        <w:rPr>
          <w:rFonts w:ascii="Times New Roman" w:hAnsi="Times New Roman" w:cs="Times New Roman"/>
          <w:sz w:val="24"/>
          <w:szCs w:val="24"/>
        </w:rPr>
        <w:t>прп</w:t>
      </w:r>
      <w:proofErr w:type="spellEnd"/>
      <w:r w:rsidR="00E335FE" w:rsidRPr="008670C1">
        <w:rPr>
          <w:rFonts w:ascii="Times New Roman" w:hAnsi="Times New Roman" w:cs="Times New Roman"/>
          <w:sz w:val="24"/>
          <w:szCs w:val="24"/>
        </w:rPr>
        <w:t xml:space="preserve">. Серафима </w:t>
      </w:r>
      <w:proofErr w:type="spellStart"/>
      <w:r w:rsidR="00E335FE" w:rsidRPr="008670C1">
        <w:rPr>
          <w:rFonts w:ascii="Times New Roman" w:hAnsi="Times New Roman" w:cs="Times New Roman"/>
          <w:sz w:val="24"/>
          <w:szCs w:val="24"/>
        </w:rPr>
        <w:t>Саровского</w:t>
      </w:r>
      <w:proofErr w:type="spellEnd"/>
      <w:r w:rsidR="00E335FE" w:rsidRPr="008670C1">
        <w:rPr>
          <w:rFonts w:ascii="Times New Roman" w:hAnsi="Times New Roman" w:cs="Times New Roman"/>
          <w:sz w:val="24"/>
          <w:szCs w:val="24"/>
        </w:rPr>
        <w:t>.</w:t>
      </w:r>
      <w:r w:rsidRPr="008670C1">
        <w:rPr>
          <w:rFonts w:ascii="Times New Roman" w:hAnsi="Times New Roman" w:cs="Times New Roman"/>
          <w:sz w:val="24"/>
          <w:szCs w:val="24"/>
        </w:rPr>
        <w:drawing>
          <wp:inline distT="0" distB="0" distL="0" distR="0">
            <wp:extent cx="2990850" cy="3987800"/>
            <wp:effectExtent l="19050" t="0" r="0" b="0"/>
            <wp:docPr id="20" name="Рисунок 1" descr="C:\Users\Оксана\Desktop\Место_падения_Прохора_Маш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Место_падения_Прохора_Машнина.jpg"/>
                    <pic:cNvPicPr>
                      <a:picLocks noChangeAspect="1" noChangeArrowheads="1"/>
                    </pic:cNvPicPr>
                  </pic:nvPicPr>
                  <pic:blipFill>
                    <a:blip r:embed="rId9" cstate="print"/>
                    <a:srcRect/>
                    <a:stretch>
                      <a:fillRect/>
                    </a:stretch>
                  </pic:blipFill>
                  <pic:spPr bwMode="auto">
                    <a:xfrm>
                      <a:off x="0" y="0"/>
                      <a:ext cx="2990850" cy="3987800"/>
                    </a:xfrm>
                    <a:prstGeom prst="rect">
                      <a:avLst/>
                    </a:prstGeom>
                    <a:noFill/>
                    <a:ln w="9525">
                      <a:noFill/>
                      <a:miter lim="800000"/>
                      <a:headEnd/>
                      <a:tailEnd/>
                    </a:ln>
                  </pic:spPr>
                </pic:pic>
              </a:graphicData>
            </a:graphic>
          </wp:inline>
        </w:drawing>
      </w:r>
    </w:p>
    <w:p w:rsidR="00F07D9B" w:rsidRPr="008670C1" w:rsidRDefault="006D13D1" w:rsidP="008670C1">
      <w:pPr>
        <w:ind w:firstLine="426"/>
        <w:rPr>
          <w:rFonts w:ascii="Times New Roman" w:hAnsi="Times New Roman" w:cs="Times New Roman"/>
          <w:sz w:val="24"/>
          <w:szCs w:val="24"/>
        </w:rPr>
      </w:pPr>
      <w:r w:rsidRPr="006B13C5">
        <w:rPr>
          <w:rFonts w:ascii="Times New Roman" w:hAnsi="Times New Roman" w:cs="Times New Roman"/>
          <w:b/>
          <w:i/>
          <w:sz w:val="24"/>
          <w:szCs w:val="24"/>
        </w:rPr>
        <w:lastRenderedPageBreak/>
        <w:t>Ученик</w:t>
      </w:r>
      <w:r w:rsidR="000D736E" w:rsidRPr="006B13C5">
        <w:rPr>
          <w:rFonts w:ascii="Times New Roman" w:hAnsi="Times New Roman" w:cs="Times New Roman"/>
          <w:b/>
          <w:i/>
          <w:sz w:val="24"/>
          <w:szCs w:val="24"/>
        </w:rPr>
        <w:t xml:space="preserve"> 7:</w:t>
      </w:r>
      <w:r w:rsidR="00001E7D" w:rsidRPr="008670C1">
        <w:rPr>
          <w:rFonts w:ascii="Times New Roman" w:hAnsi="Times New Roman" w:cs="Times New Roman"/>
          <w:sz w:val="24"/>
          <w:szCs w:val="24"/>
        </w:rPr>
        <w:br/>
        <w:t xml:space="preserve">      Образ Сергия Радонежского часто вдохновлял  живописцев, о преподобном Сергии написаны замечательные книги.  В 1925 году в эмиграции "Житие Сергия Радонежского" создал Борис Константинович Зайцев. В этом произведении, сохраняющем черты древнего житийного канона, автор изобразил любимого в русском народе святого как живую историческую личность и  как символ наших вечных духовных ценностей. </w:t>
      </w:r>
    </w:p>
    <w:p w:rsidR="00CA4BEF" w:rsidRPr="008670C1" w:rsidRDefault="00001E7D" w:rsidP="008670C1">
      <w:pPr>
        <w:ind w:firstLine="426"/>
        <w:rPr>
          <w:rFonts w:ascii="Times New Roman" w:hAnsi="Times New Roman" w:cs="Times New Roman"/>
          <w:sz w:val="24"/>
          <w:szCs w:val="24"/>
        </w:rPr>
      </w:pPr>
      <w:r w:rsidRPr="008670C1">
        <w:rPr>
          <w:rFonts w:ascii="Times New Roman" w:hAnsi="Times New Roman" w:cs="Times New Roman"/>
          <w:sz w:val="24"/>
          <w:szCs w:val="24"/>
        </w:rPr>
        <w:t>Современная писательница Ирина Николаевна Ордынская в повести "Игумен Сергий" изображает один эпизод из жизни праведника. Он предстаёт перед читателем живым человеком, не чуждым сомнений и ошибок, но  преодолевающим все трудности с Божией помощью.</w:t>
      </w:r>
    </w:p>
    <w:p w:rsidR="00DB094F" w:rsidRPr="008670C1" w:rsidRDefault="00DB094F" w:rsidP="008670C1">
      <w:pPr>
        <w:ind w:firstLine="426"/>
        <w:rPr>
          <w:rFonts w:ascii="Times New Roman" w:hAnsi="Times New Roman" w:cs="Times New Roman"/>
          <w:sz w:val="24"/>
          <w:szCs w:val="24"/>
        </w:rPr>
      </w:pPr>
      <w:r w:rsidRPr="008670C1">
        <w:rPr>
          <w:rFonts w:ascii="Times New Roman" w:hAnsi="Times New Roman" w:cs="Times New Roman"/>
          <w:sz w:val="24"/>
          <w:szCs w:val="24"/>
        </w:rPr>
        <w:t>А чудо, случившееся с мальчиком - отроком - Варфоломеем хорошо известно нам по картине Михаила Васильевича Нестерова.</w:t>
      </w:r>
    </w:p>
    <w:p w:rsidR="00DB094F" w:rsidRPr="008670C1" w:rsidRDefault="00DB094F" w:rsidP="008670C1">
      <w:pPr>
        <w:ind w:firstLine="426"/>
        <w:rPr>
          <w:rFonts w:ascii="Times New Roman" w:hAnsi="Times New Roman" w:cs="Times New Roman"/>
          <w:sz w:val="24"/>
          <w:szCs w:val="24"/>
        </w:rPr>
      </w:pPr>
    </w:p>
    <w:p w:rsidR="00DB094F" w:rsidRPr="008670C1" w:rsidRDefault="00DB094F"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lang w:eastAsia="ru-RU"/>
        </w:rPr>
        <w:drawing>
          <wp:inline distT="0" distB="0" distL="0" distR="0">
            <wp:extent cx="4162425" cy="3200400"/>
            <wp:effectExtent l="19050" t="0" r="9525" b="0"/>
            <wp:docPr id="8" name="Рисунок 1" descr="C:\Users\Оксана\Desktop\М.Нестеров Видение отроку Варфоломею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М.Нестеров Видение отроку Варфоломею .jpg"/>
                    <pic:cNvPicPr>
                      <a:picLocks noChangeAspect="1" noChangeArrowheads="1"/>
                    </pic:cNvPicPr>
                  </pic:nvPicPr>
                  <pic:blipFill>
                    <a:blip r:embed="rId10" cstate="print"/>
                    <a:srcRect/>
                    <a:stretch>
                      <a:fillRect/>
                    </a:stretch>
                  </pic:blipFill>
                  <pic:spPr bwMode="auto">
                    <a:xfrm>
                      <a:off x="0" y="0"/>
                      <a:ext cx="4162425" cy="3200400"/>
                    </a:xfrm>
                    <a:prstGeom prst="rect">
                      <a:avLst/>
                    </a:prstGeom>
                    <a:noFill/>
                    <a:ln w="9525">
                      <a:noFill/>
                      <a:miter lim="800000"/>
                      <a:headEnd/>
                      <a:tailEnd/>
                    </a:ln>
                  </pic:spPr>
                </pic:pic>
              </a:graphicData>
            </a:graphic>
          </wp:inline>
        </w:drawing>
      </w:r>
    </w:p>
    <w:p w:rsidR="00DB094F" w:rsidRPr="008670C1" w:rsidRDefault="00DB094F" w:rsidP="008670C1">
      <w:pPr>
        <w:ind w:firstLine="426"/>
        <w:rPr>
          <w:rFonts w:ascii="Times New Roman" w:hAnsi="Times New Roman" w:cs="Times New Roman"/>
          <w:sz w:val="24"/>
          <w:szCs w:val="24"/>
        </w:rPr>
      </w:pPr>
      <w:r w:rsidRPr="008670C1">
        <w:rPr>
          <w:rFonts w:ascii="Times New Roman" w:hAnsi="Times New Roman" w:cs="Times New Roman"/>
          <w:sz w:val="24"/>
          <w:szCs w:val="24"/>
        </w:rPr>
        <w:t>Подросток, которому трудно давалась грамота, встретил старца-схимника, который силой своей молитвы даровал доброму и прилежному отроку, сыну благочестивых родителей возможность легко читать и понимать непростые богослужебные тексты. С тех пор в народе считают святого Сергия Радонежского помощником всех, кто учится. И теперь в храмах можно увидеть школьников, ставящих свечи и молящихся своему покровителю!</w:t>
      </w:r>
    </w:p>
    <w:p w:rsidR="009573A1" w:rsidRPr="008670C1" w:rsidRDefault="009573A1"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На картине </w:t>
      </w:r>
      <w:proofErr w:type="spellStart"/>
      <w:r w:rsidRPr="008670C1">
        <w:rPr>
          <w:rFonts w:ascii="Times New Roman" w:hAnsi="Times New Roman" w:cs="Times New Roman"/>
          <w:sz w:val="24"/>
          <w:szCs w:val="24"/>
        </w:rPr>
        <w:t>А.Кившенко</w:t>
      </w:r>
      <w:proofErr w:type="spellEnd"/>
      <w:r w:rsidRPr="008670C1">
        <w:rPr>
          <w:rFonts w:ascii="Times New Roman" w:hAnsi="Times New Roman" w:cs="Times New Roman"/>
          <w:sz w:val="24"/>
          <w:szCs w:val="24"/>
        </w:rPr>
        <w:t xml:space="preserve"> изображено как Преподобный Сергий благословляет Д.Донского</w:t>
      </w:r>
    </w:p>
    <w:p w:rsidR="009573A1" w:rsidRPr="008670C1" w:rsidRDefault="009573A1" w:rsidP="008670C1">
      <w:pPr>
        <w:ind w:firstLine="426"/>
        <w:rPr>
          <w:rFonts w:ascii="Times New Roman" w:hAnsi="Times New Roman" w:cs="Times New Roman"/>
          <w:sz w:val="24"/>
          <w:szCs w:val="24"/>
        </w:rPr>
      </w:pPr>
    </w:p>
    <w:p w:rsidR="00071191" w:rsidRPr="008670C1" w:rsidRDefault="00071191"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lang w:eastAsia="ru-RU"/>
        </w:rPr>
        <w:lastRenderedPageBreak/>
        <w:drawing>
          <wp:inline distT="0" distB="0" distL="0" distR="0">
            <wp:extent cx="4267200" cy="3190875"/>
            <wp:effectExtent l="19050" t="0" r="0" b="0"/>
            <wp:docPr id="15" name="Рисунок 5" descr="C:\Users\Оксана\Desktop\А.Кившенко Преподобный Сергий благословляет Д.Дон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А.Кившенко Преподобный Сергий благословляет Д.Донского.jpg"/>
                    <pic:cNvPicPr>
                      <a:picLocks noChangeAspect="1" noChangeArrowheads="1"/>
                    </pic:cNvPicPr>
                  </pic:nvPicPr>
                  <pic:blipFill>
                    <a:blip r:embed="rId11" cstate="print"/>
                    <a:srcRect/>
                    <a:stretch>
                      <a:fillRect/>
                    </a:stretch>
                  </pic:blipFill>
                  <pic:spPr bwMode="auto">
                    <a:xfrm>
                      <a:off x="0" y="0"/>
                      <a:ext cx="4267200" cy="3190875"/>
                    </a:xfrm>
                    <a:prstGeom prst="rect">
                      <a:avLst/>
                    </a:prstGeom>
                    <a:noFill/>
                    <a:ln w="9525">
                      <a:noFill/>
                      <a:miter lim="800000"/>
                      <a:headEnd/>
                      <a:tailEnd/>
                    </a:ln>
                  </pic:spPr>
                </pic:pic>
              </a:graphicData>
            </a:graphic>
          </wp:inline>
        </w:drawing>
      </w:r>
    </w:p>
    <w:p w:rsidR="00304378" w:rsidRPr="008670C1" w:rsidRDefault="00304378"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Главную святыню обители </w:t>
      </w:r>
      <w:proofErr w:type="spellStart"/>
      <w:r w:rsidRPr="008670C1">
        <w:rPr>
          <w:rFonts w:ascii="Times New Roman" w:hAnsi="Times New Roman" w:cs="Times New Roman"/>
          <w:sz w:val="24"/>
          <w:szCs w:val="24"/>
        </w:rPr>
        <w:t>троице-Сергиевой</w:t>
      </w:r>
      <w:proofErr w:type="spellEnd"/>
      <w:r w:rsidRPr="008670C1">
        <w:rPr>
          <w:rFonts w:ascii="Times New Roman" w:hAnsi="Times New Roman" w:cs="Times New Roman"/>
          <w:sz w:val="24"/>
          <w:szCs w:val="24"/>
        </w:rPr>
        <w:t xml:space="preserve"> лавры составляет собор</w:t>
      </w:r>
      <w:proofErr w:type="gramStart"/>
      <w:r w:rsidRPr="008670C1">
        <w:rPr>
          <w:rFonts w:ascii="Times New Roman" w:hAnsi="Times New Roman" w:cs="Times New Roman"/>
          <w:sz w:val="24"/>
          <w:szCs w:val="24"/>
        </w:rPr>
        <w:t xml:space="preserve"> С</w:t>
      </w:r>
      <w:proofErr w:type="gramEnd"/>
      <w:r w:rsidRPr="008670C1">
        <w:rPr>
          <w:rFonts w:ascii="Times New Roman" w:hAnsi="Times New Roman" w:cs="Times New Roman"/>
          <w:sz w:val="24"/>
          <w:szCs w:val="24"/>
        </w:rPr>
        <w:t xml:space="preserve">в. Троицы, построенный в </w:t>
      </w:r>
      <w:hyperlink r:id="rId12" w:tooltip="1422" w:history="1">
        <w:r w:rsidRPr="008670C1">
          <w:rPr>
            <w:rStyle w:val="a5"/>
            <w:rFonts w:ascii="Times New Roman" w:hAnsi="Times New Roman" w:cs="Times New Roman"/>
            <w:color w:val="auto"/>
            <w:sz w:val="24"/>
            <w:szCs w:val="24"/>
          </w:rPr>
          <w:t>1422</w:t>
        </w:r>
      </w:hyperlink>
      <w:r w:rsidRPr="008670C1">
        <w:rPr>
          <w:rFonts w:ascii="Times New Roman" w:hAnsi="Times New Roman" w:cs="Times New Roman"/>
          <w:sz w:val="24"/>
          <w:szCs w:val="24"/>
        </w:rPr>
        <w:t xml:space="preserve"> г. над гробом </w:t>
      </w:r>
      <w:proofErr w:type="spellStart"/>
      <w:r w:rsidRPr="008670C1">
        <w:rPr>
          <w:rFonts w:ascii="Times New Roman" w:hAnsi="Times New Roman" w:cs="Times New Roman"/>
          <w:sz w:val="24"/>
          <w:szCs w:val="24"/>
        </w:rPr>
        <w:t>прп</w:t>
      </w:r>
      <w:proofErr w:type="spellEnd"/>
      <w:r w:rsidRPr="008670C1">
        <w:rPr>
          <w:rFonts w:ascii="Times New Roman" w:hAnsi="Times New Roman" w:cs="Times New Roman"/>
          <w:sz w:val="24"/>
          <w:szCs w:val="24"/>
        </w:rPr>
        <w:t xml:space="preserve">. Сергия </w:t>
      </w:r>
      <w:proofErr w:type="spellStart"/>
      <w:r w:rsidRPr="008670C1">
        <w:rPr>
          <w:rFonts w:ascii="Times New Roman" w:hAnsi="Times New Roman" w:cs="Times New Roman"/>
          <w:sz w:val="24"/>
          <w:szCs w:val="24"/>
        </w:rPr>
        <w:t>Радонежского</w:t>
      </w:r>
      <w:proofErr w:type="gramStart"/>
      <w:r w:rsidRPr="008670C1">
        <w:rPr>
          <w:rFonts w:ascii="Times New Roman" w:hAnsi="Times New Roman" w:cs="Times New Roman"/>
          <w:sz w:val="24"/>
          <w:szCs w:val="24"/>
        </w:rPr>
        <w:t>,н</w:t>
      </w:r>
      <w:proofErr w:type="gramEnd"/>
      <w:r w:rsidRPr="008670C1">
        <w:rPr>
          <w:rFonts w:ascii="Times New Roman" w:hAnsi="Times New Roman" w:cs="Times New Roman"/>
          <w:sz w:val="24"/>
          <w:szCs w:val="24"/>
        </w:rPr>
        <w:t>ад</w:t>
      </w:r>
      <w:proofErr w:type="spellEnd"/>
      <w:r w:rsidRPr="008670C1">
        <w:rPr>
          <w:rFonts w:ascii="Times New Roman" w:hAnsi="Times New Roman" w:cs="Times New Roman"/>
          <w:sz w:val="24"/>
          <w:szCs w:val="24"/>
        </w:rPr>
        <w:t xml:space="preserve"> росписью которого собора трудился </w:t>
      </w:r>
      <w:proofErr w:type="spellStart"/>
      <w:r w:rsidRPr="008670C1">
        <w:rPr>
          <w:rFonts w:ascii="Times New Roman" w:hAnsi="Times New Roman" w:cs="Times New Roman"/>
          <w:sz w:val="24"/>
          <w:szCs w:val="24"/>
        </w:rPr>
        <w:t>прп</w:t>
      </w:r>
      <w:proofErr w:type="spellEnd"/>
      <w:r w:rsidRPr="008670C1">
        <w:rPr>
          <w:rFonts w:ascii="Times New Roman" w:hAnsi="Times New Roman" w:cs="Times New Roman"/>
          <w:sz w:val="24"/>
          <w:szCs w:val="24"/>
        </w:rPr>
        <w:t xml:space="preserve">. </w:t>
      </w:r>
      <w:hyperlink r:id="rId13" w:tooltip="АНДРЕЙ РУБЛЕВ" w:history="1">
        <w:r w:rsidRPr="008670C1">
          <w:rPr>
            <w:rStyle w:val="a5"/>
            <w:rFonts w:ascii="Times New Roman" w:hAnsi="Times New Roman" w:cs="Times New Roman"/>
            <w:color w:val="auto"/>
            <w:sz w:val="24"/>
            <w:szCs w:val="24"/>
          </w:rPr>
          <w:t>Андрей Рублев</w:t>
        </w:r>
      </w:hyperlink>
      <w:r w:rsidRPr="008670C1">
        <w:rPr>
          <w:rFonts w:ascii="Times New Roman" w:hAnsi="Times New Roman" w:cs="Times New Roman"/>
          <w:sz w:val="24"/>
          <w:szCs w:val="24"/>
        </w:rPr>
        <w:t xml:space="preserve">, бывший также учеником </w:t>
      </w:r>
      <w:proofErr w:type="spellStart"/>
      <w:r w:rsidRPr="008670C1">
        <w:rPr>
          <w:rFonts w:ascii="Times New Roman" w:hAnsi="Times New Roman" w:cs="Times New Roman"/>
          <w:sz w:val="24"/>
          <w:szCs w:val="24"/>
        </w:rPr>
        <w:t>прп</w:t>
      </w:r>
      <w:proofErr w:type="spellEnd"/>
      <w:r w:rsidRPr="008670C1">
        <w:rPr>
          <w:rFonts w:ascii="Times New Roman" w:hAnsi="Times New Roman" w:cs="Times New Roman"/>
          <w:sz w:val="24"/>
          <w:szCs w:val="24"/>
        </w:rPr>
        <w:t>. Сергия. Для этого собора Андрей Рублев написал икону "Троица".</w:t>
      </w:r>
    </w:p>
    <w:p w:rsidR="00432E2E" w:rsidRPr="008670C1" w:rsidRDefault="00432E2E" w:rsidP="008670C1">
      <w:pPr>
        <w:ind w:firstLine="426"/>
        <w:rPr>
          <w:rFonts w:ascii="Times New Roman" w:hAnsi="Times New Roman" w:cs="Times New Roman"/>
          <w:sz w:val="24"/>
          <w:szCs w:val="24"/>
        </w:rPr>
      </w:pPr>
      <w:r w:rsidRPr="008670C1">
        <w:rPr>
          <w:rFonts w:ascii="Times New Roman" w:hAnsi="Times New Roman" w:cs="Times New Roman"/>
          <w:noProof/>
          <w:sz w:val="24"/>
          <w:szCs w:val="24"/>
          <w:lang w:eastAsia="ru-RU"/>
        </w:rPr>
        <w:drawing>
          <wp:inline distT="0" distB="0" distL="0" distR="0">
            <wp:extent cx="2438400" cy="3086100"/>
            <wp:effectExtent l="19050" t="0" r="0" b="0"/>
            <wp:docPr id="19" name="Рисунок 7" descr="C:\Users\Оксана\Desktop\pi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Desktop\pic67.jpg"/>
                    <pic:cNvPicPr>
                      <a:picLocks noChangeAspect="1" noChangeArrowheads="1"/>
                    </pic:cNvPicPr>
                  </pic:nvPicPr>
                  <pic:blipFill>
                    <a:blip r:embed="rId14" cstate="print"/>
                    <a:srcRect/>
                    <a:stretch>
                      <a:fillRect/>
                    </a:stretch>
                  </pic:blipFill>
                  <pic:spPr bwMode="auto">
                    <a:xfrm>
                      <a:off x="0" y="0"/>
                      <a:ext cx="2438400" cy="3086100"/>
                    </a:xfrm>
                    <a:prstGeom prst="rect">
                      <a:avLst/>
                    </a:prstGeom>
                    <a:noFill/>
                    <a:ln w="9525">
                      <a:noFill/>
                      <a:miter lim="800000"/>
                      <a:headEnd/>
                      <a:tailEnd/>
                    </a:ln>
                  </pic:spPr>
                </pic:pic>
              </a:graphicData>
            </a:graphic>
          </wp:inline>
        </w:drawing>
      </w:r>
    </w:p>
    <w:p w:rsidR="00DB094F" w:rsidRPr="008670C1" w:rsidRDefault="00DB094F" w:rsidP="008670C1">
      <w:pPr>
        <w:ind w:firstLine="426"/>
        <w:rPr>
          <w:rFonts w:ascii="Times New Roman" w:hAnsi="Times New Roman" w:cs="Times New Roman"/>
          <w:sz w:val="24"/>
          <w:szCs w:val="24"/>
        </w:rPr>
      </w:pPr>
    </w:p>
    <w:p w:rsidR="00CF1B1B" w:rsidRPr="0093639A" w:rsidRDefault="0053136D" w:rsidP="008670C1">
      <w:pPr>
        <w:ind w:firstLine="426"/>
        <w:rPr>
          <w:rFonts w:ascii="Times New Roman" w:hAnsi="Times New Roman" w:cs="Times New Roman"/>
          <w:b/>
          <w:i/>
          <w:sz w:val="24"/>
          <w:szCs w:val="24"/>
        </w:rPr>
      </w:pPr>
      <w:r w:rsidRPr="0093639A">
        <w:rPr>
          <w:rFonts w:ascii="Times New Roman" w:hAnsi="Times New Roman" w:cs="Times New Roman"/>
          <w:b/>
          <w:i/>
          <w:sz w:val="24"/>
          <w:szCs w:val="24"/>
        </w:rPr>
        <w:t>Заключительное слово учителя:</w:t>
      </w:r>
    </w:p>
    <w:p w:rsidR="0053136D" w:rsidRPr="008670C1" w:rsidRDefault="008B1D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53136D" w:rsidRPr="008670C1">
        <w:rPr>
          <w:rFonts w:ascii="Times New Roman" w:hAnsi="Times New Roman" w:cs="Times New Roman"/>
          <w:sz w:val="24"/>
          <w:szCs w:val="24"/>
        </w:rPr>
        <w:t xml:space="preserve">Ребята, в заключении я хочу процитировать слова нашего историка </w:t>
      </w:r>
      <w:r w:rsidR="0053136D" w:rsidRPr="008670C1">
        <w:rPr>
          <w:rFonts w:ascii="Times New Roman" w:hAnsi="Times New Roman" w:cs="Times New Roman"/>
          <w:bCs/>
          <w:color w:val="000000"/>
          <w:spacing w:val="-1"/>
          <w:sz w:val="24"/>
          <w:szCs w:val="24"/>
        </w:rPr>
        <w:t>В.О.Ключевского:</w:t>
      </w:r>
    </w:p>
    <w:p w:rsidR="0053136D" w:rsidRPr="008670C1" w:rsidRDefault="0053136D" w:rsidP="008670C1">
      <w:pPr>
        <w:ind w:firstLine="426"/>
        <w:rPr>
          <w:rFonts w:ascii="Times New Roman" w:hAnsi="Times New Roman" w:cs="Times New Roman"/>
          <w:bCs/>
          <w:color w:val="000000"/>
          <w:spacing w:val="-1"/>
          <w:sz w:val="24"/>
          <w:szCs w:val="24"/>
        </w:rPr>
      </w:pPr>
      <w:proofErr w:type="gramStart"/>
      <w:r w:rsidRPr="008670C1">
        <w:rPr>
          <w:rFonts w:ascii="Times New Roman" w:hAnsi="Times New Roman" w:cs="Times New Roman"/>
          <w:bCs/>
          <w:color w:val="000000"/>
          <w:spacing w:val="-1"/>
          <w:sz w:val="24"/>
          <w:szCs w:val="24"/>
        </w:rPr>
        <w:t>«Есть исторические имена, которые выходят за пределы времени, есть веяния, которые глубоко проникают в жизнь последующих поколений, потому что личность того, с чьим именем связаны они, перерастает в идею.</w:t>
      </w:r>
      <w:proofErr w:type="gramEnd"/>
      <w:r w:rsidRPr="008670C1">
        <w:rPr>
          <w:rFonts w:ascii="Times New Roman" w:hAnsi="Times New Roman" w:cs="Times New Roman"/>
          <w:bCs/>
          <w:color w:val="000000"/>
          <w:spacing w:val="-1"/>
          <w:sz w:val="24"/>
          <w:szCs w:val="24"/>
        </w:rPr>
        <w:t xml:space="preserve"> Для современников Сергий стал «светильником» </w:t>
      </w:r>
      <w:r w:rsidRPr="008670C1">
        <w:rPr>
          <w:rFonts w:ascii="Times New Roman" w:hAnsi="Times New Roman" w:cs="Times New Roman"/>
          <w:bCs/>
          <w:color w:val="000000"/>
          <w:spacing w:val="-1"/>
          <w:sz w:val="24"/>
          <w:szCs w:val="24"/>
        </w:rPr>
        <w:lastRenderedPageBreak/>
        <w:t>- человеком, сумевшим подчинить всю свою жизнь евангельским заповедям любви и единомыслия</w:t>
      </w:r>
      <w:proofErr w:type="gramStart"/>
      <w:r w:rsidRPr="008670C1">
        <w:rPr>
          <w:rFonts w:ascii="Times New Roman" w:hAnsi="Times New Roman" w:cs="Times New Roman"/>
          <w:bCs/>
          <w:color w:val="000000"/>
          <w:spacing w:val="-1"/>
          <w:sz w:val="24"/>
          <w:szCs w:val="24"/>
        </w:rPr>
        <w:t xml:space="preserve">.» </w:t>
      </w:r>
      <w:proofErr w:type="gramEnd"/>
    </w:p>
    <w:p w:rsidR="00187BAD" w:rsidRPr="008670C1" w:rsidRDefault="008B1D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187BAD" w:rsidRPr="008670C1">
        <w:rPr>
          <w:rFonts w:ascii="Times New Roman" w:hAnsi="Times New Roman" w:cs="Times New Roman"/>
          <w:sz w:val="24"/>
          <w:szCs w:val="24"/>
        </w:rPr>
        <w:t xml:space="preserve">Хочется верить, что вы </w:t>
      </w:r>
      <w:r w:rsidR="00187BAD" w:rsidRPr="008670C1">
        <w:rPr>
          <w:rFonts w:ascii="Times New Roman" w:eastAsia="Calibri" w:hAnsi="Times New Roman" w:cs="Times New Roman"/>
          <w:sz w:val="24"/>
          <w:szCs w:val="24"/>
        </w:rPr>
        <w:t>почувствовали</w:t>
      </w:r>
      <w:r w:rsidR="00187BAD" w:rsidRPr="008670C1">
        <w:rPr>
          <w:rFonts w:ascii="Times New Roman" w:hAnsi="Times New Roman" w:cs="Times New Roman"/>
          <w:sz w:val="24"/>
          <w:szCs w:val="24"/>
        </w:rPr>
        <w:t xml:space="preserve">  - </w:t>
      </w:r>
      <w:r w:rsidR="00187BAD" w:rsidRPr="008670C1">
        <w:rPr>
          <w:rFonts w:ascii="Times New Roman" w:eastAsia="Calibri" w:hAnsi="Times New Roman" w:cs="Times New Roman"/>
          <w:sz w:val="24"/>
          <w:szCs w:val="24"/>
        </w:rPr>
        <w:t xml:space="preserve"> вся жизнь </w:t>
      </w:r>
      <w:proofErr w:type="gramStart"/>
      <w:r w:rsidR="00187BAD" w:rsidRPr="008670C1">
        <w:rPr>
          <w:rFonts w:ascii="Times New Roman" w:eastAsia="Calibri" w:hAnsi="Times New Roman" w:cs="Times New Roman"/>
          <w:sz w:val="24"/>
          <w:szCs w:val="24"/>
        </w:rPr>
        <w:t>Преподобного</w:t>
      </w:r>
      <w:proofErr w:type="gramEnd"/>
      <w:r w:rsidR="00187BAD" w:rsidRPr="008670C1">
        <w:rPr>
          <w:rFonts w:ascii="Times New Roman" w:eastAsia="Calibri" w:hAnsi="Times New Roman" w:cs="Times New Roman"/>
          <w:sz w:val="24"/>
          <w:szCs w:val="24"/>
        </w:rPr>
        <w:t xml:space="preserve"> была служением на благо ближних. В сердце святого Сергия звучала боль за всех людей. И помощь следовала и в молитвах, и в словах поддержки. Мудрым было каждое слово, каждое действие святого.</w:t>
      </w:r>
    </w:p>
    <w:p w:rsidR="00E05F20" w:rsidRPr="008670C1" w:rsidRDefault="008B1DB4" w:rsidP="008670C1">
      <w:pPr>
        <w:ind w:firstLine="426"/>
        <w:rPr>
          <w:rFonts w:ascii="Times New Roman" w:hAnsi="Times New Roman" w:cs="Times New Roman"/>
          <w:sz w:val="24"/>
          <w:szCs w:val="24"/>
        </w:rPr>
      </w:pPr>
      <w:r w:rsidRPr="008670C1">
        <w:rPr>
          <w:rFonts w:ascii="Times New Roman" w:hAnsi="Times New Roman" w:cs="Times New Roman"/>
          <w:sz w:val="24"/>
          <w:szCs w:val="24"/>
        </w:rPr>
        <w:t xml:space="preserve">        </w:t>
      </w:r>
      <w:r w:rsidR="00E05F20" w:rsidRPr="008670C1">
        <w:rPr>
          <w:rFonts w:ascii="Times New Roman" w:hAnsi="Times New Roman" w:cs="Times New Roman"/>
          <w:sz w:val="24"/>
          <w:szCs w:val="24"/>
        </w:rPr>
        <w:t>Полученные вами сегодня знания обогащают внутренний мир, учат жить по заповедям Христа, трудиться ради достижения цели, стремиться к идеалу.</w:t>
      </w:r>
    </w:p>
    <w:p w:rsidR="00E05F20" w:rsidRPr="008670C1" w:rsidRDefault="00E05F20" w:rsidP="008670C1">
      <w:pPr>
        <w:ind w:firstLine="426"/>
        <w:rPr>
          <w:rFonts w:ascii="Times New Roman" w:eastAsia="Calibri" w:hAnsi="Times New Roman" w:cs="Times New Roman"/>
          <w:sz w:val="24"/>
          <w:szCs w:val="24"/>
        </w:rPr>
      </w:pPr>
    </w:p>
    <w:p w:rsidR="00187BAD" w:rsidRPr="008670C1" w:rsidRDefault="00187BAD" w:rsidP="008670C1">
      <w:pPr>
        <w:ind w:firstLine="426"/>
        <w:rPr>
          <w:rFonts w:ascii="Times New Roman" w:hAnsi="Times New Roman" w:cs="Times New Roman"/>
          <w:sz w:val="24"/>
          <w:szCs w:val="24"/>
        </w:rPr>
      </w:pPr>
    </w:p>
    <w:tbl>
      <w:tblPr>
        <w:tblW w:w="5000" w:type="pct"/>
        <w:tblCellSpacing w:w="0" w:type="dxa"/>
        <w:tblCellMar>
          <w:top w:w="30" w:type="dxa"/>
          <w:left w:w="30" w:type="dxa"/>
          <w:bottom w:w="30" w:type="dxa"/>
          <w:right w:w="30" w:type="dxa"/>
        </w:tblCellMar>
        <w:tblLook w:val="04A0"/>
      </w:tblPr>
      <w:tblGrid>
        <w:gridCol w:w="9415"/>
      </w:tblGrid>
      <w:tr w:rsidR="00CF3C54" w:rsidTr="00CF3C54">
        <w:trPr>
          <w:tblCellSpacing w:w="0" w:type="dxa"/>
        </w:trPr>
        <w:tc>
          <w:tcPr>
            <w:tcW w:w="0" w:type="auto"/>
            <w:vAlign w:val="center"/>
            <w:hideMark/>
          </w:tcPr>
          <w:p w:rsidR="00E750D3" w:rsidRDefault="00E750D3">
            <w:pPr>
              <w:pStyle w:val="a6"/>
              <w:divId w:val="1974600688"/>
            </w:pPr>
            <w:r>
              <w:rPr>
                <w:noProof/>
              </w:rPr>
              <w:drawing>
                <wp:inline distT="0" distB="0" distL="0" distR="0">
                  <wp:extent cx="5000625" cy="6172200"/>
                  <wp:effectExtent l="19050" t="0" r="9525" b="0"/>
                  <wp:docPr id="6" name="Рисунок 1" descr="C:\Users\Оксана\Desktop\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9479.jpg"/>
                          <pic:cNvPicPr>
                            <a:picLocks noChangeAspect="1" noChangeArrowheads="1"/>
                          </pic:cNvPicPr>
                        </pic:nvPicPr>
                        <pic:blipFill>
                          <a:blip r:embed="rId15" cstate="print"/>
                          <a:srcRect/>
                          <a:stretch>
                            <a:fillRect/>
                          </a:stretch>
                        </pic:blipFill>
                        <pic:spPr bwMode="auto">
                          <a:xfrm>
                            <a:off x="0" y="0"/>
                            <a:ext cx="5000625" cy="6172200"/>
                          </a:xfrm>
                          <a:prstGeom prst="rect">
                            <a:avLst/>
                          </a:prstGeom>
                          <a:noFill/>
                          <a:ln w="9525">
                            <a:noFill/>
                            <a:miter lim="800000"/>
                            <a:headEnd/>
                            <a:tailEnd/>
                          </a:ln>
                        </pic:spPr>
                      </pic:pic>
                    </a:graphicData>
                  </a:graphic>
                </wp:inline>
              </w:drawing>
            </w:r>
          </w:p>
          <w:p w:rsidR="00AD33C4" w:rsidRDefault="00E5351F" w:rsidP="00DB094F">
            <w:pPr>
              <w:divId w:val="1974600688"/>
            </w:pPr>
            <w:r>
              <w:br/>
            </w:r>
          </w:p>
        </w:tc>
      </w:tr>
    </w:tbl>
    <w:p w:rsidR="00B95901" w:rsidRDefault="00B95901"/>
    <w:sectPr w:rsidR="00B95901" w:rsidSect="009676B5">
      <w:pgSz w:w="11906" w:h="16838"/>
      <w:pgMar w:top="1134" w:right="850" w:bottom="709"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C03A24"/>
    <w:lvl w:ilvl="0">
      <w:numFmt w:val="decimal"/>
      <w:lvlText w:val="*"/>
      <w:lvlJc w:val="left"/>
    </w:lvl>
  </w:abstractNum>
  <w:abstractNum w:abstractNumId="1">
    <w:nsid w:val="208015E4"/>
    <w:multiLevelType w:val="multilevel"/>
    <w:tmpl w:val="1D5E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80694C"/>
    <w:multiLevelType w:val="hybridMultilevel"/>
    <w:tmpl w:val="66EE1E8C"/>
    <w:lvl w:ilvl="0" w:tplc="F1AE34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FD57E73"/>
    <w:multiLevelType w:val="hybridMultilevel"/>
    <w:tmpl w:val="3C26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012DBF"/>
    <w:rsid w:val="00001E7D"/>
    <w:rsid w:val="00012DBF"/>
    <w:rsid w:val="00052627"/>
    <w:rsid w:val="00071191"/>
    <w:rsid w:val="000A1684"/>
    <w:rsid w:val="000B5641"/>
    <w:rsid w:val="000D736E"/>
    <w:rsid w:val="001536CD"/>
    <w:rsid w:val="00187BAD"/>
    <w:rsid w:val="001D45B5"/>
    <w:rsid w:val="00233973"/>
    <w:rsid w:val="00304378"/>
    <w:rsid w:val="0034037C"/>
    <w:rsid w:val="00342692"/>
    <w:rsid w:val="003925D3"/>
    <w:rsid w:val="00413768"/>
    <w:rsid w:val="00432E2E"/>
    <w:rsid w:val="005137D6"/>
    <w:rsid w:val="0053136D"/>
    <w:rsid w:val="00623A85"/>
    <w:rsid w:val="00683878"/>
    <w:rsid w:val="006B13C5"/>
    <w:rsid w:val="006D13D1"/>
    <w:rsid w:val="006D2149"/>
    <w:rsid w:val="00767461"/>
    <w:rsid w:val="00767D0B"/>
    <w:rsid w:val="00775D09"/>
    <w:rsid w:val="00785739"/>
    <w:rsid w:val="007C165D"/>
    <w:rsid w:val="007C3170"/>
    <w:rsid w:val="007D67E9"/>
    <w:rsid w:val="00837FD7"/>
    <w:rsid w:val="008670C1"/>
    <w:rsid w:val="008B1DB4"/>
    <w:rsid w:val="0090097E"/>
    <w:rsid w:val="009330C8"/>
    <w:rsid w:val="0093639A"/>
    <w:rsid w:val="009573A1"/>
    <w:rsid w:val="009676B5"/>
    <w:rsid w:val="00967CA5"/>
    <w:rsid w:val="00A22B85"/>
    <w:rsid w:val="00AD33C4"/>
    <w:rsid w:val="00B012B4"/>
    <w:rsid w:val="00B77649"/>
    <w:rsid w:val="00B95901"/>
    <w:rsid w:val="00BF2D11"/>
    <w:rsid w:val="00BF4596"/>
    <w:rsid w:val="00C13A8C"/>
    <w:rsid w:val="00C47269"/>
    <w:rsid w:val="00C71931"/>
    <w:rsid w:val="00C93187"/>
    <w:rsid w:val="00CA4BEF"/>
    <w:rsid w:val="00CC7F7A"/>
    <w:rsid w:val="00CF1B1B"/>
    <w:rsid w:val="00CF3C54"/>
    <w:rsid w:val="00CF4BDE"/>
    <w:rsid w:val="00D3566E"/>
    <w:rsid w:val="00DA08C2"/>
    <w:rsid w:val="00DA2C33"/>
    <w:rsid w:val="00DB094F"/>
    <w:rsid w:val="00E05F20"/>
    <w:rsid w:val="00E335FE"/>
    <w:rsid w:val="00E5351F"/>
    <w:rsid w:val="00E750D3"/>
    <w:rsid w:val="00EB426C"/>
    <w:rsid w:val="00F0057E"/>
    <w:rsid w:val="00F04EB4"/>
    <w:rsid w:val="00F07D9B"/>
    <w:rsid w:val="00FD5A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65D"/>
  </w:style>
  <w:style w:type="paragraph" w:styleId="1">
    <w:name w:val="heading 1"/>
    <w:basedOn w:val="a"/>
    <w:next w:val="a"/>
    <w:link w:val="10"/>
    <w:uiPriority w:val="9"/>
    <w:qFormat/>
    <w:rsid w:val="00AD33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D67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F3C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2D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2DBF"/>
    <w:rPr>
      <w:rFonts w:ascii="Tahoma" w:hAnsi="Tahoma" w:cs="Tahoma"/>
      <w:sz w:val="16"/>
      <w:szCs w:val="16"/>
    </w:rPr>
  </w:style>
  <w:style w:type="character" w:styleId="a5">
    <w:name w:val="Hyperlink"/>
    <w:basedOn w:val="a0"/>
    <w:uiPriority w:val="99"/>
    <w:semiHidden/>
    <w:unhideWhenUsed/>
    <w:rsid w:val="007D67E9"/>
    <w:rPr>
      <w:color w:val="0000FF"/>
      <w:u w:val="single"/>
    </w:rPr>
  </w:style>
  <w:style w:type="character" w:customStyle="1" w:styleId="20">
    <w:name w:val="Заголовок 2 Знак"/>
    <w:basedOn w:val="a0"/>
    <w:link w:val="2"/>
    <w:uiPriority w:val="9"/>
    <w:rsid w:val="007D67E9"/>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7D67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7D67E9"/>
  </w:style>
  <w:style w:type="character" w:styleId="HTML">
    <w:name w:val="HTML Definition"/>
    <w:basedOn w:val="a0"/>
    <w:uiPriority w:val="99"/>
    <w:semiHidden/>
    <w:unhideWhenUsed/>
    <w:rsid w:val="00C13A8C"/>
    <w:rPr>
      <w:i/>
      <w:iCs/>
    </w:rPr>
  </w:style>
  <w:style w:type="character" w:customStyle="1" w:styleId="bukviza">
    <w:name w:val="bukviza"/>
    <w:basedOn w:val="a0"/>
    <w:rsid w:val="00CF1B1B"/>
  </w:style>
  <w:style w:type="character" w:styleId="a7">
    <w:name w:val="Emphasis"/>
    <w:basedOn w:val="a0"/>
    <w:uiPriority w:val="20"/>
    <w:qFormat/>
    <w:rsid w:val="00CF1B1B"/>
    <w:rPr>
      <w:i/>
      <w:iCs/>
    </w:rPr>
  </w:style>
  <w:style w:type="character" w:customStyle="1" w:styleId="30">
    <w:name w:val="Заголовок 3 Знак"/>
    <w:basedOn w:val="a0"/>
    <w:link w:val="3"/>
    <w:uiPriority w:val="9"/>
    <w:semiHidden/>
    <w:rsid w:val="00CF3C5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D33C4"/>
    <w:rPr>
      <w:rFonts w:asciiTheme="majorHAnsi" w:eastAsiaTheme="majorEastAsia" w:hAnsiTheme="majorHAnsi" w:cstheme="majorBidi"/>
      <w:b/>
      <w:bCs/>
      <w:color w:val="365F91" w:themeColor="accent1" w:themeShade="BF"/>
      <w:sz w:val="28"/>
      <w:szCs w:val="28"/>
    </w:rPr>
  </w:style>
  <w:style w:type="paragraph" w:styleId="HTML0">
    <w:name w:val="HTML Preformatted"/>
    <w:basedOn w:val="a"/>
    <w:link w:val="HTML1"/>
    <w:uiPriority w:val="99"/>
    <w:semiHidden/>
    <w:unhideWhenUsed/>
    <w:rsid w:val="00775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775D09"/>
    <w:rPr>
      <w:rFonts w:ascii="Courier New" w:eastAsia="Times New Roman" w:hAnsi="Courier New" w:cs="Courier New"/>
      <w:sz w:val="20"/>
      <w:szCs w:val="20"/>
      <w:lang w:eastAsia="ru-RU"/>
    </w:rPr>
  </w:style>
  <w:style w:type="paragraph" w:styleId="a8">
    <w:name w:val="List Paragraph"/>
    <w:basedOn w:val="a"/>
    <w:uiPriority w:val="34"/>
    <w:qFormat/>
    <w:rsid w:val="000B5641"/>
    <w:pPr>
      <w:ind w:left="720"/>
      <w:contextualSpacing/>
    </w:pPr>
  </w:style>
  <w:style w:type="paragraph" w:customStyle="1" w:styleId="a9">
    <w:name w:val="Знак"/>
    <w:basedOn w:val="a"/>
    <w:rsid w:val="00187BAD"/>
    <w:pPr>
      <w:spacing w:after="160" w:line="240" w:lineRule="exact"/>
    </w:pPr>
    <w:rPr>
      <w:rFonts w:ascii="Verdana" w:eastAsia="Times New Roman" w:hAnsi="Verdana" w:cs="Times New Roman"/>
      <w:sz w:val="20"/>
      <w:szCs w:val="20"/>
      <w:lang w:val="en-US"/>
    </w:rPr>
  </w:style>
  <w:style w:type="paragraph" w:styleId="aa">
    <w:name w:val="No Spacing"/>
    <w:link w:val="ab"/>
    <w:uiPriority w:val="1"/>
    <w:qFormat/>
    <w:rsid w:val="00CF4BDE"/>
    <w:pPr>
      <w:spacing w:after="0" w:line="240" w:lineRule="auto"/>
    </w:pPr>
  </w:style>
  <w:style w:type="character" w:customStyle="1" w:styleId="ab">
    <w:name w:val="Без интервала Знак"/>
    <w:basedOn w:val="a0"/>
    <w:link w:val="aa"/>
    <w:uiPriority w:val="1"/>
    <w:rsid w:val="007C165D"/>
  </w:style>
</w:styles>
</file>

<file path=word/webSettings.xml><?xml version="1.0" encoding="utf-8"?>
<w:webSettings xmlns:r="http://schemas.openxmlformats.org/officeDocument/2006/relationships" xmlns:w="http://schemas.openxmlformats.org/wordprocessingml/2006/main">
  <w:divs>
    <w:div w:id="180516756">
      <w:bodyDiv w:val="1"/>
      <w:marLeft w:val="0"/>
      <w:marRight w:val="0"/>
      <w:marTop w:val="0"/>
      <w:marBottom w:val="0"/>
      <w:divBdr>
        <w:top w:val="none" w:sz="0" w:space="0" w:color="auto"/>
        <w:left w:val="none" w:sz="0" w:space="0" w:color="auto"/>
        <w:bottom w:val="none" w:sz="0" w:space="0" w:color="auto"/>
        <w:right w:val="none" w:sz="0" w:space="0" w:color="auto"/>
      </w:divBdr>
      <w:divsChild>
        <w:div w:id="1974600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5065">
              <w:marLeft w:val="0"/>
              <w:marRight w:val="0"/>
              <w:marTop w:val="0"/>
              <w:marBottom w:val="0"/>
              <w:divBdr>
                <w:top w:val="none" w:sz="0" w:space="0" w:color="auto"/>
                <w:left w:val="none" w:sz="0" w:space="0" w:color="auto"/>
                <w:bottom w:val="none" w:sz="0" w:space="0" w:color="auto"/>
                <w:right w:val="none" w:sz="0" w:space="0" w:color="auto"/>
              </w:divBdr>
              <w:divsChild>
                <w:div w:id="2064674790">
                  <w:marLeft w:val="0"/>
                  <w:marRight w:val="0"/>
                  <w:marTop w:val="0"/>
                  <w:marBottom w:val="0"/>
                  <w:divBdr>
                    <w:top w:val="none" w:sz="0" w:space="0" w:color="auto"/>
                    <w:left w:val="none" w:sz="0" w:space="0" w:color="auto"/>
                    <w:bottom w:val="none" w:sz="0" w:space="0" w:color="auto"/>
                    <w:right w:val="none" w:sz="0" w:space="0" w:color="auto"/>
                  </w:divBdr>
                </w:div>
                <w:div w:id="20054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5356">
      <w:bodyDiv w:val="1"/>
      <w:marLeft w:val="0"/>
      <w:marRight w:val="0"/>
      <w:marTop w:val="0"/>
      <w:marBottom w:val="0"/>
      <w:divBdr>
        <w:top w:val="none" w:sz="0" w:space="0" w:color="auto"/>
        <w:left w:val="none" w:sz="0" w:space="0" w:color="auto"/>
        <w:bottom w:val="none" w:sz="0" w:space="0" w:color="auto"/>
        <w:right w:val="none" w:sz="0" w:space="0" w:color="auto"/>
      </w:divBdr>
    </w:div>
    <w:div w:id="382993294">
      <w:bodyDiv w:val="1"/>
      <w:marLeft w:val="0"/>
      <w:marRight w:val="0"/>
      <w:marTop w:val="0"/>
      <w:marBottom w:val="0"/>
      <w:divBdr>
        <w:top w:val="none" w:sz="0" w:space="0" w:color="auto"/>
        <w:left w:val="none" w:sz="0" w:space="0" w:color="auto"/>
        <w:bottom w:val="none" w:sz="0" w:space="0" w:color="auto"/>
        <w:right w:val="none" w:sz="0" w:space="0" w:color="auto"/>
      </w:divBdr>
    </w:div>
    <w:div w:id="744109116">
      <w:bodyDiv w:val="1"/>
      <w:marLeft w:val="0"/>
      <w:marRight w:val="0"/>
      <w:marTop w:val="0"/>
      <w:marBottom w:val="0"/>
      <w:divBdr>
        <w:top w:val="none" w:sz="0" w:space="0" w:color="auto"/>
        <w:left w:val="none" w:sz="0" w:space="0" w:color="auto"/>
        <w:bottom w:val="none" w:sz="0" w:space="0" w:color="auto"/>
        <w:right w:val="none" w:sz="0" w:space="0" w:color="auto"/>
      </w:divBdr>
    </w:div>
    <w:div w:id="756175830">
      <w:bodyDiv w:val="1"/>
      <w:marLeft w:val="0"/>
      <w:marRight w:val="0"/>
      <w:marTop w:val="0"/>
      <w:marBottom w:val="0"/>
      <w:divBdr>
        <w:top w:val="none" w:sz="0" w:space="0" w:color="auto"/>
        <w:left w:val="none" w:sz="0" w:space="0" w:color="auto"/>
        <w:bottom w:val="none" w:sz="0" w:space="0" w:color="auto"/>
        <w:right w:val="none" w:sz="0" w:space="0" w:color="auto"/>
      </w:divBdr>
      <w:divsChild>
        <w:div w:id="1449667164">
          <w:marLeft w:val="0"/>
          <w:marRight w:val="0"/>
          <w:marTop w:val="0"/>
          <w:marBottom w:val="0"/>
          <w:divBdr>
            <w:top w:val="none" w:sz="0" w:space="0" w:color="auto"/>
            <w:left w:val="none" w:sz="0" w:space="0" w:color="auto"/>
            <w:bottom w:val="none" w:sz="0" w:space="0" w:color="auto"/>
            <w:right w:val="none" w:sz="0" w:space="0" w:color="auto"/>
          </w:divBdr>
        </w:div>
      </w:divsChild>
    </w:div>
    <w:div w:id="1256015988">
      <w:bodyDiv w:val="1"/>
      <w:marLeft w:val="0"/>
      <w:marRight w:val="0"/>
      <w:marTop w:val="0"/>
      <w:marBottom w:val="0"/>
      <w:divBdr>
        <w:top w:val="none" w:sz="0" w:space="0" w:color="auto"/>
        <w:left w:val="none" w:sz="0" w:space="0" w:color="auto"/>
        <w:bottom w:val="none" w:sz="0" w:space="0" w:color="auto"/>
        <w:right w:val="none" w:sz="0" w:space="0" w:color="auto"/>
      </w:divBdr>
    </w:div>
    <w:div w:id="1729305447">
      <w:bodyDiv w:val="1"/>
      <w:marLeft w:val="0"/>
      <w:marRight w:val="0"/>
      <w:marTop w:val="0"/>
      <w:marBottom w:val="0"/>
      <w:divBdr>
        <w:top w:val="none" w:sz="0" w:space="0" w:color="auto"/>
        <w:left w:val="none" w:sz="0" w:space="0" w:color="auto"/>
        <w:bottom w:val="none" w:sz="0" w:space="0" w:color="auto"/>
        <w:right w:val="none" w:sz="0" w:space="0" w:color="auto"/>
      </w:divBdr>
      <w:divsChild>
        <w:div w:id="863708836">
          <w:marLeft w:val="0"/>
          <w:marRight w:val="0"/>
          <w:marTop w:val="0"/>
          <w:marBottom w:val="0"/>
          <w:divBdr>
            <w:top w:val="none" w:sz="0" w:space="0" w:color="auto"/>
            <w:left w:val="none" w:sz="0" w:space="0" w:color="auto"/>
            <w:bottom w:val="none" w:sz="0" w:space="0" w:color="auto"/>
            <w:right w:val="none" w:sz="0" w:space="0" w:color="auto"/>
          </w:divBdr>
        </w:div>
      </w:divsChild>
    </w:div>
    <w:div w:id="184840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drevo-info.ru/articles/2086.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drevo-info.ru/articles/130.html"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7037599ACF942A7AF3046316B440D5C"/>
        <w:category>
          <w:name w:val="Общие"/>
          <w:gallery w:val="placeholder"/>
        </w:category>
        <w:types>
          <w:type w:val="bbPlcHdr"/>
        </w:types>
        <w:behaviors>
          <w:behavior w:val="content"/>
        </w:behaviors>
        <w:guid w:val="{21BB3F25-C257-4704-B555-90662CDE7159}"/>
      </w:docPartPr>
      <w:docPartBody>
        <w:p w:rsidR="00000000" w:rsidRDefault="00107659" w:rsidP="00107659">
          <w:pPr>
            <w:pStyle w:val="77037599ACF942A7AF3046316B440D5C"/>
          </w:pPr>
          <w:r>
            <w:rPr>
              <w:rFonts w:asciiTheme="majorHAnsi" w:eastAsiaTheme="majorEastAsia" w:hAnsiTheme="majorHAnsi" w:cstheme="majorBidi"/>
              <w:sz w:val="72"/>
              <w:szCs w:val="7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07659"/>
    <w:rsid w:val="00107659"/>
    <w:rsid w:val="00386A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7ED90CBE30A4E18A50AEE10FE16F2D3">
    <w:name w:val="A7ED90CBE30A4E18A50AEE10FE16F2D3"/>
    <w:rsid w:val="00107659"/>
  </w:style>
  <w:style w:type="paragraph" w:customStyle="1" w:styleId="3B928512449D4BE88B94ACFAD8E9E2A4">
    <w:name w:val="3B928512449D4BE88B94ACFAD8E9E2A4"/>
    <w:rsid w:val="00107659"/>
  </w:style>
  <w:style w:type="paragraph" w:customStyle="1" w:styleId="38E30A9E66F14A1BA475565253263CB5">
    <w:name w:val="38E30A9E66F14A1BA475565253263CB5"/>
    <w:rsid w:val="00107659"/>
  </w:style>
  <w:style w:type="paragraph" w:customStyle="1" w:styleId="9CC49BA587EA44CF8C9B64B8A32D5B7B">
    <w:name w:val="9CC49BA587EA44CF8C9B64B8A32D5B7B"/>
    <w:rsid w:val="00107659"/>
  </w:style>
  <w:style w:type="paragraph" w:customStyle="1" w:styleId="E68F7F45C8CF4F6D8C6F8937E3EC2EF8">
    <w:name w:val="E68F7F45C8CF4F6D8C6F8937E3EC2EF8"/>
    <w:rsid w:val="00107659"/>
  </w:style>
  <w:style w:type="paragraph" w:customStyle="1" w:styleId="77037599ACF942A7AF3046316B440D5C">
    <w:name w:val="77037599ACF942A7AF3046316B440D5C"/>
    <w:rsid w:val="0010765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12</Pages>
  <Words>2179</Words>
  <Characters>12425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классного часа по теме:                                              «Наследие Сергия Радонежского»,                                                                     посвящённого 700-летию со дня рождения прп. Сергия Радонежского</dc:title>
  <dc:creator>Оксана</dc:creator>
  <cp:lastModifiedBy>Оксана</cp:lastModifiedBy>
  <cp:revision>54</cp:revision>
  <dcterms:created xsi:type="dcterms:W3CDTF">2013-09-23T10:50:00Z</dcterms:created>
  <dcterms:modified xsi:type="dcterms:W3CDTF">2013-09-23T20:15:00Z</dcterms:modified>
</cp:coreProperties>
</file>