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16" w:rsidRDefault="00EA2D60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ОКООУСТ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Клюквинская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школа-интернат»</w:t>
      </w: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54C33" w:rsidRDefault="00154C33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План-конспект урока по математике</w:t>
      </w:r>
    </w:p>
    <w:p w:rsidR="00A35E16" w:rsidRP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</w:pPr>
      <w:r w:rsidRPr="00A35E16"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 xml:space="preserve"> в 1 классе на тему:</w:t>
      </w:r>
    </w:p>
    <w:p w:rsidR="00A35E16" w:rsidRP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</w:pPr>
      <w:r w:rsidRPr="00A35E16"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«</w:t>
      </w:r>
      <w:r w:rsidRPr="00A35E16"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Решение задач на разностное сравнение</w:t>
      </w:r>
      <w:r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»</w:t>
      </w:r>
      <w:r w:rsidRPr="00A35E16"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.</w:t>
      </w:r>
    </w:p>
    <w:p w:rsid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154C33" w:rsidP="00154C3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</w:t>
      </w:r>
      <w:r w:rsidR="00A35E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читель начальных классов </w:t>
      </w:r>
    </w:p>
    <w:p w:rsidR="00A35E16" w:rsidRPr="00B039FF" w:rsidRDefault="00A35E16" w:rsidP="00EA2D6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</w:t>
      </w:r>
      <w:r w:rsidR="00EA2D6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Волобуева А. В.</w:t>
      </w: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EA2D60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2014-2015</w:t>
      </w:r>
      <w:r w:rsidR="00A35E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A35E16">
        <w:rPr>
          <w:rFonts w:ascii="Times New Roman" w:eastAsia="Times New Roman" w:hAnsi="Times New Roman" w:cs="Times New Roman"/>
          <w:color w:val="444444"/>
          <w:sz w:val="24"/>
          <w:szCs w:val="24"/>
        </w:rPr>
        <w:t>уч</w:t>
      </w:r>
      <w:proofErr w:type="spellEnd"/>
      <w:r w:rsidR="00A35E16">
        <w:rPr>
          <w:rFonts w:ascii="Times New Roman" w:eastAsia="Times New Roman" w:hAnsi="Times New Roman" w:cs="Times New Roman"/>
          <w:color w:val="444444"/>
          <w:sz w:val="24"/>
          <w:szCs w:val="24"/>
        </w:rPr>
        <w:t>. год</w:t>
      </w:r>
    </w:p>
    <w:p w:rsidR="00EA2D60" w:rsidRDefault="00EA2D60" w:rsidP="00A35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2D60" w:rsidRDefault="00EA2D60" w:rsidP="00A35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2D60" w:rsidRDefault="00EA2D60" w:rsidP="00A35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039FF" w:rsidRPr="00B039FF" w:rsidRDefault="00B039FF" w:rsidP="00A35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Цель:   сформировать способность к решению простых задач на разностное сравнение чисел, записи их решения, составлению соответствующих графических схем и, наоборот, составлению задач по схемам;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тренировать мыслительные операции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речь, творческие способности, закрепление состава чисел в пределах 9 и отработка вычислительных навыков.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Оборудование: интерактивная доска, карточки для устного счёта</w:t>
      </w:r>
    </w:p>
    <w:p w:rsid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План проведения урока</w:t>
      </w:r>
    </w:p>
    <w:p w:rsidR="00EA2D60" w:rsidRPr="00EA2D60" w:rsidRDefault="00EA2D60" w:rsidP="00EA2D60">
      <w:pPr>
        <w:jc w:val="both"/>
        <w:rPr>
          <w:b/>
          <w:sz w:val="24"/>
          <w:szCs w:val="24"/>
        </w:rPr>
      </w:pPr>
      <w:r w:rsidRPr="00EA2D60">
        <w:rPr>
          <w:b/>
          <w:sz w:val="24"/>
          <w:szCs w:val="24"/>
        </w:rPr>
        <w:t>Личностные УУД.</w:t>
      </w:r>
    </w:p>
    <w:p w:rsidR="00EA2D60" w:rsidRPr="00EA2D60" w:rsidRDefault="00EA2D60" w:rsidP="00EA2D60">
      <w:pPr>
        <w:numPr>
          <w:ilvl w:val="2"/>
          <w:numId w:val="7"/>
        </w:numPr>
        <w:tabs>
          <w:tab w:val="clear" w:pos="3060"/>
          <w:tab w:val="num" w:pos="720"/>
        </w:tabs>
        <w:spacing w:after="0" w:line="240" w:lineRule="auto"/>
        <w:ind w:left="720" w:hanging="180"/>
        <w:jc w:val="both"/>
        <w:rPr>
          <w:sz w:val="24"/>
          <w:szCs w:val="24"/>
        </w:rPr>
      </w:pPr>
      <w:r w:rsidRPr="00EA2D60">
        <w:rPr>
          <w:sz w:val="24"/>
          <w:szCs w:val="24"/>
        </w:rPr>
        <w:t>Способности к самооценке на основе критериев успешности учебной деятельности.</w:t>
      </w:r>
    </w:p>
    <w:p w:rsidR="00EA2D60" w:rsidRPr="00EA2D60" w:rsidRDefault="00EA2D60" w:rsidP="00EA2D60">
      <w:pPr>
        <w:jc w:val="both"/>
        <w:rPr>
          <w:b/>
          <w:sz w:val="24"/>
          <w:szCs w:val="24"/>
        </w:rPr>
      </w:pPr>
      <w:r w:rsidRPr="00EA2D60">
        <w:rPr>
          <w:b/>
          <w:sz w:val="24"/>
          <w:szCs w:val="24"/>
        </w:rPr>
        <w:t xml:space="preserve">Регулятивные УУД. </w:t>
      </w:r>
    </w:p>
    <w:p w:rsidR="00EA2D60" w:rsidRPr="00EA2D60" w:rsidRDefault="00EA2D60" w:rsidP="00EA2D60">
      <w:pPr>
        <w:numPr>
          <w:ilvl w:val="0"/>
          <w:numId w:val="8"/>
        </w:numPr>
        <w:tabs>
          <w:tab w:val="clear" w:pos="2700"/>
          <w:tab w:val="num" w:pos="900"/>
        </w:tabs>
        <w:spacing w:after="0" w:line="240" w:lineRule="auto"/>
        <w:ind w:left="900"/>
        <w:jc w:val="both"/>
        <w:rPr>
          <w:sz w:val="24"/>
          <w:szCs w:val="24"/>
        </w:rPr>
      </w:pPr>
      <w:r w:rsidRPr="00EA2D60">
        <w:rPr>
          <w:sz w:val="24"/>
          <w:szCs w:val="24"/>
        </w:rPr>
        <w:t>В сотрудничестве с учителем ставить новые учебные задачи;</w:t>
      </w:r>
    </w:p>
    <w:p w:rsidR="00EA2D60" w:rsidRPr="00EA2D60" w:rsidRDefault="00EA2D60" w:rsidP="00EA2D60">
      <w:pPr>
        <w:numPr>
          <w:ilvl w:val="0"/>
          <w:numId w:val="8"/>
        </w:numPr>
        <w:tabs>
          <w:tab w:val="clear" w:pos="2700"/>
          <w:tab w:val="num" w:pos="900"/>
        </w:tabs>
        <w:spacing w:after="0" w:line="240" w:lineRule="auto"/>
        <w:ind w:left="900"/>
        <w:jc w:val="both"/>
        <w:rPr>
          <w:sz w:val="24"/>
          <w:szCs w:val="24"/>
        </w:rPr>
      </w:pPr>
      <w:r w:rsidRPr="00EA2D60">
        <w:rPr>
          <w:sz w:val="24"/>
          <w:szCs w:val="24"/>
        </w:rPr>
        <w:t xml:space="preserve">Преобразовывать практическую задачу </w:t>
      </w:r>
      <w:proofErr w:type="gramStart"/>
      <w:r w:rsidRPr="00EA2D60">
        <w:rPr>
          <w:sz w:val="24"/>
          <w:szCs w:val="24"/>
        </w:rPr>
        <w:t>в</w:t>
      </w:r>
      <w:proofErr w:type="gramEnd"/>
      <w:r w:rsidRPr="00EA2D60">
        <w:rPr>
          <w:sz w:val="24"/>
          <w:szCs w:val="24"/>
        </w:rPr>
        <w:t xml:space="preserve"> познавательную;</w:t>
      </w:r>
    </w:p>
    <w:p w:rsidR="00EA2D60" w:rsidRPr="00EA2D60" w:rsidRDefault="00EA2D60" w:rsidP="00EA2D60">
      <w:pPr>
        <w:numPr>
          <w:ilvl w:val="0"/>
          <w:numId w:val="8"/>
        </w:numPr>
        <w:tabs>
          <w:tab w:val="clear" w:pos="2700"/>
          <w:tab w:val="num" w:pos="900"/>
        </w:tabs>
        <w:spacing w:after="0" w:line="240" w:lineRule="auto"/>
        <w:ind w:left="900"/>
        <w:jc w:val="both"/>
        <w:rPr>
          <w:sz w:val="24"/>
          <w:szCs w:val="24"/>
        </w:rPr>
      </w:pPr>
      <w:r w:rsidRPr="00EA2D60">
        <w:rPr>
          <w:sz w:val="24"/>
          <w:szCs w:val="24"/>
        </w:rPr>
        <w:t xml:space="preserve"> Проявлять познавательную инициативу в учебном сотрудничестве.</w:t>
      </w:r>
    </w:p>
    <w:p w:rsidR="00EA2D60" w:rsidRPr="00EA2D60" w:rsidRDefault="00EA2D60" w:rsidP="00EA2D60">
      <w:pPr>
        <w:jc w:val="both"/>
        <w:rPr>
          <w:b/>
          <w:sz w:val="24"/>
          <w:szCs w:val="24"/>
        </w:rPr>
      </w:pPr>
      <w:r w:rsidRPr="00EA2D60">
        <w:rPr>
          <w:b/>
          <w:sz w:val="24"/>
          <w:szCs w:val="24"/>
        </w:rPr>
        <w:t>Познавательные УУД.</w:t>
      </w:r>
    </w:p>
    <w:p w:rsidR="00EA2D60" w:rsidRPr="00EA2D60" w:rsidRDefault="00EA2D60" w:rsidP="00EA2D60">
      <w:pPr>
        <w:numPr>
          <w:ilvl w:val="0"/>
          <w:numId w:val="9"/>
        </w:numPr>
        <w:spacing w:after="0" w:line="240" w:lineRule="auto"/>
        <w:jc w:val="both"/>
        <w:rPr>
          <w:rStyle w:val="FontStyle15"/>
          <w:i w:val="0"/>
          <w:sz w:val="24"/>
          <w:szCs w:val="24"/>
        </w:rPr>
      </w:pPr>
      <w:r w:rsidRPr="00EA2D60">
        <w:rPr>
          <w:rStyle w:val="FontStyle15"/>
          <w:i w:val="0"/>
          <w:sz w:val="24"/>
          <w:szCs w:val="24"/>
        </w:rPr>
        <w:t xml:space="preserve">строить </w:t>
      </w:r>
      <w:proofErr w:type="gramStart"/>
      <w:r w:rsidRPr="00EA2D60">
        <w:rPr>
          <w:rStyle w:val="FontStyle15"/>
          <w:i w:val="0"/>
          <w:sz w:val="24"/>
          <w:szCs w:val="24"/>
        </w:rPr>
        <w:t>логическое рассуждение</w:t>
      </w:r>
      <w:proofErr w:type="gramEnd"/>
      <w:r w:rsidRPr="00EA2D60">
        <w:rPr>
          <w:rStyle w:val="FontStyle15"/>
          <w:i w:val="0"/>
          <w:sz w:val="24"/>
          <w:szCs w:val="24"/>
        </w:rPr>
        <w:t>, включающее уста</w:t>
      </w:r>
      <w:r w:rsidRPr="00EA2D60">
        <w:rPr>
          <w:rStyle w:val="FontStyle15"/>
          <w:i w:val="0"/>
          <w:sz w:val="24"/>
          <w:szCs w:val="24"/>
        </w:rPr>
        <w:softHyphen/>
        <w:t>новление причинно-следственных связей;</w:t>
      </w:r>
    </w:p>
    <w:p w:rsidR="00EA2D60" w:rsidRPr="00EA2D60" w:rsidRDefault="00EA2D60" w:rsidP="00EA2D60">
      <w:pPr>
        <w:numPr>
          <w:ilvl w:val="0"/>
          <w:numId w:val="9"/>
        </w:numPr>
        <w:spacing w:after="0" w:line="240" w:lineRule="auto"/>
        <w:jc w:val="both"/>
        <w:rPr>
          <w:rStyle w:val="FontStyle12"/>
          <w:sz w:val="24"/>
          <w:szCs w:val="24"/>
        </w:rPr>
      </w:pPr>
      <w:r w:rsidRPr="00EA2D60">
        <w:rPr>
          <w:rStyle w:val="FontStyle12"/>
          <w:sz w:val="24"/>
          <w:szCs w:val="24"/>
        </w:rPr>
        <w:t>проводить сравнение,  классификацию по заданным критериям.</w:t>
      </w:r>
    </w:p>
    <w:p w:rsidR="00EA2D60" w:rsidRPr="00EA2D60" w:rsidRDefault="00EA2D60" w:rsidP="00EA2D60">
      <w:pPr>
        <w:jc w:val="both"/>
        <w:rPr>
          <w:b/>
          <w:iCs/>
          <w:sz w:val="24"/>
          <w:szCs w:val="24"/>
        </w:rPr>
      </w:pPr>
      <w:r w:rsidRPr="00EA2D60">
        <w:rPr>
          <w:b/>
          <w:iCs/>
          <w:sz w:val="24"/>
          <w:szCs w:val="24"/>
        </w:rPr>
        <w:t>Коммуникативные УУД.</w:t>
      </w:r>
    </w:p>
    <w:p w:rsidR="00EA2D60" w:rsidRPr="00EA2D60" w:rsidRDefault="00EA2D60" w:rsidP="00EA2D60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Style w:val="FontStyle15"/>
          <w:i w:val="0"/>
          <w:sz w:val="24"/>
          <w:szCs w:val="24"/>
        </w:rPr>
      </w:pPr>
      <w:r w:rsidRPr="00EA2D60">
        <w:rPr>
          <w:rStyle w:val="FontStyle15"/>
          <w:i w:val="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A2D60" w:rsidRPr="00EA2D60" w:rsidRDefault="00EA2D60" w:rsidP="00EA2D60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Style w:val="FontStyle15"/>
          <w:i w:val="0"/>
          <w:sz w:val="24"/>
          <w:szCs w:val="24"/>
        </w:rPr>
      </w:pPr>
      <w:r w:rsidRPr="00EA2D60">
        <w:rPr>
          <w:rStyle w:val="FontStyle15"/>
          <w:i w:val="0"/>
          <w:sz w:val="24"/>
          <w:szCs w:val="24"/>
        </w:rPr>
        <w:t>формулировать собственное мнение и позицию;</w:t>
      </w:r>
    </w:p>
    <w:p w:rsidR="00EA2D60" w:rsidRPr="00EA2D60" w:rsidRDefault="00EA2D60" w:rsidP="00EA2D60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iCs/>
          <w:spacing w:val="-10"/>
          <w:sz w:val="24"/>
          <w:szCs w:val="24"/>
        </w:rPr>
      </w:pPr>
      <w:r w:rsidRPr="00EA2D60">
        <w:rPr>
          <w:rStyle w:val="FontStyle15"/>
          <w:i w:val="0"/>
          <w:sz w:val="24"/>
          <w:szCs w:val="24"/>
        </w:rPr>
        <w:t>договариваться и приходить к общему решению в со</w:t>
      </w:r>
      <w:r w:rsidRPr="00EA2D60">
        <w:rPr>
          <w:rStyle w:val="FontStyle15"/>
          <w:i w:val="0"/>
          <w:sz w:val="24"/>
          <w:szCs w:val="24"/>
        </w:rPr>
        <w:softHyphen/>
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</w:p>
    <w:p w:rsidR="00EA2D60" w:rsidRPr="00EA2D60" w:rsidRDefault="00EA2D60" w:rsidP="00EA2D60">
      <w:pPr>
        <w:spacing w:after="0" w:line="240" w:lineRule="auto"/>
        <w:ind w:left="720"/>
        <w:jc w:val="both"/>
        <w:rPr>
          <w:iCs/>
          <w:spacing w:val="-10"/>
          <w:sz w:val="24"/>
          <w:szCs w:val="24"/>
        </w:rPr>
      </w:pPr>
    </w:p>
    <w:p w:rsidR="00EA2D60" w:rsidRPr="00B039FF" w:rsidRDefault="00EA2D60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039FF" w:rsidRPr="00154C33" w:rsidRDefault="00B039FF" w:rsidP="00B03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54C3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Организационный момент.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Давайте ребята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поприветствуем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друг друга улыбкой, а я желаю вам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на уроке не скучать,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думать, спорить, не молчать,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Запомните все, что без точного счёта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Не сдвинется с места любая работа!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Дети, вы готовы к уроку? Посмотрите, а цифры? (Нет) Цифры расположены в беспорядке на доске.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Расположите цифры в порядке возрастания: 0, 1, 2, 3,  4, 5, 6, 7, 8, 9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(у доски один ученик)</w:t>
      </w:r>
    </w:p>
    <w:p w:rsidR="00B039FF" w:rsidRPr="00154C33" w:rsidRDefault="00154C33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2.   </w:t>
      </w:r>
      <w:r w:rsidR="00B039FF" w:rsidRPr="00154C3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Устный счёт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Назовите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число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следующее за числом 5, 7, предшествующее числу 8. 3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Назовите число, которое стоит между числами 5 и 7,3 и 1.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Назовите соседей числа 5, 8.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Какое число больше 7 на 1? Меньше 5 на 1?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К какому числу нужно прибавить 2, чтобы получить 5?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Сколько нужно прибавить к 4, чтобы получилось 8?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сколько нужно отнять из 7, чтобы осталось 5?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Из какого числа отняли 3, если получили столько же?</w:t>
      </w:r>
    </w:p>
    <w:p w:rsid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Я задумала число, прибавила к нему 7 и получила 9. Какое число я  задумала?</w:t>
      </w:r>
    </w:p>
    <w:p w:rsidR="00A35E16" w:rsidRPr="00A35E16" w:rsidRDefault="00A35E16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</w:t>
      </w: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Рефлексия.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Действия со сказочными числами.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А) Загадки про цифры: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Вид её как запятая.                                 Эта цифра так кругла,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Хвост крючком, и не секрет,                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Укатится бы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могла! (0)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Любит всех она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лентяев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её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лентяи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нет!  (2)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Налитая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, симпатичная,                          Два кольца, но без конца,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Цифра самая отличная! (5)                   В середине нет гвоздя,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Если я перевернусь, то совсем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Не изменюсь! (8)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Эта цифра – кочерга,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У неё одна нога.(7)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Б) Повторение состава чисел 8, 9, 6.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Г) решение простых задач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1. Я нашёл в дупле у белки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5 лесных орехов мелких,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Вот ещё лежит один.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Ну и белка, вот хозяйка,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Ты орехи сосчитай-ка!</w:t>
      </w:r>
    </w:p>
    <w:p w:rsidR="00B039FF" w:rsidRPr="00B039FF" w:rsidRDefault="00B039FF" w:rsidP="00B03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К серой цапле на урок прилетело 7 сорок,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Но лишь только 3 сороки приготовили уроки.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Сколько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лодырей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сорок прилетело на урок?</w:t>
      </w:r>
    </w:p>
    <w:p w:rsidR="00B039FF" w:rsidRPr="00B039FF" w:rsidRDefault="00B039FF" w:rsidP="00B039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 к зайчонку на обед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Прискакал дружок сосед.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На пенёк зайчата сели и по 5 морковок съели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Кто считать, ребята, ловок,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Сколько съедено морковок?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Д) Игра «Третий лишний»  </w:t>
      </w:r>
    </w:p>
    <w:p w:rsidR="007675B5" w:rsidRPr="007675B5" w:rsidRDefault="00A35E16" w:rsidP="007675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</w:t>
      </w:r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3. </w:t>
      </w:r>
      <w:proofErr w:type="spellStart"/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Физминутка</w:t>
      </w:r>
      <w:proofErr w:type="spellEnd"/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7675B5" w:rsidRPr="007675B5">
        <w:rPr>
          <w:rStyle w:val="c1"/>
        </w:rPr>
        <w:t xml:space="preserve"> </w:t>
      </w:r>
      <w:r w:rsidR="007675B5" w:rsidRPr="007675B5">
        <w:rPr>
          <w:rFonts w:ascii="Times New Roman" w:eastAsia="Times New Roman" w:hAnsi="Times New Roman" w:cs="Times New Roman"/>
          <w:sz w:val="24"/>
          <w:szCs w:val="24"/>
        </w:rPr>
        <w:t>Мы топаем ногами</w:t>
      </w:r>
    </w:p>
    <w:p w:rsidR="00EA2D60" w:rsidRPr="007675B5" w:rsidRDefault="007675B5" w:rsidP="0076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B5">
        <w:rPr>
          <w:rFonts w:ascii="Times New Roman" w:eastAsia="Times New Roman" w:hAnsi="Times New Roman" w:cs="Times New Roman"/>
          <w:sz w:val="24"/>
          <w:szCs w:val="24"/>
        </w:rPr>
        <w:t>Мы топаем ногами,</w:t>
      </w:r>
      <w:r w:rsidRPr="007675B5">
        <w:rPr>
          <w:rFonts w:ascii="Times New Roman" w:eastAsia="Times New Roman" w:hAnsi="Times New Roman" w:cs="Times New Roman"/>
          <w:sz w:val="24"/>
          <w:szCs w:val="24"/>
        </w:rPr>
        <w:br/>
        <w:t>Мы хлопаем руками,</w:t>
      </w:r>
      <w:r w:rsidRPr="007675B5">
        <w:rPr>
          <w:rFonts w:ascii="Times New Roman" w:eastAsia="Times New Roman" w:hAnsi="Times New Roman" w:cs="Times New Roman"/>
          <w:sz w:val="24"/>
          <w:szCs w:val="24"/>
        </w:rPr>
        <w:br/>
        <w:t>Киваем головой.</w:t>
      </w:r>
      <w:r w:rsidRPr="007675B5">
        <w:rPr>
          <w:rFonts w:ascii="Times New Roman" w:eastAsia="Times New Roman" w:hAnsi="Times New Roman" w:cs="Times New Roman"/>
          <w:sz w:val="24"/>
          <w:szCs w:val="24"/>
        </w:rPr>
        <w:br/>
        <w:t>Мы руки поднимаем,</w:t>
      </w:r>
      <w:r w:rsidRPr="007675B5">
        <w:rPr>
          <w:rFonts w:ascii="Times New Roman" w:eastAsia="Times New Roman" w:hAnsi="Times New Roman" w:cs="Times New Roman"/>
          <w:sz w:val="24"/>
          <w:szCs w:val="24"/>
        </w:rPr>
        <w:br/>
        <w:t>Мы руки опускаем</w:t>
      </w:r>
      <w:r w:rsidRPr="007675B5">
        <w:rPr>
          <w:rFonts w:ascii="Times New Roman" w:eastAsia="Times New Roman" w:hAnsi="Times New Roman" w:cs="Times New Roman"/>
          <w:sz w:val="24"/>
          <w:szCs w:val="24"/>
        </w:rPr>
        <w:br/>
        <w:t xml:space="preserve">И вновь писать начнем.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D6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B039FF" w:rsidRPr="00A35E16" w:rsidRDefault="00B039FF" w:rsidP="00B03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Актуализация знаний учащихся.</w:t>
      </w:r>
    </w:p>
    <w:p w:rsid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Дети, КАКИЕ ДЕЙСТВИЯ мы умеем ВЫПОЛНЯТЬ  С числами? прибавлять и отнимать, решать с ними задачи, а сравнивать умеем?</w:t>
      </w:r>
    </w:p>
    <w:p w:rsidR="00EA2D60" w:rsidRPr="00B039FF" w:rsidRDefault="00EA2D60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Решение примеров на карточках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взаимопроверка.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Сравнение чисел с помощью составления пар.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 доски «Чего больше на рисунке – квадратов или кругов? На сколько?»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Сколько кругов осталось без пары?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Без пары осталось 2 круга, значит  кругов на 2 больше, а квадратов на 2 меньше.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Аналогично с другими рисунками. </w:t>
      </w:r>
    </w:p>
    <w:p w:rsidR="00B039FF" w:rsidRPr="00A35E16" w:rsidRDefault="00B039FF" w:rsidP="00B039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Создание проблемной ситуации. Сравнит</w:t>
      </w:r>
      <w:r w:rsidR="0015324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 КРУЖКИ  и КВАДРАТЫ</w:t>
      </w: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 чего больше? На сколько?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Почему это задание трудно выполнить? (Много фигур, пары составлять долго)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Значит если числа большие, то такой способ сравнения неудобен. А какие ещё действия с числами мы знаем? (Сложение и вычитание)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Вернёмся к первому рисунку: оставшиеся без пары круги это целое или часть? Часть.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Каким действием мы находим часть – сложением или вычитанием?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Вычитанием. Что на рисунке целое? Целое – круги их больше,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значит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 большего нужно вычесть меньшее   5 – 3= 2 на сколько больше? На 2.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Какое новое открытие мы с вами сделали: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- чтобы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узнать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сколько одно число больше или меньше другого, нужно из большего вычесть меньшее. </w:t>
      </w:r>
    </w:p>
    <w:p w:rsidR="00B039FF" w:rsidRDefault="00153243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Квадратов -   </w:t>
      </w:r>
      <w:r w:rsidR="00EA2D6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 а кружков – </w:t>
      </w:r>
      <w:r w:rsidR="00EA2D6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Кто посчитает </w:t>
      </w:r>
      <w:r w:rsidR="00EA2D6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10-8</w:t>
      </w:r>
      <w:proofErr w:type="gramStart"/>
      <w:r w:rsidR="00EA2D6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?</w:t>
      </w:r>
      <w:proofErr w:type="gramEnd"/>
      <w:r w:rsidR="00B039FF"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A35E16" w:rsidRPr="00A35E16" w:rsidRDefault="00A35E16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</w:t>
      </w: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Рефлексия.</w:t>
      </w:r>
    </w:p>
    <w:p w:rsidR="00B039FF" w:rsidRPr="00A35E16" w:rsidRDefault="00B039FF" w:rsidP="00B03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Закрепление нового материала. Работа с учебником</w:t>
      </w:r>
      <w:proofErr w:type="gramStart"/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.с</w:t>
      </w:r>
      <w:proofErr w:type="gramEnd"/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.52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На сколько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больше или меньше? 5 и 4, 5 и 2, 4 и 2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В тетради записать равенства.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Что общего во всех равенствах?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Что мы находим вычитанием? (на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?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одно число больше или меньше другого)</w:t>
      </w:r>
    </w:p>
    <w:p w:rsidR="00B039FF" w:rsidRPr="00A35E16" w:rsidRDefault="00A35E16" w:rsidP="00B03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="00EA2D6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B039FF" w:rsidRDefault="00EA2D60" w:rsidP="00EA2D6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7.Состав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ление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задачи по рисунку на доске ( утята и цыплята)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решение и запись.</w:t>
      </w:r>
    </w:p>
    <w:p w:rsidR="00EA2D60" w:rsidRPr="00EA2D60" w:rsidRDefault="00EA2D60" w:rsidP="00EA2D6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Физминутка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Танцевальные движения под песенку «Утята».</w:t>
      </w:r>
    </w:p>
    <w:p w:rsidR="00B039FF" w:rsidRDefault="00A35E16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54C3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</w:t>
      </w:r>
      <w:r w:rsidR="00B039FF" w:rsidRPr="00154C3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9</w:t>
      </w:r>
      <w:r w:rsidR="00B039FF"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Итоговая р</w:t>
      </w:r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ефлексия.</w:t>
      </w:r>
    </w:p>
    <w:p w:rsidR="00153243" w:rsidRPr="00A35E16" w:rsidRDefault="00153243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Какое задание вызвало трудности? С чем легко справились?</w:t>
      </w:r>
    </w:p>
    <w:p w:rsidR="00B039FF" w:rsidRDefault="00EA2D60" w:rsidP="00B039F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Продолжить предложения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:.</w:t>
      </w:r>
      <w:proofErr w:type="gramEnd"/>
    </w:p>
    <w:p w:rsidR="00EA2D60" w:rsidRDefault="00EA2D60" w:rsidP="00B039F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Было интересно….</w:t>
      </w:r>
    </w:p>
    <w:p w:rsidR="00EA2D60" w:rsidRDefault="00EA2D60" w:rsidP="00B039F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На уроке мне понравилось….</w:t>
      </w:r>
    </w:p>
    <w:p w:rsidR="00EA2D60" w:rsidRPr="00B039FF" w:rsidRDefault="00EA2D60" w:rsidP="00B039F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Было трудно…</w:t>
      </w:r>
    </w:p>
    <w:p w:rsidR="00C605E2" w:rsidRPr="00B039FF" w:rsidRDefault="00C605E2">
      <w:pPr>
        <w:rPr>
          <w:rFonts w:ascii="Times New Roman" w:hAnsi="Times New Roman" w:cs="Times New Roman"/>
          <w:sz w:val="24"/>
          <w:szCs w:val="24"/>
        </w:rPr>
      </w:pPr>
    </w:p>
    <w:sectPr w:rsidR="00C605E2" w:rsidRPr="00B039FF" w:rsidSect="00A35E1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9708D2"/>
    <w:multiLevelType w:val="multilevel"/>
    <w:tmpl w:val="46A48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56CBC"/>
    <w:multiLevelType w:val="multilevel"/>
    <w:tmpl w:val="8EB41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D094E"/>
    <w:multiLevelType w:val="multilevel"/>
    <w:tmpl w:val="28084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E040A"/>
    <w:multiLevelType w:val="multilevel"/>
    <w:tmpl w:val="55809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C34DD"/>
    <w:multiLevelType w:val="multilevel"/>
    <w:tmpl w:val="865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FFE1A99"/>
    <w:multiLevelType w:val="multilevel"/>
    <w:tmpl w:val="16D2C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9FF"/>
    <w:rsid w:val="00153243"/>
    <w:rsid w:val="00154C33"/>
    <w:rsid w:val="002C1335"/>
    <w:rsid w:val="003E3A63"/>
    <w:rsid w:val="007675B5"/>
    <w:rsid w:val="009C435A"/>
    <w:rsid w:val="00A35E16"/>
    <w:rsid w:val="00A3682A"/>
    <w:rsid w:val="00B039FF"/>
    <w:rsid w:val="00C605E2"/>
    <w:rsid w:val="00EA2D60"/>
    <w:rsid w:val="00F16BC9"/>
    <w:rsid w:val="00F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39FF"/>
  </w:style>
  <w:style w:type="paragraph" w:customStyle="1" w:styleId="c11">
    <w:name w:val="c11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4C33"/>
    <w:pPr>
      <w:ind w:left="720"/>
      <w:contextualSpacing/>
    </w:pPr>
  </w:style>
  <w:style w:type="character" w:customStyle="1" w:styleId="FontStyle15">
    <w:name w:val="Font Style15"/>
    <w:rsid w:val="00EA2D60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2">
    <w:name w:val="Font Style12"/>
    <w:rsid w:val="00EA2D60"/>
    <w:rPr>
      <w:rFonts w:ascii="Cambria" w:hAnsi="Cambria" w:cs="Cambria"/>
      <w:spacing w:val="-10"/>
      <w:sz w:val="20"/>
      <w:szCs w:val="20"/>
    </w:rPr>
  </w:style>
  <w:style w:type="paragraph" w:customStyle="1" w:styleId="c0">
    <w:name w:val="c0"/>
    <w:basedOn w:val="a"/>
    <w:rsid w:val="0076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65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0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41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6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5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38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8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8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8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8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32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</dc:creator>
  <cp:lastModifiedBy>12</cp:lastModifiedBy>
  <cp:revision>4</cp:revision>
  <dcterms:created xsi:type="dcterms:W3CDTF">2015-01-22T14:13:00Z</dcterms:created>
  <dcterms:modified xsi:type="dcterms:W3CDTF">2015-01-27T13:12:00Z</dcterms:modified>
</cp:coreProperties>
</file>