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24" w:rsidRDefault="00F025B3" w:rsidP="00F025B3">
      <w:pPr>
        <w:tabs>
          <w:tab w:val="left" w:pos="310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0606" w:rsidRPr="004D4E24" w:rsidRDefault="004D4E24" w:rsidP="004D4E24">
      <w:pPr>
        <w:tabs>
          <w:tab w:val="left" w:pos="3105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025B3" w:rsidRPr="004D4E24">
        <w:rPr>
          <w:rFonts w:ascii="Times New Roman" w:hAnsi="Times New Roman" w:cs="Times New Roman"/>
          <w:b/>
          <w:sz w:val="24"/>
          <w:szCs w:val="24"/>
        </w:rPr>
        <w:t xml:space="preserve">Проект  </w:t>
      </w:r>
      <w:r w:rsidR="00FC766D" w:rsidRPr="004D4E24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 w:rsidR="00F025B3" w:rsidRPr="004D4E24">
        <w:rPr>
          <w:rFonts w:ascii="Times New Roman" w:hAnsi="Times New Roman" w:cs="Times New Roman"/>
          <w:b/>
          <w:sz w:val="24"/>
          <w:szCs w:val="24"/>
        </w:rPr>
        <w:t>изобразительного  искусства</w:t>
      </w:r>
    </w:p>
    <w:p w:rsidR="00734181" w:rsidRPr="00FB3DA6" w:rsidRDefault="00734181" w:rsidP="00734181">
      <w:pPr>
        <w:tabs>
          <w:tab w:val="left" w:pos="310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FB3DA6">
        <w:rPr>
          <w:rFonts w:ascii="Times New Roman" w:hAnsi="Times New Roman" w:cs="Times New Roman"/>
          <w:sz w:val="24"/>
          <w:szCs w:val="24"/>
        </w:rPr>
        <w:t xml:space="preserve">Педагог  </w:t>
      </w:r>
      <w:r w:rsidRPr="004D4E24">
        <w:rPr>
          <w:rFonts w:ascii="Times New Roman" w:hAnsi="Times New Roman" w:cs="Times New Roman"/>
          <w:b/>
          <w:i/>
          <w:sz w:val="24"/>
          <w:szCs w:val="24"/>
        </w:rPr>
        <w:t>Игнатенко Елена Ивановна</w:t>
      </w:r>
    </w:p>
    <w:p w:rsidR="00734181" w:rsidRPr="00FB3DA6" w:rsidRDefault="00734181" w:rsidP="00734181">
      <w:pPr>
        <w:tabs>
          <w:tab w:val="left" w:pos="310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FB3DA6">
        <w:rPr>
          <w:rFonts w:ascii="Times New Roman" w:hAnsi="Times New Roman" w:cs="Times New Roman"/>
          <w:sz w:val="24"/>
          <w:szCs w:val="24"/>
        </w:rPr>
        <w:t xml:space="preserve">Город, район  </w:t>
      </w:r>
      <w:proofErr w:type="spellStart"/>
      <w:r w:rsidRPr="004D4E24">
        <w:rPr>
          <w:rFonts w:ascii="Times New Roman" w:hAnsi="Times New Roman" w:cs="Times New Roman"/>
          <w:b/>
          <w:i/>
          <w:sz w:val="24"/>
          <w:szCs w:val="24"/>
        </w:rPr>
        <w:t>Бийский</w:t>
      </w:r>
      <w:proofErr w:type="spellEnd"/>
      <w:r w:rsidRPr="004D4E24">
        <w:rPr>
          <w:rFonts w:ascii="Times New Roman" w:hAnsi="Times New Roman" w:cs="Times New Roman"/>
          <w:b/>
          <w:i/>
          <w:sz w:val="24"/>
          <w:szCs w:val="24"/>
        </w:rPr>
        <w:t xml:space="preserve"> район</w:t>
      </w:r>
    </w:p>
    <w:p w:rsidR="00734181" w:rsidRPr="00FB3DA6" w:rsidRDefault="00734181" w:rsidP="00734181">
      <w:pPr>
        <w:tabs>
          <w:tab w:val="left" w:pos="310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FB3DA6">
        <w:rPr>
          <w:rFonts w:ascii="Times New Roman" w:hAnsi="Times New Roman" w:cs="Times New Roman"/>
          <w:sz w:val="24"/>
          <w:szCs w:val="24"/>
        </w:rPr>
        <w:t xml:space="preserve">ОУ  </w:t>
      </w:r>
      <w:r w:rsidRPr="004D4E24">
        <w:rPr>
          <w:rFonts w:ascii="Times New Roman" w:hAnsi="Times New Roman" w:cs="Times New Roman"/>
          <w:b/>
          <w:i/>
          <w:sz w:val="24"/>
          <w:szCs w:val="24"/>
        </w:rPr>
        <w:t>МБОУ «</w:t>
      </w:r>
      <w:proofErr w:type="spellStart"/>
      <w:r w:rsidRPr="004D4E24">
        <w:rPr>
          <w:rFonts w:ascii="Times New Roman" w:hAnsi="Times New Roman" w:cs="Times New Roman"/>
          <w:b/>
          <w:i/>
          <w:sz w:val="24"/>
          <w:szCs w:val="24"/>
        </w:rPr>
        <w:t>Малоенисейская</w:t>
      </w:r>
      <w:proofErr w:type="spellEnd"/>
      <w:r w:rsidRPr="004D4E24">
        <w:rPr>
          <w:rFonts w:ascii="Times New Roman" w:hAnsi="Times New Roman" w:cs="Times New Roman"/>
          <w:b/>
          <w:i/>
          <w:sz w:val="24"/>
          <w:szCs w:val="24"/>
        </w:rPr>
        <w:t xml:space="preserve"> СОШ»</w:t>
      </w:r>
    </w:p>
    <w:p w:rsidR="00734181" w:rsidRPr="00FB3DA6" w:rsidRDefault="00734181" w:rsidP="00734181">
      <w:pPr>
        <w:tabs>
          <w:tab w:val="left" w:pos="310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FB3DA6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4D4E24">
        <w:rPr>
          <w:rFonts w:ascii="Times New Roman" w:hAnsi="Times New Roman" w:cs="Times New Roman"/>
          <w:b/>
          <w:i/>
          <w:sz w:val="24"/>
          <w:szCs w:val="24"/>
        </w:rPr>
        <w:t>Изобразительное искусство</w:t>
      </w:r>
    </w:p>
    <w:p w:rsidR="00734181" w:rsidRPr="00FB3DA6" w:rsidRDefault="00734181" w:rsidP="00734181">
      <w:pPr>
        <w:tabs>
          <w:tab w:val="left" w:pos="310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FB3DA6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722C04" w:rsidRPr="00FB3DA6">
        <w:rPr>
          <w:rFonts w:ascii="Times New Roman" w:hAnsi="Times New Roman" w:cs="Times New Roman"/>
          <w:sz w:val="24"/>
          <w:szCs w:val="24"/>
        </w:rPr>
        <w:t xml:space="preserve"> </w:t>
      </w:r>
      <w:r w:rsidRPr="004D4E24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734181" w:rsidRPr="00FB3DA6" w:rsidRDefault="00734181" w:rsidP="00734181">
      <w:pPr>
        <w:tabs>
          <w:tab w:val="left" w:pos="3105"/>
        </w:tabs>
        <w:ind w:left="142"/>
        <w:rPr>
          <w:rFonts w:ascii="Times New Roman" w:hAnsi="Times New Roman" w:cs="Times New Roman"/>
          <w:i/>
          <w:sz w:val="24"/>
          <w:szCs w:val="24"/>
        </w:rPr>
      </w:pPr>
      <w:r w:rsidRPr="00FB3DA6">
        <w:rPr>
          <w:rFonts w:ascii="Times New Roman" w:hAnsi="Times New Roman" w:cs="Times New Roman"/>
          <w:sz w:val="24"/>
          <w:szCs w:val="24"/>
        </w:rPr>
        <w:t>Тема урока</w:t>
      </w:r>
      <w:r w:rsidR="0093777E" w:rsidRPr="00FB3DA6">
        <w:rPr>
          <w:rFonts w:ascii="Times New Roman" w:hAnsi="Times New Roman" w:cs="Times New Roman"/>
          <w:sz w:val="24"/>
          <w:szCs w:val="24"/>
        </w:rPr>
        <w:t xml:space="preserve"> </w:t>
      </w:r>
      <w:r w:rsidR="0093777E" w:rsidRPr="004D4E24">
        <w:rPr>
          <w:rFonts w:ascii="Times New Roman" w:hAnsi="Times New Roman" w:cs="Times New Roman"/>
          <w:b/>
          <w:i/>
          <w:sz w:val="24"/>
          <w:szCs w:val="24"/>
        </w:rPr>
        <w:t>«Пейзаж настроения. Природа и художник»</w:t>
      </w:r>
    </w:p>
    <w:p w:rsidR="00BD65BD" w:rsidRPr="00A62D3A" w:rsidRDefault="00734181" w:rsidP="00BD65BD">
      <w:pPr>
        <w:tabs>
          <w:tab w:val="left" w:pos="3105"/>
        </w:tabs>
        <w:ind w:left="142"/>
        <w:rPr>
          <w:rFonts w:ascii="Times New Roman" w:hAnsi="Times New Roman" w:cs="Times New Roman"/>
          <w:i/>
          <w:sz w:val="24"/>
          <w:szCs w:val="24"/>
        </w:rPr>
      </w:pPr>
      <w:r w:rsidRPr="00FB3DA6">
        <w:rPr>
          <w:rFonts w:ascii="Times New Roman" w:hAnsi="Times New Roman" w:cs="Times New Roman"/>
          <w:sz w:val="24"/>
          <w:szCs w:val="24"/>
        </w:rPr>
        <w:t xml:space="preserve">Средства, обеспечивающие учебный процесс на уроке: </w:t>
      </w:r>
      <w:r w:rsidRPr="00C124B7">
        <w:rPr>
          <w:rFonts w:ascii="Times New Roman" w:hAnsi="Times New Roman" w:cs="Times New Roman"/>
          <w:i/>
          <w:sz w:val="24"/>
          <w:szCs w:val="24"/>
        </w:rPr>
        <w:t>учебник</w:t>
      </w:r>
      <w:r w:rsidR="0093777E" w:rsidRPr="00C124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777E" w:rsidRPr="00C124B7">
        <w:rPr>
          <w:rFonts w:ascii="Times New Roman" w:hAnsi="Times New Roman" w:cs="Times New Roman"/>
          <w:i/>
          <w:sz w:val="24"/>
          <w:szCs w:val="24"/>
        </w:rPr>
        <w:t>Л.А.Неменская</w:t>
      </w:r>
      <w:proofErr w:type="spellEnd"/>
      <w:r w:rsidR="0093777E" w:rsidRPr="00C124B7">
        <w:rPr>
          <w:rFonts w:ascii="Times New Roman" w:hAnsi="Times New Roman" w:cs="Times New Roman"/>
          <w:i/>
          <w:sz w:val="24"/>
          <w:szCs w:val="24"/>
        </w:rPr>
        <w:t xml:space="preserve"> «Изобразительное искусство. Искусство в жизни человека. 6класс»</w:t>
      </w:r>
      <w:r w:rsidR="00C124B7">
        <w:rPr>
          <w:rFonts w:ascii="Times New Roman" w:hAnsi="Times New Roman" w:cs="Times New Roman"/>
          <w:i/>
          <w:sz w:val="24"/>
          <w:szCs w:val="24"/>
        </w:rPr>
        <w:t>, распечатанные выдержки из энциклопедий,</w:t>
      </w:r>
      <w:r w:rsidR="00C124B7" w:rsidRPr="00C124B7">
        <w:rPr>
          <w:rFonts w:ascii="Times New Roman" w:hAnsi="Times New Roman"/>
          <w:sz w:val="28"/>
          <w:szCs w:val="28"/>
        </w:rPr>
        <w:t xml:space="preserve"> </w:t>
      </w:r>
      <w:r w:rsidR="00C124B7" w:rsidRPr="00C124B7">
        <w:rPr>
          <w:rFonts w:ascii="Times New Roman" w:hAnsi="Times New Roman"/>
          <w:i/>
          <w:sz w:val="24"/>
          <w:szCs w:val="24"/>
        </w:rPr>
        <w:t>компьютер, проектор, экран,</w:t>
      </w:r>
      <w:r w:rsidR="00A62D3A" w:rsidRPr="00A62D3A">
        <w:rPr>
          <w:rFonts w:ascii="Times New Roman" w:hAnsi="Times New Roman" w:cs="Times New Roman"/>
          <w:sz w:val="24"/>
          <w:szCs w:val="24"/>
        </w:rPr>
        <w:t xml:space="preserve"> </w:t>
      </w:r>
      <w:r w:rsidR="00A62D3A" w:rsidRPr="00A62D3A">
        <w:rPr>
          <w:rFonts w:ascii="Times New Roman" w:hAnsi="Times New Roman" w:cs="Times New Roman"/>
          <w:i/>
          <w:sz w:val="24"/>
          <w:szCs w:val="24"/>
        </w:rPr>
        <w:t xml:space="preserve">запись фрагмента из фортепианного цикла </w:t>
      </w:r>
      <w:proofErr w:type="spellStart"/>
      <w:r w:rsidR="00A62D3A" w:rsidRPr="00A62D3A">
        <w:rPr>
          <w:rFonts w:ascii="Times New Roman" w:hAnsi="Times New Roman" w:cs="Times New Roman"/>
          <w:i/>
          <w:sz w:val="24"/>
          <w:szCs w:val="24"/>
        </w:rPr>
        <w:t>П.И.Чайковского</w:t>
      </w:r>
      <w:proofErr w:type="spellEnd"/>
      <w:r w:rsidR="00A62D3A" w:rsidRPr="00A62D3A">
        <w:rPr>
          <w:rFonts w:ascii="Times New Roman" w:hAnsi="Times New Roman" w:cs="Times New Roman"/>
          <w:i/>
          <w:sz w:val="24"/>
          <w:szCs w:val="24"/>
        </w:rPr>
        <w:t xml:space="preserve"> «Времена года»</w:t>
      </w:r>
      <w:r w:rsidR="00A62D3A">
        <w:rPr>
          <w:rFonts w:ascii="Times New Roman" w:hAnsi="Times New Roman" w:cs="Times New Roman"/>
          <w:i/>
          <w:sz w:val="24"/>
          <w:szCs w:val="24"/>
        </w:rPr>
        <w:t>,</w:t>
      </w:r>
      <w:r w:rsidR="00A62D3A" w:rsidRPr="00A62D3A">
        <w:rPr>
          <w:rFonts w:ascii="Times New Roman" w:hAnsi="Times New Roman"/>
          <w:i/>
          <w:sz w:val="24"/>
          <w:szCs w:val="24"/>
        </w:rPr>
        <w:t xml:space="preserve"> краски, альбом, кисти.</w:t>
      </w:r>
    </w:p>
    <w:p w:rsidR="00095BBE" w:rsidRPr="00095BBE" w:rsidRDefault="00095BBE" w:rsidP="00095BB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95BBE">
        <w:rPr>
          <w:rFonts w:ascii="Times New Roman" w:eastAsia="Calibri" w:hAnsi="Times New Roman" w:cs="Times New Roman"/>
          <w:b/>
          <w:i/>
          <w:sz w:val="24"/>
          <w:szCs w:val="24"/>
        </w:rPr>
        <w:t>Характеристика видов деятельности учащихся</w:t>
      </w:r>
      <w:r w:rsidRPr="00095BB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95BBE" w:rsidRPr="00095BBE" w:rsidRDefault="00095BBE" w:rsidP="00095BB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95BBE" w:rsidRPr="00095BBE" w:rsidRDefault="00095BBE" w:rsidP="00095B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BBE">
        <w:rPr>
          <w:rFonts w:ascii="Times New Roman" w:eastAsia="Calibri" w:hAnsi="Times New Roman" w:cs="Times New Roman"/>
          <w:b/>
          <w:i/>
          <w:sz w:val="24"/>
          <w:szCs w:val="24"/>
        </w:rPr>
        <w:t>Рассуждать</w:t>
      </w:r>
      <w:r w:rsidRPr="00095BBE">
        <w:rPr>
          <w:rFonts w:ascii="Times New Roman" w:eastAsia="Calibri" w:hAnsi="Times New Roman" w:cs="Times New Roman"/>
          <w:sz w:val="24"/>
          <w:szCs w:val="24"/>
        </w:rPr>
        <w:t xml:space="preserve"> о разных состояниях настроения человека и природы.</w:t>
      </w:r>
    </w:p>
    <w:p w:rsidR="00095BBE" w:rsidRPr="00095BBE" w:rsidRDefault="00095BBE" w:rsidP="00095B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BBE">
        <w:rPr>
          <w:rFonts w:ascii="Times New Roman" w:eastAsia="Calibri" w:hAnsi="Times New Roman" w:cs="Times New Roman"/>
          <w:b/>
          <w:i/>
          <w:sz w:val="24"/>
          <w:szCs w:val="24"/>
        </w:rPr>
        <w:t>Учиться видеть, наблюдать и эстетически переживать</w:t>
      </w:r>
      <w:r w:rsidRPr="00095BBE">
        <w:rPr>
          <w:rFonts w:ascii="Times New Roman" w:eastAsia="Calibri" w:hAnsi="Times New Roman" w:cs="Times New Roman"/>
          <w:sz w:val="24"/>
          <w:szCs w:val="24"/>
        </w:rPr>
        <w:t xml:space="preserve"> изменчивость цветового состояния и настроения в природе.</w:t>
      </w:r>
    </w:p>
    <w:p w:rsidR="00095BBE" w:rsidRPr="00095BBE" w:rsidRDefault="00095BBE" w:rsidP="00095B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B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Приобретать навыки </w:t>
      </w:r>
      <w:r w:rsidRPr="00095BBE">
        <w:rPr>
          <w:rFonts w:ascii="Times New Roman" w:eastAsia="Calibri" w:hAnsi="Times New Roman" w:cs="Times New Roman"/>
          <w:sz w:val="24"/>
          <w:szCs w:val="24"/>
        </w:rPr>
        <w:t>подбор цвета соответствующий состоянию  природы.</w:t>
      </w:r>
    </w:p>
    <w:p w:rsidR="00095BBE" w:rsidRPr="00095BBE" w:rsidRDefault="00095BBE" w:rsidP="00095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BBE">
        <w:rPr>
          <w:rFonts w:ascii="Times New Roman" w:eastAsia="Calibri" w:hAnsi="Times New Roman" w:cs="Times New Roman"/>
          <w:b/>
          <w:i/>
          <w:sz w:val="24"/>
          <w:szCs w:val="24"/>
        </w:rPr>
        <w:t>Приобретать опыт</w:t>
      </w:r>
      <w:r w:rsidRPr="00095BBE">
        <w:rPr>
          <w:rFonts w:ascii="Times New Roman" w:eastAsia="Calibri" w:hAnsi="Times New Roman" w:cs="Times New Roman"/>
          <w:sz w:val="24"/>
          <w:szCs w:val="24"/>
        </w:rPr>
        <w:t xml:space="preserve"> колористического видения, создания живописного образа эмоциональных переживаний человека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5BBE" w:rsidRPr="00095BBE" w:rsidRDefault="00095BBE" w:rsidP="00095B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B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Экспериментировать </w:t>
      </w:r>
      <w:r w:rsidRPr="00095BBE">
        <w:rPr>
          <w:rFonts w:ascii="Times New Roman" w:eastAsia="Calibri" w:hAnsi="Times New Roman" w:cs="Times New Roman"/>
          <w:sz w:val="24"/>
          <w:szCs w:val="24"/>
        </w:rPr>
        <w:t>использовать средства выразительности  работая</w:t>
      </w:r>
      <w:r w:rsidRPr="00095BBE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Cs/>
          <w:sz w:val="24"/>
          <w:szCs w:val="24"/>
        </w:rPr>
        <w:t>технике живописи.</w:t>
      </w:r>
    </w:p>
    <w:p w:rsidR="00095BBE" w:rsidRPr="00095BBE" w:rsidRDefault="00095BBE" w:rsidP="00095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BBE">
        <w:rPr>
          <w:rFonts w:ascii="Times New Roman" w:eastAsia="Calibri" w:hAnsi="Times New Roman" w:cs="Times New Roman"/>
          <w:b/>
          <w:i/>
          <w:sz w:val="24"/>
          <w:szCs w:val="24"/>
        </w:rPr>
        <w:t>Творчески рассуждать,</w:t>
      </w:r>
      <w:r w:rsidRPr="00095BBE">
        <w:rPr>
          <w:rFonts w:ascii="Times New Roman" w:eastAsia="Calibri" w:hAnsi="Times New Roman" w:cs="Times New Roman"/>
          <w:sz w:val="24"/>
          <w:szCs w:val="24"/>
        </w:rPr>
        <w:t xml:space="preserve"> опираясь на полученные представления и свое цветовое восприятие настроения в природе. </w:t>
      </w:r>
    </w:p>
    <w:p w:rsidR="00095BBE" w:rsidRPr="00095BBE" w:rsidRDefault="00095BBE" w:rsidP="00095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BBE">
        <w:rPr>
          <w:rFonts w:ascii="Times New Roman" w:eastAsia="Calibri" w:hAnsi="Times New Roman" w:cs="Times New Roman"/>
          <w:b/>
          <w:i/>
          <w:sz w:val="24"/>
          <w:szCs w:val="24"/>
        </w:rPr>
        <w:t>Уметь</w:t>
      </w:r>
      <w:r w:rsidRPr="00095BBE">
        <w:rPr>
          <w:rFonts w:ascii="Times New Roman" w:eastAsia="Calibri" w:hAnsi="Times New Roman" w:cs="Times New Roman"/>
          <w:sz w:val="24"/>
          <w:szCs w:val="24"/>
        </w:rPr>
        <w:t xml:space="preserve"> работать в группе, анализировать работу свою и работу одноклассников.</w:t>
      </w:r>
    </w:p>
    <w:p w:rsidR="00095BBE" w:rsidRPr="00095BBE" w:rsidRDefault="00095BBE" w:rsidP="00095B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65BD" w:rsidRPr="00C124B7" w:rsidRDefault="00BD65BD" w:rsidP="00BD65BD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BD65BD" w:rsidRPr="00BD65BD" w:rsidRDefault="00BD65BD" w:rsidP="00BD65B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65BD"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 освоения:</w:t>
      </w:r>
    </w:p>
    <w:p w:rsidR="00BD65BD" w:rsidRPr="00BD65BD" w:rsidRDefault="00BD65BD" w:rsidP="00BD65B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D65BD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  <w:r w:rsidRPr="00BD65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D65BD" w:rsidRPr="00BD65BD" w:rsidRDefault="00BD65BD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5BD">
        <w:rPr>
          <w:rFonts w:ascii="Times New Roman" w:eastAsia="Calibri" w:hAnsi="Times New Roman" w:cs="Times New Roman"/>
          <w:sz w:val="24"/>
          <w:szCs w:val="24"/>
        </w:rPr>
        <w:t>- воспитание любви к природе родного края;</w:t>
      </w:r>
    </w:p>
    <w:p w:rsidR="00BD65BD" w:rsidRPr="00BD65BD" w:rsidRDefault="00BD65BD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5BD">
        <w:rPr>
          <w:rFonts w:ascii="Times New Roman" w:eastAsia="Calibri" w:hAnsi="Times New Roman" w:cs="Times New Roman"/>
          <w:sz w:val="24"/>
          <w:szCs w:val="24"/>
        </w:rPr>
        <w:t>- развитие эстетического сознания через творческую деятельность.</w:t>
      </w:r>
    </w:p>
    <w:p w:rsidR="00BD65BD" w:rsidRPr="00BD65BD" w:rsidRDefault="00BD65BD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BD65BD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D65B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BD65BD" w:rsidRPr="00BD65BD" w:rsidRDefault="00BD65BD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5BD">
        <w:rPr>
          <w:rFonts w:ascii="Times New Roman" w:eastAsia="Calibri" w:hAnsi="Times New Roman" w:cs="Times New Roman"/>
          <w:sz w:val="24"/>
          <w:szCs w:val="24"/>
        </w:rPr>
        <w:t>-умение самостоятельно определять цель урока;</w:t>
      </w:r>
    </w:p>
    <w:p w:rsidR="00BD65BD" w:rsidRPr="00BD65BD" w:rsidRDefault="00BD65BD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5BD">
        <w:rPr>
          <w:rFonts w:ascii="Times New Roman" w:eastAsia="Calibri" w:hAnsi="Times New Roman" w:cs="Times New Roman"/>
          <w:sz w:val="24"/>
          <w:szCs w:val="24"/>
        </w:rPr>
        <w:t xml:space="preserve">-умение соотнести свои действия с планируемыми результатами, </w:t>
      </w:r>
    </w:p>
    <w:p w:rsidR="00BD65BD" w:rsidRPr="00BD65BD" w:rsidRDefault="00BD65BD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5BD">
        <w:rPr>
          <w:rFonts w:ascii="Times New Roman" w:eastAsia="Calibri" w:hAnsi="Times New Roman" w:cs="Times New Roman"/>
          <w:sz w:val="24"/>
          <w:szCs w:val="24"/>
        </w:rPr>
        <w:t>- 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решение.</w:t>
      </w:r>
    </w:p>
    <w:p w:rsidR="00BD65BD" w:rsidRPr="00BD65BD" w:rsidRDefault="00BD65BD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65BD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Предметные:</w:t>
      </w:r>
    </w:p>
    <w:p w:rsidR="00BD65BD" w:rsidRPr="00BD65BD" w:rsidRDefault="00BD65BD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5BD">
        <w:rPr>
          <w:rFonts w:ascii="Times New Roman" w:eastAsia="Calibri" w:hAnsi="Times New Roman" w:cs="Times New Roman"/>
          <w:sz w:val="24"/>
          <w:szCs w:val="24"/>
        </w:rPr>
        <w:t>- развитие эстетического, эмоционально-ценностного видения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воображения.</w:t>
      </w:r>
    </w:p>
    <w:p w:rsidR="00BD65BD" w:rsidRPr="00BD65BD" w:rsidRDefault="00BD65BD" w:rsidP="00BD65B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5BD">
        <w:rPr>
          <w:rFonts w:ascii="Times New Roman" w:eastAsia="Calibri" w:hAnsi="Times New Roman" w:cs="Times New Roman"/>
          <w:sz w:val="24"/>
          <w:szCs w:val="24"/>
        </w:rPr>
        <w:t>- осознание значения искусства и творчества в личной  и культурной самоидентификации личности;</w:t>
      </w:r>
    </w:p>
    <w:p w:rsidR="00BD65BD" w:rsidRPr="00BD65BD" w:rsidRDefault="00BD65BD" w:rsidP="00BD65B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5BD">
        <w:rPr>
          <w:rFonts w:ascii="Times New Roman" w:eastAsia="Calibri" w:hAnsi="Times New Roman" w:cs="Times New Roman"/>
          <w:sz w:val="24"/>
          <w:szCs w:val="24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D65BD" w:rsidRPr="00BD65BD" w:rsidRDefault="00BD65BD" w:rsidP="00BD65B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95BBE" w:rsidRDefault="00095BBE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95BBE" w:rsidRDefault="00095BBE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95BBE" w:rsidRDefault="00095BBE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95BBE" w:rsidRDefault="00095BBE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95BBE" w:rsidRDefault="00095BBE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95BBE" w:rsidRDefault="00095BBE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D65BD" w:rsidRPr="00BD65BD" w:rsidRDefault="00BD65BD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65B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Планируемые результаты:</w:t>
      </w:r>
    </w:p>
    <w:p w:rsidR="00BD65BD" w:rsidRPr="00BD65BD" w:rsidRDefault="00BD65BD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65BD">
        <w:rPr>
          <w:rFonts w:ascii="Times New Roman" w:eastAsia="Calibri" w:hAnsi="Times New Roman" w:cs="Times New Roman"/>
          <w:i/>
          <w:sz w:val="24"/>
          <w:szCs w:val="24"/>
        </w:rPr>
        <w:t>Практические умения:</w:t>
      </w:r>
    </w:p>
    <w:p w:rsidR="00BD65BD" w:rsidRPr="00BD65BD" w:rsidRDefault="00BD65BD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5BD">
        <w:rPr>
          <w:rFonts w:ascii="Times New Roman" w:eastAsia="Calibri" w:hAnsi="Times New Roman" w:cs="Times New Roman"/>
          <w:sz w:val="24"/>
          <w:szCs w:val="24"/>
        </w:rPr>
        <w:t>- приобрели умения</w:t>
      </w:r>
      <w:r w:rsidR="00FC7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5BD">
        <w:rPr>
          <w:rFonts w:ascii="Times New Roman" w:eastAsia="Calibri" w:hAnsi="Times New Roman" w:cs="Times New Roman"/>
          <w:sz w:val="24"/>
          <w:szCs w:val="24"/>
        </w:rPr>
        <w:t xml:space="preserve"> работа</w:t>
      </w:r>
      <w:r w:rsidR="00FC766D">
        <w:rPr>
          <w:rFonts w:ascii="Times New Roman" w:eastAsia="Calibri" w:hAnsi="Times New Roman" w:cs="Times New Roman"/>
          <w:sz w:val="24"/>
          <w:szCs w:val="24"/>
        </w:rPr>
        <w:t>ть</w:t>
      </w:r>
      <w:r w:rsidRPr="00BD65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766D">
        <w:rPr>
          <w:rFonts w:ascii="Times New Roman" w:eastAsia="Calibri" w:hAnsi="Times New Roman" w:cs="Times New Roman"/>
          <w:bCs/>
          <w:sz w:val="24"/>
          <w:szCs w:val="24"/>
        </w:rPr>
        <w:t>в технике живописи</w:t>
      </w:r>
    </w:p>
    <w:p w:rsidR="00BD65BD" w:rsidRPr="00BD65BD" w:rsidRDefault="00BD65BD" w:rsidP="00BD65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5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5BD">
        <w:rPr>
          <w:rFonts w:ascii="Times New Roman" w:eastAsia="Calibri" w:hAnsi="Times New Roman" w:cs="Times New Roman"/>
          <w:i/>
          <w:sz w:val="24"/>
          <w:szCs w:val="24"/>
        </w:rPr>
        <w:t>Образовательные умения</w:t>
      </w:r>
      <w:r w:rsidRPr="00BD65B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65BD" w:rsidRPr="00BD65BD" w:rsidRDefault="00BD65BD" w:rsidP="00BD65B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5BD">
        <w:rPr>
          <w:rFonts w:ascii="Times New Roman" w:eastAsia="Calibri" w:hAnsi="Times New Roman" w:cs="Times New Roman"/>
          <w:sz w:val="24"/>
          <w:szCs w:val="24"/>
        </w:rPr>
        <w:t>- научились передавать с помощью цвета, тона настроение пейзажа, создавать свои выразительные, эмоциональные рисунки; добиваться в работе единого колористического звучания настроения.</w:t>
      </w:r>
    </w:p>
    <w:p w:rsidR="00BD65BD" w:rsidRPr="00BD65BD" w:rsidRDefault="00BD65BD" w:rsidP="00BD65BD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D65BD">
        <w:rPr>
          <w:rFonts w:ascii="Times New Roman" w:eastAsia="Calibri" w:hAnsi="Times New Roman" w:cs="Times New Roman"/>
          <w:i/>
          <w:sz w:val="24"/>
          <w:szCs w:val="24"/>
        </w:rPr>
        <w:t>Информационные умения:</w:t>
      </w:r>
    </w:p>
    <w:p w:rsidR="00BD65BD" w:rsidRPr="00BD65BD" w:rsidRDefault="00BD65BD" w:rsidP="00BD65B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5BD">
        <w:rPr>
          <w:rFonts w:ascii="Times New Roman" w:eastAsia="Calibri" w:hAnsi="Times New Roman" w:cs="Times New Roman"/>
          <w:sz w:val="24"/>
          <w:szCs w:val="24"/>
        </w:rPr>
        <w:t>- работать с информацией;</w:t>
      </w:r>
    </w:p>
    <w:p w:rsidR="00BD65BD" w:rsidRPr="00BD65BD" w:rsidRDefault="00BD65BD" w:rsidP="00BD65B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5BD">
        <w:rPr>
          <w:rFonts w:ascii="Times New Roman" w:eastAsia="Calibri" w:hAnsi="Times New Roman" w:cs="Times New Roman"/>
          <w:sz w:val="24"/>
          <w:szCs w:val="24"/>
        </w:rPr>
        <w:t>- делать аргументированные выводы, рассуждать, принимать осознанные решения.</w:t>
      </w:r>
    </w:p>
    <w:p w:rsidR="00BD65BD" w:rsidRPr="00BD65BD" w:rsidRDefault="00BD65BD" w:rsidP="00BD65BD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D65BD">
        <w:rPr>
          <w:rFonts w:ascii="Times New Roman" w:eastAsia="Calibri" w:hAnsi="Times New Roman" w:cs="Times New Roman"/>
          <w:i/>
          <w:sz w:val="24"/>
          <w:szCs w:val="24"/>
        </w:rPr>
        <w:t>Коммуникативные умения:</w:t>
      </w:r>
    </w:p>
    <w:p w:rsidR="00BD65BD" w:rsidRPr="00BD65BD" w:rsidRDefault="00BD65BD" w:rsidP="00BD65B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5BD">
        <w:rPr>
          <w:rFonts w:ascii="Times New Roman" w:eastAsia="Calibri" w:hAnsi="Times New Roman" w:cs="Times New Roman"/>
          <w:sz w:val="24"/>
          <w:szCs w:val="24"/>
        </w:rPr>
        <w:t>- уметь работать  в группе;</w:t>
      </w:r>
    </w:p>
    <w:p w:rsidR="00BD65BD" w:rsidRPr="00BD65BD" w:rsidRDefault="00BD65BD" w:rsidP="00BD65B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5BD">
        <w:rPr>
          <w:rFonts w:ascii="Times New Roman" w:eastAsia="Calibri" w:hAnsi="Times New Roman" w:cs="Times New Roman"/>
          <w:sz w:val="24"/>
          <w:szCs w:val="24"/>
        </w:rPr>
        <w:t>-терпимо относиться к мнению партнера</w:t>
      </w:r>
      <w:r w:rsidR="00FC76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3092" w:rsidRPr="00095BBE" w:rsidRDefault="00BD65BD" w:rsidP="00095BBE">
      <w:p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5BD">
        <w:rPr>
          <w:rFonts w:ascii="Times New Roman" w:eastAsia="Calibri" w:hAnsi="Times New Roman" w:cs="Times New Roman"/>
          <w:sz w:val="24"/>
          <w:szCs w:val="24"/>
        </w:rPr>
        <w:t>- умение оценить процесс и результат своей работы, умение ее представить зрителю, аргументировано излагать собственное мнение.</w:t>
      </w:r>
    </w:p>
    <w:p w:rsidR="00A53092" w:rsidRPr="00FB3DA6" w:rsidRDefault="00A53092" w:rsidP="00734181">
      <w:pPr>
        <w:tabs>
          <w:tab w:val="left" w:pos="3105"/>
        </w:tabs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109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4676"/>
        <w:gridCol w:w="141"/>
        <w:gridCol w:w="2557"/>
      </w:tblGrid>
      <w:tr w:rsidR="00734181" w:rsidRPr="00FB3DA6" w:rsidTr="00B9618D">
        <w:trPr>
          <w:trHeight w:val="594"/>
        </w:trPr>
        <w:tc>
          <w:tcPr>
            <w:tcW w:w="10917" w:type="dxa"/>
            <w:gridSpan w:val="4"/>
          </w:tcPr>
          <w:p w:rsidR="00734181" w:rsidRPr="00FB3DA6" w:rsidRDefault="00734181" w:rsidP="00734181">
            <w:pPr>
              <w:tabs>
                <w:tab w:val="left" w:pos="240"/>
                <w:tab w:val="left" w:pos="1170"/>
              </w:tabs>
              <w:ind w:left="-269" w:right="-4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3DA6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  <w:r w:rsidR="00826D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2C04" w:rsidRPr="00FB3DA6" w:rsidRDefault="00722C04" w:rsidP="00722C04">
            <w:pPr>
              <w:tabs>
                <w:tab w:val="left" w:pos="240"/>
                <w:tab w:val="left" w:pos="1170"/>
              </w:tabs>
              <w:ind w:left="34" w:righ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B3DA6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учащихся к наблюдению за особенностями окружающей природы</w:t>
            </w:r>
          </w:p>
        </w:tc>
      </w:tr>
      <w:tr w:rsidR="00734181" w:rsidRPr="00FB3DA6" w:rsidTr="005B589D">
        <w:trPr>
          <w:trHeight w:val="600"/>
        </w:trPr>
        <w:tc>
          <w:tcPr>
            <w:tcW w:w="3543" w:type="dxa"/>
          </w:tcPr>
          <w:p w:rsidR="00734181" w:rsidRPr="00CF5658" w:rsidRDefault="00B9618D" w:rsidP="00B9618D">
            <w:pPr>
              <w:tabs>
                <w:tab w:val="left" w:pos="240"/>
                <w:tab w:val="left" w:pos="1170"/>
              </w:tabs>
              <w:ind w:right="-4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1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56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817" w:type="dxa"/>
            <w:gridSpan w:val="2"/>
          </w:tcPr>
          <w:p w:rsidR="00734181" w:rsidRPr="00CF5658" w:rsidRDefault="00B9618D" w:rsidP="00B9618D">
            <w:pPr>
              <w:tabs>
                <w:tab w:val="left" w:pos="240"/>
                <w:tab w:val="left" w:pos="1170"/>
              </w:tabs>
              <w:ind w:left="-269" w:right="-407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17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56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7" w:type="dxa"/>
          </w:tcPr>
          <w:p w:rsidR="00734181" w:rsidRPr="00CF5658" w:rsidRDefault="00B9618D" w:rsidP="00B9618D">
            <w:pPr>
              <w:tabs>
                <w:tab w:val="left" w:pos="240"/>
                <w:tab w:val="left" w:pos="1170"/>
              </w:tabs>
              <w:ind w:left="-269" w:right="-407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22C04" w:rsidRPr="00FB3DA6" w:rsidTr="005B589D">
        <w:trPr>
          <w:trHeight w:val="1956"/>
        </w:trPr>
        <w:tc>
          <w:tcPr>
            <w:tcW w:w="3543" w:type="dxa"/>
          </w:tcPr>
          <w:p w:rsidR="00722C04" w:rsidRPr="005A5AEF" w:rsidRDefault="00722C04" w:rsidP="00920735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AEF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Наблюдают за состоянием природы в разное время суток, отмечая цветовые особенности. Фотографируют природу в разное время суток.</w:t>
            </w:r>
          </w:p>
        </w:tc>
        <w:tc>
          <w:tcPr>
            <w:tcW w:w="4817" w:type="dxa"/>
            <w:gridSpan w:val="2"/>
          </w:tcPr>
          <w:p w:rsidR="00920735" w:rsidRDefault="00722C04" w:rsidP="00920735">
            <w:pPr>
              <w:tabs>
                <w:tab w:val="left" w:pos="240"/>
                <w:tab w:val="left" w:pos="1170"/>
              </w:tabs>
              <w:spacing w:after="0" w:line="240" w:lineRule="auto"/>
              <w:ind w:left="149" w:righ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6">
              <w:rPr>
                <w:rFonts w:ascii="Times New Roman" w:hAnsi="Times New Roman" w:cs="Times New Roman"/>
                <w:sz w:val="24"/>
                <w:szCs w:val="24"/>
              </w:rPr>
              <w:t xml:space="preserve">  Рекомендует детям обратить внимание на цветовые изменения в природе </w:t>
            </w:r>
            <w:proofErr w:type="gramStart"/>
            <w:r w:rsidRPr="00FB3D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3DA6">
              <w:rPr>
                <w:rFonts w:ascii="Times New Roman" w:hAnsi="Times New Roman" w:cs="Times New Roman"/>
                <w:sz w:val="24"/>
                <w:szCs w:val="24"/>
              </w:rPr>
              <w:t xml:space="preserve"> разное </w:t>
            </w:r>
          </w:p>
          <w:p w:rsidR="00722C04" w:rsidRPr="00FB3DA6" w:rsidRDefault="00722C04" w:rsidP="00920735">
            <w:pPr>
              <w:tabs>
                <w:tab w:val="left" w:pos="240"/>
                <w:tab w:val="left" w:pos="1170"/>
              </w:tabs>
              <w:spacing w:after="0" w:line="240" w:lineRule="auto"/>
              <w:ind w:left="149" w:righ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6">
              <w:rPr>
                <w:rFonts w:ascii="Times New Roman" w:hAnsi="Times New Roman" w:cs="Times New Roman"/>
                <w:sz w:val="24"/>
                <w:szCs w:val="24"/>
              </w:rPr>
              <w:t xml:space="preserve">время суток, предлагает сфотографировать </w:t>
            </w:r>
            <w:r w:rsidR="00B9618D" w:rsidRPr="00FB3DA6">
              <w:rPr>
                <w:rFonts w:ascii="Times New Roman" w:hAnsi="Times New Roman" w:cs="Times New Roman"/>
                <w:sz w:val="24"/>
                <w:szCs w:val="24"/>
              </w:rPr>
              <w:t xml:space="preserve">понравившиеся </w:t>
            </w:r>
            <w:r w:rsidRPr="00FB3DA6">
              <w:rPr>
                <w:rFonts w:ascii="Times New Roman" w:hAnsi="Times New Roman" w:cs="Times New Roman"/>
                <w:sz w:val="24"/>
                <w:szCs w:val="24"/>
              </w:rPr>
              <w:t xml:space="preserve"> моменты.</w:t>
            </w:r>
          </w:p>
        </w:tc>
        <w:tc>
          <w:tcPr>
            <w:tcW w:w="2557" w:type="dxa"/>
          </w:tcPr>
          <w:p w:rsidR="00722C04" w:rsidRPr="00FB3DA6" w:rsidRDefault="00FB3DA6" w:rsidP="00EE5235">
            <w:pPr>
              <w:spacing w:after="0"/>
              <w:ind w:left="33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F">
              <w:rPr>
                <w:rFonts w:ascii="Times New Roman" w:hAnsi="Times New Roman" w:cs="Times New Roman"/>
                <w:i/>
                <w:sz w:val="24"/>
                <w:szCs w:val="24"/>
              </w:rPr>
              <w:t>На перемене дети скидывают свои фотографии на компьютер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C04" w:rsidRPr="00FB3DA6" w:rsidTr="00B9618D">
        <w:trPr>
          <w:trHeight w:val="615"/>
        </w:trPr>
        <w:tc>
          <w:tcPr>
            <w:tcW w:w="10917" w:type="dxa"/>
            <w:gridSpan w:val="4"/>
          </w:tcPr>
          <w:p w:rsidR="00722C04" w:rsidRPr="00826D16" w:rsidRDefault="00826D16" w:rsidP="00826D16">
            <w:pPr>
              <w:tabs>
                <w:tab w:val="left" w:pos="240"/>
                <w:tab w:val="left" w:pos="1170"/>
              </w:tabs>
              <w:ind w:left="360" w:right="-4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26D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22C04" w:rsidRPr="00826D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момент, эмоциональный настрой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2C04" w:rsidRPr="00FB3DA6" w:rsidRDefault="00722C04" w:rsidP="004D4E24">
            <w:pPr>
              <w:tabs>
                <w:tab w:val="left" w:pos="240"/>
                <w:tab w:val="left" w:pos="1170"/>
              </w:tabs>
              <w:ind w:left="-269" w:right="-407" w:firstLine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0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4F1F13" w:rsidRPr="003B3F0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3F00">
              <w:rPr>
                <w:rFonts w:ascii="Times New Roman" w:hAnsi="Times New Roman" w:cs="Times New Roman"/>
                <w:b/>
                <w:sz w:val="24"/>
                <w:szCs w:val="24"/>
              </w:rPr>
              <w:t>ль:</w:t>
            </w:r>
            <w:r w:rsidRPr="00FB3DA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учащихся в </w:t>
            </w:r>
            <w:r w:rsidR="00FC766D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FB3DA6">
              <w:rPr>
                <w:rFonts w:ascii="Times New Roman" w:hAnsi="Times New Roman" w:cs="Times New Roman"/>
                <w:sz w:val="24"/>
                <w:szCs w:val="24"/>
              </w:rPr>
              <w:t>образный настрой</w:t>
            </w:r>
            <w:r w:rsidR="004D4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C04" w:rsidRPr="00FB3DA6" w:rsidTr="005B589D">
        <w:trPr>
          <w:trHeight w:val="574"/>
        </w:trPr>
        <w:tc>
          <w:tcPr>
            <w:tcW w:w="3543" w:type="dxa"/>
          </w:tcPr>
          <w:p w:rsidR="00722C04" w:rsidRPr="00FB3DA6" w:rsidRDefault="00BA17E6" w:rsidP="00BA17E6">
            <w:pPr>
              <w:tabs>
                <w:tab w:val="left" w:pos="1230"/>
              </w:tabs>
              <w:spacing w:after="0"/>
              <w:ind w:right="-4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F56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676" w:type="dxa"/>
          </w:tcPr>
          <w:p w:rsidR="00722C04" w:rsidRPr="00FB3DA6" w:rsidRDefault="00BA17E6" w:rsidP="00BA17E6">
            <w:pPr>
              <w:tabs>
                <w:tab w:val="left" w:pos="240"/>
                <w:tab w:val="left" w:pos="1170"/>
              </w:tabs>
              <w:spacing w:after="0"/>
              <w:ind w:left="149" w:right="-4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CF56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8" w:type="dxa"/>
            <w:gridSpan w:val="2"/>
          </w:tcPr>
          <w:p w:rsidR="00BA17E6" w:rsidRDefault="00BA17E6" w:rsidP="00BA17E6">
            <w:pPr>
              <w:pStyle w:val="a3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Примечание</w:t>
            </w:r>
          </w:p>
          <w:p w:rsidR="00722C04" w:rsidRPr="00FB3DA6" w:rsidRDefault="00722C04" w:rsidP="00BA17E6">
            <w:pPr>
              <w:tabs>
                <w:tab w:val="left" w:pos="240"/>
                <w:tab w:val="left" w:pos="1170"/>
              </w:tabs>
              <w:spacing w:after="0"/>
              <w:ind w:left="-269" w:right="-407" w:firstLine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E6" w:rsidRPr="00FB3DA6" w:rsidTr="005B589D">
        <w:trPr>
          <w:trHeight w:val="1590"/>
        </w:trPr>
        <w:tc>
          <w:tcPr>
            <w:tcW w:w="3543" w:type="dxa"/>
          </w:tcPr>
          <w:p w:rsidR="005A5AEF" w:rsidRDefault="00BA17E6" w:rsidP="00722C04">
            <w:pPr>
              <w:tabs>
                <w:tab w:val="left" w:pos="1230"/>
              </w:tabs>
              <w:ind w:right="-4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AEF">
              <w:rPr>
                <w:rFonts w:ascii="Times New Roman" w:hAnsi="Times New Roman" w:cs="Times New Roman"/>
                <w:i/>
                <w:sz w:val="24"/>
                <w:szCs w:val="24"/>
              </w:rPr>
              <w:t>После приветствия садятся. Воспринимают музыку.</w:t>
            </w:r>
          </w:p>
          <w:p w:rsidR="005A5AEF" w:rsidRPr="005A5AEF" w:rsidRDefault="005A5AEF" w:rsidP="005A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EF" w:rsidRDefault="005A5AEF" w:rsidP="005A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EF" w:rsidRDefault="005A5AEF" w:rsidP="005A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AEF" w:rsidRDefault="005A5AEF" w:rsidP="005A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AEF" w:rsidRDefault="005A5AEF" w:rsidP="005A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AEF" w:rsidRDefault="005A5AEF" w:rsidP="005A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AEF" w:rsidRPr="00BA17E6" w:rsidRDefault="005A5AEF" w:rsidP="005A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внутреннее душевное состояние человека.</w:t>
            </w:r>
          </w:p>
          <w:p w:rsidR="005A5AEF" w:rsidRPr="00BA17E6" w:rsidRDefault="005A5AEF" w:rsidP="005A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EF" w:rsidRPr="00BA17E6" w:rsidRDefault="005A5AEF" w:rsidP="005A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Передают настроение природы</w:t>
            </w:r>
          </w:p>
          <w:p w:rsidR="005A5AEF" w:rsidRPr="00BA17E6" w:rsidRDefault="005A5AEF" w:rsidP="005A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Нет </w:t>
            </w:r>
          </w:p>
          <w:p w:rsidR="00BA17E6" w:rsidRPr="005A5AEF" w:rsidRDefault="00BA17E6" w:rsidP="005A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A17E6" w:rsidRDefault="00BA17E6" w:rsidP="00722C04">
            <w:pPr>
              <w:tabs>
                <w:tab w:val="left" w:pos="240"/>
                <w:tab w:val="left" w:pos="1170"/>
              </w:tabs>
              <w:ind w:left="149" w:righ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4212B3">
              <w:rPr>
                <w:rFonts w:ascii="Times New Roman" w:hAnsi="Times New Roman" w:cs="Times New Roman"/>
                <w:i/>
                <w:sz w:val="24"/>
                <w:szCs w:val="24"/>
              </w:rPr>
              <w:t>Метод эмоционального погружения.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детей, включает запись фрагмента из фортепианного цикла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  <w:p w:rsidR="005A5AEF" w:rsidRPr="00BA17E6" w:rsidRDefault="005A5AEF" w:rsidP="005A5A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Ведение в проблему.</w:t>
            </w:r>
          </w:p>
          <w:p w:rsidR="005A5AEF" w:rsidRPr="00BA17E6" w:rsidRDefault="005A5AEF" w:rsidP="005A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>-Ребята, я пришла на урок в хорошем настроении,  оранжево-желтого цвета.</w:t>
            </w:r>
          </w:p>
          <w:p w:rsidR="005A5AEF" w:rsidRPr="00BA17E6" w:rsidRDefault="005A5AEF" w:rsidP="005A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 xml:space="preserve">- А у вас какое настроение и в какой цвет оно раскрашено? </w:t>
            </w:r>
          </w:p>
          <w:p w:rsidR="005A5AEF" w:rsidRPr="00BA17E6" w:rsidRDefault="005A5AEF" w:rsidP="005A5AEF">
            <w:pPr>
              <w:tabs>
                <w:tab w:val="right" w:pos="44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настроение?</w:t>
            </w:r>
          </w:p>
          <w:p w:rsidR="005A5AEF" w:rsidRPr="00BA17E6" w:rsidRDefault="005A5AEF" w:rsidP="005A5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говорим «Природа  плачет или улыбается», а поэты пишут</w:t>
            </w: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 xml:space="preserve"> «Умиленная, таинственная прелесть»,  «Лениво дышит полдень мглистый».</w:t>
            </w:r>
          </w:p>
          <w:p w:rsidR="005A5AEF" w:rsidRPr="00BA17E6" w:rsidRDefault="005A5AEF" w:rsidP="005A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так говорят?</w:t>
            </w:r>
          </w:p>
          <w:p w:rsidR="005A5AEF" w:rsidRDefault="005A5AEF" w:rsidP="005A5AEF">
            <w:pPr>
              <w:tabs>
                <w:tab w:val="left" w:pos="240"/>
                <w:tab w:val="left" w:pos="1170"/>
              </w:tabs>
              <w:ind w:right="-4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разве природа одушевленное существо?</w:t>
            </w:r>
          </w:p>
        </w:tc>
        <w:tc>
          <w:tcPr>
            <w:tcW w:w="2698" w:type="dxa"/>
            <w:gridSpan w:val="2"/>
          </w:tcPr>
          <w:p w:rsidR="00BA17E6" w:rsidRPr="005A5AEF" w:rsidRDefault="00BA17E6" w:rsidP="00920735">
            <w:pPr>
              <w:pStyle w:val="a3"/>
              <w:spacing w:line="276" w:lineRule="auto"/>
              <w:ind w:right="101"/>
              <w:jc w:val="both"/>
              <w:rPr>
                <w:i/>
                <w:sz w:val="24"/>
                <w:szCs w:val="24"/>
              </w:rPr>
            </w:pPr>
            <w:r w:rsidRPr="005A5AEF">
              <w:rPr>
                <w:i/>
                <w:sz w:val="24"/>
                <w:szCs w:val="24"/>
              </w:rPr>
              <w:t>Визуальный осмотр, диалог учитель-ученик.</w:t>
            </w:r>
          </w:p>
          <w:p w:rsidR="00BA17E6" w:rsidRDefault="00BA17E6" w:rsidP="00722C04">
            <w:pPr>
              <w:tabs>
                <w:tab w:val="left" w:pos="240"/>
                <w:tab w:val="left" w:pos="1170"/>
              </w:tabs>
              <w:ind w:left="-269" w:right="-407" w:firstLine="343"/>
              <w:rPr>
                <w:sz w:val="24"/>
                <w:szCs w:val="24"/>
              </w:rPr>
            </w:pPr>
          </w:p>
        </w:tc>
      </w:tr>
      <w:tr w:rsidR="00826D16" w:rsidRPr="00FB3DA6" w:rsidTr="005B589D">
        <w:trPr>
          <w:trHeight w:val="1650"/>
        </w:trPr>
        <w:tc>
          <w:tcPr>
            <w:tcW w:w="10917" w:type="dxa"/>
            <w:gridSpan w:val="4"/>
          </w:tcPr>
          <w:p w:rsidR="00826D16" w:rsidRPr="00826D16" w:rsidRDefault="00826D16" w:rsidP="00826D1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 w:eastAsia="ar-SA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.</w:t>
            </w:r>
            <w:r w:rsidRPr="00826D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Изучение нового учебного </w:t>
            </w:r>
            <w:r w:rsidRPr="00826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материала. </w:t>
            </w:r>
          </w:p>
          <w:p w:rsidR="00826D16" w:rsidRPr="00826D16" w:rsidRDefault="00826D16" w:rsidP="00826D1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26D16" w:rsidRDefault="00826D16" w:rsidP="0098661E">
            <w:pPr>
              <w:suppressAutoHyphens/>
              <w:spacing w:after="0" w:line="240" w:lineRule="auto"/>
              <w:ind w:left="743" w:hanging="73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6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</w:t>
            </w:r>
            <w:r w:rsidR="003B3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826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8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8661E" w:rsidRPr="00986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 учащихся эмоционально-чувственного восприятия окружающей </w:t>
            </w:r>
            <w:r w:rsidR="00986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98661E" w:rsidRPr="00986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действительности и умения передавать настроение через художественные образы.</w:t>
            </w:r>
          </w:p>
          <w:p w:rsidR="00BD65BD" w:rsidRDefault="00BD65BD" w:rsidP="0081028A">
            <w:pPr>
              <w:suppressAutoHyphens/>
              <w:spacing w:after="0" w:line="240" w:lineRule="auto"/>
              <w:ind w:left="743" w:hanging="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  <w:r w:rsidR="0081028A" w:rsidRPr="0081028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81028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эмоционально-оценочного отношения к творчеству художников;</w:t>
            </w:r>
          </w:p>
          <w:p w:rsidR="0081028A" w:rsidRDefault="0081028A" w:rsidP="0081028A">
            <w:pPr>
              <w:suppressAutoHyphens/>
              <w:spacing w:after="0" w:line="240" w:lineRule="auto"/>
              <w:ind w:left="743" w:hanging="7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10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азвивать чуткость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цвету, наблюдательность, образное мышление;</w:t>
            </w:r>
          </w:p>
          <w:p w:rsidR="0081028A" w:rsidRPr="0081028A" w:rsidRDefault="0081028A" w:rsidP="0081028A">
            <w:pPr>
              <w:suppressAutoHyphens/>
              <w:spacing w:after="0" w:line="240" w:lineRule="auto"/>
              <w:ind w:left="743" w:hanging="7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r w:rsidR="005A5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A5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творчеством художников импрессионистов.</w:t>
            </w:r>
          </w:p>
        </w:tc>
      </w:tr>
      <w:tr w:rsidR="005B589D" w:rsidRPr="00FB3DA6" w:rsidTr="005B589D">
        <w:trPr>
          <w:trHeight w:val="486"/>
        </w:trPr>
        <w:tc>
          <w:tcPr>
            <w:tcW w:w="3543" w:type="dxa"/>
          </w:tcPr>
          <w:p w:rsidR="005B589D" w:rsidRDefault="005B589D" w:rsidP="00826D1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 w:eastAsia="ar-SA"/>
              </w:rPr>
            </w:pPr>
            <w:r w:rsidRPr="00CF56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6" w:type="dxa"/>
          </w:tcPr>
          <w:p w:rsidR="005B589D" w:rsidRDefault="005A5AEF" w:rsidP="00826D1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B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8" w:type="dxa"/>
            <w:gridSpan w:val="2"/>
          </w:tcPr>
          <w:p w:rsidR="005B589D" w:rsidRPr="005B589D" w:rsidRDefault="005B589D" w:rsidP="00826D1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 w:eastAsia="ar-SA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26D16" w:rsidRPr="00BA17E6" w:rsidTr="00BF24E6">
        <w:trPr>
          <w:trHeight w:val="4960"/>
        </w:trPr>
        <w:tc>
          <w:tcPr>
            <w:tcW w:w="3543" w:type="dxa"/>
          </w:tcPr>
          <w:p w:rsidR="00F00159" w:rsidRPr="00BA17E6" w:rsidRDefault="00F00159" w:rsidP="00F00159">
            <w:pPr>
              <w:tabs>
                <w:tab w:val="left" w:pos="1230"/>
              </w:tabs>
              <w:spacing w:line="240" w:lineRule="auto"/>
              <w:ind w:righ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EF" w:rsidRDefault="005A5AEF" w:rsidP="005A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AEF" w:rsidRPr="00BA17E6" w:rsidRDefault="005A5AEF" w:rsidP="005A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Образ, созданный человеком (человек присваивает природе свое настроение)</w:t>
            </w:r>
          </w:p>
          <w:p w:rsidR="005A5AEF" w:rsidRPr="00BA17E6" w:rsidRDefault="005A5AEF" w:rsidP="005A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AEF" w:rsidRPr="00BA17E6" w:rsidRDefault="005A5AEF" w:rsidP="005A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AEF" w:rsidRPr="00BA17E6" w:rsidRDefault="005A5AEF" w:rsidP="005A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59" w:rsidRPr="005A5AEF" w:rsidRDefault="005A5AEF" w:rsidP="005A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Осень</w:t>
            </w:r>
          </w:p>
          <w:p w:rsidR="005A5AEF" w:rsidRDefault="005A5AEF" w:rsidP="00456F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0FCE" w:rsidRPr="005A5AEF" w:rsidRDefault="00456FDD" w:rsidP="005A5A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Эмоциональный оклик детей, заинтересованност</w:t>
            </w:r>
            <w:r w:rsidR="004212B3" w:rsidRPr="00BA17E6">
              <w:rPr>
                <w:rFonts w:ascii="Times New Roman" w:hAnsi="Times New Roman" w:cs="Times New Roman"/>
                <w:i/>
                <w:sz w:val="24"/>
                <w:szCs w:val="24"/>
              </w:rPr>
              <w:t>ь детей, сосредоточенность в подборе точных эпитетов</w:t>
            </w:r>
            <w:r w:rsidR="005A5A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6D16" w:rsidRPr="00BA17E6" w:rsidRDefault="00DE1E85" w:rsidP="005A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5C0071" w:rsidRPr="00BA17E6" w:rsidRDefault="00DE1E85" w:rsidP="00DE1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>-Перенести на бумагу, изобразить, написать, сфотографировать.</w:t>
            </w:r>
          </w:p>
          <w:p w:rsidR="00DE1E85" w:rsidRPr="00BA17E6" w:rsidRDefault="00DE1E85" w:rsidP="005C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84" w:rsidRPr="00BA17E6" w:rsidRDefault="005C0071" w:rsidP="005C00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i/>
                <w:sz w:val="24"/>
                <w:szCs w:val="24"/>
              </w:rPr>
              <w:t>Дети работают с выдержками из источника, находят ответы на поставленные вопросы.</w:t>
            </w:r>
          </w:p>
          <w:p w:rsidR="00440884" w:rsidRPr="00BA17E6" w:rsidRDefault="00440884" w:rsidP="0044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84" w:rsidRPr="00BA17E6" w:rsidRDefault="00440884" w:rsidP="0044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84" w:rsidRPr="00BA17E6" w:rsidRDefault="00440884" w:rsidP="0044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F2" w:rsidRDefault="002C1CF2" w:rsidP="004408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51A9" w:rsidRDefault="00440884" w:rsidP="004408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рассматривают в учебнике работы французских живописцев. Созерцая, дают эмоциональную оценку </w:t>
            </w:r>
            <w:proofErr w:type="gramStart"/>
            <w:r w:rsidRPr="00BA17E6">
              <w:rPr>
                <w:rFonts w:ascii="Times New Roman" w:hAnsi="Times New Roman" w:cs="Times New Roman"/>
                <w:i/>
                <w:sz w:val="24"/>
                <w:szCs w:val="24"/>
              </w:rPr>
              <w:t>увиденного</w:t>
            </w:r>
            <w:proofErr w:type="gramEnd"/>
            <w:r w:rsidRPr="00BA17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A51A9" w:rsidRPr="00EA51A9" w:rsidRDefault="00EA51A9" w:rsidP="00EA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A9" w:rsidRPr="00EA51A9" w:rsidRDefault="00EA51A9" w:rsidP="00EA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A9" w:rsidRPr="00EA51A9" w:rsidRDefault="00EA51A9" w:rsidP="00EA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A9" w:rsidRPr="00EA51A9" w:rsidRDefault="00EA51A9" w:rsidP="00EA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A9" w:rsidRPr="00EA51A9" w:rsidRDefault="00EA51A9" w:rsidP="00EA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A9" w:rsidRDefault="00EA51A9" w:rsidP="00EA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CE" w:rsidRDefault="00630FCE" w:rsidP="00EA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A9" w:rsidRDefault="00EA51A9" w:rsidP="00EA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71" w:rsidRDefault="00EA51A9" w:rsidP="00EA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1A9">
              <w:rPr>
                <w:rFonts w:ascii="Times New Roman" w:hAnsi="Times New Roman" w:cs="Times New Roman"/>
                <w:i/>
                <w:sz w:val="24"/>
                <w:szCs w:val="24"/>
              </w:rPr>
              <w:t>Дети делятся своими впечатлениями  с соседом по парте.</w:t>
            </w:r>
          </w:p>
          <w:p w:rsidR="003C5C89" w:rsidRDefault="003C5C89" w:rsidP="00EA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C89" w:rsidRDefault="003C5C89" w:rsidP="00EA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C89" w:rsidRDefault="003C5C89" w:rsidP="00EA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C89" w:rsidRDefault="003C5C89" w:rsidP="00EA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C89" w:rsidRDefault="003C5C89" w:rsidP="00EA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C89" w:rsidRDefault="003C5C89" w:rsidP="00EA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C89" w:rsidRDefault="003C5C89" w:rsidP="00EA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DCF" w:rsidRDefault="00CF7DCF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08C2" w:rsidRDefault="007908C2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2E91" w:rsidRDefault="00BC3133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включаются в беседу, делают комментарии по ходу рассказа.</w:t>
            </w:r>
          </w:p>
          <w:p w:rsidR="00B62E91" w:rsidRDefault="00B62E91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2E91" w:rsidRDefault="00B62E91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2E91" w:rsidRDefault="00B62E91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2E91" w:rsidRDefault="00B62E91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20B" w:rsidRDefault="0066120B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20B" w:rsidRDefault="0066120B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20B" w:rsidRDefault="0066120B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20B" w:rsidRDefault="0066120B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20B" w:rsidRDefault="0066120B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20B" w:rsidRDefault="0066120B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20B" w:rsidRDefault="0066120B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20B" w:rsidRDefault="0066120B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20B" w:rsidRDefault="0066120B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4A" w:rsidRDefault="007C3D4A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20B" w:rsidRDefault="0066120B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20B" w:rsidRDefault="0066120B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3133" w:rsidRDefault="00BC3133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C89" w:rsidRDefault="003C5C89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4751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созерцают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увиденн</w:t>
            </w:r>
            <w:r w:rsidR="009F563D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F5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фотографии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дают эмоциональную характеристику состояния природы.</w:t>
            </w:r>
          </w:p>
          <w:p w:rsidR="003A63E7" w:rsidRDefault="003A63E7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3E7" w:rsidRDefault="003A63E7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3E7" w:rsidRDefault="003A63E7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3E7" w:rsidRDefault="003A63E7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3E7" w:rsidRPr="00BA17E6" w:rsidRDefault="003A63E7" w:rsidP="003A63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i/>
                <w:sz w:val="24"/>
                <w:szCs w:val="24"/>
              </w:rPr>
              <w:t>Дети работают с выдержками из источника, находят ответы на поставленные вопросы.</w:t>
            </w:r>
          </w:p>
          <w:p w:rsidR="003A63E7" w:rsidRDefault="003A63E7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3E7" w:rsidRPr="00EA51A9" w:rsidRDefault="003A63E7" w:rsidP="009F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6" w:type="dxa"/>
          </w:tcPr>
          <w:p w:rsidR="00F00159" w:rsidRPr="00BA17E6" w:rsidRDefault="00F00159" w:rsidP="00F0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159" w:rsidRPr="00BA17E6" w:rsidRDefault="00F00159" w:rsidP="00F0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159" w:rsidRPr="00BA17E6" w:rsidRDefault="00F00159" w:rsidP="00F0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Тогда почему так говорят?</w:t>
            </w:r>
          </w:p>
          <w:p w:rsidR="00F00159" w:rsidRPr="00BA17E6" w:rsidRDefault="00F00159" w:rsidP="00F001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Вслушайтесь, настроение, какого времени года передает Тютчев</w:t>
            </w:r>
          </w:p>
          <w:p w:rsidR="00F00159" w:rsidRPr="00BA17E6" w:rsidRDefault="00F00159" w:rsidP="00F00159">
            <w:pPr>
              <w:pStyle w:val="a5"/>
              <w:spacing w:before="0" w:beforeAutospacing="0" w:after="0" w:afterAutospacing="0"/>
            </w:pPr>
            <w:r w:rsidRPr="00BA17E6">
              <w:t>Та кроткая улыбка увяданья,</w:t>
            </w:r>
            <w:r w:rsidRPr="00BA17E6">
              <w:br/>
              <w:t>Что в существе разумном мы зовем</w:t>
            </w:r>
            <w:r w:rsidRPr="00BA17E6">
              <w:br/>
              <w:t>Божественной стыдливостью страданья!</w:t>
            </w:r>
          </w:p>
          <w:p w:rsidR="004212B3" w:rsidRPr="00BA17E6" w:rsidRDefault="00F00159" w:rsidP="00456FDD">
            <w:pPr>
              <w:tabs>
                <w:tab w:val="left" w:pos="240"/>
                <w:tab w:val="left" w:pos="1170"/>
              </w:tabs>
              <w:spacing w:line="240" w:lineRule="auto"/>
              <w:ind w:righ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>Такое настроение природы описал поэт, а художник изобразил на холсте.</w:t>
            </w:r>
          </w:p>
          <w:p w:rsidR="00826D16" w:rsidRPr="00BA17E6" w:rsidRDefault="004212B3" w:rsidP="00DE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>-Всю неделю вы наблюдали за природой. Всегда ли один и тот же пейзаж вызывал у вас одинаковое настроение?</w:t>
            </w:r>
          </w:p>
          <w:p w:rsidR="00DE1E85" w:rsidRPr="00BA17E6" w:rsidRDefault="00DE1E85" w:rsidP="00DE1E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проблемы.</w:t>
            </w:r>
          </w:p>
          <w:p w:rsidR="004212B3" w:rsidRPr="00BA17E6" w:rsidRDefault="00100837" w:rsidP="00DE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E85" w:rsidRPr="00BA17E6">
              <w:rPr>
                <w:rFonts w:ascii="Times New Roman" w:hAnsi="Times New Roman" w:cs="Times New Roman"/>
                <w:sz w:val="24"/>
                <w:szCs w:val="24"/>
              </w:rPr>
              <w:t>Вам бы хотелось оставить это состояние надолго?</w:t>
            </w:r>
          </w:p>
          <w:p w:rsidR="00DE1E85" w:rsidRPr="00BA17E6" w:rsidRDefault="00DE1E85" w:rsidP="00DE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>-Как это сделать? Ведь наша память коротка, недолговечна.</w:t>
            </w:r>
          </w:p>
          <w:p w:rsidR="00DE1E85" w:rsidRPr="00BA17E6" w:rsidRDefault="00DE1E85" w:rsidP="00DE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E85" w:rsidRPr="00BA17E6" w:rsidRDefault="00DE1E85" w:rsidP="001008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</w:t>
            </w:r>
            <w:r w:rsidR="00E15ED4" w:rsidRPr="00BA1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источникам</w:t>
            </w:r>
            <w:r w:rsidR="005C0071" w:rsidRPr="00BA1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100837" w:rsidRPr="00BA1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00837" w:rsidRPr="00BA17E6" w:rsidRDefault="00100837" w:rsidP="0010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>-Ребята, предлагаю вам обратиться к выдержке из источника, которые лежат у</w:t>
            </w:r>
            <w:r w:rsidR="005C0071" w:rsidRPr="00BA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>вас на партах</w:t>
            </w:r>
            <w:r w:rsidR="005C0071" w:rsidRPr="00BA17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0071" w:rsidRPr="00BA17E6" w:rsidRDefault="005C0071" w:rsidP="0010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>-Прочтите, как трактует Большой Энциклопедический словарь понятие живопись?</w:t>
            </w:r>
          </w:p>
          <w:p w:rsidR="005C0071" w:rsidRPr="00BA17E6" w:rsidRDefault="005C0071" w:rsidP="0010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>-Найдите, какие средства художественной выразительности применяются в живописи?</w:t>
            </w:r>
          </w:p>
          <w:p w:rsidR="00CF5658" w:rsidRPr="00BA17E6" w:rsidRDefault="00CF5658" w:rsidP="00CF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>-Давайте посмотрим на работы замечательных живописцев в учебнике, на стр.152.</w:t>
            </w:r>
          </w:p>
          <w:p w:rsidR="00CF5658" w:rsidRDefault="00CF5658" w:rsidP="00CF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1B18" w:rsidRPr="00BA17E6">
              <w:rPr>
                <w:rFonts w:ascii="Times New Roman" w:hAnsi="Times New Roman" w:cs="Times New Roman"/>
                <w:sz w:val="24"/>
                <w:szCs w:val="24"/>
              </w:rPr>
              <w:t xml:space="preserve">Эти работы написаны </w:t>
            </w:r>
            <w:r w:rsidR="00440884" w:rsidRPr="00BA17E6">
              <w:rPr>
                <w:rFonts w:ascii="Times New Roman" w:hAnsi="Times New Roman" w:cs="Times New Roman"/>
                <w:sz w:val="24"/>
                <w:szCs w:val="24"/>
              </w:rPr>
              <w:t>французскими</w:t>
            </w:r>
            <w:r w:rsidR="008B1B18" w:rsidRPr="00BA17E6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художниками </w:t>
            </w:r>
            <w:r w:rsidR="008B1B18" w:rsidRPr="00BA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40884" w:rsidRPr="00BA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440884" w:rsidRPr="00BA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B18" w:rsidRPr="00BA17E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C1CF2">
              <w:rPr>
                <w:rFonts w:ascii="Times New Roman" w:hAnsi="Times New Roman" w:cs="Times New Roman"/>
                <w:sz w:val="24"/>
                <w:szCs w:val="24"/>
              </w:rPr>
              <w:t xml:space="preserve"> И их пейзажи несли определенное настроение.</w:t>
            </w:r>
          </w:p>
          <w:p w:rsidR="002C1CF2" w:rsidRPr="002C1CF2" w:rsidRDefault="002C1CF2" w:rsidP="002C1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F2">
              <w:rPr>
                <w:rFonts w:ascii="Times New Roman" w:eastAsia="Calibri" w:hAnsi="Times New Roman" w:cs="Times New Roman"/>
                <w:sz w:val="24"/>
                <w:szCs w:val="24"/>
              </w:rPr>
              <w:t>- А вы знаете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C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откуда появилось такое название? (пейзаж настроения)</w:t>
            </w:r>
          </w:p>
          <w:p w:rsidR="002C1CF2" w:rsidRPr="002C1CF2" w:rsidRDefault="002C1CF2" w:rsidP="00CF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понятие в 19 веке ввели импрессионисты. Они первыми начали основательно работать над состоянием природы. Если по традиции художники долгие месяца, а то и годы писали в мастерской свои картины. То импрессионисты выходили на пленэр и ловили мгновение, передавая свое впечатление от состояния пейзажа, </w:t>
            </w:r>
            <w:r w:rsidRPr="002C1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быстрыми мазками писали, выполняя один и тот же уголок природы утром днем и вечером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1B18" w:rsidRPr="00BA17E6" w:rsidRDefault="008B1B18" w:rsidP="004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>-Какими выразительными средствами достигается в этих произведениях иллю</w:t>
            </w:r>
            <w:r w:rsidR="00440884" w:rsidRPr="00BA17E6">
              <w:rPr>
                <w:rFonts w:ascii="Times New Roman" w:hAnsi="Times New Roman" w:cs="Times New Roman"/>
                <w:sz w:val="24"/>
                <w:szCs w:val="24"/>
              </w:rPr>
              <w:t>зия глу</w:t>
            </w: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>бины пространства</w:t>
            </w:r>
            <w:r w:rsidR="00440884" w:rsidRPr="00BA17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0884" w:rsidRDefault="00440884" w:rsidP="004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sz w:val="24"/>
                <w:szCs w:val="24"/>
              </w:rPr>
              <w:t xml:space="preserve">-Какие чувства переданы в работе </w:t>
            </w:r>
            <w:r w:rsidR="00435DF8">
              <w:rPr>
                <w:rFonts w:ascii="Times New Roman" w:hAnsi="Times New Roman" w:cs="Times New Roman"/>
                <w:sz w:val="24"/>
                <w:szCs w:val="24"/>
              </w:rPr>
              <w:t>Клода Моне Впечатление?</w:t>
            </w:r>
          </w:p>
          <w:p w:rsidR="00435DF8" w:rsidRDefault="00435DF8" w:rsidP="004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-Поделитесь своими впечатлениями с соседом по парте, расскажите друг другу, что на вас произвело впечатление?</w:t>
            </w:r>
          </w:p>
          <w:p w:rsidR="00EA51A9" w:rsidRPr="00EA51A9" w:rsidRDefault="00EA51A9" w:rsidP="00EA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работа больше всего понравилась?</w:t>
            </w:r>
          </w:p>
          <w:p w:rsidR="00B62E91" w:rsidRPr="00BA17E6" w:rsidRDefault="00EA51A9" w:rsidP="00EA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A17E6" w:rsidRPr="00BA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пейзажа не только выражает бесконечное многообразие и красоту природы в разное время года, но и передает чувства и настроения. В основе любого живописного произведения – реальная природа, но при этом образы возникают самые разные, потому что главное – это индивидуальность художника. Он рисует не натуру, а передаёт своё внутреннее состояние в живописи, поэтому у каждого художника свои любимые цветовые сочетания, приёмы, и</w:t>
            </w:r>
            <w:r w:rsidR="00B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ндивидуальное отношение к цвету.</w:t>
            </w:r>
          </w:p>
          <w:p w:rsidR="0066120B" w:rsidRDefault="0066120B" w:rsidP="006612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-Русские живописцы, тоже мастерски умели передавать настроение в своих произведениях. </w:t>
            </w:r>
            <w:r w:rsidR="00B62E91" w:rsidRPr="00B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</w:t>
            </w:r>
            <w:r w:rsidR="00B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62E91" w:rsidRPr="00B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нитая картина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«Грачи прилетели» </w:t>
            </w:r>
            <w:r w:rsidR="00B62E91" w:rsidRPr="00B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писалась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Саврасовым</w:t>
            </w:r>
            <w:proofErr w:type="spellEnd"/>
            <w:r w:rsidR="00B62E91" w:rsidRPr="00B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натуры в селе </w:t>
            </w:r>
            <w:proofErr w:type="spellStart"/>
            <w:r w:rsidR="00B62E91" w:rsidRPr="00B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Молвитино</w:t>
            </w:r>
            <w:proofErr w:type="spellEnd"/>
            <w:r w:rsidR="00B62E91" w:rsidRPr="00B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Костромской губернии. Там Саврасов нашел новый для русского пейзажа мотив, уловив и прочувствовав момент первых проблесков весны, «знаков», которые подает нам природа.</w:t>
            </w:r>
          </w:p>
          <w:p w:rsidR="0066120B" w:rsidRPr="0066120B" w:rsidRDefault="00B62E91" w:rsidP="006612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E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Опять весна умоет небо</w:t>
            </w:r>
            <w:r w:rsidR="0066120B" w:rsidRPr="0066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120B" w:rsidRPr="0066120B" w:rsidRDefault="00B62E91" w:rsidP="006612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E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Своею талою водой.</w:t>
            </w:r>
          </w:p>
          <w:p w:rsidR="00B62E91" w:rsidRPr="00B62E91" w:rsidRDefault="0066120B" w:rsidP="006612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62E91" w:rsidRPr="00B62E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зимней стужей быль и небыль</w:t>
            </w:r>
          </w:p>
          <w:p w:rsidR="00B62E91" w:rsidRPr="00B62E91" w:rsidRDefault="0066120B" w:rsidP="00661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1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B62E91" w:rsidRPr="00B62E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Уйдет к сугробам на постой.</w:t>
            </w:r>
          </w:p>
          <w:p w:rsidR="00B62E91" w:rsidRPr="00B62E91" w:rsidRDefault="0066120B" w:rsidP="00B62E91">
            <w:pPr>
              <w:spacing w:after="0" w:line="240" w:lineRule="auto"/>
              <w:ind w:left="540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661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</w:t>
            </w:r>
            <w:r w:rsidRPr="00B62E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 Курбатова</w:t>
            </w:r>
            <w:r w:rsidR="00B62E91" w:rsidRPr="00B62E91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B62E91" w:rsidRPr="00B62E91" w:rsidRDefault="007C3D4A" w:rsidP="00B62E9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E91" w:rsidRPr="00B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был зябкий, сырой. В талой воде – белесое небо, нетороплив робкий дымок и колоколенка церкви, каких на Руси много. Корявые березки на окраине села или небольшого городка, раскинувшегося на холме. Вестники тепла галдят, суетятся, обновляя старые гнезда, свивая новые.</w:t>
            </w:r>
          </w:p>
          <w:p w:rsidR="00B62E91" w:rsidRPr="00B62E91" w:rsidRDefault="00B62E91" w:rsidP="00B62E9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бесконечно долго слушать радостный гомон грачей. Воздух свеж и прозрачен. В проталинах отражается ласковое голубое небо, проглядывающе</w:t>
            </w:r>
            <w:r w:rsidR="0066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из-за рыхлых кучевых облаков.</w:t>
            </w:r>
          </w:p>
          <w:p w:rsidR="005B589D" w:rsidRPr="005B589D" w:rsidRDefault="007C3D4A" w:rsidP="005B589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E91" w:rsidRPr="00B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 этой картине наполнено единым ритмом, напоено легким дыханием</w:t>
            </w:r>
            <w:r w:rsidR="0066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2E91" w:rsidRPr="00B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Ведь в «Грачах» радости весеннего обновления в одинаковой степени причастны и птицы, и </w:t>
            </w:r>
            <w:r w:rsidR="00B62E91" w:rsidRPr="00B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талый снег, и голубые дымки, курящиеся из труб над крышами изб, и невидимые обитатели этих изб, и сам автор, сумевший передать нам, людям уже </w:t>
            </w:r>
            <w:r w:rsidR="00B62E91" w:rsidRPr="00B62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5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свое весеннее настроение.</w:t>
            </w:r>
          </w:p>
          <w:p w:rsidR="00440884" w:rsidRDefault="00EE5235" w:rsidP="00BA17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89D">
              <w:rPr>
                <w:rFonts w:ascii="Times New Roman" w:hAnsi="Times New Roman" w:cs="Times New Roman"/>
                <w:sz w:val="24"/>
                <w:szCs w:val="24"/>
              </w:rPr>
              <w:t>Передачу настроения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можем проследить даже по вашим фотографиям, которые вы </w:t>
            </w:r>
            <w:r w:rsidR="003C5C89">
              <w:rPr>
                <w:rFonts w:ascii="Times New Roman" w:hAnsi="Times New Roman" w:cs="Times New Roman"/>
                <w:sz w:val="24"/>
                <w:szCs w:val="24"/>
              </w:rPr>
              <w:t>сами выполнили</w:t>
            </w:r>
            <w:r w:rsidR="005B5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13D" w:rsidRDefault="0047513D" w:rsidP="00BA17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-Обратите внимание на экран, какое настроение или чувство вызывает у вас состояние природы, зафиксированное Сашей?</w:t>
            </w:r>
          </w:p>
          <w:p w:rsidR="003C5C89" w:rsidRDefault="0047513D" w:rsidP="00BA17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-А, что же хотела Оля показать нам зрителям в своих</w:t>
            </w:r>
            <w:r w:rsidR="009F563D">
              <w:rPr>
                <w:rFonts w:ascii="Times New Roman" w:hAnsi="Times New Roman" w:cs="Times New Roman"/>
                <w:sz w:val="24"/>
                <w:szCs w:val="24"/>
              </w:rPr>
              <w:t xml:space="preserve"> фотоработах?</w:t>
            </w:r>
          </w:p>
          <w:p w:rsidR="009F563D" w:rsidRPr="00BA17E6" w:rsidRDefault="009F563D" w:rsidP="00BA17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-Обратите внимание, работы Романа отличаются от остальных. Чем они интересны? Какое настроение хотел Роман передать через свои фотоработы?</w:t>
            </w:r>
          </w:p>
          <w:p w:rsidR="005004A4" w:rsidRPr="005004A4" w:rsidRDefault="005004A4" w:rsidP="00BA17E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источником.</w:t>
            </w:r>
          </w:p>
          <w:p w:rsidR="00440884" w:rsidRDefault="005004A4" w:rsidP="00BA17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-Каждый художник и фотограф находит свои  ноты, нюансы, оттенки с помощью гармоничного сочетания цвета и света.</w:t>
            </w:r>
          </w:p>
          <w:p w:rsidR="005004A4" w:rsidRDefault="005004A4" w:rsidP="00BA17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обратимся к источнику.</w:t>
            </w:r>
          </w:p>
          <w:p w:rsidR="005004A4" w:rsidRPr="00BA17E6" w:rsidRDefault="005004A4" w:rsidP="00BA17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-Прочтите, что такое колорит?</w:t>
            </w:r>
          </w:p>
          <w:p w:rsidR="0049736E" w:rsidRDefault="00630FCE" w:rsidP="004973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-Найдите, каким бывает колорит по характ</w:t>
            </w:r>
            <w:r w:rsidR="00A53092">
              <w:rPr>
                <w:rFonts w:ascii="Times New Roman" w:hAnsi="Times New Roman" w:cs="Times New Roman"/>
                <w:sz w:val="24"/>
                <w:szCs w:val="24"/>
              </w:rPr>
              <w:t>еру цветовых сочетаний?</w:t>
            </w:r>
          </w:p>
          <w:p w:rsidR="00A53092" w:rsidRPr="0049736E" w:rsidRDefault="00A53092" w:rsidP="0049736E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826D16" w:rsidRPr="00BA17E6" w:rsidRDefault="00826D16" w:rsidP="00F00159">
            <w:pPr>
              <w:tabs>
                <w:tab w:val="left" w:pos="240"/>
                <w:tab w:val="left" w:pos="1170"/>
              </w:tabs>
              <w:spacing w:line="240" w:lineRule="auto"/>
              <w:ind w:left="-269" w:right="-407" w:firstLine="3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71" w:rsidRPr="00BA17E6" w:rsidRDefault="005C0071" w:rsidP="00F00159">
            <w:pPr>
              <w:tabs>
                <w:tab w:val="left" w:pos="240"/>
                <w:tab w:val="left" w:pos="1170"/>
              </w:tabs>
              <w:spacing w:line="240" w:lineRule="auto"/>
              <w:ind w:left="-269" w:right="-407" w:firstLine="3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71" w:rsidRPr="00BA17E6" w:rsidRDefault="005C0071" w:rsidP="00F00159">
            <w:pPr>
              <w:tabs>
                <w:tab w:val="left" w:pos="240"/>
                <w:tab w:val="left" w:pos="1170"/>
              </w:tabs>
              <w:spacing w:line="240" w:lineRule="auto"/>
              <w:ind w:left="-269" w:right="-407" w:firstLine="3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71" w:rsidRPr="00BA17E6" w:rsidRDefault="005C0071" w:rsidP="00F00159">
            <w:pPr>
              <w:tabs>
                <w:tab w:val="left" w:pos="240"/>
                <w:tab w:val="left" w:pos="1170"/>
              </w:tabs>
              <w:spacing w:line="240" w:lineRule="auto"/>
              <w:ind w:left="-269" w:right="-407" w:firstLine="3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71" w:rsidRPr="00BA17E6" w:rsidRDefault="005C0071" w:rsidP="00F00159">
            <w:pPr>
              <w:tabs>
                <w:tab w:val="left" w:pos="240"/>
                <w:tab w:val="left" w:pos="1170"/>
              </w:tabs>
              <w:spacing w:line="240" w:lineRule="auto"/>
              <w:ind w:left="-269" w:right="-407" w:firstLine="3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71" w:rsidRDefault="005C0071" w:rsidP="00BF24E6">
            <w:pPr>
              <w:tabs>
                <w:tab w:val="left" w:pos="240"/>
                <w:tab w:val="left" w:pos="1170"/>
              </w:tabs>
              <w:spacing w:line="240" w:lineRule="auto"/>
              <w:ind w:righ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E6" w:rsidRPr="00BA17E6" w:rsidRDefault="00BF24E6" w:rsidP="00BF24E6">
            <w:pPr>
              <w:tabs>
                <w:tab w:val="left" w:pos="240"/>
                <w:tab w:val="left" w:pos="1170"/>
              </w:tabs>
              <w:spacing w:line="240" w:lineRule="auto"/>
              <w:ind w:righ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71" w:rsidRPr="00BA17E6" w:rsidRDefault="005C0071" w:rsidP="00F00159">
            <w:pPr>
              <w:tabs>
                <w:tab w:val="left" w:pos="240"/>
                <w:tab w:val="left" w:pos="1170"/>
              </w:tabs>
              <w:spacing w:line="240" w:lineRule="auto"/>
              <w:ind w:left="-269" w:right="-407" w:firstLine="3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71" w:rsidRPr="00BA17E6" w:rsidRDefault="005C0071" w:rsidP="00F00159">
            <w:pPr>
              <w:tabs>
                <w:tab w:val="left" w:pos="240"/>
                <w:tab w:val="left" w:pos="1170"/>
              </w:tabs>
              <w:spacing w:line="240" w:lineRule="auto"/>
              <w:ind w:left="-269" w:right="-407" w:firstLine="3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71" w:rsidRPr="00BA17E6" w:rsidRDefault="005C0071" w:rsidP="00F00159">
            <w:pPr>
              <w:tabs>
                <w:tab w:val="left" w:pos="240"/>
                <w:tab w:val="left" w:pos="1170"/>
              </w:tabs>
              <w:spacing w:line="240" w:lineRule="auto"/>
              <w:ind w:left="-269" w:right="-407" w:firstLine="3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71" w:rsidRPr="00BA17E6" w:rsidRDefault="005C0071" w:rsidP="00F00159">
            <w:pPr>
              <w:tabs>
                <w:tab w:val="left" w:pos="240"/>
                <w:tab w:val="left" w:pos="1170"/>
              </w:tabs>
              <w:spacing w:line="240" w:lineRule="auto"/>
              <w:ind w:left="-269" w:right="-407" w:firstLine="3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71" w:rsidRPr="00BA17E6" w:rsidRDefault="005C0071" w:rsidP="00F00159">
            <w:pPr>
              <w:tabs>
                <w:tab w:val="left" w:pos="240"/>
                <w:tab w:val="left" w:pos="1170"/>
              </w:tabs>
              <w:spacing w:line="240" w:lineRule="auto"/>
              <w:ind w:left="-269" w:right="-407" w:firstLine="3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71" w:rsidRPr="00BA17E6" w:rsidRDefault="005C0071" w:rsidP="00F00159">
            <w:pPr>
              <w:tabs>
                <w:tab w:val="left" w:pos="240"/>
                <w:tab w:val="left" w:pos="1170"/>
              </w:tabs>
              <w:spacing w:line="240" w:lineRule="auto"/>
              <w:ind w:left="-269" w:right="-407" w:firstLine="3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71" w:rsidRPr="00BA17E6" w:rsidRDefault="005C0071" w:rsidP="00F00159">
            <w:pPr>
              <w:tabs>
                <w:tab w:val="left" w:pos="240"/>
                <w:tab w:val="left" w:pos="1170"/>
              </w:tabs>
              <w:spacing w:line="240" w:lineRule="auto"/>
              <w:ind w:left="-269" w:right="-407" w:firstLine="3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</w:t>
            </w:r>
          </w:p>
          <w:p w:rsidR="005E5B5B" w:rsidRPr="00BA17E6" w:rsidRDefault="005E5B5B" w:rsidP="005C0071">
            <w:pPr>
              <w:tabs>
                <w:tab w:val="left" w:pos="240"/>
                <w:tab w:val="left" w:pos="1170"/>
              </w:tabs>
              <w:spacing w:line="240" w:lineRule="auto"/>
              <w:ind w:righ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5B" w:rsidRPr="00BA17E6" w:rsidRDefault="005E5B5B" w:rsidP="005E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5B" w:rsidRPr="00BA17E6" w:rsidRDefault="005E5B5B" w:rsidP="005E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5B" w:rsidRPr="00BA17E6" w:rsidRDefault="005E5B5B" w:rsidP="005E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5B" w:rsidRPr="00BA17E6" w:rsidRDefault="005E5B5B" w:rsidP="005E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5B" w:rsidRPr="00BA17E6" w:rsidRDefault="005E5B5B" w:rsidP="005E5B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учебником.</w:t>
            </w:r>
          </w:p>
          <w:p w:rsidR="00435DF8" w:rsidRPr="005B589D" w:rsidRDefault="005B589D" w:rsidP="005E5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89D">
              <w:rPr>
                <w:rFonts w:ascii="Times New Roman" w:hAnsi="Times New Roman" w:cs="Times New Roman"/>
                <w:i/>
                <w:sz w:val="24"/>
                <w:szCs w:val="24"/>
              </w:rPr>
              <w:t>(стр.152-156)</w:t>
            </w:r>
          </w:p>
          <w:p w:rsidR="00435DF8" w:rsidRPr="00435DF8" w:rsidRDefault="00435DF8" w:rsidP="0043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F8" w:rsidRPr="00435DF8" w:rsidRDefault="00435DF8" w:rsidP="0043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F8" w:rsidRDefault="00435DF8" w:rsidP="0043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F2" w:rsidRDefault="002C1CF2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CF2" w:rsidRDefault="002C1CF2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CF2" w:rsidRDefault="002C1CF2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CF2" w:rsidRDefault="002C1CF2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CF2" w:rsidRDefault="002C1CF2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CF2" w:rsidRDefault="002C1CF2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CF2" w:rsidRDefault="002C1CF2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CF2" w:rsidRDefault="002C1CF2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CF2" w:rsidRDefault="002C1CF2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071" w:rsidRDefault="00435DF8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DF8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35DF8">
              <w:rPr>
                <w:rFonts w:ascii="Times New Roman" w:hAnsi="Times New Roman" w:cs="Times New Roman"/>
                <w:i/>
                <w:sz w:val="24"/>
                <w:szCs w:val="24"/>
              </w:rPr>
              <w:t>лых группах</w:t>
            </w:r>
          </w:p>
          <w:p w:rsidR="003C5C89" w:rsidRDefault="003C5C89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C89" w:rsidRDefault="003C5C89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C89" w:rsidRDefault="003C5C89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C89" w:rsidRDefault="003C5C89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C89" w:rsidRDefault="003C5C89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C89" w:rsidRDefault="003C5C89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C89" w:rsidRDefault="003C5C89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2E91" w:rsidRDefault="00B62E91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3133" w:rsidRDefault="00BC3133" w:rsidP="00BC31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3133" w:rsidRDefault="00BC3133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картине.</w:t>
            </w:r>
          </w:p>
          <w:p w:rsidR="00B62E91" w:rsidRDefault="0066120B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экране произведение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А.Саврасова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«Грачи прилетели»</w:t>
            </w:r>
          </w:p>
          <w:p w:rsidR="00B62E91" w:rsidRDefault="00B62E91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2E91" w:rsidRDefault="00B62E91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2E91" w:rsidRDefault="00B62E91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2E91" w:rsidRDefault="00B62E91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2E91" w:rsidRDefault="00B62E91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2E91" w:rsidRDefault="00B62E91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20B" w:rsidRDefault="0066120B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20B" w:rsidRDefault="0066120B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20B" w:rsidRDefault="0066120B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20B" w:rsidRDefault="0066120B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20B" w:rsidRDefault="0066120B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89D" w:rsidRDefault="005B589D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89D" w:rsidRDefault="005B589D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89D" w:rsidRDefault="005B589D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89D" w:rsidRDefault="005B589D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89D" w:rsidRDefault="005B589D" w:rsidP="00435D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726" w:rsidRDefault="003E5726" w:rsidP="005B58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89D" w:rsidRDefault="003C5C89" w:rsidP="005B58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показ фотографий, которые дети выполнили наканун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разные состояния природы)</w:t>
            </w:r>
          </w:p>
          <w:p w:rsidR="005B589D" w:rsidRPr="005B589D" w:rsidRDefault="005B589D" w:rsidP="005B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1" w:rsidRDefault="00B62E91" w:rsidP="005B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A4" w:rsidRDefault="005004A4" w:rsidP="005B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A4" w:rsidRDefault="005004A4" w:rsidP="005B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A4" w:rsidRDefault="005004A4" w:rsidP="005B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A4" w:rsidRDefault="005004A4" w:rsidP="005004A4">
            <w:pPr>
              <w:tabs>
                <w:tab w:val="left" w:pos="240"/>
                <w:tab w:val="left" w:pos="1170"/>
              </w:tabs>
              <w:spacing w:line="240" w:lineRule="auto"/>
              <w:ind w:left="-269" w:right="-407" w:firstLine="3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04A4" w:rsidRPr="00BA17E6" w:rsidRDefault="005004A4" w:rsidP="005004A4">
            <w:pPr>
              <w:tabs>
                <w:tab w:val="left" w:pos="240"/>
                <w:tab w:val="left" w:pos="1170"/>
              </w:tabs>
              <w:spacing w:line="240" w:lineRule="auto"/>
              <w:ind w:left="-269" w:right="-407" w:firstLine="3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7E6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5004A4" w:rsidRPr="005004A4" w:rsidRDefault="005004A4" w:rsidP="005B5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3092" w:rsidRPr="0049736E" w:rsidTr="00A62D3A">
        <w:trPr>
          <w:trHeight w:val="1950"/>
        </w:trPr>
        <w:tc>
          <w:tcPr>
            <w:tcW w:w="10917" w:type="dxa"/>
            <w:gridSpan w:val="4"/>
          </w:tcPr>
          <w:p w:rsidR="00A53092" w:rsidRDefault="00A53092" w:rsidP="005F43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  <w:p w:rsidR="00A53092" w:rsidRPr="00A53092" w:rsidRDefault="00A53092" w:rsidP="005F43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. Практическая работа.</w:t>
            </w:r>
          </w:p>
          <w:p w:rsidR="00A53092" w:rsidRDefault="00A53092" w:rsidP="005F43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4973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:</w:t>
            </w:r>
            <w:r w:rsidR="004973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="0049736E" w:rsidRPr="004973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создание пейзажа настроения в технике живописи</w:t>
            </w:r>
          </w:p>
          <w:p w:rsidR="00A62D3A" w:rsidRDefault="00A62D3A" w:rsidP="00A62D3A">
            <w:pPr>
              <w:spacing w:after="0"/>
              <w:ind w:left="1168" w:hanging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      </w:t>
            </w:r>
            <w:r w:rsidR="00396C4C" w:rsidRPr="00396C4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Задачи: </w:t>
            </w:r>
            <w:r w:rsidRPr="00A6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овладеть навыками передачи цветом того или иного состояния в природе, найти нужный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колорит;</w:t>
            </w:r>
          </w:p>
          <w:p w:rsidR="00A53092" w:rsidRPr="00A62D3A" w:rsidRDefault="00A62D3A" w:rsidP="00A62D3A">
            <w:pPr>
              <w:tabs>
                <w:tab w:val="left" w:pos="104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6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технику работы с красками (гуашь, акварель); </w:t>
            </w:r>
          </w:p>
        </w:tc>
      </w:tr>
      <w:tr w:rsidR="00A53092" w:rsidRPr="005B589D" w:rsidTr="0049736E">
        <w:trPr>
          <w:trHeight w:val="537"/>
        </w:trPr>
        <w:tc>
          <w:tcPr>
            <w:tcW w:w="3543" w:type="dxa"/>
          </w:tcPr>
          <w:p w:rsidR="00A53092" w:rsidRDefault="00A53092" w:rsidP="005F43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</w:t>
            </w:r>
            <w:r w:rsidR="0049736E">
              <w:rPr>
                <w:rFonts w:ascii="Times New Roman" w:hAnsi="Times New Roman" w:cs="Times New Roman"/>
                <w:b/>
                <w:sz w:val="24"/>
                <w:szCs w:val="24"/>
              </w:rPr>
              <w:t>еника</w:t>
            </w:r>
          </w:p>
          <w:p w:rsidR="0049736E" w:rsidRDefault="0049736E" w:rsidP="005F43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 w:eastAsia="ar-SA"/>
              </w:rPr>
            </w:pPr>
          </w:p>
        </w:tc>
        <w:tc>
          <w:tcPr>
            <w:tcW w:w="4676" w:type="dxa"/>
          </w:tcPr>
          <w:p w:rsidR="00A53092" w:rsidRDefault="00A53092" w:rsidP="005F43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CF56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8" w:type="dxa"/>
            <w:gridSpan w:val="2"/>
          </w:tcPr>
          <w:p w:rsidR="00A53092" w:rsidRPr="005B589D" w:rsidRDefault="00A53092" w:rsidP="005F43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 w:eastAsia="ar-SA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9736E" w:rsidRPr="005B589D" w:rsidTr="00095BBE">
        <w:trPr>
          <w:trHeight w:val="707"/>
        </w:trPr>
        <w:tc>
          <w:tcPr>
            <w:tcW w:w="3543" w:type="dxa"/>
          </w:tcPr>
          <w:p w:rsidR="0049736E" w:rsidRDefault="0049736E" w:rsidP="005F43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36E" w:rsidRDefault="0049736E" w:rsidP="005F43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36E" w:rsidRDefault="0049736E" w:rsidP="005F43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36E" w:rsidRDefault="00396C4C" w:rsidP="00396C4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6C4C">
              <w:rPr>
                <w:rFonts w:ascii="Times New Roman" w:hAnsi="Times New Roman" w:cs="Times New Roman"/>
                <w:sz w:val="24"/>
                <w:szCs w:val="24"/>
              </w:rPr>
              <w:t>Нам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передать свое любимое состояние природного мотива.</w:t>
            </w:r>
          </w:p>
          <w:p w:rsidR="00396C4C" w:rsidRDefault="00396C4C" w:rsidP="00396C4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C4C">
              <w:rPr>
                <w:rFonts w:ascii="Times New Roman" w:hAnsi="Times New Roman" w:cs="Times New Roman"/>
                <w:sz w:val="24"/>
                <w:szCs w:val="24"/>
              </w:rPr>
              <w:t>-Свой эмоциональный настрой, отклик.</w:t>
            </w:r>
          </w:p>
          <w:p w:rsidR="00396C4C" w:rsidRDefault="00396C4C" w:rsidP="00396C4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4C" w:rsidRPr="00396C4C" w:rsidRDefault="00396C4C" w:rsidP="00396C4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6E" w:rsidRPr="00D56C5E" w:rsidRDefault="00D56C5E" w:rsidP="00396C4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C5E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Эмоциональный отклик, желание исполнить свое настроение через пейзаж.</w:t>
            </w:r>
          </w:p>
        </w:tc>
        <w:tc>
          <w:tcPr>
            <w:tcW w:w="4676" w:type="dxa"/>
          </w:tcPr>
          <w:p w:rsidR="0049736E" w:rsidRDefault="0049736E" w:rsidP="004973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9736E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для себя практическое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в учебнике на стр.155.</w:t>
            </w:r>
          </w:p>
          <w:p w:rsidR="0049736E" w:rsidRDefault="0049736E" w:rsidP="004973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-Сформулируйте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необходимо выполнить.</w:t>
            </w:r>
          </w:p>
          <w:p w:rsidR="0049736E" w:rsidRDefault="00396C4C" w:rsidP="004973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-Обратите внимание на следующие моменты в работе.</w:t>
            </w:r>
          </w:p>
          <w:p w:rsidR="00396C4C" w:rsidRPr="00396C4C" w:rsidRDefault="00396C4C" w:rsidP="003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396C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Первый этап:</w:t>
            </w:r>
            <w:r w:rsidRPr="0039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сюжета и построение композиции. Рисунок выполняется кистью красками теплых или холодных цветов в зависимости от колорита.</w:t>
            </w:r>
          </w:p>
          <w:p w:rsidR="00396C4C" w:rsidRPr="00396C4C" w:rsidRDefault="00396C4C" w:rsidP="003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396C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Второй этап:</w:t>
            </w:r>
            <w:r w:rsidRPr="0039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Прокладка основных цветов неба, воды, земли, крон деревьев. Передача верных тональных и цветовых отношений.</w:t>
            </w:r>
          </w:p>
          <w:p w:rsidR="0049736E" w:rsidRDefault="00396C4C" w:rsidP="00D5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6C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Третий этап:</w:t>
            </w:r>
            <w:r w:rsidRPr="0039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прорисовывание деталей, обобщение и завершение работы. Достижение ко</w:t>
            </w:r>
            <w:r w:rsidR="00D5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лористического единства </w:t>
            </w:r>
            <w:r w:rsidR="00D5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пейзажа.</w:t>
            </w:r>
          </w:p>
          <w:p w:rsidR="00D56C5E" w:rsidRPr="00D56C5E" w:rsidRDefault="00D56C5E" w:rsidP="00D5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-Приступаем к работе.</w:t>
            </w:r>
          </w:p>
        </w:tc>
        <w:tc>
          <w:tcPr>
            <w:tcW w:w="2698" w:type="dxa"/>
            <w:gridSpan w:val="2"/>
          </w:tcPr>
          <w:p w:rsidR="0049736E" w:rsidRDefault="0049736E" w:rsidP="004973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3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с учебником</w:t>
            </w:r>
          </w:p>
          <w:p w:rsidR="00396C4C" w:rsidRDefault="0049736E" w:rsidP="00497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 155</w:t>
            </w:r>
          </w:p>
          <w:p w:rsidR="00396C4C" w:rsidRPr="00396C4C" w:rsidRDefault="00396C4C" w:rsidP="0039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4C" w:rsidRDefault="00396C4C" w:rsidP="0039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6E" w:rsidRPr="00396C4C" w:rsidRDefault="00396C4C" w:rsidP="00396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C4C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№3</w:t>
            </w:r>
          </w:p>
        </w:tc>
      </w:tr>
      <w:tr w:rsidR="00D56C5E" w:rsidRPr="00D56C5E" w:rsidTr="00EB0C9F">
        <w:trPr>
          <w:trHeight w:val="495"/>
        </w:trPr>
        <w:tc>
          <w:tcPr>
            <w:tcW w:w="10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5E" w:rsidRDefault="00D56C5E" w:rsidP="00D56C5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.Рефлексивный анализ.</w:t>
            </w:r>
          </w:p>
          <w:p w:rsidR="00D56C5E" w:rsidRDefault="00D56C5E" w:rsidP="00D56C5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01" w:hanging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D56C5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 собственную деятельность на уроке, зафиксировать неразрешенные затруднения как       направления будущей учебной деятельности.</w:t>
            </w:r>
          </w:p>
          <w:p w:rsidR="00C72F6F" w:rsidRPr="00D56C5E" w:rsidRDefault="00C72F6F" w:rsidP="00D56C5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01" w:hanging="7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C5E" w:rsidRPr="00D56C5E" w:rsidTr="00D56C5E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5E" w:rsidRDefault="00D56C5E" w:rsidP="00D56C5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еника</w:t>
            </w:r>
          </w:p>
          <w:p w:rsidR="00D56C5E" w:rsidRPr="00CF5658" w:rsidRDefault="00D56C5E" w:rsidP="005F43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5E" w:rsidRPr="00D56C5E" w:rsidRDefault="00D56C5E" w:rsidP="00D56C5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56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 учителя</w:t>
            </w:r>
          </w:p>
          <w:p w:rsidR="00D56C5E" w:rsidRDefault="00D56C5E" w:rsidP="00D56C5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5E" w:rsidRPr="00D56C5E" w:rsidRDefault="00D56C5E" w:rsidP="00D56C5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56C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56C5E" w:rsidRPr="00D56C5E" w:rsidTr="00C72F6F">
        <w:trPr>
          <w:trHeight w:val="694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6" w:rsidRPr="00682296" w:rsidRDefault="00682296" w:rsidP="005F43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2296" w:rsidRPr="00252EB0" w:rsidRDefault="00682296" w:rsidP="006822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296">
              <w:rPr>
                <w:rFonts w:ascii="Times New Roman" w:hAnsi="Times New Roman" w:cs="Times New Roman"/>
                <w:i/>
                <w:sz w:val="24"/>
                <w:szCs w:val="24"/>
              </w:rPr>
              <w:t>Дети по желанию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выходят к доске с выполненной работой</w:t>
            </w:r>
            <w:r w:rsidR="00252EB0">
              <w:rPr>
                <w:rFonts w:ascii="Times New Roman" w:hAnsi="Times New Roman" w:cs="Times New Roman"/>
                <w:i/>
                <w:sz w:val="24"/>
                <w:szCs w:val="24"/>
              </w:rPr>
              <w:t>, дают эмоциональную оценку.</w:t>
            </w:r>
          </w:p>
          <w:p w:rsidR="00682296" w:rsidRDefault="00682296" w:rsidP="006822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6C5E" w:rsidRPr="00682296" w:rsidRDefault="00682296" w:rsidP="006822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Осознание учащимися значимости колорита для постижения окружающей красоты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6" w:rsidRDefault="00682296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бы хотел поделиться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переданным через пейзаж?</w:t>
            </w:r>
          </w:p>
          <w:p w:rsidR="00682296" w:rsidRDefault="00682296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Посмотрев на ваши работы, можно сказать результаты получились интересными и главное вы сумели передать настроение природы и свое отношение к пейзажу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2EB0" w:rsidRDefault="00252EB0" w:rsidP="00252EB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 своих произведениях помимо видимого предметного мира передают художники? Чем отличается фотография  от живописного полотна художника-пейзажиста?</w:t>
            </w:r>
          </w:p>
          <w:p w:rsidR="00682296" w:rsidRDefault="00682296" w:rsidP="0068229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из увиденного сегодня на уроке  больше всего затронуло, запомнилось, удивило вас в картинах?</w:t>
            </w:r>
          </w:p>
          <w:p w:rsidR="00C72F6F" w:rsidRPr="00C72F6F" w:rsidRDefault="00C72F6F" w:rsidP="00C72F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“В природе есть свое волшебство, своя чарующая прелесть, которая лечит душу. Природа в картинах талантливых художников, поэтов, композиторов открывает нам новый мир, волнует своей неповторимостью, своим напоминанием – </w:t>
            </w:r>
            <w:r w:rsidRPr="00C72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губите красоту вокруг себя</w:t>
            </w:r>
            <w:r w:rsidRPr="00C7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                                                                              </w:t>
            </w:r>
            <w:proofErr w:type="spellStart"/>
            <w:r w:rsidRPr="00C7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C7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5E" w:rsidRDefault="00D56C5E" w:rsidP="00D56C5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F" w:rsidRDefault="00252EB0" w:rsidP="00D56C5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682296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работ.</w:t>
            </w:r>
          </w:p>
          <w:p w:rsidR="00C72F6F" w:rsidRPr="00C72F6F" w:rsidRDefault="00C72F6F" w:rsidP="00C7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6F" w:rsidRPr="00C72F6F" w:rsidRDefault="00C72F6F" w:rsidP="00C7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6F" w:rsidRPr="00C72F6F" w:rsidRDefault="00C72F6F" w:rsidP="00C7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6F" w:rsidRPr="00C72F6F" w:rsidRDefault="00C72F6F" w:rsidP="00C7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6F" w:rsidRPr="00C72F6F" w:rsidRDefault="00C72F6F" w:rsidP="00C7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6F" w:rsidRPr="00C72F6F" w:rsidRDefault="00C72F6F" w:rsidP="00C7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6F" w:rsidRPr="00C72F6F" w:rsidRDefault="00C72F6F" w:rsidP="00C7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6F" w:rsidRPr="00C72F6F" w:rsidRDefault="00C72F6F" w:rsidP="00C72F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6C5E" w:rsidRDefault="00C72F6F" w:rsidP="00C72F6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строки</w:t>
            </w:r>
          </w:p>
          <w:p w:rsidR="00C72F6F" w:rsidRDefault="00C72F6F" w:rsidP="00C72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К.Г.Паустовского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72F6F" w:rsidRPr="00C72F6F" w:rsidRDefault="00C72F6F" w:rsidP="00C72F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</w:tc>
      </w:tr>
    </w:tbl>
    <w:p w:rsidR="00A53092" w:rsidRDefault="00734181" w:rsidP="00F00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7E6">
        <w:rPr>
          <w:rFonts w:ascii="Times New Roman" w:hAnsi="Times New Roman" w:cs="Times New Roman"/>
          <w:sz w:val="24"/>
          <w:szCs w:val="24"/>
        </w:rPr>
        <w:tab/>
      </w:r>
    </w:p>
    <w:p w:rsidR="00A53092" w:rsidRPr="00A53092" w:rsidRDefault="00A53092" w:rsidP="00A53092">
      <w:pPr>
        <w:rPr>
          <w:rFonts w:ascii="Times New Roman" w:hAnsi="Times New Roman" w:cs="Times New Roman"/>
          <w:sz w:val="24"/>
          <w:szCs w:val="24"/>
        </w:rPr>
      </w:pPr>
    </w:p>
    <w:p w:rsidR="00A53092" w:rsidRDefault="00A53092" w:rsidP="00A53092">
      <w:pPr>
        <w:rPr>
          <w:rFonts w:ascii="Times New Roman" w:hAnsi="Times New Roman" w:cs="Times New Roman"/>
          <w:sz w:val="24"/>
          <w:szCs w:val="24"/>
        </w:rPr>
      </w:pPr>
    </w:p>
    <w:p w:rsidR="00A53092" w:rsidRDefault="00A53092" w:rsidP="00A53092">
      <w:pPr>
        <w:rPr>
          <w:rFonts w:ascii="Times New Roman" w:hAnsi="Times New Roman" w:cs="Times New Roman"/>
          <w:sz w:val="24"/>
          <w:szCs w:val="24"/>
        </w:rPr>
      </w:pPr>
    </w:p>
    <w:p w:rsidR="00734181" w:rsidRDefault="00734181" w:rsidP="00A53092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A53092" w:rsidRDefault="00A53092" w:rsidP="00A53092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A53092" w:rsidRDefault="00A53092" w:rsidP="00A53092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A53092" w:rsidRDefault="00A53092" w:rsidP="00A53092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A53092" w:rsidRDefault="00A53092" w:rsidP="00A53092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A53092" w:rsidRDefault="00A53092" w:rsidP="00A53092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A53092" w:rsidRDefault="00A53092" w:rsidP="00A53092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A53092" w:rsidRDefault="00A53092" w:rsidP="00A53092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A53092" w:rsidRDefault="00A53092" w:rsidP="00A53092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576B03" w:rsidRPr="0035010D" w:rsidRDefault="00576B03" w:rsidP="00576B03">
      <w:pPr>
        <w:tabs>
          <w:tab w:val="left" w:pos="5685"/>
        </w:tabs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35010D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76B03" w:rsidRPr="0035010D" w:rsidRDefault="00576B03" w:rsidP="00576B03">
      <w:pPr>
        <w:tabs>
          <w:tab w:val="left" w:pos="2310"/>
        </w:tabs>
        <w:rPr>
          <w:b/>
          <w:sz w:val="28"/>
          <w:szCs w:val="28"/>
        </w:rPr>
      </w:pPr>
      <w:r>
        <w:t xml:space="preserve">                                             </w:t>
      </w:r>
      <w:r w:rsidRPr="0035010D">
        <w:rPr>
          <w:b/>
          <w:sz w:val="28"/>
          <w:szCs w:val="28"/>
        </w:rPr>
        <w:t>БОЛЬШОЙ ЭНЦИКЛОПЕДИЧЕСКИЙ СЛОВАРЬ</w:t>
      </w:r>
      <w:r>
        <w:rPr>
          <w:b/>
          <w:sz w:val="28"/>
          <w:szCs w:val="28"/>
        </w:rPr>
        <w:t xml:space="preserve"> (БЭС)</w:t>
      </w:r>
    </w:p>
    <w:p w:rsidR="00576B03" w:rsidRPr="0035010D" w:rsidRDefault="00576B03" w:rsidP="00576B03">
      <w:pPr>
        <w:spacing w:before="100" w:beforeAutospacing="1" w:after="100" w:afterAutospacing="1" w:line="240" w:lineRule="auto"/>
        <w:ind w:firstLine="22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CCCC"/>
          <w:kern w:val="36"/>
          <w:sz w:val="28"/>
          <w:szCs w:val="28"/>
          <w:lang w:eastAsia="ru-RU"/>
        </w:rPr>
        <w:t xml:space="preserve">       </w:t>
      </w:r>
    </w:p>
    <w:p w:rsidR="00576B03" w:rsidRPr="0035010D" w:rsidRDefault="00576B03" w:rsidP="00576B0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01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ЖИВОПИСЬ</w:t>
      </w:r>
      <w:r w:rsidRPr="00350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вид изобразительного искусства, произведения которого создаются с помощью красок, наносимых на какую-либо поверхность. </w:t>
      </w:r>
    </w:p>
    <w:p w:rsidR="00576B03" w:rsidRPr="0035010D" w:rsidRDefault="00576B03" w:rsidP="00576B0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01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Живопись</w:t>
      </w:r>
      <w:r w:rsidRPr="00350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важное средство художественного отражения и истолкования действительности, воздействия на мысли и чувства зрителей. Идейный замысел произведений живописи конкретизируется в теме и сюжете и воплощается с помощью композиции, рисунка и цвета (колорита).</w:t>
      </w:r>
    </w:p>
    <w:p w:rsidR="00576B03" w:rsidRPr="0035010D" w:rsidRDefault="00576B03" w:rsidP="00576B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350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Используются монохромная живопись (одним цветовым тоном или оттенками одного тона) и система взаимосвязанных цветовых тонов (красочная гамма), неизменяемый локальный цвет и изменения цвета (полутона, переходы, оттенки), показывающие различия в освещении предметов и в их положении в пространстве, рефлексы, показывающие взаимодействие различно окрашенных предметов; общий живописный тон позволяет изобразить предметы в единстве с окружающей средой, </w:t>
      </w:r>
      <w:proofErr w:type="spellStart"/>
      <w:r w:rsidRPr="00350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валеры</w:t>
      </w:r>
      <w:proofErr w:type="spellEnd"/>
      <w:r w:rsidRPr="00350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образуют тончайшие градации тона;</w:t>
      </w:r>
      <w:proofErr w:type="gramEnd"/>
      <w:r w:rsidRPr="00350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непосредственном изучении натуры основано воспроизведение естественного освещения и воздушной среды (пленэр).        Выразительность живописи определяется и характером мазка, обработкой красочной поверхности (фактура). Передача объема и пространства связана с линейной и воздушной перспективой, светотеневой моделировкой, использованием тональных градаций и пространственных качеств теплых и холодных цветов. Живопись может быть однослойной (</w:t>
      </w:r>
      <w:proofErr w:type="spellStart"/>
      <w:r w:rsidRPr="00350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алла</w:t>
      </w:r>
      <w:proofErr w:type="spellEnd"/>
      <w:r w:rsidRPr="00350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прима) и многослойной, имеющей подмалевок и лессировки.     </w:t>
      </w:r>
      <w:proofErr w:type="gramStart"/>
      <w:r w:rsidRPr="00350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Жанры живописи: исторический, бытовой, батальный, портрет, пейзаж, натюрморт и др. Различаются монументально-декоративная живопись (стенные росписи, плафоны, панно), станковая живопись (картина), декорационная живопись (театральные и </w:t>
      </w:r>
      <w:proofErr w:type="spellStart"/>
      <w:r w:rsidRPr="00350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кинодекорации</w:t>
      </w:r>
      <w:proofErr w:type="spellEnd"/>
      <w:r w:rsidRPr="00350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декоративная роспись предметов обихода, иконопись, миниатюра (иллюстрирование рукописей, портрет), диорама и панорама.</w:t>
      </w:r>
      <w:proofErr w:type="gramEnd"/>
      <w:r w:rsidRPr="00350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350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Основные технические разновидности - масляная живопись, живопись водяными красками по штукатурке - сырой (фреска) и сухой (а </w:t>
      </w:r>
      <w:proofErr w:type="spellStart"/>
      <w:r w:rsidRPr="00350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секко</w:t>
      </w:r>
      <w:proofErr w:type="spellEnd"/>
      <w:r w:rsidRPr="00350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темпера, клеевая живопись, восковая живопись, эмаль, живопись керамическая, силикатными, синтетическими красками, мозаика, витраж; акварель, гуашь, пастель, тушь часто также служат для исполнения живописных произведений.</w:t>
      </w:r>
      <w:proofErr w:type="gramEnd"/>
    </w:p>
    <w:p w:rsidR="00576B03" w:rsidRPr="0035010D" w:rsidRDefault="00576B03" w:rsidP="00576B03">
      <w:pPr>
        <w:rPr>
          <w:rFonts w:ascii="Times New Roman" w:hAnsi="Times New Roman" w:cs="Times New Roman"/>
          <w:sz w:val="28"/>
          <w:szCs w:val="28"/>
        </w:rPr>
      </w:pPr>
    </w:p>
    <w:p w:rsidR="00A53092" w:rsidRDefault="00576B03" w:rsidP="00A53092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092" w:rsidRDefault="00A53092" w:rsidP="00252EB0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</w:p>
    <w:p w:rsidR="00A53092" w:rsidRDefault="00A53092" w:rsidP="00A53092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576B03" w:rsidRDefault="00576B03" w:rsidP="00A53092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576B03" w:rsidRDefault="00576B03" w:rsidP="00A53092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576B03" w:rsidRDefault="00576B03" w:rsidP="00A53092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576B03" w:rsidRPr="00064BD5" w:rsidRDefault="00576B03" w:rsidP="00576B03">
      <w:pPr>
        <w:shd w:val="clear" w:color="auto" w:fill="FFFFFF"/>
        <w:tabs>
          <w:tab w:val="left" w:pos="8000"/>
        </w:tabs>
        <w:spacing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lastRenderedPageBreak/>
        <w:t xml:space="preserve">                                                                          </w:t>
      </w:r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              </w:t>
      </w:r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</w:t>
      </w:r>
      <w:r w:rsidRPr="0006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Приложение№2</w:t>
      </w:r>
    </w:p>
    <w:p w:rsidR="00576B03" w:rsidRPr="00064BD5" w:rsidRDefault="00576B03" w:rsidP="00576B03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color w:val="000000"/>
          <w:sz w:val="35"/>
          <w:szCs w:val="35"/>
          <w:lang w:eastAsia="ru-RU"/>
        </w:rPr>
      </w:pPr>
      <w:r w:rsidRPr="00064BD5">
        <w:rPr>
          <w:rFonts w:ascii="Arial" w:eastAsia="Times New Roman" w:hAnsi="Arial" w:cs="Arial"/>
          <w:b/>
          <w:color w:val="000000"/>
          <w:sz w:val="35"/>
          <w:szCs w:val="35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color w:val="000000"/>
          <w:sz w:val="35"/>
          <w:szCs w:val="35"/>
          <w:lang w:eastAsia="ru-RU"/>
        </w:rPr>
        <w:t xml:space="preserve">   </w:t>
      </w:r>
      <w:r w:rsidRPr="00064BD5">
        <w:rPr>
          <w:rFonts w:ascii="Arial" w:eastAsia="Times New Roman" w:hAnsi="Arial" w:cs="Arial"/>
          <w:b/>
          <w:color w:val="000000"/>
          <w:sz w:val="35"/>
          <w:szCs w:val="35"/>
          <w:lang w:eastAsia="ru-RU"/>
        </w:rPr>
        <w:t xml:space="preserve"> БОЛЬШАЯ СОВЕТСКАЯ ЭНЦИКЛОПЕДИЯ</w:t>
      </w:r>
    </w:p>
    <w:p w:rsidR="00576B03" w:rsidRPr="00064BD5" w:rsidRDefault="00576B03" w:rsidP="00576B03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color w:val="000000"/>
          <w:sz w:val="35"/>
          <w:szCs w:val="35"/>
          <w:lang w:eastAsia="ru-RU"/>
        </w:rPr>
      </w:pPr>
    </w:p>
    <w:p w:rsidR="00576B03" w:rsidRPr="008D350D" w:rsidRDefault="00576B03" w:rsidP="00576B03">
      <w:pPr>
        <w:shd w:val="clear" w:color="auto" w:fill="FFFFFF"/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4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Колорит</w:t>
      </w:r>
      <w:r w:rsidRPr="0006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(итальянское </w:t>
      </w:r>
      <w:proofErr w:type="spellStart"/>
      <w:r w:rsidRPr="0006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colorito</w:t>
      </w:r>
      <w:proofErr w:type="spellEnd"/>
      <w:r w:rsidRPr="0006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латинского </w:t>
      </w:r>
      <w:proofErr w:type="spellStart"/>
      <w:r w:rsidRPr="0006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color</w:t>
      </w:r>
      <w:proofErr w:type="spellEnd"/>
      <w:r w:rsidRPr="0006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цвет, окраска), в изобразительном искусстве (преимущественно в живописи) система соотношений цветовых тонов, образующая определенное единство и являющаяся эстетическим претворением красочного многообразия действительности.</w:t>
      </w:r>
      <w:proofErr w:type="gramEnd"/>
      <w:r w:rsidRPr="0006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служит одним из важнейших средств эстетически эмоциональной выразительности, одним из компонентов художественного образа. Характер К. связан с содержанием и общим замыслом произведений, с эпохой, стилем, индивидуальностью мастера. Исторически сложились две колористические тенденции. Первая связана с применением системы более или менее ограниченных количественно </w:t>
      </w:r>
      <w:hyperlink r:id="rId7" w:history="1">
        <w:r w:rsidRPr="008D35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локальных цветов</w:t>
        </w:r>
      </w:hyperlink>
      <w:r w:rsidRPr="008D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часто и с символическим значением цвета (например, в средневековом искусстве). </w:t>
      </w:r>
      <w:proofErr w:type="gramStart"/>
      <w:r w:rsidRPr="008D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второй характерны стремление к полной передаче цветовой картины мира, пространства и света, использование </w:t>
      </w:r>
      <w:proofErr w:type="spellStart"/>
      <w:r w:rsidRPr="008D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D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"http://slovari.yandex.ru/~%D0%BA%D0%BD%D0%B8%D0%B3%D0%B8/%D0%91%D0%A1%D0%AD/%D0%A2%D0%BE%D0%BD%20(%D1%86%D0%B2%D0%B5%D1%82%D0%BE%D0%B2%D0%BE%D0%B9)/" </w:instrText>
      </w:r>
      <w:r w:rsidRPr="008D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D350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тона</w:t>
      </w:r>
      <w:r w:rsidRPr="008D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D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hyperlink r:id="rId8" w:history="1">
        <w:r w:rsidRPr="008D35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валёра</w:t>
        </w:r>
        <w:proofErr w:type="spellEnd"/>
      </w:hyperlink>
      <w:r w:rsidRPr="008D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9" w:history="1">
        <w:r w:rsidRPr="008D35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рефлекса</w:t>
        </w:r>
      </w:hyperlink>
      <w:r w:rsidRPr="008D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К. может быть по характеру цветовых сочетаний спокойным или напряжённым, холодным (при преобладании синих, зелёных, фиолетовых тонов) или тёплым (при преобладании красных, жёлтых, оранжевых), светлым или тёмным, а по степени насыщенности и силы цвета — ярким, сдержанным, блёклым и т.д.</w:t>
      </w:r>
      <w:proofErr w:type="gramEnd"/>
      <w:r w:rsidRPr="008D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каждом конкретном произведении К. образуется неповторимым и сложным взаимодействием красок, согласующихся по законам гармонии, дополнения и контраста. Задачи К. зависят от вида искусства, материала и функций произведения. В скульптуре и архитектуре система цветовых отношений обычно называется </w:t>
      </w:r>
      <w:hyperlink r:id="rId10" w:history="1">
        <w:r w:rsidRPr="008D35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полихромией</w:t>
        </w:r>
      </w:hyperlink>
      <w:r w:rsidRPr="008D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6B03" w:rsidRPr="008D350D" w:rsidRDefault="00576B03" w:rsidP="00576B03">
      <w:pPr>
        <w:shd w:val="clear" w:color="auto" w:fill="FFFFFF"/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 Лит</w:t>
      </w:r>
      <w:proofErr w:type="gramStart"/>
      <w:r w:rsidRPr="008D3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.: </w:t>
      </w:r>
      <w:proofErr w:type="spellStart"/>
      <w:proofErr w:type="gramEnd"/>
      <w:r w:rsidRPr="008D3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Ивенс</w:t>
      </w:r>
      <w:proofErr w:type="spellEnd"/>
      <w:r w:rsidRPr="008D35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Р.-М., Введение в теорию цвета, пер. с англ., М., 1964; Волков Н. Н., Цвет в живописи, М., 1965.</w:t>
      </w:r>
    </w:p>
    <w:p w:rsidR="00576B03" w:rsidRPr="00064BD5" w:rsidRDefault="00576B03" w:rsidP="00576B03">
      <w:pPr>
        <w:shd w:val="clear" w:color="auto" w:fill="FFFFFF"/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В. С. </w:t>
      </w:r>
      <w:proofErr w:type="spellStart"/>
      <w:r w:rsidRPr="00064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Турчин</w:t>
      </w:r>
      <w:proofErr w:type="spellEnd"/>
      <w:r w:rsidRPr="00064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76B03" w:rsidRPr="00064BD5" w:rsidRDefault="00576B03" w:rsidP="00576B0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76B03" w:rsidRDefault="00576B03" w:rsidP="00A53092">
      <w:pPr>
        <w:tabs>
          <w:tab w:val="left" w:pos="7470"/>
        </w:tabs>
        <w:ind w:left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6B03" w:rsidRPr="00576B03" w:rsidRDefault="00576B03" w:rsidP="00576B03">
      <w:pPr>
        <w:rPr>
          <w:rFonts w:ascii="Times New Roman" w:hAnsi="Times New Roman" w:cs="Times New Roman"/>
          <w:sz w:val="24"/>
          <w:szCs w:val="24"/>
        </w:rPr>
      </w:pPr>
    </w:p>
    <w:p w:rsidR="00576B03" w:rsidRPr="00576B03" w:rsidRDefault="00576B03" w:rsidP="00576B03">
      <w:pPr>
        <w:rPr>
          <w:rFonts w:ascii="Times New Roman" w:hAnsi="Times New Roman" w:cs="Times New Roman"/>
          <w:sz w:val="24"/>
          <w:szCs w:val="24"/>
        </w:rPr>
      </w:pPr>
    </w:p>
    <w:p w:rsidR="00576B03" w:rsidRPr="00576B03" w:rsidRDefault="00576B03" w:rsidP="00576B03">
      <w:pPr>
        <w:rPr>
          <w:rFonts w:ascii="Times New Roman" w:hAnsi="Times New Roman" w:cs="Times New Roman"/>
          <w:sz w:val="24"/>
          <w:szCs w:val="24"/>
        </w:rPr>
      </w:pPr>
    </w:p>
    <w:p w:rsidR="00576B03" w:rsidRPr="00576B03" w:rsidRDefault="00576B03" w:rsidP="00576B03">
      <w:pPr>
        <w:rPr>
          <w:rFonts w:ascii="Times New Roman" w:hAnsi="Times New Roman" w:cs="Times New Roman"/>
          <w:sz w:val="24"/>
          <w:szCs w:val="24"/>
        </w:rPr>
      </w:pPr>
    </w:p>
    <w:p w:rsidR="00576B03" w:rsidRPr="00576B03" w:rsidRDefault="00576B03" w:rsidP="00576B03">
      <w:pPr>
        <w:rPr>
          <w:rFonts w:ascii="Times New Roman" w:hAnsi="Times New Roman" w:cs="Times New Roman"/>
          <w:sz w:val="24"/>
          <w:szCs w:val="24"/>
        </w:rPr>
      </w:pPr>
    </w:p>
    <w:p w:rsidR="00576B03" w:rsidRPr="00576B03" w:rsidRDefault="00576B03" w:rsidP="00576B03">
      <w:pPr>
        <w:rPr>
          <w:rFonts w:ascii="Times New Roman" w:hAnsi="Times New Roman" w:cs="Times New Roman"/>
          <w:sz w:val="24"/>
          <w:szCs w:val="24"/>
        </w:rPr>
      </w:pPr>
    </w:p>
    <w:p w:rsidR="00576B03" w:rsidRPr="00576B03" w:rsidRDefault="00576B03" w:rsidP="00576B03">
      <w:pPr>
        <w:rPr>
          <w:rFonts w:ascii="Times New Roman" w:hAnsi="Times New Roman" w:cs="Times New Roman"/>
          <w:sz w:val="24"/>
          <w:szCs w:val="24"/>
        </w:rPr>
      </w:pPr>
    </w:p>
    <w:p w:rsidR="00576B03" w:rsidRPr="00576B03" w:rsidRDefault="00576B03" w:rsidP="00576B03">
      <w:pPr>
        <w:rPr>
          <w:rFonts w:ascii="Times New Roman" w:hAnsi="Times New Roman" w:cs="Times New Roman"/>
          <w:sz w:val="24"/>
          <w:szCs w:val="24"/>
        </w:rPr>
      </w:pPr>
    </w:p>
    <w:p w:rsidR="00576B03" w:rsidRDefault="00576B03" w:rsidP="00576B03">
      <w:pPr>
        <w:rPr>
          <w:rFonts w:ascii="Times New Roman" w:hAnsi="Times New Roman" w:cs="Times New Roman"/>
          <w:sz w:val="24"/>
          <w:szCs w:val="24"/>
        </w:rPr>
      </w:pPr>
    </w:p>
    <w:p w:rsidR="00576B03" w:rsidRDefault="00576B03" w:rsidP="00576B03">
      <w:pPr>
        <w:rPr>
          <w:rFonts w:ascii="Times New Roman" w:hAnsi="Times New Roman" w:cs="Times New Roman"/>
          <w:sz w:val="24"/>
          <w:szCs w:val="24"/>
        </w:rPr>
      </w:pPr>
    </w:p>
    <w:p w:rsidR="00576B03" w:rsidRDefault="00576B03" w:rsidP="00576B03">
      <w:pPr>
        <w:tabs>
          <w:tab w:val="left" w:pos="8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6B03" w:rsidRDefault="00576B03" w:rsidP="00576B03">
      <w:pPr>
        <w:tabs>
          <w:tab w:val="left" w:pos="8805"/>
        </w:tabs>
        <w:rPr>
          <w:rFonts w:ascii="Times New Roman" w:hAnsi="Times New Roman" w:cs="Times New Roman"/>
          <w:sz w:val="24"/>
          <w:szCs w:val="24"/>
        </w:rPr>
      </w:pPr>
    </w:p>
    <w:p w:rsidR="00576B03" w:rsidRPr="00576B03" w:rsidRDefault="00576B03" w:rsidP="00576B03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</w:t>
      </w:r>
      <w:r w:rsidRPr="00576B0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76B03" w:rsidRPr="00576B03" w:rsidRDefault="00576B03" w:rsidP="00576B03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 w:rsidRPr="00576B03">
        <w:rPr>
          <w:rFonts w:ascii="Times New Roman" w:hAnsi="Times New Roman" w:cs="Times New Roman"/>
          <w:b/>
          <w:sz w:val="24"/>
          <w:szCs w:val="24"/>
        </w:rPr>
        <w:t xml:space="preserve">                              ЭТАПЫ РАБОТЫ НАД ЖИВОПИСНЫМ ПРОИЗВЕДЕНИЕМ</w:t>
      </w:r>
    </w:p>
    <w:p w:rsidR="00576B03" w:rsidRDefault="00576B03" w:rsidP="00576B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6B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этап:</w:t>
      </w:r>
      <w:r w:rsidRPr="0057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сюжета и построение композиции. Рисунок выполняется кистью красками теплых или холодных цветов в зависимости от колорита.</w:t>
      </w:r>
    </w:p>
    <w:p w:rsidR="00576B03" w:rsidRPr="00576B03" w:rsidRDefault="00576B03" w:rsidP="00576B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03" w:rsidRDefault="00576B03" w:rsidP="00576B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-Второй этап:</w:t>
      </w:r>
      <w:r w:rsidRPr="0057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Прокладка основных цветов неба, воды, земли, крон деревьев. Передача верных тональных и цветовых отношений.</w:t>
      </w:r>
    </w:p>
    <w:p w:rsidR="00576B03" w:rsidRPr="00576B03" w:rsidRDefault="00576B03" w:rsidP="00576B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03" w:rsidRPr="00576B03" w:rsidRDefault="00576B03" w:rsidP="00576B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576B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Третий этап:</w:t>
      </w:r>
      <w:r w:rsidRPr="0057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прорисовывание деталей, обобщение и завершение работы. Достижение колористического единства пейзажа.</w:t>
      </w:r>
    </w:p>
    <w:p w:rsidR="00576B03" w:rsidRPr="00576B03" w:rsidRDefault="00576B03" w:rsidP="00576B03">
      <w:pPr>
        <w:tabs>
          <w:tab w:val="left" w:pos="1740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sectPr w:rsidR="00576B03" w:rsidRPr="00576B03" w:rsidSect="005A5AE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57E3"/>
    <w:multiLevelType w:val="hybridMultilevel"/>
    <w:tmpl w:val="9E52510E"/>
    <w:lvl w:ilvl="0" w:tplc="1DEE75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458E"/>
    <w:multiLevelType w:val="hybridMultilevel"/>
    <w:tmpl w:val="AE522164"/>
    <w:lvl w:ilvl="0" w:tplc="83F82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B3"/>
    <w:rsid w:val="0009294B"/>
    <w:rsid w:val="00095BBE"/>
    <w:rsid w:val="00100837"/>
    <w:rsid w:val="00252EB0"/>
    <w:rsid w:val="002C1CF2"/>
    <w:rsid w:val="00396C4C"/>
    <w:rsid w:val="003A63E7"/>
    <w:rsid w:val="003B3F00"/>
    <w:rsid w:val="003C5C89"/>
    <w:rsid w:val="003E5726"/>
    <w:rsid w:val="004212B3"/>
    <w:rsid w:val="00435DF8"/>
    <w:rsid w:val="00440884"/>
    <w:rsid w:val="00456FDD"/>
    <w:rsid w:val="0047513D"/>
    <w:rsid w:val="0049736E"/>
    <w:rsid w:val="004D4E24"/>
    <w:rsid w:val="004F1F13"/>
    <w:rsid w:val="005004A4"/>
    <w:rsid w:val="00573BB4"/>
    <w:rsid w:val="00576B03"/>
    <w:rsid w:val="005A5AEF"/>
    <w:rsid w:val="005B589D"/>
    <w:rsid w:val="005C0071"/>
    <w:rsid w:val="005E5B5B"/>
    <w:rsid w:val="00630FCE"/>
    <w:rsid w:val="0066120B"/>
    <w:rsid w:val="00682296"/>
    <w:rsid w:val="00722C04"/>
    <w:rsid w:val="00734181"/>
    <w:rsid w:val="007908C2"/>
    <w:rsid w:val="007C3D4A"/>
    <w:rsid w:val="007D2F00"/>
    <w:rsid w:val="0081028A"/>
    <w:rsid w:val="00826D16"/>
    <w:rsid w:val="008B1B18"/>
    <w:rsid w:val="008D350D"/>
    <w:rsid w:val="00920735"/>
    <w:rsid w:val="0093777E"/>
    <w:rsid w:val="0098661E"/>
    <w:rsid w:val="009F563D"/>
    <w:rsid w:val="00A40606"/>
    <w:rsid w:val="00A53092"/>
    <w:rsid w:val="00A62D3A"/>
    <w:rsid w:val="00B62E91"/>
    <w:rsid w:val="00B9618D"/>
    <w:rsid w:val="00BA17E6"/>
    <w:rsid w:val="00BC3133"/>
    <w:rsid w:val="00BD65BD"/>
    <w:rsid w:val="00BF24E6"/>
    <w:rsid w:val="00C124B7"/>
    <w:rsid w:val="00C72F6F"/>
    <w:rsid w:val="00CC4D07"/>
    <w:rsid w:val="00CF5658"/>
    <w:rsid w:val="00CF7DCF"/>
    <w:rsid w:val="00D56C5E"/>
    <w:rsid w:val="00DE1E85"/>
    <w:rsid w:val="00E15ED4"/>
    <w:rsid w:val="00EA51A9"/>
    <w:rsid w:val="00EE5235"/>
    <w:rsid w:val="00F00159"/>
    <w:rsid w:val="00F025B3"/>
    <w:rsid w:val="00FB3DA6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073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26D16"/>
    <w:pPr>
      <w:ind w:left="720"/>
      <w:contextualSpacing/>
    </w:pPr>
  </w:style>
  <w:style w:type="paragraph" w:styleId="a5">
    <w:name w:val="Normal (Web)"/>
    <w:basedOn w:val="a"/>
    <w:semiHidden/>
    <w:unhideWhenUsed/>
    <w:rsid w:val="00F0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Календарь 1"/>
    <w:basedOn w:val="a1"/>
    <w:uiPriority w:val="99"/>
    <w:qFormat/>
    <w:rsid w:val="00A5309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073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26D16"/>
    <w:pPr>
      <w:ind w:left="720"/>
      <w:contextualSpacing/>
    </w:pPr>
  </w:style>
  <w:style w:type="paragraph" w:styleId="a5">
    <w:name w:val="Normal (Web)"/>
    <w:basedOn w:val="a"/>
    <w:semiHidden/>
    <w:unhideWhenUsed/>
    <w:rsid w:val="00F0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Календарь 1"/>
    <w:basedOn w:val="a1"/>
    <w:uiPriority w:val="99"/>
    <w:qFormat/>
    <w:rsid w:val="00A5309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%D0%BA%D0%BD%D0%B8%D0%B3%D0%B8/%D0%91%D0%A1%D0%AD/%D0%92%D0%B0%D0%BB%D1%91%D1%80/" TargetMode="External"/><Relationship Id="rId3" Type="http://schemas.openxmlformats.org/officeDocument/2006/relationships/styles" Target="styles.xml"/><Relationship Id="rId7" Type="http://schemas.openxmlformats.org/officeDocument/2006/relationships/hyperlink" Target="http://slovari.yandex.ru/~%D0%BA%D0%BD%D0%B8%D0%B3%D0%B8/%D0%91%D0%A1%D0%AD/%D0%9B%D0%BE%D0%BA%D0%B0%D0%BB%D1%8C%D0%BD%D1%8B%D0%B9%20%D1%86%D0%B2%D0%B5%D1%8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lovari.yandex.ru/~%D0%BA%D0%BD%D0%B8%D0%B3%D0%B8/%D0%91%D0%A1%D0%AD/%D0%9F%D0%BE%D0%BB%D0%B8%D1%85%D1%80%D0%BE%D0%BC%D0%B8%D1%8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ovari.yandex.ru/~%D0%BA%D0%BD%D0%B8%D0%B3%D0%B8/%D0%91%D0%A1%D0%AD/%D0%A0%D0%B5%D1%84%D0%BB%D0%B5%D0%BA%D1%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DDFF-B879-4E58-B3D4-8406EFB4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2013-03-29T12:46:00Z</dcterms:created>
  <dcterms:modified xsi:type="dcterms:W3CDTF">2013-03-29T12:46:00Z</dcterms:modified>
</cp:coreProperties>
</file>