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BF8" w:rsidRPr="00856699" w:rsidRDefault="00F32B13" w:rsidP="00856699">
      <w:pPr>
        <w:pStyle w:val="a3"/>
        <w:spacing w:line="24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63274" w:rsidRPr="00856699">
        <w:rPr>
          <w:rFonts w:ascii="Times New Roman" w:hAnsi="Times New Roman"/>
          <w:sz w:val="28"/>
          <w:szCs w:val="28"/>
        </w:rPr>
        <w:t>рок</w:t>
      </w:r>
      <w:r w:rsidR="00F67BF8" w:rsidRPr="00856699">
        <w:rPr>
          <w:rFonts w:ascii="Times New Roman" w:hAnsi="Times New Roman"/>
          <w:sz w:val="28"/>
          <w:szCs w:val="28"/>
        </w:rPr>
        <w:t xml:space="preserve"> биологии</w:t>
      </w:r>
      <w:r>
        <w:rPr>
          <w:rFonts w:ascii="Times New Roman" w:hAnsi="Times New Roman"/>
          <w:sz w:val="28"/>
          <w:szCs w:val="28"/>
        </w:rPr>
        <w:t xml:space="preserve"> с использованием элементов ТРКМ</w:t>
      </w:r>
    </w:p>
    <w:p w:rsidR="00F67BF8" w:rsidRPr="00856699" w:rsidRDefault="007B5818" w:rsidP="00856699">
      <w:pPr>
        <w:pStyle w:val="a3"/>
        <w:spacing w:line="240" w:lineRule="atLeast"/>
        <w:jc w:val="center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в 10</w:t>
      </w:r>
      <w:r w:rsidR="00F67BF8" w:rsidRPr="00856699">
        <w:rPr>
          <w:rFonts w:ascii="Times New Roman" w:hAnsi="Times New Roman"/>
          <w:sz w:val="28"/>
          <w:szCs w:val="28"/>
        </w:rPr>
        <w:t xml:space="preserve"> классе на тему:</w:t>
      </w:r>
    </w:p>
    <w:p w:rsidR="00F67BF8" w:rsidRPr="00856699" w:rsidRDefault="00B63274" w:rsidP="00856699">
      <w:pPr>
        <w:pStyle w:val="a3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856699">
        <w:rPr>
          <w:rFonts w:ascii="Times New Roman" w:hAnsi="Times New Roman"/>
          <w:b/>
          <w:sz w:val="28"/>
          <w:szCs w:val="28"/>
        </w:rPr>
        <w:t xml:space="preserve">«Строение </w:t>
      </w:r>
      <w:proofErr w:type="spellStart"/>
      <w:r w:rsidRPr="00856699">
        <w:rPr>
          <w:rFonts w:ascii="Times New Roman" w:hAnsi="Times New Roman"/>
          <w:b/>
          <w:sz w:val="28"/>
          <w:szCs w:val="28"/>
        </w:rPr>
        <w:t>прокариотической</w:t>
      </w:r>
      <w:proofErr w:type="spellEnd"/>
      <w:r w:rsidRPr="00856699">
        <w:rPr>
          <w:rFonts w:ascii="Times New Roman" w:hAnsi="Times New Roman"/>
          <w:b/>
          <w:sz w:val="28"/>
          <w:szCs w:val="28"/>
        </w:rPr>
        <w:t xml:space="preserve"> клетки</w:t>
      </w:r>
      <w:r w:rsidR="00F67BF8" w:rsidRPr="00856699">
        <w:rPr>
          <w:rFonts w:ascii="Times New Roman" w:hAnsi="Times New Roman"/>
          <w:b/>
          <w:sz w:val="28"/>
          <w:szCs w:val="28"/>
        </w:rPr>
        <w:t>»</w:t>
      </w:r>
    </w:p>
    <w:p w:rsidR="00F67BF8" w:rsidRPr="00856699" w:rsidRDefault="00F67BF8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F67BF8" w:rsidRPr="00856699" w:rsidRDefault="00F67BF8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b/>
          <w:sz w:val="28"/>
          <w:szCs w:val="28"/>
        </w:rPr>
        <w:t>Тип урока</w:t>
      </w:r>
      <w:r w:rsidRPr="00856699">
        <w:rPr>
          <w:rFonts w:ascii="Times New Roman" w:hAnsi="Times New Roman"/>
          <w:sz w:val="28"/>
          <w:szCs w:val="28"/>
        </w:rPr>
        <w:t xml:space="preserve">: Изучение </w:t>
      </w:r>
      <w:r w:rsidR="007B5818" w:rsidRPr="00856699">
        <w:rPr>
          <w:rFonts w:ascii="Times New Roman" w:hAnsi="Times New Roman"/>
          <w:sz w:val="28"/>
          <w:szCs w:val="28"/>
        </w:rPr>
        <w:t xml:space="preserve">и закрепление </w:t>
      </w:r>
      <w:r w:rsidRPr="00856699">
        <w:rPr>
          <w:rFonts w:ascii="Times New Roman" w:hAnsi="Times New Roman"/>
          <w:sz w:val="28"/>
          <w:szCs w:val="28"/>
        </w:rPr>
        <w:t>нового учебного материала.</w:t>
      </w:r>
    </w:p>
    <w:p w:rsidR="00F67BF8" w:rsidRPr="00856699" w:rsidRDefault="00F67BF8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F67BF8" w:rsidRPr="00856699" w:rsidRDefault="00F67BF8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b/>
          <w:sz w:val="28"/>
          <w:szCs w:val="28"/>
        </w:rPr>
        <w:t>Цели по содержанию</w:t>
      </w:r>
      <w:r w:rsidRPr="00856699">
        <w:rPr>
          <w:rFonts w:ascii="Times New Roman" w:hAnsi="Times New Roman"/>
          <w:sz w:val="28"/>
          <w:szCs w:val="28"/>
        </w:rPr>
        <w:t>:</w:t>
      </w:r>
    </w:p>
    <w:p w:rsidR="00F67BF8" w:rsidRPr="00856699" w:rsidRDefault="00F67BF8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b/>
          <w:i/>
          <w:sz w:val="28"/>
          <w:szCs w:val="28"/>
        </w:rPr>
        <w:t>образовательные</w:t>
      </w:r>
      <w:r w:rsidRPr="00856699">
        <w:rPr>
          <w:rFonts w:ascii="Times New Roman" w:hAnsi="Times New Roman"/>
          <w:sz w:val="28"/>
          <w:szCs w:val="28"/>
        </w:rPr>
        <w:t xml:space="preserve">:  </w:t>
      </w:r>
      <w:r w:rsidR="007B5818" w:rsidRPr="00856699">
        <w:rPr>
          <w:rFonts w:ascii="Times New Roman" w:hAnsi="Times New Roman"/>
          <w:sz w:val="28"/>
          <w:szCs w:val="28"/>
        </w:rPr>
        <w:t xml:space="preserve">сформировать знания о </w:t>
      </w:r>
      <w:proofErr w:type="spellStart"/>
      <w:r w:rsidR="00B63274" w:rsidRPr="00856699">
        <w:rPr>
          <w:rFonts w:ascii="Times New Roman" w:hAnsi="Times New Roman"/>
          <w:sz w:val="28"/>
          <w:szCs w:val="28"/>
        </w:rPr>
        <w:t>прокариот</w:t>
      </w:r>
      <w:r w:rsidR="007B5818" w:rsidRPr="00856699">
        <w:rPr>
          <w:rFonts w:ascii="Times New Roman" w:hAnsi="Times New Roman"/>
          <w:sz w:val="28"/>
          <w:szCs w:val="28"/>
        </w:rPr>
        <w:t>и</w:t>
      </w:r>
      <w:r w:rsidR="00B63274" w:rsidRPr="00856699">
        <w:rPr>
          <w:rFonts w:ascii="Times New Roman" w:hAnsi="Times New Roman"/>
          <w:sz w:val="28"/>
          <w:szCs w:val="28"/>
        </w:rPr>
        <w:t>ческих</w:t>
      </w:r>
      <w:proofErr w:type="spellEnd"/>
      <w:r w:rsidR="00B63274" w:rsidRPr="00856699">
        <w:rPr>
          <w:rFonts w:ascii="Times New Roman" w:hAnsi="Times New Roman"/>
          <w:sz w:val="28"/>
          <w:szCs w:val="28"/>
        </w:rPr>
        <w:t xml:space="preserve"> клетках,</w:t>
      </w:r>
      <w:r w:rsidR="007B5818" w:rsidRPr="00856699">
        <w:rPr>
          <w:rFonts w:ascii="Times New Roman" w:hAnsi="Times New Roman"/>
          <w:sz w:val="28"/>
          <w:szCs w:val="28"/>
        </w:rPr>
        <w:t xml:space="preserve"> их особой группе –</w:t>
      </w:r>
      <w:r w:rsidR="00CD1F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3274" w:rsidRPr="00856699">
        <w:rPr>
          <w:rFonts w:ascii="Times New Roman" w:hAnsi="Times New Roman"/>
          <w:sz w:val="28"/>
          <w:szCs w:val="28"/>
        </w:rPr>
        <w:t>цианобактериях</w:t>
      </w:r>
      <w:proofErr w:type="spellEnd"/>
      <w:r w:rsidR="007B5818" w:rsidRPr="00856699">
        <w:rPr>
          <w:rFonts w:ascii="Times New Roman" w:hAnsi="Times New Roman"/>
          <w:sz w:val="28"/>
          <w:szCs w:val="28"/>
        </w:rPr>
        <w:t>; о специфических чертах строения этих форм жизни, особенностях их размножения, практическом значении;</w:t>
      </w:r>
    </w:p>
    <w:p w:rsidR="00F67BF8" w:rsidRPr="00856699" w:rsidRDefault="00F67BF8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b/>
          <w:i/>
          <w:sz w:val="28"/>
          <w:szCs w:val="28"/>
        </w:rPr>
        <w:t>развивающие:</w:t>
      </w:r>
      <w:r w:rsidRPr="00856699">
        <w:rPr>
          <w:rFonts w:ascii="Times New Roman" w:hAnsi="Times New Roman"/>
          <w:sz w:val="28"/>
          <w:szCs w:val="28"/>
        </w:rPr>
        <w:t xml:space="preserve">  закрепить </w:t>
      </w:r>
      <w:proofErr w:type="spellStart"/>
      <w:r w:rsidRPr="00856699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856699">
        <w:rPr>
          <w:rFonts w:ascii="Times New Roman" w:hAnsi="Times New Roman"/>
          <w:sz w:val="28"/>
          <w:szCs w:val="28"/>
        </w:rPr>
        <w:t xml:space="preserve"> умения и навыки критического восприятия информации; </w:t>
      </w:r>
    </w:p>
    <w:p w:rsidR="00F67BF8" w:rsidRPr="00856699" w:rsidRDefault="00F67BF8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развивать коммуникативные навыки, самостоятельность, критическое мышление через проблемные ситуации; формировать умение устанавливать причинно – следственные связи, используя приёмы ТРКМ.</w:t>
      </w:r>
    </w:p>
    <w:p w:rsidR="00F67BF8" w:rsidRPr="00856699" w:rsidRDefault="00F67BF8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b/>
          <w:i/>
          <w:sz w:val="28"/>
          <w:szCs w:val="28"/>
        </w:rPr>
        <w:t>воспитательные:</w:t>
      </w:r>
      <w:r w:rsidRPr="00856699">
        <w:rPr>
          <w:rFonts w:ascii="Times New Roman" w:hAnsi="Times New Roman"/>
          <w:sz w:val="28"/>
          <w:szCs w:val="28"/>
        </w:rPr>
        <w:t xml:space="preserve"> стремиться к воспитанию чувства коллективизма, взаимопомощи, ответственности за порученное дело.</w:t>
      </w:r>
    </w:p>
    <w:p w:rsidR="00F67BF8" w:rsidRPr="00856699" w:rsidRDefault="00F67BF8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F67BF8" w:rsidRPr="00856699" w:rsidRDefault="00F67BF8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b/>
          <w:sz w:val="28"/>
          <w:szCs w:val="28"/>
        </w:rPr>
        <w:t>Методы обучения</w:t>
      </w:r>
      <w:r w:rsidRPr="00856699">
        <w:rPr>
          <w:rFonts w:ascii="Times New Roman" w:hAnsi="Times New Roman"/>
          <w:sz w:val="28"/>
          <w:szCs w:val="28"/>
        </w:rPr>
        <w:t>: частично-поисковый, репродуктивный.</w:t>
      </w:r>
    </w:p>
    <w:p w:rsidR="00F67BF8" w:rsidRPr="00856699" w:rsidRDefault="00F67BF8" w:rsidP="00856699">
      <w:pPr>
        <w:pStyle w:val="a3"/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F67BF8" w:rsidRPr="00856699" w:rsidRDefault="00F67BF8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b/>
          <w:sz w:val="28"/>
          <w:szCs w:val="28"/>
        </w:rPr>
        <w:t>Формы организации познавательной деятельности</w:t>
      </w:r>
      <w:r w:rsidR="00F32B13">
        <w:rPr>
          <w:rFonts w:ascii="Times New Roman" w:hAnsi="Times New Roman"/>
          <w:sz w:val="28"/>
          <w:szCs w:val="28"/>
        </w:rPr>
        <w:t>: фронтальная, индивидуальная, работа в парах</w:t>
      </w:r>
      <w:r w:rsidRPr="00856699">
        <w:rPr>
          <w:rFonts w:ascii="Times New Roman" w:hAnsi="Times New Roman"/>
          <w:sz w:val="28"/>
          <w:szCs w:val="28"/>
        </w:rPr>
        <w:t>.</w:t>
      </w:r>
    </w:p>
    <w:p w:rsidR="00C642AD" w:rsidRPr="00856699" w:rsidRDefault="00C642AD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C642AD" w:rsidRPr="00856699" w:rsidRDefault="00C642AD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  <w:proofErr w:type="gramStart"/>
      <w:r w:rsidRPr="00856699">
        <w:rPr>
          <w:rFonts w:ascii="Times New Roman" w:hAnsi="Times New Roman"/>
          <w:b/>
          <w:sz w:val="28"/>
          <w:szCs w:val="28"/>
        </w:rPr>
        <w:t>Основные понятия</w:t>
      </w:r>
      <w:r w:rsidRPr="00856699">
        <w:rPr>
          <w:rFonts w:ascii="Times New Roman" w:hAnsi="Times New Roman"/>
          <w:sz w:val="28"/>
          <w:szCs w:val="28"/>
        </w:rPr>
        <w:t>:</w:t>
      </w:r>
      <w:r w:rsidR="00B63274" w:rsidRPr="00856699">
        <w:rPr>
          <w:rFonts w:ascii="Times New Roman" w:hAnsi="Times New Roman"/>
          <w:sz w:val="28"/>
          <w:szCs w:val="28"/>
        </w:rPr>
        <w:t xml:space="preserve"> прокариоты, </w:t>
      </w:r>
      <w:proofErr w:type="spellStart"/>
      <w:r w:rsidR="00B63274" w:rsidRPr="00856699">
        <w:rPr>
          <w:rFonts w:ascii="Times New Roman" w:hAnsi="Times New Roman"/>
          <w:sz w:val="28"/>
          <w:szCs w:val="28"/>
        </w:rPr>
        <w:t>цианобактерии</w:t>
      </w:r>
      <w:proofErr w:type="spellEnd"/>
      <w:r w:rsidR="00B63274" w:rsidRPr="00856699">
        <w:rPr>
          <w:rFonts w:ascii="Times New Roman" w:hAnsi="Times New Roman"/>
          <w:sz w:val="28"/>
          <w:szCs w:val="28"/>
        </w:rPr>
        <w:t xml:space="preserve">, кокки, бациллы, вибрионы, спириллы, кольцевая молекула ДНК, </w:t>
      </w:r>
      <w:proofErr w:type="spellStart"/>
      <w:r w:rsidR="00B63274" w:rsidRPr="00856699">
        <w:rPr>
          <w:rFonts w:ascii="Times New Roman" w:hAnsi="Times New Roman"/>
          <w:sz w:val="28"/>
          <w:szCs w:val="28"/>
        </w:rPr>
        <w:t>мезосомы</w:t>
      </w:r>
      <w:proofErr w:type="spellEnd"/>
      <w:r w:rsidR="00B63274" w:rsidRPr="00856699">
        <w:rPr>
          <w:rFonts w:ascii="Times New Roman" w:hAnsi="Times New Roman"/>
          <w:sz w:val="28"/>
          <w:szCs w:val="28"/>
        </w:rPr>
        <w:t xml:space="preserve">, пектин, </w:t>
      </w:r>
      <w:proofErr w:type="spellStart"/>
      <w:r w:rsidR="00B63274" w:rsidRPr="00856699">
        <w:rPr>
          <w:rFonts w:ascii="Times New Roman" w:hAnsi="Times New Roman"/>
          <w:sz w:val="28"/>
          <w:szCs w:val="28"/>
        </w:rPr>
        <w:t>муреин</w:t>
      </w:r>
      <w:proofErr w:type="spellEnd"/>
      <w:r w:rsidR="00B63274" w:rsidRPr="00856699">
        <w:rPr>
          <w:rFonts w:ascii="Times New Roman" w:hAnsi="Times New Roman"/>
          <w:sz w:val="28"/>
          <w:szCs w:val="28"/>
        </w:rPr>
        <w:t xml:space="preserve">, рибосомы, аэробы, анаэробы, споры, </w:t>
      </w:r>
      <w:proofErr w:type="spellStart"/>
      <w:r w:rsidR="00B63274" w:rsidRPr="00856699">
        <w:rPr>
          <w:rFonts w:ascii="Times New Roman" w:hAnsi="Times New Roman"/>
          <w:sz w:val="28"/>
          <w:szCs w:val="28"/>
        </w:rPr>
        <w:t>плазмиды</w:t>
      </w:r>
      <w:proofErr w:type="spellEnd"/>
      <w:r w:rsidR="00B63274" w:rsidRPr="00856699">
        <w:rPr>
          <w:rFonts w:ascii="Times New Roman" w:hAnsi="Times New Roman"/>
          <w:sz w:val="28"/>
          <w:szCs w:val="28"/>
        </w:rPr>
        <w:t>.</w:t>
      </w:r>
      <w:r w:rsidRPr="00856699">
        <w:rPr>
          <w:rFonts w:ascii="Times New Roman" w:hAnsi="Times New Roman"/>
          <w:sz w:val="28"/>
          <w:szCs w:val="28"/>
        </w:rPr>
        <w:t>.</w:t>
      </w:r>
      <w:proofErr w:type="gramEnd"/>
    </w:p>
    <w:p w:rsidR="00F67BF8" w:rsidRPr="00856699" w:rsidRDefault="00F67BF8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F67BF8" w:rsidRPr="00856699" w:rsidRDefault="00F67BF8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b/>
          <w:sz w:val="28"/>
          <w:szCs w:val="28"/>
        </w:rPr>
        <w:t>Средства обучения</w:t>
      </w:r>
      <w:r w:rsidRPr="00856699">
        <w:rPr>
          <w:rFonts w:ascii="Times New Roman" w:hAnsi="Times New Roman"/>
          <w:sz w:val="28"/>
          <w:szCs w:val="28"/>
        </w:rPr>
        <w:t xml:space="preserve">: </w:t>
      </w:r>
    </w:p>
    <w:p w:rsidR="00F67BF8" w:rsidRPr="00856699" w:rsidRDefault="00C642AD" w:rsidP="00856699">
      <w:pPr>
        <w:pStyle w:val="a3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 xml:space="preserve">А.А.Каменский, </w:t>
      </w:r>
      <w:proofErr w:type="spellStart"/>
      <w:r w:rsidRPr="00856699">
        <w:rPr>
          <w:rFonts w:ascii="Times New Roman" w:hAnsi="Times New Roman"/>
          <w:sz w:val="28"/>
          <w:szCs w:val="28"/>
        </w:rPr>
        <w:t>Е.А.Криксунов</w:t>
      </w:r>
      <w:proofErr w:type="spellEnd"/>
      <w:r w:rsidRPr="00856699">
        <w:rPr>
          <w:rFonts w:ascii="Times New Roman" w:hAnsi="Times New Roman"/>
          <w:sz w:val="28"/>
          <w:szCs w:val="28"/>
        </w:rPr>
        <w:t>, В.В.Пасечник. Общая б</w:t>
      </w:r>
      <w:r w:rsidR="00F67BF8" w:rsidRPr="00856699">
        <w:rPr>
          <w:rFonts w:ascii="Times New Roman" w:hAnsi="Times New Roman"/>
          <w:sz w:val="28"/>
          <w:szCs w:val="28"/>
        </w:rPr>
        <w:t xml:space="preserve">иология. </w:t>
      </w:r>
      <w:r w:rsidRPr="00856699">
        <w:rPr>
          <w:rFonts w:ascii="Times New Roman" w:hAnsi="Times New Roman"/>
          <w:sz w:val="28"/>
          <w:szCs w:val="28"/>
        </w:rPr>
        <w:t>10-11</w:t>
      </w:r>
      <w:r w:rsidR="00F67BF8" w:rsidRPr="00856699">
        <w:rPr>
          <w:rFonts w:ascii="Times New Roman" w:hAnsi="Times New Roman"/>
          <w:sz w:val="28"/>
          <w:szCs w:val="28"/>
        </w:rPr>
        <w:t>кл. Учебник для общеобразовательных уче</w:t>
      </w:r>
      <w:r w:rsidRPr="00856699">
        <w:rPr>
          <w:rFonts w:ascii="Times New Roman" w:hAnsi="Times New Roman"/>
          <w:sz w:val="28"/>
          <w:szCs w:val="28"/>
        </w:rPr>
        <w:t>бных заведений – М.: Дрофа, 2010</w:t>
      </w:r>
      <w:r w:rsidR="00F67BF8" w:rsidRPr="00856699">
        <w:rPr>
          <w:rFonts w:ascii="Times New Roman" w:hAnsi="Times New Roman"/>
          <w:sz w:val="28"/>
          <w:szCs w:val="28"/>
        </w:rPr>
        <w:t>.</w:t>
      </w:r>
    </w:p>
    <w:p w:rsidR="00F67BF8" w:rsidRPr="00856699" w:rsidRDefault="00F67BF8" w:rsidP="00856699">
      <w:pPr>
        <w:pStyle w:val="a3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Таблица «</w:t>
      </w:r>
      <w:r w:rsidR="00B63274" w:rsidRPr="00856699">
        <w:rPr>
          <w:rFonts w:ascii="Times New Roman" w:hAnsi="Times New Roman"/>
          <w:sz w:val="28"/>
          <w:szCs w:val="28"/>
        </w:rPr>
        <w:t>Бактерии</w:t>
      </w:r>
      <w:r w:rsidRPr="00856699">
        <w:rPr>
          <w:rFonts w:ascii="Times New Roman" w:hAnsi="Times New Roman"/>
          <w:sz w:val="28"/>
          <w:szCs w:val="28"/>
        </w:rPr>
        <w:t>».</w:t>
      </w:r>
    </w:p>
    <w:p w:rsidR="00F67BF8" w:rsidRPr="00856699" w:rsidRDefault="00C642AD" w:rsidP="00856699">
      <w:pPr>
        <w:pStyle w:val="a3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 xml:space="preserve">Презентации: </w:t>
      </w:r>
      <w:r w:rsidR="00F67BF8" w:rsidRPr="00856699">
        <w:rPr>
          <w:rFonts w:ascii="Times New Roman" w:hAnsi="Times New Roman"/>
          <w:sz w:val="28"/>
          <w:szCs w:val="28"/>
        </w:rPr>
        <w:t xml:space="preserve"> «</w:t>
      </w:r>
      <w:r w:rsidR="00B63274" w:rsidRPr="00856699">
        <w:rPr>
          <w:rFonts w:ascii="Times New Roman" w:hAnsi="Times New Roman"/>
          <w:sz w:val="28"/>
          <w:szCs w:val="28"/>
        </w:rPr>
        <w:t>Прокариоты</w:t>
      </w:r>
      <w:r w:rsidRPr="00856699">
        <w:rPr>
          <w:rFonts w:ascii="Times New Roman" w:hAnsi="Times New Roman"/>
          <w:sz w:val="28"/>
          <w:szCs w:val="28"/>
        </w:rPr>
        <w:t>», «</w:t>
      </w:r>
      <w:proofErr w:type="spellStart"/>
      <w:r w:rsidR="00B63274" w:rsidRPr="00856699">
        <w:rPr>
          <w:rFonts w:ascii="Times New Roman" w:hAnsi="Times New Roman"/>
          <w:sz w:val="28"/>
          <w:szCs w:val="28"/>
        </w:rPr>
        <w:t>Цианобактерии</w:t>
      </w:r>
      <w:proofErr w:type="spellEnd"/>
      <w:r w:rsidRPr="00856699">
        <w:rPr>
          <w:rFonts w:ascii="Times New Roman" w:hAnsi="Times New Roman"/>
          <w:sz w:val="28"/>
          <w:szCs w:val="28"/>
        </w:rPr>
        <w:t>».</w:t>
      </w:r>
    </w:p>
    <w:p w:rsidR="00F67BF8" w:rsidRPr="00856699" w:rsidRDefault="00C642AD" w:rsidP="00856699">
      <w:pPr>
        <w:pStyle w:val="a3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Распечатки</w:t>
      </w:r>
      <w:r w:rsidR="00C52E62" w:rsidRPr="00856699">
        <w:rPr>
          <w:rFonts w:ascii="Times New Roman" w:hAnsi="Times New Roman"/>
          <w:sz w:val="28"/>
          <w:szCs w:val="28"/>
        </w:rPr>
        <w:t>текстов, заданий</w:t>
      </w:r>
      <w:r w:rsidRPr="00856699">
        <w:rPr>
          <w:rFonts w:ascii="Times New Roman" w:hAnsi="Times New Roman"/>
          <w:sz w:val="28"/>
          <w:szCs w:val="28"/>
        </w:rPr>
        <w:t>, л</w:t>
      </w:r>
      <w:r w:rsidR="00B63274" w:rsidRPr="00856699">
        <w:rPr>
          <w:rFonts w:ascii="Times New Roman" w:hAnsi="Times New Roman"/>
          <w:sz w:val="28"/>
          <w:szCs w:val="28"/>
        </w:rPr>
        <w:t>исты с шаблонами кластеров</w:t>
      </w:r>
      <w:r w:rsidR="00F67BF8" w:rsidRPr="00856699">
        <w:rPr>
          <w:rFonts w:ascii="Times New Roman" w:hAnsi="Times New Roman"/>
          <w:sz w:val="28"/>
          <w:szCs w:val="28"/>
        </w:rPr>
        <w:t>.</w:t>
      </w:r>
    </w:p>
    <w:p w:rsidR="00F67BF8" w:rsidRPr="00856699" w:rsidRDefault="00F67BF8" w:rsidP="00856699">
      <w:pPr>
        <w:pStyle w:val="a3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Компьют</w:t>
      </w:r>
      <w:r w:rsidR="00C52E62" w:rsidRPr="00856699">
        <w:rPr>
          <w:rFonts w:ascii="Times New Roman" w:hAnsi="Times New Roman"/>
          <w:sz w:val="28"/>
          <w:szCs w:val="28"/>
        </w:rPr>
        <w:t>ер, мультимедийное оборудование</w:t>
      </w:r>
      <w:r w:rsidRPr="00856699">
        <w:rPr>
          <w:rFonts w:ascii="Times New Roman" w:hAnsi="Times New Roman"/>
          <w:sz w:val="28"/>
          <w:szCs w:val="28"/>
        </w:rPr>
        <w:t>.</w:t>
      </w:r>
    </w:p>
    <w:p w:rsidR="00856699" w:rsidRDefault="00856699" w:rsidP="00856699">
      <w:pPr>
        <w:pStyle w:val="a3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F67BF8" w:rsidRPr="00856699" w:rsidRDefault="00F67BF8" w:rsidP="00856699">
      <w:pPr>
        <w:pStyle w:val="a3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856699">
        <w:rPr>
          <w:rFonts w:ascii="Times New Roman" w:hAnsi="Times New Roman"/>
          <w:b/>
          <w:sz w:val="28"/>
          <w:szCs w:val="28"/>
        </w:rPr>
        <w:t>Ход урока</w:t>
      </w:r>
    </w:p>
    <w:p w:rsidR="00F67BF8" w:rsidRPr="00856699" w:rsidRDefault="00F67BF8" w:rsidP="00856699">
      <w:pPr>
        <w:pStyle w:val="a3"/>
        <w:numPr>
          <w:ilvl w:val="0"/>
          <w:numId w:val="2"/>
        </w:num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856699">
        <w:rPr>
          <w:rFonts w:ascii="Times New Roman" w:hAnsi="Times New Roman"/>
          <w:b/>
          <w:sz w:val="28"/>
          <w:szCs w:val="28"/>
        </w:rPr>
        <w:t>Организационный момент (1-2 мин)</w:t>
      </w:r>
    </w:p>
    <w:p w:rsidR="00F67BF8" w:rsidRDefault="00F67BF8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Учитель и учащиеся приветствуют друг друга. Создаётся доброжелательная атмосфера в классе. Проверяется готовность рабочих мест. Учащиеся настраиваются на работу.</w:t>
      </w:r>
    </w:p>
    <w:p w:rsidR="00CD112E" w:rsidRPr="00856699" w:rsidRDefault="00CD112E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F67BF8" w:rsidRPr="00856699" w:rsidRDefault="00FC30F6" w:rsidP="00856699">
      <w:pPr>
        <w:pStyle w:val="a3"/>
        <w:numPr>
          <w:ilvl w:val="0"/>
          <w:numId w:val="2"/>
        </w:num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856699">
        <w:rPr>
          <w:rFonts w:ascii="Times New Roman" w:hAnsi="Times New Roman"/>
          <w:b/>
          <w:sz w:val="28"/>
          <w:szCs w:val="28"/>
        </w:rPr>
        <w:t>Биологическая разминка (5</w:t>
      </w:r>
      <w:r w:rsidR="00F67BF8" w:rsidRPr="00856699">
        <w:rPr>
          <w:rFonts w:ascii="Times New Roman" w:hAnsi="Times New Roman"/>
          <w:b/>
          <w:sz w:val="28"/>
          <w:szCs w:val="28"/>
        </w:rPr>
        <w:t xml:space="preserve"> мин.)</w:t>
      </w:r>
      <w:r w:rsidRPr="00856699">
        <w:rPr>
          <w:rFonts w:ascii="Times New Roman" w:hAnsi="Times New Roman"/>
          <w:b/>
          <w:sz w:val="28"/>
          <w:szCs w:val="28"/>
        </w:rPr>
        <w:t xml:space="preserve"> – проверка домашнего задания.</w:t>
      </w:r>
    </w:p>
    <w:p w:rsidR="00735F49" w:rsidRPr="00856699" w:rsidRDefault="00C52E62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Учащимся предлагаются задания на слайдах, характеризующие строение клетки. Работа ведётся индивидуально и фронтально проверяется результат работы.</w:t>
      </w:r>
    </w:p>
    <w:p w:rsidR="00A6000D" w:rsidRPr="00856699" w:rsidRDefault="00C52E62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b/>
          <w:i/>
          <w:sz w:val="28"/>
          <w:szCs w:val="28"/>
        </w:rPr>
        <w:t>Задание№1</w:t>
      </w:r>
      <w:r w:rsidRPr="00856699">
        <w:rPr>
          <w:rFonts w:ascii="Times New Roman" w:hAnsi="Times New Roman"/>
          <w:i/>
          <w:sz w:val="28"/>
          <w:szCs w:val="28"/>
        </w:rPr>
        <w:t>.</w:t>
      </w:r>
      <w:r w:rsidR="00CD1FF8">
        <w:rPr>
          <w:rFonts w:ascii="Times New Roman" w:hAnsi="Times New Roman"/>
          <w:i/>
          <w:sz w:val="28"/>
          <w:szCs w:val="28"/>
        </w:rPr>
        <w:t xml:space="preserve"> </w:t>
      </w:r>
      <w:r w:rsidR="00A6000D" w:rsidRPr="00856699">
        <w:rPr>
          <w:rFonts w:ascii="Times New Roman" w:hAnsi="Times New Roman"/>
          <w:sz w:val="28"/>
          <w:szCs w:val="28"/>
        </w:rPr>
        <w:t>Соотнести названия органоидов</w:t>
      </w:r>
      <w:r w:rsidR="005C702E" w:rsidRPr="00856699">
        <w:rPr>
          <w:rFonts w:ascii="Times New Roman" w:hAnsi="Times New Roman"/>
          <w:sz w:val="28"/>
          <w:szCs w:val="28"/>
        </w:rPr>
        <w:t xml:space="preserve"> клетки эукариот </w:t>
      </w:r>
      <w:r w:rsidR="00A6000D" w:rsidRPr="00856699">
        <w:rPr>
          <w:rFonts w:ascii="Times New Roman" w:hAnsi="Times New Roman"/>
          <w:sz w:val="28"/>
          <w:szCs w:val="28"/>
        </w:rPr>
        <w:t xml:space="preserve"> с характерным строением:</w:t>
      </w:r>
    </w:p>
    <w:tbl>
      <w:tblPr>
        <w:tblStyle w:val="a4"/>
        <w:tblW w:w="0" w:type="auto"/>
        <w:tblLook w:val="04A0"/>
      </w:tblPr>
      <w:tblGrid>
        <w:gridCol w:w="5282"/>
        <w:gridCol w:w="5282"/>
      </w:tblGrid>
      <w:tr w:rsidR="00A6000D" w:rsidRPr="00856699" w:rsidTr="00A6000D">
        <w:tc>
          <w:tcPr>
            <w:tcW w:w="5282" w:type="dxa"/>
          </w:tcPr>
          <w:p w:rsidR="00A6000D" w:rsidRPr="00856699" w:rsidRDefault="00A6000D" w:rsidP="00856699">
            <w:pPr>
              <w:pStyle w:val="a3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>Органоиды клетки</w:t>
            </w:r>
          </w:p>
        </w:tc>
        <w:tc>
          <w:tcPr>
            <w:tcW w:w="5282" w:type="dxa"/>
          </w:tcPr>
          <w:p w:rsidR="00A6000D" w:rsidRPr="00856699" w:rsidRDefault="00A6000D" w:rsidP="00856699">
            <w:pPr>
              <w:pStyle w:val="a3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>Строение</w:t>
            </w:r>
          </w:p>
        </w:tc>
      </w:tr>
      <w:tr w:rsidR="00A6000D" w:rsidRPr="00856699" w:rsidTr="00A6000D">
        <w:tc>
          <w:tcPr>
            <w:tcW w:w="5282" w:type="dxa"/>
          </w:tcPr>
          <w:p w:rsidR="00A6000D" w:rsidRPr="00856699" w:rsidRDefault="00A6000D" w:rsidP="00856699">
            <w:pPr>
              <w:pStyle w:val="a3"/>
              <w:numPr>
                <w:ilvl w:val="1"/>
                <w:numId w:val="1"/>
              </w:numPr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>Ядро</w:t>
            </w:r>
          </w:p>
        </w:tc>
        <w:tc>
          <w:tcPr>
            <w:tcW w:w="5282" w:type="dxa"/>
          </w:tcPr>
          <w:p w:rsidR="00A6000D" w:rsidRPr="00856699" w:rsidRDefault="005168D8" w:rsidP="00856699">
            <w:pPr>
              <w:pStyle w:val="a3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 xml:space="preserve">А.   </w:t>
            </w:r>
            <w:proofErr w:type="spellStart"/>
            <w:r w:rsidRPr="00856699">
              <w:rPr>
                <w:rFonts w:ascii="Times New Roman" w:hAnsi="Times New Roman"/>
                <w:sz w:val="28"/>
                <w:szCs w:val="28"/>
              </w:rPr>
              <w:t>Двумембранное</w:t>
            </w:r>
            <w:proofErr w:type="spellEnd"/>
          </w:p>
        </w:tc>
      </w:tr>
      <w:tr w:rsidR="00A6000D" w:rsidRPr="00856699" w:rsidTr="00A6000D">
        <w:tc>
          <w:tcPr>
            <w:tcW w:w="5282" w:type="dxa"/>
          </w:tcPr>
          <w:p w:rsidR="00A6000D" w:rsidRPr="00856699" w:rsidRDefault="00A6000D" w:rsidP="00856699">
            <w:pPr>
              <w:pStyle w:val="a3"/>
              <w:numPr>
                <w:ilvl w:val="1"/>
                <w:numId w:val="1"/>
              </w:numPr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>Рибосома</w:t>
            </w:r>
          </w:p>
        </w:tc>
        <w:tc>
          <w:tcPr>
            <w:tcW w:w="5282" w:type="dxa"/>
          </w:tcPr>
          <w:p w:rsidR="00A6000D" w:rsidRPr="00856699" w:rsidRDefault="005168D8" w:rsidP="00856699">
            <w:pPr>
              <w:pStyle w:val="a3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 xml:space="preserve">Б.   </w:t>
            </w:r>
            <w:proofErr w:type="spellStart"/>
            <w:r w:rsidRPr="00856699">
              <w:rPr>
                <w:rFonts w:ascii="Times New Roman" w:hAnsi="Times New Roman"/>
                <w:sz w:val="28"/>
                <w:szCs w:val="28"/>
              </w:rPr>
              <w:t>Одномембранное</w:t>
            </w:r>
            <w:proofErr w:type="spellEnd"/>
          </w:p>
        </w:tc>
      </w:tr>
      <w:tr w:rsidR="00A6000D" w:rsidRPr="00856699" w:rsidTr="00A6000D">
        <w:tc>
          <w:tcPr>
            <w:tcW w:w="5282" w:type="dxa"/>
          </w:tcPr>
          <w:p w:rsidR="00A6000D" w:rsidRPr="00856699" w:rsidRDefault="00A6000D" w:rsidP="00856699">
            <w:pPr>
              <w:pStyle w:val="a3"/>
              <w:numPr>
                <w:ilvl w:val="1"/>
                <w:numId w:val="1"/>
              </w:numPr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>Митохондрия</w:t>
            </w:r>
          </w:p>
        </w:tc>
        <w:tc>
          <w:tcPr>
            <w:tcW w:w="5282" w:type="dxa"/>
          </w:tcPr>
          <w:p w:rsidR="00A6000D" w:rsidRPr="00856699" w:rsidRDefault="005168D8" w:rsidP="00856699">
            <w:pPr>
              <w:pStyle w:val="a3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 xml:space="preserve">В.   </w:t>
            </w:r>
            <w:proofErr w:type="spellStart"/>
            <w:r w:rsidRPr="00856699">
              <w:rPr>
                <w:rFonts w:ascii="Times New Roman" w:hAnsi="Times New Roman"/>
                <w:sz w:val="28"/>
                <w:szCs w:val="28"/>
              </w:rPr>
              <w:t>Немембранное</w:t>
            </w:r>
            <w:proofErr w:type="spellEnd"/>
          </w:p>
        </w:tc>
      </w:tr>
      <w:tr w:rsidR="00A6000D" w:rsidRPr="00856699" w:rsidTr="00A6000D">
        <w:tc>
          <w:tcPr>
            <w:tcW w:w="5282" w:type="dxa"/>
          </w:tcPr>
          <w:p w:rsidR="00A6000D" w:rsidRPr="00856699" w:rsidRDefault="00A6000D" w:rsidP="00856699">
            <w:pPr>
              <w:pStyle w:val="a3"/>
              <w:numPr>
                <w:ilvl w:val="1"/>
                <w:numId w:val="1"/>
              </w:numPr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>ЭПС</w:t>
            </w:r>
          </w:p>
        </w:tc>
        <w:tc>
          <w:tcPr>
            <w:tcW w:w="5282" w:type="dxa"/>
          </w:tcPr>
          <w:p w:rsidR="00A6000D" w:rsidRPr="00856699" w:rsidRDefault="00A6000D" w:rsidP="00856699">
            <w:pPr>
              <w:pStyle w:val="a3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000D" w:rsidRPr="00856699" w:rsidTr="00A6000D">
        <w:tc>
          <w:tcPr>
            <w:tcW w:w="5282" w:type="dxa"/>
          </w:tcPr>
          <w:p w:rsidR="00A6000D" w:rsidRPr="00856699" w:rsidRDefault="005168D8" w:rsidP="00856699">
            <w:pPr>
              <w:pStyle w:val="a3"/>
              <w:spacing w:line="240" w:lineRule="atLeast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 xml:space="preserve">5.   </w:t>
            </w:r>
            <w:r w:rsidR="00A6000D" w:rsidRPr="00856699">
              <w:rPr>
                <w:rFonts w:ascii="Times New Roman" w:hAnsi="Times New Roman"/>
                <w:sz w:val="28"/>
                <w:szCs w:val="28"/>
              </w:rPr>
              <w:t xml:space="preserve">Комплекс </w:t>
            </w:r>
            <w:proofErr w:type="spellStart"/>
            <w:r w:rsidR="00A6000D" w:rsidRPr="00856699">
              <w:rPr>
                <w:rFonts w:ascii="Times New Roman" w:hAnsi="Times New Roman"/>
                <w:sz w:val="28"/>
                <w:szCs w:val="28"/>
              </w:rPr>
              <w:t>Гольджи</w:t>
            </w:r>
            <w:proofErr w:type="spellEnd"/>
          </w:p>
        </w:tc>
        <w:tc>
          <w:tcPr>
            <w:tcW w:w="5282" w:type="dxa"/>
          </w:tcPr>
          <w:p w:rsidR="00A6000D" w:rsidRPr="00856699" w:rsidRDefault="00A6000D" w:rsidP="00856699">
            <w:pPr>
              <w:pStyle w:val="a3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000D" w:rsidRPr="00856699" w:rsidTr="00A6000D">
        <w:tc>
          <w:tcPr>
            <w:tcW w:w="5282" w:type="dxa"/>
          </w:tcPr>
          <w:p w:rsidR="00A6000D" w:rsidRPr="00856699" w:rsidRDefault="005168D8" w:rsidP="00856699">
            <w:pPr>
              <w:pStyle w:val="a3"/>
              <w:spacing w:line="240" w:lineRule="atLeast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 xml:space="preserve">       6.  Лизосома</w:t>
            </w:r>
          </w:p>
        </w:tc>
        <w:tc>
          <w:tcPr>
            <w:tcW w:w="5282" w:type="dxa"/>
          </w:tcPr>
          <w:p w:rsidR="00A6000D" w:rsidRPr="00856699" w:rsidRDefault="00A6000D" w:rsidP="00856699">
            <w:pPr>
              <w:pStyle w:val="a3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000D" w:rsidRPr="00856699" w:rsidTr="00A6000D">
        <w:tc>
          <w:tcPr>
            <w:tcW w:w="5282" w:type="dxa"/>
          </w:tcPr>
          <w:p w:rsidR="00A6000D" w:rsidRPr="00856699" w:rsidRDefault="005168D8" w:rsidP="00856699">
            <w:pPr>
              <w:pStyle w:val="a3"/>
              <w:spacing w:line="240" w:lineRule="atLeast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 xml:space="preserve">       7.   Клеточный центр </w:t>
            </w:r>
          </w:p>
        </w:tc>
        <w:tc>
          <w:tcPr>
            <w:tcW w:w="5282" w:type="dxa"/>
          </w:tcPr>
          <w:p w:rsidR="00A6000D" w:rsidRPr="00856699" w:rsidRDefault="00A6000D" w:rsidP="00856699">
            <w:pPr>
              <w:pStyle w:val="a3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68D8" w:rsidRPr="00856699" w:rsidTr="00A6000D">
        <w:tc>
          <w:tcPr>
            <w:tcW w:w="5282" w:type="dxa"/>
          </w:tcPr>
          <w:p w:rsidR="005168D8" w:rsidRPr="00856699" w:rsidRDefault="005168D8" w:rsidP="00856699">
            <w:pPr>
              <w:pStyle w:val="a3"/>
              <w:spacing w:line="240" w:lineRule="atLeast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 xml:space="preserve">       8.   Пластиды</w:t>
            </w:r>
          </w:p>
        </w:tc>
        <w:tc>
          <w:tcPr>
            <w:tcW w:w="5282" w:type="dxa"/>
          </w:tcPr>
          <w:p w:rsidR="005168D8" w:rsidRPr="00856699" w:rsidRDefault="005168D8" w:rsidP="00856699">
            <w:pPr>
              <w:pStyle w:val="a3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E25EC" w:rsidRPr="00856699" w:rsidRDefault="005168D8" w:rsidP="00856699">
      <w:pPr>
        <w:pStyle w:val="a3"/>
        <w:spacing w:line="240" w:lineRule="atLeast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 xml:space="preserve">Ответ: А – </w:t>
      </w:r>
      <w:r w:rsidR="00FC30F6" w:rsidRPr="00856699">
        <w:rPr>
          <w:rFonts w:ascii="Times New Roman" w:hAnsi="Times New Roman"/>
          <w:sz w:val="28"/>
          <w:szCs w:val="28"/>
        </w:rPr>
        <w:t>1,</w:t>
      </w:r>
      <w:r w:rsidRPr="00856699">
        <w:rPr>
          <w:rFonts w:ascii="Times New Roman" w:hAnsi="Times New Roman"/>
          <w:sz w:val="28"/>
          <w:szCs w:val="28"/>
        </w:rPr>
        <w:t>3,</w:t>
      </w:r>
      <w:r w:rsidR="00FC30F6" w:rsidRPr="00856699">
        <w:rPr>
          <w:rFonts w:ascii="Times New Roman" w:hAnsi="Times New Roman"/>
          <w:sz w:val="28"/>
          <w:szCs w:val="28"/>
        </w:rPr>
        <w:t>8;  Б – 4,5,6; В – 2,7.</w:t>
      </w:r>
    </w:p>
    <w:p w:rsidR="005C702E" w:rsidRPr="00856699" w:rsidRDefault="00FC30F6" w:rsidP="00CD1FF8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b/>
          <w:i/>
          <w:sz w:val="28"/>
          <w:szCs w:val="28"/>
        </w:rPr>
        <w:t>Задание№2.</w:t>
      </w:r>
      <w:r w:rsidR="00CD1FF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C6AB6" w:rsidRPr="00856699">
        <w:rPr>
          <w:rFonts w:ascii="Times New Roman" w:hAnsi="Times New Roman"/>
          <w:sz w:val="28"/>
          <w:szCs w:val="28"/>
        </w:rPr>
        <w:t>Каковы особенности строения и функций митохондрий?</w:t>
      </w:r>
    </w:p>
    <w:p w:rsidR="009C6AB6" w:rsidRPr="00856699" w:rsidRDefault="009C6AB6" w:rsidP="00CD1FF8">
      <w:pPr>
        <w:pStyle w:val="a5"/>
        <w:numPr>
          <w:ilvl w:val="1"/>
          <w:numId w:val="4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proofErr w:type="spellStart"/>
      <w:r w:rsidRPr="00856699">
        <w:rPr>
          <w:rFonts w:ascii="Times New Roman" w:hAnsi="Times New Roman"/>
          <w:sz w:val="28"/>
          <w:szCs w:val="28"/>
        </w:rPr>
        <w:t>двумембранная</w:t>
      </w:r>
      <w:proofErr w:type="spellEnd"/>
      <w:r w:rsidRPr="00856699">
        <w:rPr>
          <w:rFonts w:ascii="Times New Roman" w:hAnsi="Times New Roman"/>
          <w:sz w:val="28"/>
          <w:szCs w:val="28"/>
        </w:rPr>
        <w:t xml:space="preserve"> структура клетки</w:t>
      </w:r>
    </w:p>
    <w:p w:rsidR="009C6AB6" w:rsidRPr="00856699" w:rsidRDefault="009C6AB6" w:rsidP="00856699">
      <w:pPr>
        <w:pStyle w:val="a5"/>
        <w:numPr>
          <w:ilvl w:val="1"/>
          <w:numId w:val="4"/>
        </w:numPr>
        <w:spacing w:line="240" w:lineRule="atLeast"/>
        <w:rPr>
          <w:rFonts w:ascii="Times New Roman" w:hAnsi="Times New Roman"/>
          <w:sz w:val="28"/>
          <w:szCs w:val="28"/>
        </w:rPr>
      </w:pPr>
      <w:proofErr w:type="spellStart"/>
      <w:r w:rsidRPr="00856699">
        <w:rPr>
          <w:rFonts w:ascii="Times New Roman" w:hAnsi="Times New Roman"/>
          <w:sz w:val="28"/>
          <w:szCs w:val="28"/>
        </w:rPr>
        <w:t>одномембранная</w:t>
      </w:r>
      <w:proofErr w:type="spellEnd"/>
      <w:r w:rsidRPr="00856699">
        <w:rPr>
          <w:rFonts w:ascii="Times New Roman" w:hAnsi="Times New Roman"/>
          <w:sz w:val="28"/>
          <w:szCs w:val="28"/>
        </w:rPr>
        <w:t xml:space="preserve"> структура клетки</w:t>
      </w:r>
    </w:p>
    <w:p w:rsidR="009C6AB6" w:rsidRPr="00856699" w:rsidRDefault="009C6AB6" w:rsidP="00856699">
      <w:pPr>
        <w:pStyle w:val="a5"/>
        <w:numPr>
          <w:ilvl w:val="1"/>
          <w:numId w:val="4"/>
        </w:numPr>
        <w:spacing w:line="240" w:lineRule="atLeast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функции: трансформация, накопление и транспорт веществ</w:t>
      </w:r>
    </w:p>
    <w:p w:rsidR="009C6AB6" w:rsidRPr="00856699" w:rsidRDefault="009C6AB6" w:rsidP="00856699">
      <w:pPr>
        <w:pStyle w:val="a5"/>
        <w:numPr>
          <w:ilvl w:val="1"/>
          <w:numId w:val="4"/>
        </w:numPr>
        <w:spacing w:line="240" w:lineRule="atLeast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функция: синтез АТФ</w:t>
      </w:r>
    </w:p>
    <w:p w:rsidR="009C6AB6" w:rsidRPr="00856699" w:rsidRDefault="009C6AB6" w:rsidP="00856699">
      <w:pPr>
        <w:pStyle w:val="a5"/>
        <w:numPr>
          <w:ilvl w:val="1"/>
          <w:numId w:val="4"/>
        </w:numPr>
        <w:spacing w:line="240" w:lineRule="atLeast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 xml:space="preserve">внутренняя мембрана образует </w:t>
      </w:r>
      <w:proofErr w:type="spellStart"/>
      <w:r w:rsidRPr="00856699">
        <w:rPr>
          <w:rFonts w:ascii="Times New Roman" w:hAnsi="Times New Roman"/>
          <w:sz w:val="28"/>
          <w:szCs w:val="28"/>
        </w:rPr>
        <w:t>кристы</w:t>
      </w:r>
      <w:proofErr w:type="spellEnd"/>
    </w:p>
    <w:p w:rsidR="00B63274" w:rsidRPr="00856699" w:rsidRDefault="009C6AB6" w:rsidP="00856699">
      <w:pPr>
        <w:pStyle w:val="a5"/>
        <w:numPr>
          <w:ilvl w:val="1"/>
          <w:numId w:val="4"/>
        </w:numPr>
        <w:spacing w:line="240" w:lineRule="atLeast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 xml:space="preserve">стопка мембранных полостей с </w:t>
      </w:r>
      <w:proofErr w:type="spellStart"/>
      <w:r w:rsidRPr="00856699">
        <w:rPr>
          <w:rFonts w:ascii="Times New Roman" w:hAnsi="Times New Roman"/>
          <w:sz w:val="28"/>
          <w:szCs w:val="28"/>
        </w:rPr>
        <w:t>отшнуровывающимися</w:t>
      </w:r>
      <w:proofErr w:type="spellEnd"/>
      <w:r w:rsidRPr="00856699">
        <w:rPr>
          <w:rFonts w:ascii="Times New Roman" w:hAnsi="Times New Roman"/>
          <w:sz w:val="28"/>
          <w:szCs w:val="28"/>
        </w:rPr>
        <w:t xml:space="preserve"> от них </w:t>
      </w:r>
      <w:proofErr w:type="spellStart"/>
      <w:r w:rsidRPr="00856699">
        <w:rPr>
          <w:rFonts w:ascii="Times New Roman" w:hAnsi="Times New Roman"/>
          <w:sz w:val="28"/>
          <w:szCs w:val="28"/>
        </w:rPr>
        <w:t>микропузырьками</w:t>
      </w:r>
      <w:proofErr w:type="spellEnd"/>
    </w:p>
    <w:p w:rsidR="00CD112E" w:rsidRPr="00CD1FF8" w:rsidRDefault="00AB038B" w:rsidP="00CD1FF8">
      <w:pPr>
        <w:pStyle w:val="a3"/>
        <w:numPr>
          <w:ilvl w:val="0"/>
          <w:numId w:val="4"/>
        </w:num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856699">
        <w:rPr>
          <w:rFonts w:ascii="Times New Roman" w:hAnsi="Times New Roman"/>
          <w:b/>
          <w:sz w:val="28"/>
          <w:szCs w:val="28"/>
        </w:rPr>
        <w:t>Актуализация знаний. Стадия вызова (10 мин).</w:t>
      </w:r>
    </w:p>
    <w:p w:rsidR="00143634" w:rsidRPr="00856699" w:rsidRDefault="00AB038B" w:rsidP="00856699">
      <w:pPr>
        <w:pStyle w:val="a3"/>
        <w:numPr>
          <w:ilvl w:val="0"/>
          <w:numId w:val="10"/>
        </w:numPr>
        <w:spacing w:line="240" w:lineRule="atLeast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Учащ</w:t>
      </w:r>
      <w:r w:rsidR="00735F49" w:rsidRPr="00856699">
        <w:rPr>
          <w:rFonts w:ascii="Times New Roman" w:hAnsi="Times New Roman"/>
          <w:sz w:val="28"/>
          <w:szCs w:val="28"/>
        </w:rPr>
        <w:t xml:space="preserve">имся предлагается рассмотреть на рисунках </w:t>
      </w:r>
      <w:r w:rsidR="00735F49" w:rsidRPr="00856699">
        <w:rPr>
          <w:rFonts w:ascii="Times New Roman" w:hAnsi="Times New Roman"/>
          <w:b/>
          <w:sz w:val="28"/>
          <w:szCs w:val="28"/>
        </w:rPr>
        <w:t xml:space="preserve">изображения </w:t>
      </w:r>
      <w:r w:rsidR="00FE2E64" w:rsidRPr="00856699">
        <w:rPr>
          <w:rFonts w:ascii="Times New Roman" w:hAnsi="Times New Roman"/>
          <w:sz w:val="28"/>
          <w:szCs w:val="28"/>
        </w:rPr>
        <w:t>разнообразных организмов,</w:t>
      </w:r>
      <w:r w:rsidR="00402B48" w:rsidRPr="00856699">
        <w:rPr>
          <w:rFonts w:ascii="Times New Roman" w:hAnsi="Times New Roman"/>
          <w:sz w:val="28"/>
          <w:szCs w:val="28"/>
        </w:rPr>
        <w:t xml:space="preserve"> в том числе </w:t>
      </w:r>
      <w:r w:rsidR="00B63274" w:rsidRPr="00856699">
        <w:rPr>
          <w:rFonts w:ascii="Times New Roman" w:hAnsi="Times New Roman"/>
          <w:sz w:val="28"/>
          <w:szCs w:val="28"/>
        </w:rPr>
        <w:t xml:space="preserve">бактерий </w:t>
      </w:r>
      <w:r w:rsidR="00735F49" w:rsidRPr="00856699">
        <w:rPr>
          <w:rFonts w:ascii="Times New Roman" w:hAnsi="Times New Roman"/>
          <w:sz w:val="28"/>
          <w:szCs w:val="28"/>
        </w:rPr>
        <w:t xml:space="preserve">и ответить на </w:t>
      </w:r>
      <w:r w:rsidR="00735F49" w:rsidRPr="00856699">
        <w:rPr>
          <w:rFonts w:ascii="Times New Roman" w:hAnsi="Times New Roman"/>
          <w:b/>
          <w:sz w:val="28"/>
          <w:szCs w:val="28"/>
        </w:rPr>
        <w:t>вопрос</w:t>
      </w:r>
      <w:r w:rsidR="00735F49" w:rsidRPr="00856699">
        <w:rPr>
          <w:rFonts w:ascii="Times New Roman" w:hAnsi="Times New Roman"/>
          <w:sz w:val="28"/>
          <w:szCs w:val="28"/>
        </w:rPr>
        <w:t xml:space="preserve">: «Что вы видите на рисунках? </w:t>
      </w:r>
      <w:r w:rsidR="00FE2E64" w:rsidRPr="00856699">
        <w:rPr>
          <w:rFonts w:ascii="Times New Roman" w:hAnsi="Times New Roman"/>
          <w:sz w:val="28"/>
          <w:szCs w:val="28"/>
        </w:rPr>
        <w:t xml:space="preserve">К каким царствам живого относятся </w:t>
      </w:r>
      <w:r w:rsidR="00402B48" w:rsidRPr="00856699">
        <w:rPr>
          <w:rFonts w:ascii="Times New Roman" w:hAnsi="Times New Roman"/>
          <w:sz w:val="28"/>
          <w:szCs w:val="28"/>
        </w:rPr>
        <w:t xml:space="preserve">данные организмы? </w:t>
      </w:r>
      <w:r w:rsidRPr="00856699">
        <w:rPr>
          <w:rFonts w:ascii="Times New Roman" w:hAnsi="Times New Roman"/>
          <w:sz w:val="28"/>
          <w:szCs w:val="28"/>
        </w:rPr>
        <w:t xml:space="preserve">Учащиеся делают вывод о том, </w:t>
      </w:r>
      <w:r w:rsidR="00402B48" w:rsidRPr="00856699">
        <w:rPr>
          <w:rFonts w:ascii="Times New Roman" w:hAnsi="Times New Roman"/>
          <w:sz w:val="28"/>
          <w:szCs w:val="28"/>
        </w:rPr>
        <w:t>почему данные организмы являются представителями живого?</w:t>
      </w:r>
    </w:p>
    <w:p w:rsidR="00143634" w:rsidRDefault="00143634" w:rsidP="00856699">
      <w:pPr>
        <w:pStyle w:val="a3"/>
        <w:spacing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Какие из данных представителей нами не изучены?</w:t>
      </w:r>
    </w:p>
    <w:p w:rsidR="00CD112E" w:rsidRPr="00856699" w:rsidRDefault="00CD112E" w:rsidP="00856699">
      <w:pPr>
        <w:pStyle w:val="a3"/>
        <w:spacing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</w:p>
    <w:p w:rsidR="00143634" w:rsidRDefault="00143634" w:rsidP="00856699">
      <w:pPr>
        <w:pStyle w:val="a3"/>
        <w:spacing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 xml:space="preserve">Учащиеся делают вывод о том, что не изучены </w:t>
      </w:r>
      <w:proofErr w:type="gramStart"/>
      <w:r w:rsidRPr="00856699">
        <w:rPr>
          <w:rFonts w:ascii="Times New Roman" w:hAnsi="Times New Roman"/>
          <w:sz w:val="28"/>
          <w:szCs w:val="28"/>
        </w:rPr>
        <w:t>клетки</w:t>
      </w:r>
      <w:proofErr w:type="gramEnd"/>
      <w:r w:rsidRPr="00856699">
        <w:rPr>
          <w:rFonts w:ascii="Times New Roman" w:hAnsi="Times New Roman"/>
          <w:sz w:val="28"/>
          <w:szCs w:val="28"/>
        </w:rPr>
        <w:t xml:space="preserve"> прокариот,  формулируют </w:t>
      </w:r>
      <w:r w:rsidRPr="00856699">
        <w:rPr>
          <w:rFonts w:ascii="Times New Roman" w:hAnsi="Times New Roman"/>
          <w:b/>
          <w:sz w:val="28"/>
          <w:szCs w:val="28"/>
        </w:rPr>
        <w:t>тему урока</w:t>
      </w:r>
      <w:r w:rsidRPr="00856699">
        <w:rPr>
          <w:rFonts w:ascii="Times New Roman" w:hAnsi="Times New Roman"/>
          <w:sz w:val="28"/>
          <w:szCs w:val="28"/>
        </w:rPr>
        <w:t xml:space="preserve"> «Строение </w:t>
      </w:r>
      <w:proofErr w:type="spellStart"/>
      <w:r w:rsidRPr="00856699">
        <w:rPr>
          <w:rFonts w:ascii="Times New Roman" w:hAnsi="Times New Roman"/>
          <w:sz w:val="28"/>
          <w:szCs w:val="28"/>
        </w:rPr>
        <w:t>прокариотической</w:t>
      </w:r>
      <w:proofErr w:type="spellEnd"/>
      <w:r w:rsidRPr="00856699">
        <w:rPr>
          <w:rFonts w:ascii="Times New Roman" w:hAnsi="Times New Roman"/>
          <w:sz w:val="28"/>
          <w:szCs w:val="28"/>
        </w:rPr>
        <w:t xml:space="preserve"> клетки» и </w:t>
      </w:r>
      <w:r w:rsidRPr="00856699">
        <w:rPr>
          <w:rFonts w:ascii="Times New Roman" w:hAnsi="Times New Roman"/>
          <w:b/>
          <w:sz w:val="28"/>
          <w:szCs w:val="28"/>
        </w:rPr>
        <w:t>цель урока</w:t>
      </w:r>
      <w:r w:rsidRPr="00856699">
        <w:rPr>
          <w:rFonts w:ascii="Times New Roman" w:hAnsi="Times New Roman"/>
          <w:sz w:val="28"/>
          <w:szCs w:val="28"/>
        </w:rPr>
        <w:t>: изучить особенности строения клеток прокариот.</w:t>
      </w:r>
    </w:p>
    <w:p w:rsidR="00CD112E" w:rsidRPr="00856699" w:rsidRDefault="00CD112E" w:rsidP="00856699">
      <w:pPr>
        <w:pStyle w:val="a3"/>
        <w:spacing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</w:p>
    <w:p w:rsidR="00735F49" w:rsidRPr="00856699" w:rsidRDefault="00AB038B" w:rsidP="00856699">
      <w:pPr>
        <w:pStyle w:val="a3"/>
        <w:spacing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Учащимся предлагаю</w:t>
      </w:r>
      <w:r w:rsidR="00402B48" w:rsidRPr="00856699">
        <w:rPr>
          <w:rFonts w:ascii="Times New Roman" w:hAnsi="Times New Roman"/>
          <w:sz w:val="28"/>
          <w:szCs w:val="28"/>
        </w:rPr>
        <w:t>тся вопросы на листах бумаги, на которые в конце урока дают</w:t>
      </w:r>
      <w:r w:rsidR="00CD1FF8">
        <w:rPr>
          <w:rFonts w:ascii="Times New Roman" w:hAnsi="Times New Roman"/>
          <w:sz w:val="28"/>
          <w:szCs w:val="28"/>
        </w:rPr>
        <w:t xml:space="preserve">ся </w:t>
      </w:r>
      <w:r w:rsidR="00402B48" w:rsidRPr="00856699">
        <w:rPr>
          <w:rFonts w:ascii="Times New Roman" w:hAnsi="Times New Roman"/>
          <w:sz w:val="28"/>
          <w:szCs w:val="28"/>
        </w:rPr>
        <w:t xml:space="preserve"> ответы.</w:t>
      </w:r>
    </w:p>
    <w:p w:rsidR="00402B48" w:rsidRPr="00856699" w:rsidRDefault="00402B48" w:rsidP="00856699">
      <w:pPr>
        <w:pStyle w:val="a3"/>
        <w:spacing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b/>
          <w:sz w:val="28"/>
          <w:szCs w:val="28"/>
        </w:rPr>
        <w:lastRenderedPageBreak/>
        <w:t>Вопросы</w:t>
      </w:r>
      <w:r w:rsidRPr="00856699">
        <w:rPr>
          <w:rFonts w:ascii="Times New Roman" w:hAnsi="Times New Roman"/>
          <w:sz w:val="28"/>
          <w:szCs w:val="28"/>
        </w:rPr>
        <w:t xml:space="preserve">: 1) </w:t>
      </w:r>
      <w:r w:rsidR="0035765E" w:rsidRPr="00856699">
        <w:rPr>
          <w:rFonts w:ascii="Times New Roman" w:hAnsi="Times New Roman"/>
          <w:sz w:val="28"/>
          <w:szCs w:val="28"/>
        </w:rPr>
        <w:t xml:space="preserve">Почему </w:t>
      </w:r>
      <w:r w:rsidR="00143634" w:rsidRPr="00856699">
        <w:rPr>
          <w:rFonts w:ascii="Times New Roman" w:hAnsi="Times New Roman"/>
          <w:sz w:val="28"/>
          <w:szCs w:val="28"/>
        </w:rPr>
        <w:t>прокариоты являются доядерными организмами?</w:t>
      </w:r>
    </w:p>
    <w:p w:rsidR="0035765E" w:rsidRDefault="0035765E" w:rsidP="00856699">
      <w:pPr>
        <w:pStyle w:val="a3"/>
        <w:spacing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 xml:space="preserve">                  2) </w:t>
      </w:r>
      <w:r w:rsidR="00C46B47" w:rsidRPr="00856699">
        <w:rPr>
          <w:rFonts w:ascii="Times New Roman" w:hAnsi="Times New Roman"/>
          <w:sz w:val="28"/>
          <w:szCs w:val="28"/>
        </w:rPr>
        <w:t>Каковы основные структуры бактериальной клетки?</w:t>
      </w:r>
    </w:p>
    <w:p w:rsidR="00CD112E" w:rsidRPr="00856699" w:rsidRDefault="00CD112E" w:rsidP="00856699">
      <w:pPr>
        <w:pStyle w:val="a3"/>
        <w:spacing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</w:p>
    <w:p w:rsidR="00E83D7F" w:rsidRDefault="0035765E" w:rsidP="00856699">
      <w:pPr>
        <w:pStyle w:val="a3"/>
        <w:spacing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 xml:space="preserve">2. </w:t>
      </w:r>
      <w:r w:rsidR="00AB038B" w:rsidRPr="00856699">
        <w:rPr>
          <w:rFonts w:ascii="Times New Roman" w:hAnsi="Times New Roman"/>
          <w:sz w:val="28"/>
          <w:szCs w:val="28"/>
        </w:rPr>
        <w:t>Учащимся зада</w:t>
      </w:r>
      <w:r w:rsidR="001D2409" w:rsidRPr="00856699">
        <w:rPr>
          <w:rFonts w:ascii="Times New Roman" w:hAnsi="Times New Roman"/>
          <w:sz w:val="28"/>
          <w:szCs w:val="28"/>
        </w:rPr>
        <w:t>ётся вопрос: ч</w:t>
      </w:r>
      <w:r w:rsidR="00E91023" w:rsidRPr="00856699">
        <w:rPr>
          <w:rFonts w:ascii="Times New Roman" w:hAnsi="Times New Roman"/>
          <w:sz w:val="28"/>
          <w:szCs w:val="28"/>
        </w:rPr>
        <w:t>то мы знаем о</w:t>
      </w:r>
      <w:r w:rsidR="0020483A" w:rsidRPr="00856699">
        <w:rPr>
          <w:rFonts w:ascii="Times New Roman" w:hAnsi="Times New Roman"/>
          <w:sz w:val="28"/>
          <w:szCs w:val="28"/>
        </w:rPr>
        <w:t xml:space="preserve"> бактериях</w:t>
      </w:r>
      <w:r w:rsidR="00AB038B" w:rsidRPr="00856699">
        <w:rPr>
          <w:rFonts w:ascii="Times New Roman" w:hAnsi="Times New Roman"/>
          <w:sz w:val="28"/>
          <w:szCs w:val="28"/>
        </w:rPr>
        <w:t>? Отвечая на вопросы,</w:t>
      </w:r>
      <w:r w:rsidR="00C325C9">
        <w:rPr>
          <w:rFonts w:ascii="Times New Roman" w:hAnsi="Times New Roman"/>
          <w:sz w:val="28"/>
          <w:szCs w:val="28"/>
        </w:rPr>
        <w:t xml:space="preserve"> ребята </w:t>
      </w:r>
      <w:r w:rsidR="00AB038B" w:rsidRPr="00856699">
        <w:rPr>
          <w:rFonts w:ascii="Times New Roman" w:hAnsi="Times New Roman"/>
          <w:sz w:val="28"/>
          <w:szCs w:val="28"/>
        </w:rPr>
        <w:t xml:space="preserve">  работают </w:t>
      </w:r>
      <w:r w:rsidR="0020483A" w:rsidRPr="00856699">
        <w:rPr>
          <w:rFonts w:ascii="Times New Roman" w:hAnsi="Times New Roman"/>
          <w:sz w:val="28"/>
          <w:szCs w:val="28"/>
        </w:rPr>
        <w:t xml:space="preserve">устно, формируют </w:t>
      </w:r>
      <w:r w:rsidR="0020483A" w:rsidRPr="00856699">
        <w:rPr>
          <w:rFonts w:ascii="Times New Roman" w:hAnsi="Times New Roman"/>
          <w:b/>
          <w:sz w:val="28"/>
          <w:szCs w:val="28"/>
        </w:rPr>
        <w:t>«корзину идей»</w:t>
      </w:r>
      <w:r w:rsidR="0020483A" w:rsidRPr="00856699">
        <w:rPr>
          <w:rFonts w:ascii="Times New Roman" w:hAnsi="Times New Roman"/>
          <w:sz w:val="28"/>
          <w:szCs w:val="28"/>
        </w:rPr>
        <w:t>, которую</w:t>
      </w:r>
      <w:r w:rsidR="00AB038B" w:rsidRPr="00856699">
        <w:rPr>
          <w:rFonts w:ascii="Times New Roman" w:hAnsi="Times New Roman"/>
          <w:sz w:val="28"/>
          <w:szCs w:val="28"/>
        </w:rPr>
        <w:t xml:space="preserve"> учитель оформляет на доске</w:t>
      </w:r>
      <w:r w:rsidR="008C6CA6" w:rsidRPr="00856699">
        <w:rPr>
          <w:rFonts w:ascii="Times New Roman" w:hAnsi="Times New Roman"/>
          <w:sz w:val="28"/>
          <w:szCs w:val="28"/>
        </w:rPr>
        <w:t xml:space="preserve"> (используется интерактивная</w:t>
      </w:r>
      <w:r w:rsidR="001D2409" w:rsidRPr="00856699">
        <w:rPr>
          <w:rFonts w:ascii="Times New Roman" w:hAnsi="Times New Roman"/>
          <w:sz w:val="28"/>
          <w:szCs w:val="28"/>
        </w:rPr>
        <w:t xml:space="preserve"> доска). </w:t>
      </w:r>
      <w:proofErr w:type="gramStart"/>
      <w:r w:rsidR="001D2409" w:rsidRPr="00856699">
        <w:rPr>
          <w:rFonts w:ascii="Times New Roman" w:hAnsi="Times New Roman"/>
          <w:sz w:val="28"/>
          <w:szCs w:val="28"/>
        </w:rPr>
        <w:t xml:space="preserve">Затем </w:t>
      </w:r>
      <w:r w:rsidR="00C325C9">
        <w:rPr>
          <w:rFonts w:ascii="Times New Roman" w:hAnsi="Times New Roman"/>
          <w:sz w:val="28"/>
          <w:szCs w:val="28"/>
        </w:rPr>
        <w:t xml:space="preserve">учащиеся </w:t>
      </w:r>
      <w:r w:rsidR="001D2409" w:rsidRPr="00856699">
        <w:rPr>
          <w:rFonts w:ascii="Times New Roman" w:hAnsi="Times New Roman"/>
          <w:sz w:val="28"/>
          <w:szCs w:val="28"/>
        </w:rPr>
        <w:t xml:space="preserve">переводят </w:t>
      </w:r>
      <w:r w:rsidR="0020483A" w:rsidRPr="00856699">
        <w:rPr>
          <w:rFonts w:ascii="Times New Roman" w:hAnsi="Times New Roman"/>
          <w:sz w:val="28"/>
          <w:szCs w:val="28"/>
        </w:rPr>
        <w:t>информацию</w:t>
      </w:r>
      <w:r w:rsidR="00CD1FF8">
        <w:rPr>
          <w:rFonts w:ascii="Times New Roman" w:hAnsi="Times New Roman"/>
          <w:sz w:val="28"/>
          <w:szCs w:val="28"/>
        </w:rPr>
        <w:t xml:space="preserve"> </w:t>
      </w:r>
      <w:r w:rsidR="0020483A" w:rsidRPr="00856699">
        <w:rPr>
          <w:rFonts w:ascii="Times New Roman" w:hAnsi="Times New Roman"/>
          <w:sz w:val="28"/>
          <w:szCs w:val="28"/>
        </w:rPr>
        <w:t xml:space="preserve">из текстовой в </w:t>
      </w:r>
      <w:r w:rsidR="00AB038B" w:rsidRPr="00856699">
        <w:rPr>
          <w:rFonts w:ascii="Times New Roman" w:hAnsi="Times New Roman"/>
          <w:sz w:val="28"/>
          <w:szCs w:val="28"/>
        </w:rPr>
        <w:t>графическую</w:t>
      </w:r>
      <w:r w:rsidR="00CD1FF8">
        <w:rPr>
          <w:rFonts w:ascii="Times New Roman" w:hAnsi="Times New Roman"/>
          <w:sz w:val="28"/>
          <w:szCs w:val="28"/>
        </w:rPr>
        <w:t xml:space="preserve"> </w:t>
      </w:r>
      <w:r w:rsidR="0020483A" w:rsidRPr="00856699">
        <w:rPr>
          <w:rFonts w:ascii="Times New Roman" w:hAnsi="Times New Roman"/>
          <w:sz w:val="28"/>
          <w:szCs w:val="28"/>
        </w:rPr>
        <w:t xml:space="preserve">(работа с </w:t>
      </w:r>
      <w:r w:rsidR="00CD1FF8">
        <w:rPr>
          <w:rFonts w:ascii="Times New Roman" w:hAnsi="Times New Roman"/>
          <w:sz w:val="28"/>
          <w:szCs w:val="28"/>
        </w:rPr>
        <w:t xml:space="preserve">набросками </w:t>
      </w:r>
      <w:r w:rsidR="0020483A" w:rsidRPr="00856699">
        <w:rPr>
          <w:rFonts w:ascii="Times New Roman" w:hAnsi="Times New Roman"/>
          <w:b/>
          <w:sz w:val="28"/>
          <w:szCs w:val="28"/>
        </w:rPr>
        <w:t>кластер</w:t>
      </w:r>
      <w:r w:rsidR="00CD1FF8">
        <w:rPr>
          <w:rFonts w:ascii="Times New Roman" w:hAnsi="Times New Roman"/>
          <w:b/>
          <w:sz w:val="28"/>
          <w:szCs w:val="28"/>
        </w:rPr>
        <w:t>ов</w:t>
      </w:r>
      <w:r w:rsidR="0020483A" w:rsidRPr="00856699">
        <w:rPr>
          <w:rFonts w:ascii="Times New Roman" w:hAnsi="Times New Roman"/>
          <w:sz w:val="28"/>
          <w:szCs w:val="28"/>
        </w:rPr>
        <w:t xml:space="preserve"> в тетради</w:t>
      </w:r>
      <w:r w:rsidR="00C26B2D" w:rsidRPr="00856699">
        <w:rPr>
          <w:rFonts w:ascii="Times New Roman" w:hAnsi="Times New Roman"/>
          <w:sz w:val="28"/>
          <w:szCs w:val="28"/>
        </w:rPr>
        <w:t xml:space="preserve">). </w:t>
      </w:r>
      <w:proofErr w:type="gramEnd"/>
    </w:p>
    <w:p w:rsidR="00CD112E" w:rsidRPr="00856699" w:rsidRDefault="00CD112E" w:rsidP="00856699">
      <w:pPr>
        <w:pStyle w:val="a3"/>
        <w:spacing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</w:p>
    <w:p w:rsidR="00E83D7F" w:rsidRPr="00856699" w:rsidRDefault="00C26B2D" w:rsidP="00856699">
      <w:pPr>
        <w:pStyle w:val="a3"/>
        <w:spacing w:line="240" w:lineRule="atLeast"/>
        <w:ind w:left="-284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 xml:space="preserve">3. </w:t>
      </w:r>
      <w:r w:rsidR="007E32B6">
        <w:rPr>
          <w:rFonts w:ascii="Times New Roman" w:hAnsi="Times New Roman"/>
          <w:sz w:val="28"/>
          <w:szCs w:val="28"/>
        </w:rPr>
        <w:t>Анализ информации, работа</w:t>
      </w:r>
      <w:r w:rsidRPr="00856699">
        <w:rPr>
          <w:rFonts w:ascii="Times New Roman" w:hAnsi="Times New Roman"/>
          <w:sz w:val="28"/>
          <w:szCs w:val="28"/>
        </w:rPr>
        <w:t xml:space="preserve">  </w:t>
      </w:r>
      <w:r w:rsidRPr="00856699">
        <w:rPr>
          <w:rFonts w:ascii="Times New Roman" w:hAnsi="Times New Roman"/>
          <w:b/>
          <w:sz w:val="28"/>
          <w:szCs w:val="28"/>
        </w:rPr>
        <w:t>в парах</w:t>
      </w:r>
      <w:r w:rsidRPr="00856699">
        <w:rPr>
          <w:rFonts w:ascii="Times New Roman" w:hAnsi="Times New Roman"/>
          <w:sz w:val="28"/>
          <w:szCs w:val="28"/>
        </w:rPr>
        <w:t xml:space="preserve"> и </w:t>
      </w:r>
      <w:r w:rsidR="0020483A" w:rsidRPr="00856699">
        <w:rPr>
          <w:rFonts w:ascii="Times New Roman" w:hAnsi="Times New Roman"/>
          <w:sz w:val="28"/>
          <w:szCs w:val="28"/>
        </w:rPr>
        <w:t>перес</w:t>
      </w:r>
      <w:r w:rsidR="007E32B6">
        <w:rPr>
          <w:rFonts w:ascii="Times New Roman" w:hAnsi="Times New Roman"/>
          <w:sz w:val="28"/>
          <w:szCs w:val="28"/>
        </w:rPr>
        <w:t>каз</w:t>
      </w:r>
      <w:r w:rsidR="00AB038B" w:rsidRPr="00856699">
        <w:rPr>
          <w:rFonts w:ascii="Times New Roman" w:hAnsi="Times New Roman"/>
          <w:sz w:val="28"/>
          <w:szCs w:val="28"/>
        </w:rPr>
        <w:t xml:space="preserve"> текст</w:t>
      </w:r>
      <w:r w:rsidR="007E32B6">
        <w:rPr>
          <w:rFonts w:ascii="Times New Roman" w:hAnsi="Times New Roman"/>
          <w:sz w:val="28"/>
          <w:szCs w:val="28"/>
        </w:rPr>
        <w:t>а</w:t>
      </w:r>
      <w:r w:rsidR="00CD1FF8">
        <w:rPr>
          <w:rFonts w:ascii="Times New Roman" w:hAnsi="Times New Roman"/>
          <w:sz w:val="28"/>
          <w:szCs w:val="28"/>
        </w:rPr>
        <w:t xml:space="preserve"> </w:t>
      </w:r>
      <w:r w:rsidR="00AB038B" w:rsidRPr="00856699">
        <w:rPr>
          <w:rFonts w:ascii="Times New Roman" w:hAnsi="Times New Roman"/>
          <w:sz w:val="28"/>
          <w:szCs w:val="28"/>
        </w:rPr>
        <w:t>друг другу</w:t>
      </w:r>
      <w:r w:rsidR="00CD1FF8">
        <w:rPr>
          <w:rFonts w:ascii="Times New Roman" w:hAnsi="Times New Roman"/>
          <w:sz w:val="28"/>
          <w:szCs w:val="28"/>
        </w:rPr>
        <w:t xml:space="preserve">, </w:t>
      </w:r>
      <w:r w:rsidR="007E32B6">
        <w:rPr>
          <w:rFonts w:ascii="Times New Roman" w:hAnsi="Times New Roman"/>
          <w:sz w:val="28"/>
          <w:szCs w:val="28"/>
        </w:rPr>
        <w:t>формулирование  вопросов, возникающих при анализе, занесение</w:t>
      </w:r>
      <w:r w:rsidR="00CD1FF8">
        <w:rPr>
          <w:rFonts w:ascii="Times New Roman" w:hAnsi="Times New Roman"/>
          <w:sz w:val="28"/>
          <w:szCs w:val="28"/>
        </w:rPr>
        <w:t xml:space="preserve"> </w:t>
      </w:r>
      <w:r w:rsidR="00E83D7F" w:rsidRPr="00856699">
        <w:rPr>
          <w:rFonts w:ascii="Times New Roman" w:hAnsi="Times New Roman"/>
          <w:sz w:val="28"/>
          <w:szCs w:val="28"/>
        </w:rPr>
        <w:t xml:space="preserve"> их в </w:t>
      </w:r>
      <w:r w:rsidR="00E83D7F" w:rsidRPr="00856699">
        <w:rPr>
          <w:rFonts w:ascii="Times New Roman" w:hAnsi="Times New Roman"/>
          <w:b/>
          <w:sz w:val="28"/>
          <w:szCs w:val="28"/>
        </w:rPr>
        <w:t>таблицу «Тонких и толстых вопросов»: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4"/>
        <w:gridCol w:w="2627"/>
        <w:gridCol w:w="2760"/>
        <w:gridCol w:w="2693"/>
      </w:tblGrid>
      <w:tr w:rsidR="00E83D7F" w:rsidRPr="00856699" w:rsidTr="00E83D7F">
        <w:tc>
          <w:tcPr>
            <w:tcW w:w="2694" w:type="dxa"/>
            <w:tcBorders>
              <w:right w:val="single" w:sz="4" w:space="0" w:color="auto"/>
            </w:tcBorders>
          </w:tcPr>
          <w:p w:rsidR="00E83D7F" w:rsidRPr="00856699" w:rsidRDefault="00E83D7F" w:rsidP="00856699">
            <w:pPr>
              <w:pStyle w:val="a3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>Тонкие вопросы</w:t>
            </w:r>
          </w:p>
        </w:tc>
        <w:tc>
          <w:tcPr>
            <w:tcW w:w="2627" w:type="dxa"/>
            <w:tcBorders>
              <w:left w:val="single" w:sz="4" w:space="0" w:color="auto"/>
            </w:tcBorders>
          </w:tcPr>
          <w:p w:rsidR="00E83D7F" w:rsidRPr="00856699" w:rsidRDefault="00E83D7F" w:rsidP="00856699">
            <w:pPr>
              <w:pStyle w:val="a3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 xml:space="preserve">Ответы </w:t>
            </w:r>
          </w:p>
        </w:tc>
        <w:tc>
          <w:tcPr>
            <w:tcW w:w="2760" w:type="dxa"/>
            <w:tcBorders>
              <w:right w:val="single" w:sz="4" w:space="0" w:color="auto"/>
            </w:tcBorders>
          </w:tcPr>
          <w:p w:rsidR="00E83D7F" w:rsidRPr="00856699" w:rsidRDefault="00E83D7F" w:rsidP="00856699">
            <w:pPr>
              <w:pStyle w:val="a3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>Толстые вопросы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E83D7F" w:rsidRPr="00856699" w:rsidRDefault="00E83D7F" w:rsidP="00856699">
            <w:pPr>
              <w:pStyle w:val="a3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6699">
              <w:rPr>
                <w:rFonts w:ascii="Times New Roman" w:hAnsi="Times New Roman"/>
                <w:sz w:val="28"/>
                <w:szCs w:val="28"/>
              </w:rPr>
              <w:t>Ответы</w:t>
            </w:r>
          </w:p>
        </w:tc>
      </w:tr>
      <w:tr w:rsidR="00E83D7F" w:rsidRPr="00856699" w:rsidTr="00E83D7F">
        <w:tc>
          <w:tcPr>
            <w:tcW w:w="2694" w:type="dxa"/>
            <w:tcBorders>
              <w:right w:val="single" w:sz="4" w:space="0" w:color="auto"/>
            </w:tcBorders>
          </w:tcPr>
          <w:p w:rsidR="00E83D7F" w:rsidRPr="00856699" w:rsidRDefault="00E83D7F" w:rsidP="00856699">
            <w:pPr>
              <w:pStyle w:val="a3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7" w:type="dxa"/>
            <w:tcBorders>
              <w:left w:val="single" w:sz="4" w:space="0" w:color="auto"/>
            </w:tcBorders>
          </w:tcPr>
          <w:p w:rsidR="00E83D7F" w:rsidRPr="00856699" w:rsidRDefault="00E83D7F" w:rsidP="00856699">
            <w:pPr>
              <w:pStyle w:val="a3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0" w:type="dxa"/>
            <w:tcBorders>
              <w:right w:val="single" w:sz="4" w:space="0" w:color="auto"/>
            </w:tcBorders>
          </w:tcPr>
          <w:p w:rsidR="00E83D7F" w:rsidRPr="00856699" w:rsidRDefault="00E83D7F" w:rsidP="00856699">
            <w:pPr>
              <w:pStyle w:val="a3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E83D7F" w:rsidRPr="00856699" w:rsidRDefault="00E83D7F" w:rsidP="00856699">
            <w:pPr>
              <w:pStyle w:val="a3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B038B" w:rsidRPr="00856699" w:rsidRDefault="00AB038B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6116CF" w:rsidRDefault="00AB038B" w:rsidP="00856699">
      <w:pPr>
        <w:pStyle w:val="a3"/>
        <w:numPr>
          <w:ilvl w:val="0"/>
          <w:numId w:val="10"/>
        </w:num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856699">
        <w:rPr>
          <w:rFonts w:ascii="Times New Roman" w:hAnsi="Times New Roman"/>
          <w:b/>
          <w:sz w:val="28"/>
          <w:szCs w:val="28"/>
        </w:rPr>
        <w:t>Осмысление содержания нового учебного материала (15 мин).</w:t>
      </w:r>
    </w:p>
    <w:p w:rsidR="00CD112E" w:rsidRPr="00856699" w:rsidRDefault="00CD112E" w:rsidP="00CD112E">
      <w:pPr>
        <w:pStyle w:val="a3"/>
        <w:spacing w:line="240" w:lineRule="atLeast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CD112E" w:rsidRPr="00856699" w:rsidRDefault="007E32B6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066A2" w:rsidRPr="0085669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C325C9">
        <w:rPr>
          <w:rFonts w:ascii="Times New Roman" w:hAnsi="Times New Roman"/>
          <w:sz w:val="28"/>
          <w:szCs w:val="28"/>
        </w:rPr>
        <w:t>П</w:t>
      </w:r>
      <w:r w:rsidR="00AB038B" w:rsidRPr="00856699">
        <w:rPr>
          <w:rFonts w:ascii="Times New Roman" w:hAnsi="Times New Roman"/>
          <w:sz w:val="28"/>
          <w:szCs w:val="28"/>
        </w:rPr>
        <w:t>росм</w:t>
      </w:r>
      <w:r w:rsidR="00C325C9">
        <w:rPr>
          <w:rFonts w:ascii="Times New Roman" w:hAnsi="Times New Roman"/>
          <w:sz w:val="28"/>
          <w:szCs w:val="28"/>
        </w:rPr>
        <w:t>отр</w:t>
      </w:r>
      <w:r w:rsidR="00C325C9">
        <w:rPr>
          <w:rFonts w:ascii="Times New Roman" w:hAnsi="Times New Roman"/>
          <w:b/>
          <w:sz w:val="28"/>
          <w:szCs w:val="28"/>
        </w:rPr>
        <w:t xml:space="preserve"> презентаций</w:t>
      </w:r>
      <w:r w:rsidR="00AB038B" w:rsidRPr="00856699">
        <w:rPr>
          <w:rFonts w:ascii="Times New Roman" w:hAnsi="Times New Roman"/>
          <w:b/>
          <w:sz w:val="28"/>
          <w:szCs w:val="28"/>
        </w:rPr>
        <w:t xml:space="preserve"> «</w:t>
      </w:r>
      <w:r w:rsidR="0020483A" w:rsidRPr="00856699">
        <w:rPr>
          <w:rFonts w:ascii="Times New Roman" w:hAnsi="Times New Roman"/>
          <w:b/>
          <w:sz w:val="28"/>
          <w:szCs w:val="28"/>
        </w:rPr>
        <w:t>Прокариоты</w:t>
      </w:r>
      <w:r w:rsidR="00AB038B" w:rsidRPr="00856699">
        <w:rPr>
          <w:rFonts w:ascii="Times New Roman" w:hAnsi="Times New Roman"/>
          <w:b/>
          <w:sz w:val="28"/>
          <w:szCs w:val="28"/>
        </w:rPr>
        <w:t>»</w:t>
      </w:r>
      <w:r w:rsidR="00C325C9">
        <w:rPr>
          <w:rFonts w:ascii="Times New Roman" w:hAnsi="Times New Roman"/>
          <w:b/>
          <w:sz w:val="28"/>
          <w:szCs w:val="28"/>
        </w:rPr>
        <w:t xml:space="preserve"> и</w:t>
      </w:r>
      <w:r w:rsidR="00C26B2D" w:rsidRPr="00856699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="0020483A" w:rsidRPr="00856699">
        <w:rPr>
          <w:rFonts w:ascii="Times New Roman" w:hAnsi="Times New Roman"/>
          <w:b/>
          <w:sz w:val="28"/>
          <w:szCs w:val="28"/>
        </w:rPr>
        <w:t>Цианобактерии</w:t>
      </w:r>
      <w:proofErr w:type="spellEnd"/>
      <w:r w:rsidR="00C26B2D" w:rsidRPr="00856699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26B2D" w:rsidRPr="00856699">
        <w:rPr>
          <w:rFonts w:ascii="Times New Roman" w:hAnsi="Times New Roman"/>
          <w:sz w:val="28"/>
          <w:szCs w:val="28"/>
        </w:rPr>
        <w:t>(презентации готовят двое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C26B2D" w:rsidRPr="00856699">
        <w:rPr>
          <w:rFonts w:ascii="Times New Roman" w:hAnsi="Times New Roman"/>
          <w:sz w:val="28"/>
          <w:szCs w:val="28"/>
        </w:rPr>
        <w:t>из учащихся класса и комментирую</w:t>
      </w:r>
      <w:r w:rsidR="00AB038B" w:rsidRPr="00856699">
        <w:rPr>
          <w:rFonts w:ascii="Times New Roman" w:hAnsi="Times New Roman"/>
          <w:sz w:val="28"/>
          <w:szCs w:val="28"/>
        </w:rPr>
        <w:t>т слайды).</w:t>
      </w:r>
    </w:p>
    <w:p w:rsidR="00CD112E" w:rsidRPr="00856699" w:rsidRDefault="007E32B6" w:rsidP="008566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066A2" w:rsidRPr="00856699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 </w:t>
      </w:r>
      <w:r w:rsidR="005066A2" w:rsidRPr="00856699">
        <w:rPr>
          <w:rFonts w:ascii="Times New Roman" w:hAnsi="Times New Roman"/>
          <w:sz w:val="28"/>
          <w:szCs w:val="28"/>
        </w:rPr>
        <w:t>После просмотра презентаций</w:t>
      </w:r>
      <w:r w:rsidR="00AB038B" w:rsidRPr="00856699">
        <w:rPr>
          <w:rFonts w:ascii="Times New Roman" w:hAnsi="Times New Roman"/>
          <w:sz w:val="28"/>
          <w:szCs w:val="28"/>
        </w:rPr>
        <w:t xml:space="preserve"> учащиеся работают с </w:t>
      </w:r>
      <w:r w:rsidR="00AB038B" w:rsidRPr="00856699">
        <w:rPr>
          <w:rFonts w:ascii="Times New Roman" w:hAnsi="Times New Roman"/>
          <w:b/>
          <w:sz w:val="28"/>
          <w:szCs w:val="28"/>
        </w:rPr>
        <w:t>информационным текстом</w:t>
      </w:r>
      <w:r w:rsidR="00AB038B" w:rsidRPr="00856699">
        <w:rPr>
          <w:rFonts w:ascii="Times New Roman" w:hAnsi="Times New Roman"/>
          <w:sz w:val="28"/>
          <w:szCs w:val="28"/>
        </w:rPr>
        <w:t xml:space="preserve">, дополняя </w:t>
      </w:r>
      <w:r w:rsidR="00AB038B" w:rsidRPr="00856699">
        <w:rPr>
          <w:rFonts w:ascii="Times New Roman" w:hAnsi="Times New Roman"/>
          <w:b/>
          <w:sz w:val="28"/>
          <w:szCs w:val="28"/>
        </w:rPr>
        <w:t>кластеры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26B2D" w:rsidRPr="00856699">
        <w:rPr>
          <w:rFonts w:ascii="Times New Roman" w:hAnsi="Times New Roman"/>
          <w:sz w:val="28"/>
          <w:szCs w:val="28"/>
        </w:rPr>
        <w:t>в тетрадях</w:t>
      </w:r>
      <w:r w:rsidR="00AB038B" w:rsidRPr="00856699">
        <w:rPr>
          <w:rFonts w:ascii="Times New Roman" w:hAnsi="Times New Roman"/>
          <w:sz w:val="28"/>
          <w:szCs w:val="28"/>
        </w:rPr>
        <w:t>, отвечая на вопросы, находящиеся на листах бумаги в форме</w:t>
      </w:r>
      <w:r w:rsidR="0020483A" w:rsidRPr="00856699">
        <w:rPr>
          <w:rFonts w:ascii="Times New Roman" w:hAnsi="Times New Roman"/>
          <w:sz w:val="28"/>
          <w:szCs w:val="28"/>
        </w:rPr>
        <w:t xml:space="preserve"> бактерий</w:t>
      </w:r>
      <w:r w:rsidR="00AB038B" w:rsidRPr="00856699">
        <w:rPr>
          <w:rFonts w:ascii="Times New Roman" w:hAnsi="Times New Roman"/>
          <w:sz w:val="28"/>
          <w:szCs w:val="28"/>
        </w:rPr>
        <w:t xml:space="preserve">. Особое внимание обращается на термины, находящиеся на доске. </w:t>
      </w:r>
    </w:p>
    <w:p w:rsidR="00044610" w:rsidRDefault="00C325C9" w:rsidP="00CD112E">
      <w:pPr>
        <w:pStyle w:val="a3"/>
        <w:numPr>
          <w:ilvl w:val="0"/>
          <w:numId w:val="10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Оформление </w:t>
      </w:r>
      <w:r w:rsidR="006116CF" w:rsidRPr="00856699">
        <w:rPr>
          <w:rFonts w:ascii="Times New Roman" w:hAnsi="Times New Roman"/>
          <w:sz w:val="28"/>
          <w:szCs w:val="28"/>
        </w:rPr>
        <w:t xml:space="preserve"> </w:t>
      </w:r>
      <w:r w:rsidR="0020483A" w:rsidRPr="00856699">
        <w:rPr>
          <w:rFonts w:ascii="Times New Roman" w:hAnsi="Times New Roman"/>
          <w:sz w:val="28"/>
          <w:szCs w:val="28"/>
        </w:rPr>
        <w:t>кластер</w:t>
      </w:r>
      <w:r>
        <w:rPr>
          <w:rFonts w:ascii="Times New Roman" w:hAnsi="Times New Roman"/>
          <w:sz w:val="28"/>
          <w:szCs w:val="28"/>
        </w:rPr>
        <w:t>а</w:t>
      </w:r>
      <w:r w:rsidR="004E7EB4" w:rsidRPr="00856699">
        <w:rPr>
          <w:rFonts w:ascii="Times New Roman" w:hAnsi="Times New Roman"/>
          <w:sz w:val="28"/>
          <w:szCs w:val="28"/>
        </w:rPr>
        <w:t xml:space="preserve"> по теме «</w:t>
      </w:r>
      <w:r w:rsidR="0020483A" w:rsidRPr="00856699">
        <w:rPr>
          <w:rFonts w:ascii="Times New Roman" w:hAnsi="Times New Roman"/>
          <w:sz w:val="28"/>
          <w:szCs w:val="28"/>
        </w:rPr>
        <w:t>Прокариоты</w:t>
      </w:r>
      <w:r w:rsidR="004E7EB4" w:rsidRPr="00856699">
        <w:rPr>
          <w:rFonts w:ascii="Times New Roman" w:hAnsi="Times New Roman"/>
          <w:sz w:val="28"/>
          <w:szCs w:val="28"/>
        </w:rPr>
        <w:t xml:space="preserve">» </w:t>
      </w:r>
      <w:r w:rsidR="0020483A" w:rsidRPr="00856699">
        <w:rPr>
          <w:rFonts w:ascii="Times New Roman" w:hAnsi="Times New Roman"/>
          <w:sz w:val="28"/>
          <w:szCs w:val="28"/>
        </w:rPr>
        <w:t xml:space="preserve"> в тетради </w:t>
      </w:r>
      <w:r>
        <w:rPr>
          <w:rFonts w:ascii="Times New Roman" w:hAnsi="Times New Roman"/>
          <w:sz w:val="28"/>
          <w:szCs w:val="28"/>
        </w:rPr>
        <w:t>и представление</w:t>
      </w:r>
      <w:r w:rsidR="006116CF" w:rsidRPr="00856699">
        <w:rPr>
          <w:rFonts w:ascii="Times New Roman" w:hAnsi="Times New Roman"/>
          <w:sz w:val="28"/>
          <w:szCs w:val="28"/>
        </w:rPr>
        <w:t xml:space="preserve"> его</w:t>
      </w:r>
      <w:r>
        <w:rPr>
          <w:rFonts w:ascii="Times New Roman" w:hAnsi="Times New Roman"/>
          <w:sz w:val="28"/>
          <w:szCs w:val="28"/>
        </w:rPr>
        <w:t xml:space="preserve"> (учащиеся проговаривают</w:t>
      </w:r>
      <w:r w:rsidR="007E32B6">
        <w:rPr>
          <w:rFonts w:ascii="Times New Roman" w:hAnsi="Times New Roman"/>
          <w:sz w:val="28"/>
          <w:szCs w:val="28"/>
        </w:rPr>
        <w:t xml:space="preserve"> друг другу</w:t>
      </w:r>
      <w:r>
        <w:rPr>
          <w:rFonts w:ascii="Times New Roman" w:hAnsi="Times New Roman"/>
          <w:sz w:val="28"/>
          <w:szCs w:val="28"/>
        </w:rPr>
        <w:t xml:space="preserve"> </w:t>
      </w:r>
      <w:r w:rsidR="00F32B13">
        <w:rPr>
          <w:rFonts w:ascii="Times New Roman" w:hAnsi="Times New Roman"/>
          <w:sz w:val="28"/>
          <w:szCs w:val="28"/>
        </w:rPr>
        <w:t xml:space="preserve">информацию,  </w:t>
      </w:r>
      <w:r w:rsidR="007E32B6">
        <w:rPr>
          <w:rFonts w:ascii="Times New Roman" w:hAnsi="Times New Roman"/>
          <w:sz w:val="28"/>
          <w:szCs w:val="28"/>
        </w:rPr>
        <w:t>работа</w:t>
      </w:r>
      <w:r>
        <w:rPr>
          <w:rFonts w:ascii="Times New Roman" w:hAnsi="Times New Roman"/>
          <w:sz w:val="28"/>
          <w:szCs w:val="28"/>
        </w:rPr>
        <w:t xml:space="preserve">я </w:t>
      </w:r>
      <w:r w:rsidR="007E32B6">
        <w:rPr>
          <w:rFonts w:ascii="Times New Roman" w:hAnsi="Times New Roman"/>
          <w:sz w:val="28"/>
          <w:szCs w:val="28"/>
        </w:rPr>
        <w:t xml:space="preserve"> в парах</w:t>
      </w:r>
      <w:r w:rsidR="004E7EB4" w:rsidRPr="00856699">
        <w:rPr>
          <w:rFonts w:ascii="Times New Roman" w:hAnsi="Times New Roman"/>
          <w:sz w:val="28"/>
          <w:szCs w:val="28"/>
        </w:rPr>
        <w:t>).</w:t>
      </w:r>
    </w:p>
    <w:p w:rsidR="00CD112E" w:rsidRPr="00856699" w:rsidRDefault="00CD112E" w:rsidP="00CD112E">
      <w:pPr>
        <w:pStyle w:val="a3"/>
        <w:spacing w:line="240" w:lineRule="atLeast"/>
        <w:ind w:left="720"/>
        <w:jc w:val="both"/>
        <w:rPr>
          <w:rFonts w:ascii="Times New Roman" w:hAnsi="Times New Roman"/>
          <w:sz w:val="28"/>
          <w:szCs w:val="28"/>
        </w:rPr>
      </w:pPr>
    </w:p>
    <w:p w:rsidR="00AB038B" w:rsidRDefault="00AB038B" w:rsidP="00856699">
      <w:pPr>
        <w:pStyle w:val="a3"/>
        <w:numPr>
          <w:ilvl w:val="0"/>
          <w:numId w:val="10"/>
        </w:num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856699">
        <w:rPr>
          <w:rFonts w:ascii="Times New Roman" w:hAnsi="Times New Roman"/>
          <w:b/>
          <w:sz w:val="28"/>
          <w:szCs w:val="28"/>
        </w:rPr>
        <w:t>Закрепление материала. Рефлексия (7 мин).</w:t>
      </w:r>
    </w:p>
    <w:p w:rsidR="00C325C9" w:rsidRPr="00C325C9" w:rsidRDefault="00C325C9" w:rsidP="00C325C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Выполнение заданий на слайдах.</w:t>
      </w:r>
    </w:p>
    <w:p w:rsidR="0020483A" w:rsidRPr="00856699" w:rsidRDefault="0020483A" w:rsidP="00856699">
      <w:pPr>
        <w:spacing w:line="240" w:lineRule="atLeast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b/>
          <w:i/>
          <w:sz w:val="28"/>
          <w:szCs w:val="28"/>
        </w:rPr>
        <w:t>Задание.</w:t>
      </w:r>
      <w:r w:rsidRPr="00856699">
        <w:rPr>
          <w:rFonts w:ascii="Times New Roman" w:hAnsi="Times New Roman"/>
          <w:sz w:val="28"/>
          <w:szCs w:val="28"/>
        </w:rPr>
        <w:t xml:space="preserve">  Выберите признаки, отличающие мышечную клетку слона от клетки стрептококка:</w:t>
      </w:r>
    </w:p>
    <w:p w:rsidR="0020483A" w:rsidRPr="00856699" w:rsidRDefault="0020483A" w:rsidP="00856699">
      <w:pPr>
        <w:pStyle w:val="a5"/>
        <w:numPr>
          <w:ilvl w:val="0"/>
          <w:numId w:val="12"/>
        </w:numPr>
        <w:spacing w:line="240" w:lineRule="atLeast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Наследственный материал содержится в ядре клетки.</w:t>
      </w:r>
    </w:p>
    <w:p w:rsidR="0020483A" w:rsidRPr="00856699" w:rsidRDefault="0020483A" w:rsidP="00856699">
      <w:pPr>
        <w:pStyle w:val="a5"/>
        <w:numPr>
          <w:ilvl w:val="0"/>
          <w:numId w:val="12"/>
        </w:numPr>
        <w:spacing w:line="240" w:lineRule="atLeast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Образует споры.</w:t>
      </w:r>
    </w:p>
    <w:p w:rsidR="0020483A" w:rsidRPr="00856699" w:rsidRDefault="0020483A" w:rsidP="00856699">
      <w:pPr>
        <w:pStyle w:val="a5"/>
        <w:numPr>
          <w:ilvl w:val="0"/>
          <w:numId w:val="12"/>
        </w:numPr>
        <w:spacing w:line="240" w:lineRule="atLeast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Митохондрий нет.</w:t>
      </w:r>
    </w:p>
    <w:p w:rsidR="0020483A" w:rsidRPr="00856699" w:rsidRDefault="0020483A" w:rsidP="00856699">
      <w:pPr>
        <w:pStyle w:val="a5"/>
        <w:numPr>
          <w:ilvl w:val="0"/>
          <w:numId w:val="12"/>
        </w:numPr>
        <w:spacing w:line="240" w:lineRule="atLeast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Есть клеточная стенка.</w:t>
      </w:r>
    </w:p>
    <w:p w:rsidR="0020483A" w:rsidRPr="00856699" w:rsidRDefault="0020483A" w:rsidP="00856699">
      <w:pPr>
        <w:pStyle w:val="a5"/>
        <w:numPr>
          <w:ilvl w:val="0"/>
          <w:numId w:val="12"/>
        </w:numPr>
        <w:spacing w:line="240" w:lineRule="atLeast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Содержит двойной набор хромосом.</w:t>
      </w:r>
    </w:p>
    <w:p w:rsidR="00AB038B" w:rsidRPr="00856699" w:rsidRDefault="0020483A" w:rsidP="00856699">
      <w:pPr>
        <w:pStyle w:val="a5"/>
        <w:numPr>
          <w:ilvl w:val="0"/>
          <w:numId w:val="12"/>
        </w:numPr>
        <w:spacing w:line="240" w:lineRule="atLeast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 xml:space="preserve">Есть аппарат </w:t>
      </w:r>
      <w:proofErr w:type="spellStart"/>
      <w:r w:rsidRPr="00856699">
        <w:rPr>
          <w:rFonts w:ascii="Times New Roman" w:hAnsi="Times New Roman"/>
          <w:sz w:val="28"/>
          <w:szCs w:val="28"/>
        </w:rPr>
        <w:t>Гольджи</w:t>
      </w:r>
      <w:proofErr w:type="spellEnd"/>
      <w:r w:rsidRPr="00856699">
        <w:rPr>
          <w:rFonts w:ascii="Times New Roman" w:hAnsi="Times New Roman"/>
          <w:sz w:val="28"/>
          <w:szCs w:val="28"/>
        </w:rPr>
        <w:t>.</w:t>
      </w:r>
    </w:p>
    <w:p w:rsidR="0020483A" w:rsidRPr="00856699" w:rsidRDefault="0020483A" w:rsidP="00856699">
      <w:pPr>
        <w:spacing w:line="240" w:lineRule="atLeast"/>
        <w:ind w:left="360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 w:cs="Times New Roman"/>
          <w:sz w:val="28"/>
          <w:szCs w:val="28"/>
        </w:rPr>
        <w:lastRenderedPageBreak/>
        <w:t xml:space="preserve">Ответ: 1, </w:t>
      </w:r>
      <w:r w:rsidR="006073DA" w:rsidRPr="00856699">
        <w:rPr>
          <w:rFonts w:ascii="Times New Roman" w:hAnsi="Times New Roman" w:cs="Times New Roman"/>
          <w:sz w:val="28"/>
          <w:szCs w:val="28"/>
        </w:rPr>
        <w:t>5, 6.</w:t>
      </w:r>
    </w:p>
    <w:p w:rsidR="00AB038B" w:rsidRPr="00856699" w:rsidRDefault="00AB038B" w:rsidP="00856699">
      <w:pPr>
        <w:pStyle w:val="a3"/>
        <w:numPr>
          <w:ilvl w:val="0"/>
          <w:numId w:val="7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 xml:space="preserve">Учащиеся озвучивают </w:t>
      </w:r>
      <w:r w:rsidRPr="00F32B13">
        <w:rPr>
          <w:rFonts w:ascii="Times New Roman" w:hAnsi="Times New Roman"/>
          <w:sz w:val="28"/>
          <w:szCs w:val="28"/>
        </w:rPr>
        <w:t xml:space="preserve">ответы </w:t>
      </w:r>
      <w:r w:rsidR="0020483A" w:rsidRPr="00F32B13">
        <w:rPr>
          <w:rFonts w:ascii="Times New Roman" w:hAnsi="Times New Roman"/>
          <w:sz w:val="28"/>
          <w:szCs w:val="28"/>
        </w:rPr>
        <w:t>на вопросы</w:t>
      </w:r>
      <w:r w:rsidR="0020483A" w:rsidRPr="00856699">
        <w:rPr>
          <w:rFonts w:ascii="Times New Roman" w:hAnsi="Times New Roman"/>
          <w:sz w:val="28"/>
          <w:szCs w:val="28"/>
        </w:rPr>
        <w:t xml:space="preserve">, находящиеся в таблице </w:t>
      </w:r>
      <w:r w:rsidR="0020483A" w:rsidRPr="00856699">
        <w:rPr>
          <w:rFonts w:ascii="Times New Roman" w:hAnsi="Times New Roman"/>
          <w:b/>
          <w:sz w:val="28"/>
          <w:szCs w:val="28"/>
        </w:rPr>
        <w:t>«Тонких и толстых вопросов».</w:t>
      </w:r>
    </w:p>
    <w:p w:rsidR="00AB038B" w:rsidRPr="00856699" w:rsidRDefault="00AB038B" w:rsidP="00856699">
      <w:pPr>
        <w:pStyle w:val="a3"/>
        <w:numPr>
          <w:ilvl w:val="0"/>
          <w:numId w:val="7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Учащиеся пишут</w:t>
      </w:r>
      <w:r w:rsidR="007E32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6699">
        <w:rPr>
          <w:rFonts w:ascii="Times New Roman" w:hAnsi="Times New Roman"/>
          <w:b/>
          <w:sz w:val="28"/>
          <w:szCs w:val="28"/>
        </w:rPr>
        <w:t>синквейн</w:t>
      </w:r>
      <w:proofErr w:type="spellEnd"/>
      <w:r w:rsidRPr="00856699">
        <w:rPr>
          <w:rFonts w:ascii="Times New Roman" w:hAnsi="Times New Roman"/>
          <w:sz w:val="28"/>
          <w:szCs w:val="28"/>
        </w:rPr>
        <w:t>.</w:t>
      </w:r>
    </w:p>
    <w:p w:rsidR="00856699" w:rsidRDefault="00AB038B" w:rsidP="00856699">
      <w:pPr>
        <w:pStyle w:val="a3"/>
        <w:spacing w:line="240" w:lineRule="atLeast"/>
        <w:ind w:left="1080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Пример:</w:t>
      </w:r>
    </w:p>
    <w:p w:rsidR="00AB038B" w:rsidRPr="00856699" w:rsidRDefault="00AB038B" w:rsidP="00856699">
      <w:pPr>
        <w:pStyle w:val="a3"/>
        <w:spacing w:line="240" w:lineRule="atLeast"/>
        <w:ind w:left="1080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 xml:space="preserve"> 1.</w:t>
      </w:r>
      <w:r w:rsidR="006073DA" w:rsidRPr="00856699">
        <w:rPr>
          <w:rFonts w:ascii="Times New Roman" w:hAnsi="Times New Roman"/>
          <w:sz w:val="28"/>
          <w:szCs w:val="28"/>
        </w:rPr>
        <w:t xml:space="preserve"> Прокариоты</w:t>
      </w:r>
      <w:r w:rsidRPr="00856699">
        <w:rPr>
          <w:rFonts w:ascii="Times New Roman" w:hAnsi="Times New Roman"/>
          <w:sz w:val="28"/>
          <w:szCs w:val="28"/>
        </w:rPr>
        <w:t>.</w:t>
      </w:r>
    </w:p>
    <w:p w:rsidR="00AB038B" w:rsidRPr="00856699" w:rsidRDefault="00AB038B" w:rsidP="00856699">
      <w:pPr>
        <w:pStyle w:val="a3"/>
        <w:spacing w:line="240" w:lineRule="atLeast"/>
        <w:ind w:left="1080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 xml:space="preserve"> 2.</w:t>
      </w:r>
      <w:r w:rsidR="006073DA" w:rsidRPr="00856699">
        <w:rPr>
          <w:rFonts w:ascii="Times New Roman" w:hAnsi="Times New Roman"/>
          <w:sz w:val="28"/>
          <w:szCs w:val="28"/>
        </w:rPr>
        <w:t xml:space="preserve"> Примитивные, безъядерные</w:t>
      </w:r>
      <w:r w:rsidRPr="00856699">
        <w:rPr>
          <w:rFonts w:ascii="Times New Roman" w:hAnsi="Times New Roman"/>
          <w:sz w:val="28"/>
          <w:szCs w:val="28"/>
        </w:rPr>
        <w:t>.</w:t>
      </w:r>
    </w:p>
    <w:p w:rsidR="00AB038B" w:rsidRPr="00856699" w:rsidRDefault="00AB038B" w:rsidP="00856699">
      <w:pPr>
        <w:pStyle w:val="a3"/>
        <w:spacing w:line="240" w:lineRule="atLeast"/>
        <w:ind w:left="1080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 xml:space="preserve"> 3.</w:t>
      </w:r>
      <w:r w:rsidR="006073DA" w:rsidRPr="00856699">
        <w:rPr>
          <w:rFonts w:ascii="Times New Roman" w:hAnsi="Times New Roman"/>
          <w:sz w:val="28"/>
          <w:szCs w:val="28"/>
        </w:rPr>
        <w:t xml:space="preserve"> Размножаются, растут, заражают</w:t>
      </w:r>
      <w:r w:rsidRPr="00856699">
        <w:rPr>
          <w:rFonts w:ascii="Times New Roman" w:hAnsi="Times New Roman"/>
          <w:sz w:val="28"/>
          <w:szCs w:val="28"/>
        </w:rPr>
        <w:t xml:space="preserve">. </w:t>
      </w:r>
    </w:p>
    <w:p w:rsidR="00AB038B" w:rsidRPr="00856699" w:rsidRDefault="006073DA" w:rsidP="00856699">
      <w:pPr>
        <w:pStyle w:val="a3"/>
        <w:spacing w:line="240" w:lineRule="atLeast"/>
        <w:ind w:left="1080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 xml:space="preserve">4. Какие загадочные </w:t>
      </w:r>
      <w:r w:rsidR="007E32B6">
        <w:rPr>
          <w:rFonts w:ascii="Times New Roman" w:hAnsi="Times New Roman"/>
          <w:sz w:val="28"/>
          <w:szCs w:val="28"/>
        </w:rPr>
        <w:t xml:space="preserve">эти </w:t>
      </w:r>
      <w:r w:rsidRPr="00856699">
        <w:rPr>
          <w:rFonts w:ascii="Times New Roman" w:hAnsi="Times New Roman"/>
          <w:sz w:val="28"/>
          <w:szCs w:val="28"/>
        </w:rPr>
        <w:t>существа</w:t>
      </w:r>
      <w:r w:rsidR="00AB038B" w:rsidRPr="00856699">
        <w:rPr>
          <w:rFonts w:ascii="Times New Roman" w:hAnsi="Times New Roman"/>
          <w:sz w:val="28"/>
          <w:szCs w:val="28"/>
        </w:rPr>
        <w:t>.</w:t>
      </w:r>
    </w:p>
    <w:p w:rsidR="00AB038B" w:rsidRPr="00856699" w:rsidRDefault="00AB038B" w:rsidP="00856699">
      <w:pPr>
        <w:pStyle w:val="a3"/>
        <w:spacing w:line="240" w:lineRule="atLeast"/>
        <w:ind w:left="1080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 xml:space="preserve"> 5.</w:t>
      </w:r>
      <w:r w:rsidR="006073DA" w:rsidRPr="00856699">
        <w:rPr>
          <w:rFonts w:ascii="Times New Roman" w:hAnsi="Times New Roman"/>
          <w:sz w:val="28"/>
          <w:szCs w:val="28"/>
        </w:rPr>
        <w:t xml:space="preserve"> Организмы</w:t>
      </w:r>
      <w:r w:rsidRPr="00856699">
        <w:rPr>
          <w:rFonts w:ascii="Times New Roman" w:hAnsi="Times New Roman"/>
          <w:sz w:val="28"/>
          <w:szCs w:val="28"/>
        </w:rPr>
        <w:t xml:space="preserve">.  </w:t>
      </w:r>
    </w:p>
    <w:p w:rsidR="00AB038B" w:rsidRPr="00856699" w:rsidRDefault="00AB038B" w:rsidP="00856699">
      <w:pPr>
        <w:pStyle w:val="a3"/>
        <w:spacing w:line="240" w:lineRule="atLeast"/>
        <w:ind w:left="1080"/>
        <w:rPr>
          <w:rFonts w:ascii="Times New Roman" w:hAnsi="Times New Roman"/>
          <w:sz w:val="28"/>
          <w:szCs w:val="28"/>
        </w:rPr>
      </w:pPr>
    </w:p>
    <w:p w:rsidR="00AB038B" w:rsidRPr="00856699" w:rsidRDefault="00AB038B" w:rsidP="00856699">
      <w:pPr>
        <w:pStyle w:val="a3"/>
        <w:numPr>
          <w:ilvl w:val="0"/>
          <w:numId w:val="10"/>
        </w:numPr>
        <w:spacing w:line="240" w:lineRule="atLeast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b/>
          <w:sz w:val="28"/>
          <w:szCs w:val="28"/>
        </w:rPr>
        <w:t>Подведение итогов урока (</w:t>
      </w:r>
      <w:proofErr w:type="spellStart"/>
      <w:r w:rsidR="006073DA" w:rsidRPr="00856699">
        <w:rPr>
          <w:rFonts w:ascii="Times New Roman" w:hAnsi="Times New Roman"/>
          <w:sz w:val="28"/>
          <w:szCs w:val="28"/>
        </w:rPr>
        <w:t>взаимоооценивание</w:t>
      </w:r>
      <w:proofErr w:type="spellEnd"/>
      <w:r w:rsidR="006073DA" w:rsidRPr="00856699">
        <w:rPr>
          <w:rFonts w:ascii="Times New Roman" w:hAnsi="Times New Roman"/>
          <w:sz w:val="28"/>
          <w:szCs w:val="28"/>
        </w:rPr>
        <w:t xml:space="preserve"> работ</w:t>
      </w:r>
      <w:r w:rsidRPr="00856699">
        <w:rPr>
          <w:rFonts w:ascii="Times New Roman" w:hAnsi="Times New Roman"/>
          <w:sz w:val="28"/>
          <w:szCs w:val="28"/>
        </w:rPr>
        <w:t xml:space="preserve"> учащихся, выставление оценок).  (</w:t>
      </w:r>
      <w:r w:rsidRPr="00856699">
        <w:rPr>
          <w:rFonts w:ascii="Times New Roman" w:hAnsi="Times New Roman"/>
          <w:b/>
          <w:sz w:val="28"/>
          <w:szCs w:val="28"/>
        </w:rPr>
        <w:t>3 мин)</w:t>
      </w:r>
    </w:p>
    <w:p w:rsidR="00AB038B" w:rsidRPr="00856699" w:rsidRDefault="00AB038B" w:rsidP="00856699">
      <w:pPr>
        <w:pStyle w:val="a3"/>
        <w:numPr>
          <w:ilvl w:val="0"/>
          <w:numId w:val="10"/>
        </w:numPr>
        <w:spacing w:line="240" w:lineRule="atLeast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b/>
          <w:sz w:val="28"/>
          <w:szCs w:val="28"/>
        </w:rPr>
        <w:t xml:space="preserve"> Домашнее задание:</w:t>
      </w:r>
    </w:p>
    <w:p w:rsidR="00AB038B" w:rsidRPr="00856699" w:rsidRDefault="006073DA" w:rsidP="00856699">
      <w:pPr>
        <w:pStyle w:val="a3"/>
        <w:numPr>
          <w:ilvl w:val="0"/>
          <w:numId w:val="9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П.18</w:t>
      </w:r>
      <w:r w:rsidR="00AB038B" w:rsidRPr="00856699">
        <w:rPr>
          <w:rFonts w:ascii="Times New Roman" w:hAnsi="Times New Roman"/>
          <w:sz w:val="28"/>
          <w:szCs w:val="28"/>
        </w:rPr>
        <w:t>.</w:t>
      </w:r>
    </w:p>
    <w:p w:rsidR="00AB038B" w:rsidRPr="00856699" w:rsidRDefault="006073DA" w:rsidP="00856699">
      <w:pPr>
        <w:pStyle w:val="a3"/>
        <w:numPr>
          <w:ilvl w:val="0"/>
          <w:numId w:val="9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П.18, ответить на вопросы с.75</w:t>
      </w:r>
      <w:r w:rsidR="00AB038B" w:rsidRPr="00856699">
        <w:rPr>
          <w:rFonts w:ascii="Times New Roman" w:hAnsi="Times New Roman"/>
          <w:sz w:val="28"/>
          <w:szCs w:val="28"/>
        </w:rPr>
        <w:t xml:space="preserve"> учебника</w:t>
      </w:r>
      <w:r w:rsidR="004E7EB4" w:rsidRPr="00856699">
        <w:rPr>
          <w:rFonts w:ascii="Times New Roman" w:hAnsi="Times New Roman"/>
          <w:sz w:val="28"/>
          <w:szCs w:val="28"/>
        </w:rPr>
        <w:t>,</w:t>
      </w:r>
      <w:r w:rsidR="00F32B13">
        <w:rPr>
          <w:rFonts w:ascii="Times New Roman" w:hAnsi="Times New Roman"/>
          <w:sz w:val="28"/>
          <w:szCs w:val="28"/>
        </w:rPr>
        <w:t xml:space="preserve"> </w:t>
      </w:r>
      <w:r w:rsidR="004E7EB4" w:rsidRPr="00856699">
        <w:rPr>
          <w:rFonts w:ascii="Times New Roman" w:hAnsi="Times New Roman"/>
          <w:sz w:val="28"/>
          <w:szCs w:val="28"/>
        </w:rPr>
        <w:t>пр</w:t>
      </w:r>
      <w:r w:rsidRPr="00856699">
        <w:rPr>
          <w:rFonts w:ascii="Times New Roman" w:hAnsi="Times New Roman"/>
          <w:sz w:val="28"/>
          <w:szCs w:val="28"/>
        </w:rPr>
        <w:t>иготовить сообщение на тему «Бактериальные заболевания человека</w:t>
      </w:r>
      <w:r w:rsidR="004E7EB4" w:rsidRPr="00856699">
        <w:rPr>
          <w:rFonts w:ascii="Times New Roman" w:hAnsi="Times New Roman"/>
          <w:sz w:val="28"/>
          <w:szCs w:val="28"/>
        </w:rPr>
        <w:t>».</w:t>
      </w:r>
    </w:p>
    <w:p w:rsidR="00AB038B" w:rsidRPr="00856699" w:rsidRDefault="006073DA" w:rsidP="00856699">
      <w:pPr>
        <w:pStyle w:val="a3"/>
        <w:numPr>
          <w:ilvl w:val="0"/>
          <w:numId w:val="9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56699">
        <w:rPr>
          <w:rFonts w:ascii="Times New Roman" w:hAnsi="Times New Roman"/>
          <w:sz w:val="28"/>
          <w:szCs w:val="28"/>
        </w:rPr>
        <w:t>П.18, ответить на вопросы с.75</w:t>
      </w:r>
      <w:bookmarkStart w:id="0" w:name="_GoBack"/>
      <w:bookmarkEnd w:id="0"/>
      <w:r w:rsidR="007E32B6">
        <w:rPr>
          <w:rFonts w:ascii="Times New Roman" w:hAnsi="Times New Roman"/>
          <w:sz w:val="28"/>
          <w:szCs w:val="28"/>
        </w:rPr>
        <w:t xml:space="preserve"> </w:t>
      </w:r>
      <w:r w:rsidR="004E7EB4" w:rsidRPr="00856699">
        <w:rPr>
          <w:rFonts w:ascii="Times New Roman" w:hAnsi="Times New Roman"/>
          <w:sz w:val="28"/>
          <w:szCs w:val="28"/>
        </w:rPr>
        <w:t xml:space="preserve">учебника, подготовить </w:t>
      </w:r>
      <w:r w:rsidR="007E32B6">
        <w:rPr>
          <w:rFonts w:ascii="Times New Roman" w:hAnsi="Times New Roman"/>
          <w:sz w:val="28"/>
          <w:szCs w:val="28"/>
        </w:rPr>
        <w:t>памятки</w:t>
      </w:r>
      <w:r w:rsidR="004E7EB4" w:rsidRPr="00856699">
        <w:rPr>
          <w:rFonts w:ascii="Times New Roman" w:hAnsi="Times New Roman"/>
          <w:sz w:val="28"/>
          <w:szCs w:val="28"/>
        </w:rPr>
        <w:t xml:space="preserve"> и слайдовую презентацию на тему: «</w:t>
      </w:r>
      <w:r w:rsidRPr="00856699">
        <w:rPr>
          <w:rFonts w:ascii="Times New Roman" w:hAnsi="Times New Roman"/>
          <w:sz w:val="28"/>
          <w:szCs w:val="28"/>
        </w:rPr>
        <w:t>Бактериальные заболевания человека</w:t>
      </w:r>
      <w:r w:rsidR="004E7EB4" w:rsidRPr="00856699">
        <w:rPr>
          <w:rFonts w:ascii="Times New Roman" w:hAnsi="Times New Roman"/>
          <w:sz w:val="28"/>
          <w:szCs w:val="28"/>
        </w:rPr>
        <w:t>».</w:t>
      </w:r>
    </w:p>
    <w:p w:rsidR="00FE2E64" w:rsidRDefault="00FE2E64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044610" w:rsidRDefault="00044610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044610" w:rsidRDefault="00044610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044610" w:rsidRDefault="00044610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A7D9F" w:rsidRDefault="009A7D9F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856699" w:rsidRDefault="00856699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856699" w:rsidRDefault="00856699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856699" w:rsidRDefault="00856699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856699" w:rsidRDefault="00856699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856699" w:rsidRDefault="00856699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856699" w:rsidRDefault="00856699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856699" w:rsidRDefault="00856699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856699" w:rsidRDefault="00856699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856699" w:rsidRDefault="00856699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856699" w:rsidRDefault="00856699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856699" w:rsidRDefault="00856699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856699" w:rsidRDefault="00856699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856699" w:rsidRDefault="00856699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856699" w:rsidRDefault="00856699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856699" w:rsidRDefault="00856699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A7D9F" w:rsidRDefault="009A7D9F" w:rsidP="00F32B13">
      <w:pPr>
        <w:pStyle w:val="a3"/>
        <w:jc w:val="both"/>
        <w:rPr>
          <w:rFonts w:ascii="Times New Roman" w:hAnsi="Times New Roman"/>
        </w:rPr>
      </w:pPr>
    </w:p>
    <w:p w:rsidR="00044610" w:rsidRDefault="00044610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5E2E50" w:rsidRPr="005E2E50" w:rsidRDefault="005E2E50" w:rsidP="005E2E50">
      <w:pPr>
        <w:pStyle w:val="a3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ВОПРОСЫ:         </w:t>
      </w:r>
      <w:r w:rsidRPr="005E2E50">
        <w:rPr>
          <w:rFonts w:ascii="Times New Roman" w:hAnsi="Times New Roman"/>
          <w:sz w:val="28"/>
          <w:szCs w:val="28"/>
        </w:rPr>
        <w:t>1) Почему прокариоты являются доядерными организмами?</w:t>
      </w:r>
    </w:p>
    <w:p w:rsidR="005E2E50" w:rsidRPr="005E2E50" w:rsidRDefault="005E2E50" w:rsidP="005E2E50">
      <w:pPr>
        <w:pStyle w:val="a3"/>
        <w:ind w:left="-284"/>
        <w:jc w:val="both"/>
        <w:rPr>
          <w:rFonts w:ascii="Times New Roman" w:hAnsi="Times New Roman"/>
          <w:sz w:val="28"/>
          <w:szCs w:val="28"/>
        </w:rPr>
      </w:pPr>
      <w:r w:rsidRPr="005E2E50">
        <w:rPr>
          <w:rFonts w:ascii="Times New Roman" w:hAnsi="Times New Roman"/>
          <w:sz w:val="28"/>
          <w:szCs w:val="28"/>
        </w:rPr>
        <w:t>2) Каковы основные структуры бактериальной клетки?</w:t>
      </w:r>
    </w:p>
    <w:p w:rsidR="009A7D9F" w:rsidRPr="005E2E50" w:rsidRDefault="009A7D9F" w:rsidP="0004461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A7D9F" w:rsidRDefault="005A47D4" w:rsidP="006073DA">
      <w:pPr>
        <w:pStyle w:val="a3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484.05pt;margin-top:27.65pt;width:36pt;height:90.75pt;flip:y;z-index:251684864" o:connectortype="straight"/>
        </w:pict>
      </w:r>
      <w:r w:rsidR="00044610">
        <w:rPr>
          <w:rFonts w:ascii="Times New Roman" w:hAnsi="Times New Roman"/>
          <w:noProof/>
        </w:rPr>
        <w:drawing>
          <wp:inline distT="0" distB="0" distL="0" distR="0">
            <wp:extent cx="8418158" cy="53989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47" cy="5400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D9F" w:rsidRDefault="009A7D9F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A7D9F" w:rsidRDefault="009A7D9F" w:rsidP="005E2E50">
      <w:pPr>
        <w:pStyle w:val="a3"/>
        <w:jc w:val="both"/>
        <w:rPr>
          <w:rFonts w:ascii="Times New Roman" w:hAnsi="Times New Roman"/>
        </w:rPr>
      </w:pPr>
    </w:p>
    <w:p w:rsidR="009A7D9F" w:rsidRDefault="009A7D9F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A7D9F" w:rsidRDefault="009A7D9F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E6861" w:rsidRPr="00044610" w:rsidRDefault="009E6861" w:rsidP="00044610">
      <w:pPr>
        <w:pStyle w:val="a3"/>
        <w:ind w:left="1080"/>
        <w:rPr>
          <w:rFonts w:ascii="Times New Roman" w:hAnsi="Times New Roman"/>
          <w:b/>
          <w:sz w:val="28"/>
          <w:szCs w:val="28"/>
        </w:rPr>
      </w:pPr>
      <w:r w:rsidRPr="009E6861">
        <w:rPr>
          <w:rFonts w:ascii="Times New Roman" w:hAnsi="Times New Roman"/>
          <w:b/>
          <w:sz w:val="28"/>
          <w:szCs w:val="28"/>
        </w:rPr>
        <w:t>КЛАСТЕР</w:t>
      </w:r>
      <w:r>
        <w:rPr>
          <w:rFonts w:ascii="Times New Roman" w:hAnsi="Times New Roman"/>
          <w:b/>
          <w:sz w:val="28"/>
          <w:szCs w:val="28"/>
        </w:rPr>
        <w:t xml:space="preserve"> «ПРОКАРИОТЫ»</w:t>
      </w:r>
    </w:p>
    <w:p w:rsidR="009E6861" w:rsidRDefault="005A47D4" w:rsidP="006073DA">
      <w:pPr>
        <w:pStyle w:val="a3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oundrect id="_x0000_s1040" style="position:absolute;left:0;text-align:left;margin-left:199.3pt;margin-top:8.4pt;width:150pt;height:1in;z-index:251672576" arcsize="10923f" fillcolor="#4f81bd [3204]" strokecolor="#f2f2f2 [3041]" strokeweight="3pt">
            <v:shadow on="t" type="perspective" color="#243f60 [1604]" opacity=".5" offset="1pt" offset2="-1pt"/>
          </v:roundrect>
        </w:pict>
      </w:r>
    </w:p>
    <w:p w:rsidR="009E6861" w:rsidRDefault="009E6861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E6861" w:rsidRDefault="009E6861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E6861" w:rsidRDefault="005A47D4" w:rsidP="006073DA">
      <w:pPr>
        <w:pStyle w:val="a3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oundrect id="_x0000_s1042" style="position:absolute;left:0;text-align:left;margin-left:16.3pt;margin-top:6.85pt;width:145.5pt;height:1in;z-index:251674624" arcsize="10923f" fillcolor="#4f81bd [3204]" strokecolor="#f2f2f2 [3041]" strokeweight="3pt">
            <v:shadow on="t" type="perspective" color="#243f60 [1604]" opacity=".5" offset="1pt" offset2="-1pt"/>
            <v:textbox>
              <w:txbxContent>
                <w:p w:rsidR="009E6861" w:rsidRPr="009E6861" w:rsidRDefault="00F962B3">
                  <w:pPr>
                    <w:rPr>
                      <w:rFonts w:ascii="Times New Roman" w:hAnsi="Times New Roman" w:cs="Times New Roman"/>
                      <w:color w:val="EEECE1" w:themeColor="background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EEECE1" w:themeColor="background2"/>
                      <w:sz w:val="24"/>
                      <w:szCs w:val="24"/>
                    </w:rPr>
                    <w:t>ОРГАНИЗМЫ, НЕ ИМЕЮЩИЕ КЛЕТОЧНОГО ЯДРА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</w:rPr>
        <w:pict>
          <v:roundrect id="_x0000_s1041" style="position:absolute;left:0;text-align:left;margin-left:389.05pt;margin-top:6.85pt;width:141.75pt;height:1in;z-index:251673600" arcsize="10923f" fillcolor="#4f81bd [3204]" strokecolor="#f2f2f2 [3041]" strokeweight="3pt">
            <v:shadow on="t" type="perspective" color="#243f60 [1604]" opacity=".5" offset="1pt" offset2="-1pt"/>
          </v:roundrect>
        </w:pict>
      </w:r>
    </w:p>
    <w:p w:rsidR="009A7D9F" w:rsidRDefault="009A7D9F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A7D9F" w:rsidRDefault="009A7D9F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A7D9F" w:rsidRDefault="005A47D4" w:rsidP="006073DA">
      <w:pPr>
        <w:pStyle w:val="a3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47" type="#_x0000_t32" style="position:absolute;left:0;text-align:left;margin-left:273.55pt;margin-top:4.5pt;width:0;height:36.4pt;flip:y;z-index:251679744" o:connectortype="straight"/>
        </w:pict>
      </w:r>
    </w:p>
    <w:p w:rsidR="009A7D9F" w:rsidRDefault="009A7D9F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A7D9F" w:rsidRDefault="009A7D9F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A7D9F" w:rsidRDefault="005A47D4" w:rsidP="006073DA">
      <w:pPr>
        <w:pStyle w:val="a3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48" type="#_x0000_t32" style="position:absolute;left:0;text-align:left;margin-left:435.55pt;margin-top:8.25pt;width:51pt;height:29.2pt;flip:y;z-index:251680768" o:connectortype="straight"/>
        </w:pict>
      </w:r>
      <w:r>
        <w:rPr>
          <w:rFonts w:ascii="Times New Roman" w:hAnsi="Times New Roman"/>
          <w:noProof/>
        </w:rPr>
        <w:pict>
          <v:shape id="_x0000_s1046" type="#_x0000_t32" style="position:absolute;left:0;text-align:left;margin-left:80.05pt;margin-top:8.25pt;width:45.75pt;height:29.2pt;flip:x y;z-index:251678720" o:connectortype="straight"/>
        </w:pict>
      </w:r>
      <w:r>
        <w:rPr>
          <w:rFonts w:ascii="Times New Roman" w:hAnsi="Times New Roman"/>
          <w:noProof/>
        </w:rPr>
        <w:pict>
          <v:oval id="_x0000_s1028" style="position:absolute;left:0;text-align:left;margin-left:212.05pt;margin-top:2.95pt;width:129.75pt;height:1in;z-index:251660288" fillcolor="#9bbb59 [3206]" strokecolor="#f2f2f2 [3041]" strokeweight="3pt">
            <v:shadow on="t" type="perspective" color="#4e6128 [1606]" opacity=".5" offset="1pt" offset2="-1pt"/>
            <v:textbox style="mso-next-textbox:#_x0000_s1028">
              <w:txbxContent>
                <w:p w:rsidR="00066942" w:rsidRPr="009E6861" w:rsidRDefault="00066942" w:rsidP="00066942">
                  <w:pPr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</w:pPr>
                  <w:r w:rsidRPr="009E6861"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  <w:t>СТРО</w:t>
                  </w:r>
                </w:p>
                <w:p w:rsidR="00066942" w:rsidRPr="009E6861" w:rsidRDefault="00066942" w:rsidP="00066942">
                  <w:pPr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</w:pPr>
                  <w:r w:rsidRPr="009E6861"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  <w:t>ЕНИЕ</w:t>
                  </w:r>
                </w:p>
              </w:txbxContent>
            </v:textbox>
          </v:oval>
        </w:pict>
      </w:r>
    </w:p>
    <w:p w:rsidR="009A7D9F" w:rsidRDefault="009A7D9F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A7D9F" w:rsidRDefault="005A47D4" w:rsidP="006073DA">
      <w:pPr>
        <w:pStyle w:val="a3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oval id="_x0000_s1027" style="position:absolute;left:0;text-align:left;margin-left:65.8pt;margin-top:12.15pt;width:126pt;height:1in;z-index:251659264" fillcolor="#9bbb59 [3206]" strokecolor="#f2f2f2 [3041]" strokeweight="3pt">
            <v:shadow on="t" type="perspective" color="#4e6128 [1606]" opacity=".5" offset="1pt" offset2="-1pt"/>
            <v:textbox>
              <w:txbxContent>
                <w:p w:rsidR="00066942" w:rsidRPr="009E6861" w:rsidRDefault="00066942" w:rsidP="00066942">
                  <w:pPr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</w:pPr>
                  <w:r w:rsidRPr="009E6861"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  <w:t>ОПРЕДЕ</w:t>
                  </w:r>
                </w:p>
                <w:p w:rsidR="00066942" w:rsidRPr="009E6861" w:rsidRDefault="00066942" w:rsidP="00066942">
                  <w:pPr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</w:pPr>
                  <w:r w:rsidRPr="009E6861"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  <w:t>ЛЕНИЕ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</w:rPr>
        <w:pict>
          <v:oval id="_x0000_s1029" style="position:absolute;left:0;text-align:left;margin-left:360.55pt;margin-top:12.15pt;width:120.75pt;height:1in;z-index:2516613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066942" w:rsidRPr="009E6861" w:rsidRDefault="00066942" w:rsidP="009E6861">
                  <w:pPr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</w:pPr>
                  <w:r w:rsidRPr="009E6861"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  <w:t>РАЗМЕРЫ</w:t>
                  </w:r>
                </w:p>
              </w:txbxContent>
            </v:textbox>
          </v:oval>
        </w:pict>
      </w:r>
    </w:p>
    <w:p w:rsidR="009A7D9F" w:rsidRDefault="009A7D9F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A7D9F" w:rsidRDefault="009A7D9F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A7D9F" w:rsidRDefault="005A47D4" w:rsidP="006073DA">
      <w:pPr>
        <w:pStyle w:val="a3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35" type="#_x0000_t32" style="position:absolute;left:0;text-align:left;margin-left:273.55pt;margin-top:11.7pt;width:0;height:30.7pt;z-index:251667456" o:connectortype="straight"/>
        </w:pict>
      </w:r>
    </w:p>
    <w:p w:rsidR="009A7D9F" w:rsidRDefault="005A47D4" w:rsidP="006073DA">
      <w:pPr>
        <w:pStyle w:val="a3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34" type="#_x0000_t32" style="position:absolute;left:0;text-align:left;margin-left:273.55pt;margin-top:3.95pt;width:0;height:.75pt;flip:y;z-index:251666432" o:connectortype="straight"/>
        </w:pict>
      </w:r>
    </w:p>
    <w:p w:rsidR="009A7D9F" w:rsidRDefault="009A7D9F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A7D9F" w:rsidRDefault="005A47D4" w:rsidP="006073DA">
      <w:pPr>
        <w:pStyle w:val="a3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36" type="#_x0000_t32" style="position:absolute;left:0;text-align:left;margin-left:330.55pt;margin-top:.4pt;width:44.25pt;height:29.25pt;flip:y;z-index:251668480" o:connectortype="straight"/>
        </w:pict>
      </w:r>
      <w:r>
        <w:rPr>
          <w:rFonts w:ascii="Times New Roman" w:hAnsi="Times New Roman"/>
          <w:noProof/>
        </w:rPr>
        <w:pict>
          <v:shape id="_x0000_s1033" type="#_x0000_t32" style="position:absolute;left:0;text-align:left;margin-left:177.55pt;margin-top:.4pt;width:34.5pt;height:21.75pt;z-index:251665408" o:connectortype="straight"/>
        </w:pict>
      </w:r>
      <w:r>
        <w:rPr>
          <w:rFonts w:ascii="Times New Roman" w:hAnsi="Times New Roman"/>
          <w:noProof/>
        </w:rPr>
        <w:pict>
          <v:rect id="_x0000_s1026" style="position:absolute;left:0;text-align:left;margin-left:212.05pt;margin-top:4.5pt;width:113.25pt;height:67.5pt;z-index:-251658240" wrapcoords="-286 -540 -286 22680 22172 22680 22172 0 22029 -540 -286 -540" fillcolor="#c0504d [3205]" strokecolor="#f2f2f2 [3041]" strokeweight="3pt">
            <v:shadow on="t" type="perspective" color="#622423 [1605]" opacity=".5" offset="1pt" offset2="-1pt"/>
            <v:textbox>
              <w:txbxContent>
                <w:p w:rsidR="00066942" w:rsidRDefault="00066942" w:rsidP="009A7D9F">
                  <w:pPr>
                    <w:jc w:val="center"/>
                    <w:rPr>
                      <w:rFonts w:ascii="Times New Roman" w:hAnsi="Times New Roman" w:cs="Times New Roman"/>
                      <w:color w:val="EEECE1" w:themeColor="background2"/>
                      <w:sz w:val="24"/>
                      <w:szCs w:val="24"/>
                    </w:rPr>
                  </w:pPr>
                </w:p>
                <w:p w:rsidR="009A7D9F" w:rsidRPr="009E6861" w:rsidRDefault="009A7D9F" w:rsidP="009A7D9F">
                  <w:pPr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</w:pPr>
                  <w:r w:rsidRPr="009E6861"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  <w:t>ПРОКАРИОТЫ</w:t>
                  </w:r>
                </w:p>
              </w:txbxContent>
            </v:textbox>
            <w10:wrap type="through"/>
          </v:rect>
        </w:pict>
      </w:r>
    </w:p>
    <w:p w:rsidR="009A7D9F" w:rsidRDefault="009A7D9F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A7D9F" w:rsidRDefault="009A7D9F" w:rsidP="006073DA">
      <w:pPr>
        <w:pStyle w:val="a3"/>
        <w:ind w:left="1080"/>
        <w:jc w:val="both"/>
        <w:rPr>
          <w:rFonts w:ascii="Times New Roman" w:hAnsi="Times New Roman"/>
        </w:rPr>
      </w:pPr>
    </w:p>
    <w:p w:rsidR="009A7D9F" w:rsidRPr="006073DA" w:rsidRDefault="005A47D4" w:rsidP="006073DA">
      <w:pPr>
        <w:pStyle w:val="a3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52" type="#_x0000_t32" style="position:absolute;left:0;text-align:left;margin-left:416.05pt;margin-top:90.4pt;width:60pt;height:41.25pt;z-index:251683840" o:connectortype="straight"/>
        </w:pict>
      </w:r>
      <w:r>
        <w:rPr>
          <w:rFonts w:ascii="Times New Roman" w:hAnsi="Times New Roman"/>
          <w:noProof/>
        </w:rPr>
        <w:pict>
          <v:shape id="_x0000_s1051" type="#_x0000_t32" style="position:absolute;left:0;text-align:left;margin-left:269.8pt;margin-top:139.05pt;width:0;height:49.6pt;z-index:251682816" o:connectortype="straight"/>
        </w:pict>
      </w:r>
      <w:r>
        <w:rPr>
          <w:rFonts w:ascii="Times New Roman" w:hAnsi="Times New Roman"/>
          <w:noProof/>
        </w:rPr>
        <w:pict>
          <v:shape id="_x0000_s1050" type="#_x0000_t32" style="position:absolute;left:0;text-align:left;margin-left:44.8pt;margin-top:86.55pt;width:73.5pt;height:39pt;flip:x;z-index:251681792" o:connectortype="straight"/>
        </w:pict>
      </w:r>
      <w:r>
        <w:rPr>
          <w:rFonts w:ascii="Times New Roman" w:hAnsi="Times New Roman"/>
          <w:noProof/>
        </w:rPr>
        <w:pict>
          <v:roundrect id="_x0000_s1045" style="position:absolute;left:0;text-align:left;margin-left:381.55pt;margin-top:131.65pt;width:139.5pt;height:1in;z-index:251677696" arcsize="10923f" fillcolor="#4f81bd [3204]" strokecolor="#f2f2f2 [3041]" strokeweight="3pt">
            <v:shadow on="t" type="perspective" color="#243f60 [1604]" opacity=".5" offset="1pt" offset2="-1pt"/>
          </v:roundrect>
        </w:pict>
      </w:r>
      <w:r>
        <w:rPr>
          <w:rFonts w:ascii="Times New Roman" w:hAnsi="Times New Roman"/>
          <w:noProof/>
        </w:rPr>
        <w:pict>
          <v:roundrect id="_x0000_s1044" style="position:absolute;left:0;text-align:left;margin-left:197.05pt;margin-top:188.65pt;width:152.25pt;height:1in;z-index:251676672" arcsize="10923f" fillcolor="#4f81bd [3204]" strokecolor="#f2f2f2 [3041]" strokeweight="3pt">
            <v:shadow on="t" type="perspective" color="#243f60 [1604]" opacity=".5" offset="1pt" offset2="-1pt"/>
          </v:roundrect>
        </w:pict>
      </w:r>
      <w:r>
        <w:rPr>
          <w:rFonts w:ascii="Times New Roman" w:hAnsi="Times New Roman"/>
          <w:noProof/>
        </w:rPr>
        <w:pict>
          <v:roundrect id="_x0000_s1043" style="position:absolute;left:0;text-align:left;margin-left:16.3pt;margin-top:125.55pt;width:2in;height:1in;z-index:251675648" arcsize="10923f" fillcolor="#4f81bd [3204]" strokecolor="#f2f2f2 [3041]" strokeweight="3pt">
            <v:shadow on="t" type="perspective" color="#243f60 [1604]" opacity=".5" offset="1pt" offset2="-1pt"/>
          </v:roundrect>
        </w:pict>
      </w:r>
      <w:r>
        <w:rPr>
          <w:rFonts w:ascii="Times New Roman" w:hAnsi="Times New Roman"/>
          <w:noProof/>
        </w:rPr>
        <w:pict>
          <v:shape id="_x0000_s1039" type="#_x0000_t32" style="position:absolute;left:0;text-align:left;margin-left:273.55pt;margin-top:38.2pt;width:0;height:28.85pt;z-index:251671552" o:connectortype="straight"/>
        </w:pict>
      </w:r>
      <w:r>
        <w:rPr>
          <w:rFonts w:ascii="Times New Roman" w:hAnsi="Times New Roman"/>
          <w:noProof/>
        </w:rPr>
        <w:pict>
          <v:shape id="_x0000_s1038" type="#_x0000_t32" style="position:absolute;left:0;text-align:left;margin-left:187.3pt;margin-top:20.2pt;width:24.75pt;height:13.85pt;flip:x;z-index:251670528" o:connectortype="straight"/>
        </w:pict>
      </w:r>
      <w:r>
        <w:rPr>
          <w:rFonts w:ascii="Times New Roman" w:hAnsi="Times New Roman"/>
          <w:noProof/>
        </w:rPr>
        <w:pict>
          <v:shape id="_x0000_s1037" type="#_x0000_t32" style="position:absolute;left:0;text-align:left;margin-left:325.3pt;margin-top:25.45pt;width:31.5pt;height:24pt;z-index:251669504" o:connectortype="straight"/>
        </w:pict>
      </w:r>
      <w:r>
        <w:rPr>
          <w:rFonts w:ascii="Times New Roman" w:hAnsi="Times New Roman"/>
          <w:noProof/>
        </w:rPr>
        <w:pict>
          <v:oval id="_x0000_s1031" style="position:absolute;left:0;text-align:left;margin-left:204.55pt;margin-top:67.05pt;width:137.25pt;height:1in;z-index:251663360" fillcolor="#9bbb59 [3206]" strokecolor="#f2f2f2 [3041]" strokeweight="3pt">
            <v:shadow on="t" type="perspective" color="#4e6128 [1606]" opacity=".5" offset="1pt" offset2="-1pt"/>
            <v:textbox>
              <w:txbxContent>
                <w:p w:rsidR="009E6861" w:rsidRPr="009E6861" w:rsidRDefault="009E6861" w:rsidP="009E6861">
                  <w:pPr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</w:pPr>
                  <w:proofErr w:type="gramStart"/>
                  <w:r w:rsidRPr="009E6861"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  <w:t>СПОРООБРА</w:t>
                  </w:r>
                  <w:r w:rsidRPr="009E6861"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  <w:br/>
                    <w:t>ЗОВАНИЕ</w:t>
                  </w:r>
                  <w:proofErr w:type="gramEnd"/>
                </w:p>
              </w:txbxContent>
            </v:textbox>
          </v:oval>
        </w:pict>
      </w:r>
      <w:r>
        <w:rPr>
          <w:rFonts w:ascii="Times New Roman" w:hAnsi="Times New Roman"/>
          <w:noProof/>
        </w:rPr>
        <w:pict>
          <v:oval id="_x0000_s1030" style="position:absolute;left:0;text-align:left;margin-left:65.8pt;margin-top:10.05pt;width:126pt;height:1in;z-index:251662336" fillcolor="#9bbb59 [3206]" strokecolor="#f2f2f2 [3041]" strokeweight="3pt">
            <v:shadow on="t" type="perspective" color="#4e6128 [1606]" opacity=".5" offset="1pt" offset2="-1pt"/>
            <v:textbox>
              <w:txbxContent>
                <w:p w:rsidR="009E6861" w:rsidRPr="009E6861" w:rsidRDefault="009E6861" w:rsidP="009E6861">
                  <w:pPr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</w:pPr>
                  <w:r w:rsidRPr="009E6861"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  <w:t>ВИДЫ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</w:rPr>
        <w:pict>
          <v:oval id="_x0000_s1032" style="position:absolute;left:0;text-align:left;margin-left:356.8pt;margin-top:14.55pt;width:129.75pt;height:1in;z-index:251664384" fillcolor="#9bbb59 [3206]" strokecolor="#f2f2f2 [3041]" strokeweight="3pt">
            <v:shadow on="t" type="perspective" color="#4e6128 [1606]" opacity=".5" offset="1pt" offset2="-1pt"/>
            <v:textbox>
              <w:txbxContent>
                <w:p w:rsidR="009E6861" w:rsidRPr="009E6861" w:rsidRDefault="009E6861" w:rsidP="009E6861">
                  <w:pPr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</w:pPr>
                  <w:proofErr w:type="gramStart"/>
                  <w:r w:rsidRPr="009E6861"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  <w:t>РАЗМНО</w:t>
                  </w:r>
                  <w:r w:rsidRPr="009E6861">
                    <w:rPr>
                      <w:rFonts w:ascii="Times New Roman" w:hAnsi="Times New Roman" w:cs="Times New Roman"/>
                      <w:b/>
                      <w:color w:val="EEECE1" w:themeColor="background2"/>
                      <w:sz w:val="24"/>
                      <w:szCs w:val="24"/>
                    </w:rPr>
                    <w:br/>
                    <w:t>ЖЕНИЕ</w:t>
                  </w:r>
                  <w:proofErr w:type="gramEnd"/>
                </w:p>
              </w:txbxContent>
            </v:textbox>
          </v:oval>
        </w:pict>
      </w:r>
    </w:p>
    <w:sectPr w:rsidR="009A7D9F" w:rsidRPr="006073DA" w:rsidSect="00856699">
      <w:pgSz w:w="16838" w:h="11906" w:orient="landscape"/>
      <w:pgMar w:top="567" w:right="709" w:bottom="70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1663C"/>
    <w:multiLevelType w:val="hybridMultilevel"/>
    <w:tmpl w:val="E85CB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35D39"/>
    <w:multiLevelType w:val="hybridMultilevel"/>
    <w:tmpl w:val="508EB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4D5330"/>
    <w:multiLevelType w:val="hybridMultilevel"/>
    <w:tmpl w:val="F13E9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EB3754"/>
    <w:multiLevelType w:val="hybridMultilevel"/>
    <w:tmpl w:val="22AEF7E2"/>
    <w:lvl w:ilvl="0" w:tplc="44A274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987895"/>
    <w:multiLevelType w:val="hybridMultilevel"/>
    <w:tmpl w:val="BB6EDA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AF74DD"/>
    <w:multiLevelType w:val="hybridMultilevel"/>
    <w:tmpl w:val="F8EAC5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AF5519"/>
    <w:multiLevelType w:val="hybridMultilevel"/>
    <w:tmpl w:val="EA6CB47C"/>
    <w:lvl w:ilvl="0" w:tplc="59C0A7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2AD48FA"/>
    <w:multiLevelType w:val="hybridMultilevel"/>
    <w:tmpl w:val="20EEAE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1853C4"/>
    <w:multiLevelType w:val="hybridMultilevel"/>
    <w:tmpl w:val="85E2AB0E"/>
    <w:lvl w:ilvl="0" w:tplc="F72844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7BD196B"/>
    <w:multiLevelType w:val="hybridMultilevel"/>
    <w:tmpl w:val="75F0E5FE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E26487"/>
    <w:multiLevelType w:val="hybridMultilevel"/>
    <w:tmpl w:val="717882DE"/>
    <w:lvl w:ilvl="0" w:tplc="856C19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"/>
  </w:num>
  <w:num w:numId="5">
    <w:abstractNumId w:val="7"/>
  </w:num>
  <w:num w:numId="6">
    <w:abstractNumId w:val="10"/>
  </w:num>
  <w:num w:numId="7">
    <w:abstractNumId w:val="6"/>
  </w:num>
  <w:num w:numId="8">
    <w:abstractNumId w:val="4"/>
  </w:num>
  <w:num w:numId="9">
    <w:abstractNumId w:val="8"/>
  </w:num>
  <w:num w:numId="10">
    <w:abstractNumId w:val="0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7BF8"/>
    <w:rsid w:val="00044610"/>
    <w:rsid w:val="000460E0"/>
    <w:rsid w:val="00066942"/>
    <w:rsid w:val="00086089"/>
    <w:rsid w:val="000934B1"/>
    <w:rsid w:val="000E31EC"/>
    <w:rsid w:val="000E3E7F"/>
    <w:rsid w:val="000E57C1"/>
    <w:rsid w:val="00143634"/>
    <w:rsid w:val="001D2409"/>
    <w:rsid w:val="0020483A"/>
    <w:rsid w:val="00261E06"/>
    <w:rsid w:val="00304C1E"/>
    <w:rsid w:val="003074AC"/>
    <w:rsid w:val="0035765E"/>
    <w:rsid w:val="003C3006"/>
    <w:rsid w:val="00402B48"/>
    <w:rsid w:val="00446668"/>
    <w:rsid w:val="004B1ECF"/>
    <w:rsid w:val="004E7EB4"/>
    <w:rsid w:val="005066A2"/>
    <w:rsid w:val="00515C10"/>
    <w:rsid w:val="005168D8"/>
    <w:rsid w:val="00572840"/>
    <w:rsid w:val="005A47D4"/>
    <w:rsid w:val="005C702E"/>
    <w:rsid w:val="005E2E50"/>
    <w:rsid w:val="006073DA"/>
    <w:rsid w:val="006116CF"/>
    <w:rsid w:val="0063089B"/>
    <w:rsid w:val="006D23F4"/>
    <w:rsid w:val="006E25EC"/>
    <w:rsid w:val="0072491A"/>
    <w:rsid w:val="0072583E"/>
    <w:rsid w:val="00735F49"/>
    <w:rsid w:val="007B335C"/>
    <w:rsid w:val="007B5818"/>
    <w:rsid w:val="007E32B6"/>
    <w:rsid w:val="007F5950"/>
    <w:rsid w:val="007F5D36"/>
    <w:rsid w:val="00856699"/>
    <w:rsid w:val="00857CC9"/>
    <w:rsid w:val="008B4629"/>
    <w:rsid w:val="008C3495"/>
    <w:rsid w:val="008C6CA6"/>
    <w:rsid w:val="00941681"/>
    <w:rsid w:val="009462D1"/>
    <w:rsid w:val="009A7D9F"/>
    <w:rsid w:val="009C5798"/>
    <w:rsid w:val="009C6AB6"/>
    <w:rsid w:val="009E6861"/>
    <w:rsid w:val="00A01293"/>
    <w:rsid w:val="00A3325C"/>
    <w:rsid w:val="00A6000D"/>
    <w:rsid w:val="00AB038B"/>
    <w:rsid w:val="00B63274"/>
    <w:rsid w:val="00BA0EF6"/>
    <w:rsid w:val="00BE7FDE"/>
    <w:rsid w:val="00C23A9C"/>
    <w:rsid w:val="00C26B2D"/>
    <w:rsid w:val="00C30F13"/>
    <w:rsid w:val="00C325C9"/>
    <w:rsid w:val="00C34588"/>
    <w:rsid w:val="00C46B47"/>
    <w:rsid w:val="00C52E62"/>
    <w:rsid w:val="00C642AD"/>
    <w:rsid w:val="00C675B0"/>
    <w:rsid w:val="00CB4D5E"/>
    <w:rsid w:val="00CD112E"/>
    <w:rsid w:val="00CD1FF8"/>
    <w:rsid w:val="00D70F9D"/>
    <w:rsid w:val="00DB0DE9"/>
    <w:rsid w:val="00E06455"/>
    <w:rsid w:val="00E31D29"/>
    <w:rsid w:val="00E83D7F"/>
    <w:rsid w:val="00E87728"/>
    <w:rsid w:val="00E91023"/>
    <w:rsid w:val="00EC3375"/>
    <w:rsid w:val="00F04797"/>
    <w:rsid w:val="00F32B13"/>
    <w:rsid w:val="00F67BF8"/>
    <w:rsid w:val="00F86A0E"/>
    <w:rsid w:val="00F962B3"/>
    <w:rsid w:val="00FC30F6"/>
    <w:rsid w:val="00FC6F24"/>
    <w:rsid w:val="00FE2E64"/>
    <w:rsid w:val="00FF2D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5" type="connector" idref="#_x0000_s1046"/>
        <o:r id="V:Rule16" type="connector" idref="#_x0000_s1047"/>
        <o:r id="V:Rule17" type="connector" idref="#_x0000_s1038"/>
        <o:r id="V:Rule18" type="connector" idref="#_x0000_s1034"/>
        <o:r id="V:Rule19" type="connector" idref="#_x0000_s1052"/>
        <o:r id="V:Rule20" type="connector" idref="#_x0000_s1048"/>
        <o:r id="V:Rule21" type="connector" idref="#_x0000_s1054"/>
        <o:r id="V:Rule22" type="connector" idref="#_x0000_s1051"/>
        <o:r id="V:Rule23" type="connector" idref="#_x0000_s1033"/>
        <o:r id="V:Rule24" type="connector" idref="#_x0000_s1037"/>
        <o:r id="V:Rule25" type="connector" idref="#_x0000_s1035"/>
        <o:r id="V:Rule26" type="connector" idref="#_x0000_s1050"/>
        <o:r id="V:Rule27" type="connector" idref="#_x0000_s1039"/>
        <o:r id="V:Rule28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7BF8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A600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C30F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44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4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4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A2922-9D3E-4049-BBC8-D6C85F680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6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31</dc:creator>
  <cp:keywords/>
  <dc:description/>
  <cp:lastModifiedBy>кабинет 31</cp:lastModifiedBy>
  <cp:revision>42</cp:revision>
  <cp:lastPrinted>2013-11-25T14:07:00Z</cp:lastPrinted>
  <dcterms:created xsi:type="dcterms:W3CDTF">2011-11-23T07:00:00Z</dcterms:created>
  <dcterms:modified xsi:type="dcterms:W3CDTF">2014-05-19T12:59:00Z</dcterms:modified>
</cp:coreProperties>
</file>