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5E" w:rsidRPr="009170CF" w:rsidRDefault="00320958" w:rsidP="00320958">
      <w:pPr>
        <w:rPr>
          <w:rFonts w:ascii="Times New Roman" w:hAnsi="Times New Roman" w:cs="Times New Roman"/>
          <w:sz w:val="32"/>
          <w:szCs w:val="32"/>
        </w:rPr>
      </w:pPr>
      <w:r w:rsidRPr="009170CF">
        <w:rPr>
          <w:rFonts w:ascii="Times New Roman" w:hAnsi="Times New Roman" w:cs="Times New Roman"/>
          <w:sz w:val="32"/>
          <w:szCs w:val="32"/>
        </w:rPr>
        <w:t xml:space="preserve">Практические рекомендации для педагогов </w:t>
      </w:r>
      <w:r w:rsidR="00F55AE0" w:rsidRPr="009170CF">
        <w:rPr>
          <w:rFonts w:ascii="Times New Roman" w:hAnsi="Times New Roman" w:cs="Times New Roman"/>
          <w:sz w:val="32"/>
          <w:szCs w:val="32"/>
        </w:rPr>
        <w:t>при работе с солёным тестом.</w:t>
      </w:r>
    </w:p>
    <w:p w:rsidR="009170CF" w:rsidRDefault="009170CF" w:rsidP="009170CF">
      <w:pPr>
        <w:rPr>
          <w:rFonts w:ascii="Times New Roman" w:hAnsi="Times New Roman" w:cs="Times New Roman"/>
          <w:sz w:val="28"/>
          <w:szCs w:val="28"/>
        </w:rPr>
      </w:pPr>
      <w:r w:rsidRPr="009170CF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9170CF" w:rsidRPr="009170CF" w:rsidRDefault="009170CF" w:rsidP="009170CF">
      <w:pPr>
        <w:rPr>
          <w:rFonts w:ascii="Times New Roman" w:hAnsi="Times New Roman" w:cs="Times New Roman"/>
          <w:sz w:val="28"/>
          <w:szCs w:val="28"/>
        </w:rPr>
      </w:pPr>
      <w:r w:rsidRPr="009170CF">
        <w:rPr>
          <w:rFonts w:ascii="Times New Roman" w:hAnsi="Times New Roman" w:cs="Times New Roman"/>
          <w:sz w:val="28"/>
          <w:szCs w:val="28"/>
        </w:rPr>
        <w:t>Есакова Вера Алексеевна, педагог дополнительного образования МБОУДО ЦДТ ст. Казанской Верхнедонского района Ростовской области</w:t>
      </w:r>
    </w:p>
    <w:p w:rsidR="00F55AE0" w:rsidRDefault="00F55AE0" w:rsidP="00320958">
      <w:pPr>
        <w:rPr>
          <w:rFonts w:ascii="Times New Roman" w:hAnsi="Times New Roman" w:cs="Times New Roman"/>
          <w:sz w:val="28"/>
          <w:szCs w:val="28"/>
        </w:rPr>
      </w:pPr>
    </w:p>
    <w:p w:rsidR="009170CF" w:rsidRPr="009170CF" w:rsidRDefault="009170CF" w:rsidP="00320958">
      <w:pPr>
        <w:rPr>
          <w:rFonts w:ascii="Times New Roman" w:hAnsi="Times New Roman" w:cs="Times New Roman"/>
          <w:sz w:val="28"/>
          <w:szCs w:val="28"/>
        </w:rPr>
      </w:pPr>
    </w:p>
    <w:p w:rsidR="00B52C1C" w:rsidRPr="00B52C1C" w:rsidRDefault="00934C58" w:rsidP="00B52C1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>Лепка из солёного теста</w:t>
      </w:r>
      <w:r>
        <w:rPr>
          <w:rFonts w:ascii="Times New Roman" w:hAnsi="Times New Roman" w:cs="Times New Roman"/>
          <w:sz w:val="28"/>
          <w:szCs w:val="28"/>
        </w:rPr>
        <w:t xml:space="preserve"> – увлекательное занятие для детей разных возрастов. </w:t>
      </w:r>
      <w:r w:rsidR="00B52C1C">
        <w:rPr>
          <w:rFonts w:ascii="Times New Roman" w:hAnsi="Times New Roman" w:cs="Times New Roman"/>
          <w:sz w:val="28"/>
          <w:szCs w:val="28"/>
        </w:rPr>
        <w:t xml:space="preserve">Она </w:t>
      </w:r>
      <w:r w:rsidR="00B52C1C" w:rsidRPr="00B52C1C">
        <w:rPr>
          <w:rFonts w:ascii="Times New Roman" w:hAnsi="Times New Roman" w:cs="Times New Roman"/>
          <w:sz w:val="28"/>
          <w:szCs w:val="28"/>
        </w:rPr>
        <w:t xml:space="preserve">развивает мелкую моторику рук, усидчивость и воображение, воспитывает эстетический вкус. </w:t>
      </w:r>
    </w:p>
    <w:p w:rsidR="00320958" w:rsidRDefault="00934C58" w:rsidP="00DC402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34C58">
        <w:rPr>
          <w:rFonts w:ascii="Times New Roman" w:hAnsi="Times New Roman" w:cs="Times New Roman"/>
          <w:sz w:val="28"/>
          <w:szCs w:val="28"/>
        </w:rPr>
        <w:t>В чём плюсы использования этого материала? Он сравнительно дёшев, всегда доступен, экологически чист и практичен. В отличие от глины тесто меньше пачкает руки, не требует обжига и, соответственно, муфельной печи и «добыть» его можно в любое время года.</w:t>
      </w:r>
    </w:p>
    <w:p w:rsidR="00B518D5" w:rsidRPr="008B4EC6" w:rsidRDefault="00B518D5" w:rsidP="00B518D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 xml:space="preserve">Для работы с тестом не нужны особые приспособления. </w:t>
      </w:r>
      <w:proofErr w:type="gramStart"/>
      <w:r w:rsidRPr="008B4EC6">
        <w:rPr>
          <w:rFonts w:ascii="Times New Roman" w:hAnsi="Times New Roman" w:cs="Times New Roman"/>
          <w:sz w:val="28"/>
          <w:szCs w:val="28"/>
        </w:rPr>
        <w:t xml:space="preserve">Мы пользуемся стеками, ножами из комплектов </w:t>
      </w:r>
      <w:r>
        <w:rPr>
          <w:rFonts w:ascii="Times New Roman" w:hAnsi="Times New Roman" w:cs="Times New Roman"/>
          <w:sz w:val="28"/>
          <w:szCs w:val="28"/>
        </w:rPr>
        <w:t xml:space="preserve">пластиковой </w:t>
      </w:r>
      <w:r w:rsidRPr="008B4EC6">
        <w:rPr>
          <w:rFonts w:ascii="Times New Roman" w:hAnsi="Times New Roman" w:cs="Times New Roman"/>
          <w:sz w:val="28"/>
          <w:szCs w:val="28"/>
        </w:rPr>
        <w:t xml:space="preserve">одноразовой посуды, пилочками, палочками, вилками, ложками, </w:t>
      </w:r>
      <w:proofErr w:type="spellStart"/>
      <w:r w:rsidRPr="008B4EC6">
        <w:rPr>
          <w:rFonts w:ascii="Times New Roman" w:hAnsi="Times New Roman" w:cs="Times New Roman"/>
          <w:sz w:val="28"/>
          <w:szCs w:val="28"/>
        </w:rPr>
        <w:t>чеснокодавкой</w:t>
      </w:r>
      <w:proofErr w:type="spellEnd"/>
      <w:r w:rsidRPr="008B4EC6">
        <w:rPr>
          <w:rFonts w:ascii="Times New Roman" w:hAnsi="Times New Roman" w:cs="Times New Roman"/>
          <w:sz w:val="28"/>
          <w:szCs w:val="28"/>
        </w:rPr>
        <w:t>, скалкой, ножницами, шилом.</w:t>
      </w:r>
      <w:proofErr w:type="gramEnd"/>
      <w:r w:rsidRPr="008B4EC6">
        <w:rPr>
          <w:rFonts w:ascii="Times New Roman" w:hAnsi="Times New Roman" w:cs="Times New Roman"/>
          <w:sz w:val="28"/>
          <w:szCs w:val="28"/>
        </w:rPr>
        <w:t xml:space="preserve">…  </w:t>
      </w:r>
      <w:proofErr w:type="gramStart"/>
      <w:r w:rsidRPr="008B4EC6">
        <w:rPr>
          <w:rFonts w:ascii="Times New Roman" w:hAnsi="Times New Roman" w:cs="Times New Roman"/>
          <w:sz w:val="28"/>
          <w:szCs w:val="28"/>
        </w:rPr>
        <w:t xml:space="preserve">Дополняем работу ленточками, нитками (для имитации волос), тканью (одежда, фон…), веточками, бисером, сухоцветами… </w:t>
      </w:r>
      <w:proofErr w:type="gramEnd"/>
    </w:p>
    <w:p w:rsidR="009C07D8" w:rsidRDefault="00320958" w:rsidP="003209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>Рецептов приготовления</w:t>
      </w:r>
      <w:r w:rsidR="00231B71">
        <w:rPr>
          <w:rFonts w:ascii="Times New Roman" w:hAnsi="Times New Roman" w:cs="Times New Roman"/>
          <w:sz w:val="28"/>
          <w:szCs w:val="28"/>
        </w:rPr>
        <w:t xml:space="preserve"> солёного</w:t>
      </w:r>
      <w:r w:rsidRPr="008B4EC6">
        <w:rPr>
          <w:rFonts w:ascii="Times New Roman" w:hAnsi="Times New Roman" w:cs="Times New Roman"/>
          <w:sz w:val="28"/>
          <w:szCs w:val="28"/>
        </w:rPr>
        <w:t xml:space="preserve"> теста очень много. </w:t>
      </w:r>
      <w:r w:rsidR="00DC4023" w:rsidRPr="008B4EC6">
        <w:rPr>
          <w:rFonts w:ascii="Times New Roman" w:hAnsi="Times New Roman" w:cs="Times New Roman"/>
          <w:sz w:val="28"/>
          <w:szCs w:val="28"/>
        </w:rPr>
        <w:t xml:space="preserve">Исходя из многолетнего опыта работы по </w:t>
      </w:r>
      <w:proofErr w:type="spellStart"/>
      <w:r w:rsidR="00DC4023" w:rsidRPr="008B4EC6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="00DC4023" w:rsidRPr="008B4EC6">
        <w:rPr>
          <w:rFonts w:ascii="Times New Roman" w:hAnsi="Times New Roman" w:cs="Times New Roman"/>
          <w:sz w:val="28"/>
          <w:szCs w:val="28"/>
        </w:rPr>
        <w:t>, я пришла к выводу, что наиболее приемлемым и доступным можно считать такой</w:t>
      </w:r>
      <w:r w:rsidRPr="008B4EC6">
        <w:rPr>
          <w:rFonts w:ascii="Times New Roman" w:hAnsi="Times New Roman" w:cs="Times New Roman"/>
          <w:sz w:val="28"/>
          <w:szCs w:val="28"/>
        </w:rPr>
        <w:t xml:space="preserve">: 1 часть соли, 2 части муки, примерно 1 часть воды. </w:t>
      </w:r>
      <w:r w:rsidR="00656B89" w:rsidRPr="008B4EC6">
        <w:rPr>
          <w:rFonts w:ascii="Times New Roman" w:hAnsi="Times New Roman" w:cs="Times New Roman"/>
          <w:sz w:val="28"/>
          <w:szCs w:val="28"/>
        </w:rPr>
        <w:t xml:space="preserve">Тесто должно получиться эластичным и достаточно твёрдым, поэтому воду лучше добавлять постепенно. </w:t>
      </w:r>
    </w:p>
    <w:p w:rsidR="009C07D8" w:rsidRPr="008B4EC6" w:rsidRDefault="009C07D8" w:rsidP="009C07D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>Можно сразу после замеса</w:t>
      </w:r>
      <w:r w:rsidR="003845AD">
        <w:rPr>
          <w:rFonts w:ascii="Times New Roman" w:hAnsi="Times New Roman" w:cs="Times New Roman"/>
          <w:sz w:val="28"/>
          <w:szCs w:val="28"/>
        </w:rPr>
        <w:t xml:space="preserve"> </w:t>
      </w:r>
      <w:r w:rsidR="003845AD" w:rsidRPr="008B4EC6">
        <w:rPr>
          <w:rFonts w:ascii="Times New Roman" w:hAnsi="Times New Roman" w:cs="Times New Roman"/>
          <w:sz w:val="28"/>
          <w:szCs w:val="28"/>
        </w:rPr>
        <w:t>окрасить тесто</w:t>
      </w:r>
      <w:r w:rsidRPr="008B4EC6">
        <w:rPr>
          <w:rFonts w:ascii="Times New Roman" w:hAnsi="Times New Roman" w:cs="Times New Roman"/>
          <w:sz w:val="28"/>
          <w:szCs w:val="28"/>
        </w:rPr>
        <w:t xml:space="preserve"> пищевыми красителями, гуашью или натуральными красителями (растворимый кофе, какао, сок свеклы…), добавив их в готовое тесто. </w:t>
      </w:r>
    </w:p>
    <w:p w:rsidR="000903A4" w:rsidRPr="008B4EC6" w:rsidRDefault="00320958" w:rsidP="003209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>Неиспользованное на занятии тесто рекомендуе</w:t>
      </w:r>
      <w:r w:rsidR="00CE0C5E">
        <w:rPr>
          <w:rFonts w:ascii="Times New Roman" w:hAnsi="Times New Roman" w:cs="Times New Roman"/>
          <w:sz w:val="28"/>
          <w:szCs w:val="28"/>
        </w:rPr>
        <w:t>тся хранить в холодильнике в це</w:t>
      </w:r>
      <w:r w:rsidR="00CE0C5E" w:rsidRPr="008B4EC6">
        <w:rPr>
          <w:rFonts w:ascii="Times New Roman" w:hAnsi="Times New Roman" w:cs="Times New Roman"/>
          <w:sz w:val="28"/>
          <w:szCs w:val="28"/>
        </w:rPr>
        <w:t>ллофановом</w:t>
      </w:r>
      <w:r w:rsidRPr="008B4EC6">
        <w:rPr>
          <w:rFonts w:ascii="Times New Roman" w:hAnsi="Times New Roman" w:cs="Times New Roman"/>
          <w:sz w:val="28"/>
          <w:szCs w:val="28"/>
        </w:rPr>
        <w:t xml:space="preserve"> паке</w:t>
      </w:r>
      <w:r w:rsidR="00862BFE">
        <w:rPr>
          <w:rFonts w:ascii="Times New Roman" w:hAnsi="Times New Roman" w:cs="Times New Roman"/>
          <w:sz w:val="28"/>
          <w:szCs w:val="28"/>
        </w:rPr>
        <w:t>те без доступа воздуха. Долго полежавшее так</w:t>
      </w:r>
      <w:r w:rsidRPr="008B4EC6">
        <w:rPr>
          <w:rFonts w:ascii="Times New Roman" w:hAnsi="Times New Roman" w:cs="Times New Roman"/>
          <w:sz w:val="28"/>
          <w:szCs w:val="28"/>
        </w:rPr>
        <w:t xml:space="preserve"> тесто становится липким, тогда в него добавляют </w:t>
      </w:r>
      <w:r w:rsidR="00860FE5" w:rsidRPr="008B4EC6">
        <w:rPr>
          <w:rFonts w:ascii="Times New Roman" w:hAnsi="Times New Roman" w:cs="Times New Roman"/>
          <w:sz w:val="28"/>
          <w:szCs w:val="28"/>
        </w:rPr>
        <w:t xml:space="preserve">немного муки. Если тесто подсыхает, оно крошится и трескается. В этом случае </w:t>
      </w:r>
      <w:r w:rsidRPr="008B4EC6">
        <w:rPr>
          <w:rFonts w:ascii="Times New Roman" w:hAnsi="Times New Roman" w:cs="Times New Roman"/>
          <w:sz w:val="28"/>
          <w:szCs w:val="28"/>
        </w:rPr>
        <w:t xml:space="preserve">его смачивают водой. </w:t>
      </w:r>
    </w:p>
    <w:p w:rsidR="00320958" w:rsidRDefault="004124F0" w:rsidP="00432BC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>Способы лепки также разнообразны</w:t>
      </w:r>
      <w:r w:rsidR="00016590" w:rsidRPr="008B4EC6">
        <w:rPr>
          <w:rFonts w:ascii="Times New Roman" w:hAnsi="Times New Roman" w:cs="Times New Roman"/>
          <w:sz w:val="28"/>
          <w:szCs w:val="28"/>
        </w:rPr>
        <w:t>:</w:t>
      </w:r>
      <w:r w:rsidRPr="008B4EC6">
        <w:rPr>
          <w:rFonts w:ascii="Times New Roman" w:hAnsi="Times New Roman" w:cs="Times New Roman"/>
          <w:sz w:val="28"/>
          <w:szCs w:val="28"/>
        </w:rPr>
        <w:t xml:space="preserve"> </w:t>
      </w:r>
      <w:r w:rsidR="00016590" w:rsidRPr="008B4EC6">
        <w:rPr>
          <w:rFonts w:ascii="Times New Roman" w:hAnsi="Times New Roman" w:cs="Times New Roman"/>
          <w:sz w:val="28"/>
          <w:szCs w:val="28"/>
        </w:rPr>
        <w:t>пластический - из целого куска, конструктивный</w:t>
      </w:r>
      <w:r w:rsidR="00432BCE" w:rsidRPr="008B4EC6">
        <w:rPr>
          <w:rFonts w:ascii="Times New Roman" w:hAnsi="Times New Roman" w:cs="Times New Roman"/>
          <w:sz w:val="28"/>
          <w:szCs w:val="28"/>
        </w:rPr>
        <w:t xml:space="preserve"> – из отдельных деталей, комбинированный – сочетает в себе два </w:t>
      </w:r>
      <w:r w:rsidR="00432BCE" w:rsidRPr="008B4EC6">
        <w:rPr>
          <w:rFonts w:ascii="Times New Roman" w:hAnsi="Times New Roman" w:cs="Times New Roman"/>
          <w:sz w:val="28"/>
          <w:szCs w:val="28"/>
        </w:rPr>
        <w:lastRenderedPageBreak/>
        <w:t xml:space="preserve">предыдущих. И вот тут-то новички сталкиваются с проблемой – как соединять детали </w:t>
      </w:r>
      <w:r w:rsidR="0066104B">
        <w:rPr>
          <w:rFonts w:ascii="Times New Roman" w:hAnsi="Times New Roman" w:cs="Times New Roman"/>
          <w:sz w:val="28"/>
          <w:szCs w:val="28"/>
        </w:rPr>
        <w:t xml:space="preserve">из сырого теста </w:t>
      </w:r>
      <w:r w:rsidR="00432BCE" w:rsidRPr="008B4EC6">
        <w:rPr>
          <w:rFonts w:ascii="Times New Roman" w:hAnsi="Times New Roman" w:cs="Times New Roman"/>
          <w:sz w:val="28"/>
          <w:szCs w:val="28"/>
        </w:rPr>
        <w:t xml:space="preserve">друг с другом. Ответ чрезвычайно прост: </w:t>
      </w:r>
      <w:r w:rsidR="000903A4" w:rsidRPr="008B4EC6">
        <w:rPr>
          <w:rFonts w:ascii="Times New Roman" w:hAnsi="Times New Roman" w:cs="Times New Roman"/>
          <w:sz w:val="28"/>
          <w:szCs w:val="28"/>
        </w:rPr>
        <w:t>д</w:t>
      </w:r>
      <w:r w:rsidR="00320958" w:rsidRPr="008B4EC6">
        <w:rPr>
          <w:rFonts w:ascii="Times New Roman" w:hAnsi="Times New Roman" w:cs="Times New Roman"/>
          <w:sz w:val="28"/>
          <w:szCs w:val="28"/>
        </w:rPr>
        <w:t>етали друг к другу нужно клеить водой.</w:t>
      </w:r>
      <w:r w:rsidR="000903A4" w:rsidRPr="008B4EC6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860FE5" w:rsidRPr="008B4EC6">
        <w:rPr>
          <w:rFonts w:ascii="Times New Roman" w:hAnsi="Times New Roman" w:cs="Times New Roman"/>
          <w:sz w:val="28"/>
          <w:szCs w:val="28"/>
        </w:rPr>
        <w:t>с</w:t>
      </w:r>
      <w:r w:rsidR="0066104B">
        <w:rPr>
          <w:rFonts w:ascii="Times New Roman" w:hAnsi="Times New Roman" w:cs="Times New Roman"/>
          <w:sz w:val="28"/>
          <w:szCs w:val="28"/>
        </w:rPr>
        <w:t>мочите место соедине</w:t>
      </w:r>
      <w:r w:rsidR="000903A4" w:rsidRPr="008B4EC6">
        <w:rPr>
          <w:rFonts w:ascii="Times New Roman" w:hAnsi="Times New Roman" w:cs="Times New Roman"/>
          <w:sz w:val="28"/>
          <w:szCs w:val="28"/>
        </w:rPr>
        <w:t xml:space="preserve">ния мокрой кистью, </w:t>
      </w:r>
      <w:r w:rsidR="00832DE4">
        <w:rPr>
          <w:rFonts w:ascii="Times New Roman" w:hAnsi="Times New Roman" w:cs="Times New Roman"/>
          <w:sz w:val="28"/>
          <w:szCs w:val="28"/>
        </w:rPr>
        <w:t xml:space="preserve">приложите </w:t>
      </w:r>
      <w:r w:rsidR="003845AD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832DE4">
        <w:rPr>
          <w:rFonts w:ascii="Times New Roman" w:hAnsi="Times New Roman" w:cs="Times New Roman"/>
          <w:sz w:val="28"/>
          <w:szCs w:val="28"/>
        </w:rPr>
        <w:t>деталь и слегка прижм</w:t>
      </w:r>
      <w:r w:rsidR="000903A4" w:rsidRPr="008B4EC6">
        <w:rPr>
          <w:rFonts w:ascii="Times New Roman" w:hAnsi="Times New Roman" w:cs="Times New Roman"/>
          <w:sz w:val="28"/>
          <w:szCs w:val="28"/>
        </w:rPr>
        <w:t>ите её</w:t>
      </w:r>
      <w:r w:rsidR="009B2426" w:rsidRPr="008B4EC6">
        <w:rPr>
          <w:rFonts w:ascii="Times New Roman" w:hAnsi="Times New Roman" w:cs="Times New Roman"/>
          <w:sz w:val="28"/>
          <w:szCs w:val="28"/>
        </w:rPr>
        <w:t>.</w:t>
      </w:r>
    </w:p>
    <w:p w:rsidR="00272547" w:rsidRDefault="005878F0" w:rsidP="00432BC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</w:t>
      </w:r>
      <w:r w:rsidR="00272547">
        <w:rPr>
          <w:rFonts w:ascii="Times New Roman" w:hAnsi="Times New Roman" w:cs="Times New Roman"/>
          <w:sz w:val="28"/>
          <w:szCs w:val="28"/>
        </w:rPr>
        <w:t xml:space="preserve">, даже </w:t>
      </w:r>
      <w:r w:rsidR="00814849">
        <w:rPr>
          <w:rFonts w:ascii="Times New Roman" w:hAnsi="Times New Roman" w:cs="Times New Roman"/>
          <w:sz w:val="28"/>
          <w:szCs w:val="28"/>
        </w:rPr>
        <w:t>самое сложное</w:t>
      </w:r>
      <w:r w:rsidR="00272547">
        <w:rPr>
          <w:rFonts w:ascii="Times New Roman" w:hAnsi="Times New Roman" w:cs="Times New Roman"/>
          <w:sz w:val="28"/>
          <w:szCs w:val="28"/>
        </w:rPr>
        <w:t xml:space="preserve"> </w:t>
      </w:r>
      <w:r w:rsidR="00814849">
        <w:rPr>
          <w:rFonts w:ascii="Times New Roman" w:hAnsi="Times New Roman" w:cs="Times New Roman"/>
          <w:sz w:val="28"/>
          <w:szCs w:val="28"/>
        </w:rPr>
        <w:t>изделие</w:t>
      </w:r>
      <w:r w:rsidR="00272547">
        <w:rPr>
          <w:rFonts w:ascii="Times New Roman" w:hAnsi="Times New Roman" w:cs="Times New Roman"/>
          <w:sz w:val="28"/>
          <w:szCs w:val="28"/>
        </w:rPr>
        <w:t xml:space="preserve"> </w:t>
      </w:r>
      <w:r w:rsidR="00832DE4">
        <w:rPr>
          <w:rFonts w:ascii="Times New Roman" w:hAnsi="Times New Roman" w:cs="Times New Roman"/>
          <w:sz w:val="28"/>
          <w:szCs w:val="28"/>
        </w:rPr>
        <w:t xml:space="preserve">можно выполнить из </w:t>
      </w:r>
      <w:r w:rsidR="0024521D">
        <w:rPr>
          <w:rFonts w:ascii="Times New Roman" w:hAnsi="Times New Roman" w:cs="Times New Roman"/>
          <w:sz w:val="28"/>
          <w:szCs w:val="28"/>
        </w:rPr>
        <w:t xml:space="preserve">простых </w:t>
      </w:r>
      <w:r w:rsidR="00106E11">
        <w:rPr>
          <w:rFonts w:ascii="Times New Roman" w:hAnsi="Times New Roman" w:cs="Times New Roman"/>
          <w:sz w:val="28"/>
          <w:szCs w:val="28"/>
        </w:rPr>
        <w:t>основных форм:</w:t>
      </w:r>
      <w:r>
        <w:rPr>
          <w:rFonts w:ascii="Times New Roman" w:hAnsi="Times New Roman" w:cs="Times New Roman"/>
          <w:sz w:val="28"/>
          <w:szCs w:val="28"/>
        </w:rPr>
        <w:t xml:space="preserve"> шар, круг, цилинд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32D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32D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колбаска</w:t>
      </w:r>
      <w:r w:rsidR="00832DE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полоска (расплющенная</w:t>
      </w:r>
      <w:r w:rsidR="0024521D">
        <w:rPr>
          <w:rFonts w:ascii="Times New Roman" w:hAnsi="Times New Roman" w:cs="Times New Roman"/>
          <w:sz w:val="28"/>
          <w:szCs w:val="28"/>
        </w:rPr>
        <w:t xml:space="preserve"> «колбаск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52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рулетик</w:t>
      </w:r>
      <w:proofErr w:type="spellEnd"/>
      <w:r w:rsidR="002452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скрученная полоска</w:t>
      </w:r>
      <w:r w:rsidR="002452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жгутик</w:t>
      </w:r>
      <w:r w:rsidR="002452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272547">
        <w:rPr>
          <w:rFonts w:ascii="Times New Roman" w:hAnsi="Times New Roman" w:cs="Times New Roman"/>
          <w:sz w:val="28"/>
          <w:szCs w:val="28"/>
        </w:rPr>
        <w:t xml:space="preserve">надо начинать с </w:t>
      </w:r>
      <w:r>
        <w:rPr>
          <w:rFonts w:ascii="Times New Roman" w:hAnsi="Times New Roman" w:cs="Times New Roman"/>
          <w:sz w:val="28"/>
          <w:szCs w:val="28"/>
        </w:rPr>
        <w:t>формирования гладкого, без трещин и морщинок шар</w:t>
      </w:r>
      <w:r w:rsidR="0027254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72547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741603">
        <w:rPr>
          <w:rFonts w:ascii="Times New Roman" w:hAnsi="Times New Roman" w:cs="Times New Roman"/>
          <w:sz w:val="28"/>
          <w:szCs w:val="28"/>
        </w:rPr>
        <w:t>перемешанного теста, взятого в нужном количестве.</w:t>
      </w:r>
      <w:r w:rsidR="0083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845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основа каждой детали.</w:t>
      </w:r>
    </w:p>
    <w:p w:rsidR="0066104B" w:rsidRDefault="005878F0" w:rsidP="00432BC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 xml:space="preserve">Тесто плохо держит форму, расплывается под своей тяжестью, поэтому объемные изделия получаются лишь у малых форм или при использовании ваты, фольги, бумаги в качестве наполнителя. </w:t>
      </w:r>
      <w:r>
        <w:rPr>
          <w:rFonts w:ascii="Times New Roman" w:hAnsi="Times New Roman" w:cs="Times New Roman"/>
          <w:sz w:val="28"/>
          <w:szCs w:val="28"/>
        </w:rPr>
        <w:t xml:space="preserve">Вначале формируем основу из перечисленных материалов или просто берём капсулу от киндер-сюрприза или пластиковые баночки от йогуртов и других пищевых продуктов необходимого размера и подходящей формы. </w:t>
      </w:r>
      <w:r w:rsidRPr="008B4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облепливаем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тестом. О</w:t>
      </w:r>
      <w:r w:rsidRPr="008B4EC6">
        <w:rPr>
          <w:rFonts w:ascii="Times New Roman" w:hAnsi="Times New Roman" w:cs="Times New Roman"/>
          <w:sz w:val="28"/>
          <w:szCs w:val="28"/>
        </w:rPr>
        <w:t xml:space="preserve">т этого поделка быстрее сохнет и становится значительно легче. </w:t>
      </w:r>
    </w:p>
    <w:p w:rsidR="0066104B" w:rsidRDefault="00451540" w:rsidP="0045154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5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0000" cy="1921187"/>
            <wp:effectExtent l="19050" t="0" r="7800" b="0"/>
            <wp:docPr id="18" name="Рисунок 10" descr="C:\Users\1\Desktop\Фото\Фото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Фото\Фото2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5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0000" cy="1921187"/>
            <wp:effectExtent l="19050" t="0" r="7800" b="0"/>
            <wp:docPr id="19" name="Рисунок 11" descr="C:\Users\1\Desktop\Фото\Фото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Фото\Фото2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5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0000" cy="1921187"/>
            <wp:effectExtent l="19050" t="0" r="7800" b="0"/>
            <wp:docPr id="20" name="Рисунок 12" descr="C:\Users\1\Desktop\Фото\Фото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Фото\Фото2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5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0000" cy="1921187"/>
            <wp:effectExtent l="19050" t="0" r="7800" b="0"/>
            <wp:docPr id="22" name="Рисунок 13" descr="C:\Users\1\Desktop\Фото\Фото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Фото\Фото2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F0" w:rsidRDefault="005878F0" w:rsidP="00432BC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придать детали живость, показать её движение и пластику, зафиксировать положение и изгиб, в нужных местах можно подложить скатанную фольгу, бумагу или любой другой материал или предмет.</w:t>
      </w:r>
    </w:p>
    <w:p w:rsidR="00451540" w:rsidRDefault="00451540" w:rsidP="00432BC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515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0000" cy="1921187"/>
            <wp:effectExtent l="19050" t="0" r="7800" b="0"/>
            <wp:docPr id="23" name="Рисунок 15" descr="C:\Users\1\Desktop\Фото\Фото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Фото\Фото2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D5" w:rsidRDefault="00B518D5" w:rsidP="00B518D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для работы необходим пласт теста определённой толщины, можно воспользоваться скалкой и, допустим, двумя карандашами одинакового диаметра, которые ограничат высоту пласта.</w:t>
      </w:r>
    </w:p>
    <w:p w:rsidR="00451540" w:rsidRPr="008B4EC6" w:rsidRDefault="00451540" w:rsidP="00B518D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515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0000" cy="1921187"/>
            <wp:effectExtent l="19050" t="0" r="7800" b="0"/>
            <wp:docPr id="16" name="Рисунок 9" descr="C:\Users\1\Desktop\Фото\Фото2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Фото\Фото2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D5" w:rsidRPr="008B4EC6" w:rsidRDefault="00B518D5" w:rsidP="00B518D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 xml:space="preserve">Только что вылепленное изделие можно украсить различными оттисками, отпечатками, вдавливая в него всевозможные предметы: пуговицы, зубочистки, колпачки, грубую ткань и др. ненужности. </w:t>
      </w:r>
    </w:p>
    <w:p w:rsidR="00320958" w:rsidRPr="008B4EC6" w:rsidRDefault="00320958" w:rsidP="003209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 xml:space="preserve">Готовое изделие </w:t>
      </w:r>
      <w:proofErr w:type="gramStart"/>
      <w:r w:rsidRPr="008B4EC6">
        <w:rPr>
          <w:rFonts w:ascii="Times New Roman" w:hAnsi="Times New Roman" w:cs="Times New Roman"/>
          <w:sz w:val="28"/>
          <w:szCs w:val="28"/>
        </w:rPr>
        <w:t>сушится</w:t>
      </w:r>
      <w:proofErr w:type="gramEnd"/>
      <w:r w:rsidRPr="008B4EC6">
        <w:rPr>
          <w:rFonts w:ascii="Times New Roman" w:hAnsi="Times New Roman" w:cs="Times New Roman"/>
          <w:sz w:val="28"/>
          <w:szCs w:val="28"/>
        </w:rPr>
        <w:t xml:space="preserve"> на воздухе (</w:t>
      </w:r>
      <w:r w:rsidR="006D2184" w:rsidRPr="008B4EC6">
        <w:rPr>
          <w:rFonts w:ascii="Times New Roman" w:hAnsi="Times New Roman" w:cs="Times New Roman"/>
          <w:sz w:val="28"/>
          <w:szCs w:val="28"/>
        </w:rPr>
        <w:t xml:space="preserve">очень долго - </w:t>
      </w:r>
      <w:r w:rsidRPr="008B4EC6">
        <w:rPr>
          <w:rFonts w:ascii="Times New Roman" w:hAnsi="Times New Roman" w:cs="Times New Roman"/>
          <w:sz w:val="28"/>
          <w:szCs w:val="28"/>
        </w:rPr>
        <w:t xml:space="preserve">примерно 1 мм в сутки) или </w:t>
      </w:r>
      <w:r w:rsidR="006D2184" w:rsidRPr="008B4EC6">
        <w:rPr>
          <w:rFonts w:ascii="Times New Roman" w:hAnsi="Times New Roman" w:cs="Times New Roman"/>
          <w:sz w:val="28"/>
          <w:szCs w:val="28"/>
        </w:rPr>
        <w:t xml:space="preserve">в духовке по специальной схеме. </w:t>
      </w:r>
      <w:r w:rsidRPr="008B4EC6">
        <w:rPr>
          <w:rFonts w:ascii="Times New Roman" w:hAnsi="Times New Roman" w:cs="Times New Roman"/>
          <w:sz w:val="28"/>
          <w:szCs w:val="28"/>
        </w:rPr>
        <w:t xml:space="preserve">Время сушки в духовом шкафу электроплиты на чёрном противне </w:t>
      </w:r>
      <w:r w:rsidRPr="00F82174">
        <w:rPr>
          <w:rFonts w:ascii="Times New Roman" w:hAnsi="Times New Roman" w:cs="Times New Roman"/>
          <w:sz w:val="28"/>
          <w:szCs w:val="28"/>
        </w:rPr>
        <w:t>1 час</w:t>
      </w:r>
      <w:r w:rsidRPr="008B4EC6">
        <w:rPr>
          <w:rFonts w:ascii="Times New Roman" w:hAnsi="Times New Roman" w:cs="Times New Roman"/>
          <w:sz w:val="28"/>
          <w:szCs w:val="28"/>
        </w:rPr>
        <w:t xml:space="preserve"> на каждые 0,5 см толщины при температуре </w:t>
      </w:r>
      <w:r w:rsidRPr="00F82174">
        <w:rPr>
          <w:rFonts w:ascii="Times New Roman" w:hAnsi="Times New Roman" w:cs="Times New Roman"/>
          <w:sz w:val="28"/>
          <w:szCs w:val="28"/>
        </w:rPr>
        <w:t xml:space="preserve">50 </w:t>
      </w:r>
      <w:r w:rsidR="006D2184" w:rsidRPr="008B4EC6">
        <w:rPr>
          <w:rFonts w:ascii="Times New Roman" w:hAnsi="Times New Roman" w:cs="Times New Roman"/>
          <w:sz w:val="28"/>
          <w:szCs w:val="28"/>
        </w:rPr>
        <w:t>градусов; д</w:t>
      </w:r>
      <w:r w:rsidRPr="008B4EC6">
        <w:rPr>
          <w:rFonts w:ascii="Times New Roman" w:hAnsi="Times New Roman" w:cs="Times New Roman"/>
          <w:sz w:val="28"/>
          <w:szCs w:val="28"/>
        </w:rPr>
        <w:t xml:space="preserve">алее независимо от толщины: </w:t>
      </w:r>
      <w:r w:rsidRPr="00F82174">
        <w:rPr>
          <w:rFonts w:ascii="Times New Roman" w:hAnsi="Times New Roman" w:cs="Times New Roman"/>
          <w:sz w:val="28"/>
          <w:szCs w:val="28"/>
        </w:rPr>
        <w:t>0,5ч.</w:t>
      </w:r>
      <w:r w:rsidRPr="008B4EC6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Pr="00F82174">
        <w:rPr>
          <w:rFonts w:ascii="Times New Roman" w:hAnsi="Times New Roman" w:cs="Times New Roman"/>
          <w:sz w:val="28"/>
          <w:szCs w:val="28"/>
        </w:rPr>
        <w:t xml:space="preserve">75 </w:t>
      </w:r>
      <w:r w:rsidRPr="008B4EC6">
        <w:rPr>
          <w:rFonts w:ascii="Times New Roman" w:hAnsi="Times New Roman" w:cs="Times New Roman"/>
          <w:sz w:val="28"/>
          <w:szCs w:val="28"/>
        </w:rPr>
        <w:t xml:space="preserve">градусов, </w:t>
      </w:r>
      <w:r w:rsidRPr="00F82174">
        <w:rPr>
          <w:rFonts w:ascii="Times New Roman" w:hAnsi="Times New Roman" w:cs="Times New Roman"/>
          <w:sz w:val="28"/>
          <w:szCs w:val="28"/>
        </w:rPr>
        <w:t>0,5ч.</w:t>
      </w:r>
      <w:r w:rsidRPr="008B4EC6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Pr="00F82174">
        <w:rPr>
          <w:rFonts w:ascii="Times New Roman" w:hAnsi="Times New Roman" w:cs="Times New Roman"/>
          <w:sz w:val="28"/>
          <w:szCs w:val="28"/>
        </w:rPr>
        <w:t xml:space="preserve">100 </w:t>
      </w:r>
      <w:r w:rsidRPr="008B4EC6">
        <w:rPr>
          <w:rFonts w:ascii="Times New Roman" w:hAnsi="Times New Roman" w:cs="Times New Roman"/>
          <w:sz w:val="28"/>
          <w:szCs w:val="28"/>
        </w:rPr>
        <w:t xml:space="preserve">градусов, </w:t>
      </w:r>
      <w:r w:rsidRPr="00F82174">
        <w:rPr>
          <w:rFonts w:ascii="Times New Roman" w:hAnsi="Times New Roman" w:cs="Times New Roman"/>
          <w:sz w:val="28"/>
          <w:szCs w:val="28"/>
        </w:rPr>
        <w:t>1ч.</w:t>
      </w:r>
      <w:r w:rsidRPr="008B4EC6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Pr="00F82174">
        <w:rPr>
          <w:rFonts w:ascii="Times New Roman" w:hAnsi="Times New Roman" w:cs="Times New Roman"/>
          <w:sz w:val="28"/>
          <w:szCs w:val="28"/>
        </w:rPr>
        <w:t>125</w:t>
      </w:r>
      <w:r w:rsidR="006D2184" w:rsidRPr="008B4EC6">
        <w:rPr>
          <w:rFonts w:ascii="Times New Roman" w:hAnsi="Times New Roman" w:cs="Times New Roman"/>
          <w:sz w:val="28"/>
          <w:szCs w:val="28"/>
        </w:rPr>
        <w:t xml:space="preserve"> градусов.</w:t>
      </w:r>
      <w:r w:rsidR="006D0A16" w:rsidRPr="008B4EC6">
        <w:rPr>
          <w:rFonts w:ascii="Times New Roman" w:hAnsi="Times New Roman" w:cs="Times New Roman"/>
          <w:sz w:val="28"/>
          <w:szCs w:val="28"/>
        </w:rPr>
        <w:t xml:space="preserve"> Такая схема сушки изделий была предложена в книге Изольды </w:t>
      </w:r>
      <w:proofErr w:type="spellStart"/>
      <w:r w:rsidR="006D0A16" w:rsidRPr="008B4EC6">
        <w:rPr>
          <w:rFonts w:ascii="Times New Roman" w:hAnsi="Times New Roman" w:cs="Times New Roman"/>
          <w:sz w:val="28"/>
          <w:szCs w:val="28"/>
        </w:rPr>
        <w:t>Кискальт</w:t>
      </w:r>
      <w:proofErr w:type="spellEnd"/>
      <w:r w:rsidR="006D0A16" w:rsidRPr="008B4EC6">
        <w:rPr>
          <w:rFonts w:ascii="Times New Roman" w:hAnsi="Times New Roman" w:cs="Times New Roman"/>
          <w:sz w:val="28"/>
          <w:szCs w:val="28"/>
        </w:rPr>
        <w:t xml:space="preserve"> «Солёное тесто» (Москва, «АСТ-ПРЕСС КНИГА»</w:t>
      </w:r>
      <w:r w:rsidR="00B46F86" w:rsidRPr="008B4EC6">
        <w:rPr>
          <w:rFonts w:ascii="Times New Roman" w:hAnsi="Times New Roman" w:cs="Times New Roman"/>
          <w:sz w:val="28"/>
          <w:szCs w:val="28"/>
        </w:rPr>
        <w:t>, 2003</w:t>
      </w:r>
      <w:r w:rsidR="006D0A16" w:rsidRPr="008B4EC6">
        <w:rPr>
          <w:rFonts w:ascii="Times New Roman" w:hAnsi="Times New Roman" w:cs="Times New Roman"/>
          <w:sz w:val="28"/>
          <w:szCs w:val="28"/>
        </w:rPr>
        <w:t>)</w:t>
      </w:r>
      <w:r w:rsidR="0001546B">
        <w:rPr>
          <w:rFonts w:ascii="Times New Roman" w:hAnsi="Times New Roman" w:cs="Times New Roman"/>
          <w:sz w:val="28"/>
          <w:szCs w:val="28"/>
        </w:rPr>
        <w:t>. Некоторые рекомендуют просто держать изделие до полного высыхания в разогретой до 120-150 градусов духовке</w:t>
      </w:r>
      <w:r w:rsidR="009C07D8">
        <w:rPr>
          <w:rFonts w:ascii="Times New Roman" w:hAnsi="Times New Roman" w:cs="Times New Roman"/>
          <w:sz w:val="28"/>
          <w:szCs w:val="28"/>
        </w:rPr>
        <w:t xml:space="preserve"> без</w:t>
      </w:r>
      <w:r w:rsidR="009C5640">
        <w:rPr>
          <w:rFonts w:ascii="Times New Roman" w:hAnsi="Times New Roman" w:cs="Times New Roman"/>
          <w:sz w:val="28"/>
          <w:szCs w:val="28"/>
        </w:rPr>
        <w:t xml:space="preserve"> строгих временных ограничений, но под пристальным наблюдением.</w:t>
      </w:r>
      <w:r w:rsidR="0001546B">
        <w:rPr>
          <w:rFonts w:ascii="Times New Roman" w:hAnsi="Times New Roman" w:cs="Times New Roman"/>
          <w:sz w:val="28"/>
          <w:szCs w:val="28"/>
        </w:rPr>
        <w:t xml:space="preserve"> Кстати, хоро</w:t>
      </w:r>
      <w:r w:rsidR="006B45D8">
        <w:rPr>
          <w:rFonts w:ascii="Times New Roman" w:hAnsi="Times New Roman" w:cs="Times New Roman"/>
          <w:sz w:val="28"/>
          <w:szCs w:val="28"/>
        </w:rPr>
        <w:t xml:space="preserve">шо просушенное тесто при несильном щелканье  </w:t>
      </w:r>
      <w:proofErr w:type="gramStart"/>
      <w:r w:rsidR="006B45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B45D8">
        <w:rPr>
          <w:rFonts w:ascii="Times New Roman" w:hAnsi="Times New Roman" w:cs="Times New Roman"/>
          <w:sz w:val="28"/>
          <w:szCs w:val="28"/>
        </w:rPr>
        <w:t xml:space="preserve"> него ног</w:t>
      </w:r>
      <w:r w:rsidR="00814849">
        <w:rPr>
          <w:rFonts w:ascii="Times New Roman" w:hAnsi="Times New Roman" w:cs="Times New Roman"/>
          <w:sz w:val="28"/>
          <w:szCs w:val="28"/>
        </w:rPr>
        <w:t>тем как бы звенит.</w:t>
      </w:r>
    </w:p>
    <w:p w:rsidR="00320958" w:rsidRPr="008B4EC6" w:rsidRDefault="006D2184" w:rsidP="009C564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 xml:space="preserve"> После высыхания</w:t>
      </w:r>
      <w:r w:rsidR="00320958" w:rsidRPr="008B4EC6">
        <w:rPr>
          <w:rFonts w:ascii="Times New Roman" w:hAnsi="Times New Roman" w:cs="Times New Roman"/>
          <w:sz w:val="28"/>
          <w:szCs w:val="28"/>
        </w:rPr>
        <w:t xml:space="preserve"> то, что вы слепили, окрашивается любой краской (гуашь, акварель, акрил, масло) и пок</w:t>
      </w:r>
      <w:r w:rsidRPr="008B4EC6">
        <w:rPr>
          <w:rFonts w:ascii="Times New Roman" w:hAnsi="Times New Roman" w:cs="Times New Roman"/>
          <w:sz w:val="28"/>
          <w:szCs w:val="28"/>
        </w:rPr>
        <w:t xml:space="preserve">рывается бесцветным лаком. </w:t>
      </w:r>
      <w:r w:rsidR="003845AD" w:rsidRPr="008B4EC6">
        <w:rPr>
          <w:rFonts w:ascii="Times New Roman" w:hAnsi="Times New Roman" w:cs="Times New Roman"/>
          <w:sz w:val="28"/>
          <w:szCs w:val="28"/>
        </w:rPr>
        <w:t xml:space="preserve">А можно оставить цвет естественным или подрумянить </w:t>
      </w:r>
      <w:r w:rsidR="003845AD">
        <w:rPr>
          <w:rFonts w:ascii="Times New Roman" w:hAnsi="Times New Roman" w:cs="Times New Roman"/>
          <w:sz w:val="28"/>
          <w:szCs w:val="28"/>
        </w:rPr>
        <w:t xml:space="preserve">готовое изделие </w:t>
      </w:r>
      <w:r w:rsidR="003845AD" w:rsidRPr="008B4EC6">
        <w:rPr>
          <w:rFonts w:ascii="Times New Roman" w:hAnsi="Times New Roman" w:cs="Times New Roman"/>
          <w:sz w:val="28"/>
          <w:szCs w:val="28"/>
        </w:rPr>
        <w:t xml:space="preserve">в духовке (при температуре </w:t>
      </w:r>
      <w:r w:rsidR="003845AD" w:rsidRPr="008B4EC6">
        <w:rPr>
          <w:rFonts w:ascii="Times New Roman" w:hAnsi="Times New Roman" w:cs="Times New Roman"/>
          <w:b/>
          <w:sz w:val="28"/>
          <w:szCs w:val="28"/>
        </w:rPr>
        <w:t>200</w:t>
      </w:r>
      <w:r w:rsidR="003845AD" w:rsidRPr="008B4EC6">
        <w:rPr>
          <w:rFonts w:ascii="Times New Roman" w:hAnsi="Times New Roman" w:cs="Times New Roman"/>
          <w:sz w:val="28"/>
          <w:szCs w:val="28"/>
        </w:rPr>
        <w:t xml:space="preserve"> градусов строго под наблюдением!).</w:t>
      </w:r>
    </w:p>
    <w:p w:rsidR="00320958" w:rsidRDefault="00320958" w:rsidP="003209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 xml:space="preserve">В большинстве случаев мы </w:t>
      </w:r>
      <w:r w:rsidR="0050523E" w:rsidRPr="008B4EC6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9C5640"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spellStart"/>
      <w:r w:rsidR="009C5640">
        <w:rPr>
          <w:rFonts w:ascii="Times New Roman" w:hAnsi="Times New Roman" w:cs="Times New Roman"/>
          <w:sz w:val="28"/>
          <w:szCs w:val="28"/>
        </w:rPr>
        <w:t>полу</w:t>
      </w:r>
      <w:r w:rsidRPr="008B4EC6">
        <w:rPr>
          <w:rFonts w:ascii="Times New Roman" w:hAnsi="Times New Roman" w:cs="Times New Roman"/>
          <w:sz w:val="28"/>
          <w:szCs w:val="28"/>
        </w:rPr>
        <w:t>объёмные</w:t>
      </w:r>
      <w:proofErr w:type="spellEnd"/>
      <w:r w:rsidRPr="008B4EC6">
        <w:rPr>
          <w:rFonts w:ascii="Times New Roman" w:hAnsi="Times New Roman" w:cs="Times New Roman"/>
          <w:sz w:val="28"/>
          <w:szCs w:val="28"/>
        </w:rPr>
        <w:t xml:space="preserve"> композиции, приклеивая детали на картон, который драпируем тканью или бумагой, </w:t>
      </w:r>
      <w:r w:rsidR="00D066E2" w:rsidRPr="008B4EC6">
        <w:rPr>
          <w:rFonts w:ascii="Times New Roman" w:hAnsi="Times New Roman" w:cs="Times New Roman"/>
          <w:sz w:val="28"/>
          <w:szCs w:val="28"/>
        </w:rPr>
        <w:t xml:space="preserve">вставляем в готовую деревянную рамку или же делаем </w:t>
      </w:r>
      <w:r w:rsidR="00163844">
        <w:rPr>
          <w:rFonts w:ascii="Times New Roman" w:hAnsi="Times New Roman" w:cs="Times New Roman"/>
          <w:sz w:val="28"/>
          <w:szCs w:val="28"/>
        </w:rPr>
        <w:t xml:space="preserve">её </w:t>
      </w:r>
      <w:r w:rsidR="00D066E2" w:rsidRPr="008B4EC6">
        <w:rPr>
          <w:rFonts w:ascii="Times New Roman" w:hAnsi="Times New Roman" w:cs="Times New Roman"/>
          <w:sz w:val="28"/>
          <w:szCs w:val="28"/>
        </w:rPr>
        <w:t>самостоятельно:</w:t>
      </w:r>
      <w:r w:rsidRPr="008B4EC6">
        <w:rPr>
          <w:rFonts w:ascii="Times New Roman" w:hAnsi="Times New Roman" w:cs="Times New Roman"/>
          <w:sz w:val="28"/>
          <w:szCs w:val="28"/>
        </w:rPr>
        <w:t xml:space="preserve"> вырезаем полоски из потолочной плитки </w:t>
      </w:r>
      <w:r w:rsidR="004D7EF0">
        <w:rPr>
          <w:rFonts w:ascii="Times New Roman" w:hAnsi="Times New Roman" w:cs="Times New Roman"/>
          <w:sz w:val="28"/>
          <w:szCs w:val="28"/>
        </w:rPr>
        <w:t xml:space="preserve">и приклеиваем их по периметру </w:t>
      </w:r>
      <w:r w:rsidRPr="008B4EC6">
        <w:rPr>
          <w:rFonts w:ascii="Times New Roman" w:hAnsi="Times New Roman" w:cs="Times New Roman"/>
          <w:sz w:val="28"/>
          <w:szCs w:val="28"/>
        </w:rPr>
        <w:t>или используем для окантовки филёнку обойную.</w:t>
      </w:r>
    </w:p>
    <w:p w:rsidR="00B52C1C" w:rsidRDefault="00B52C1C" w:rsidP="003209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7946" cy="2905104"/>
            <wp:effectExtent l="19050" t="0" r="0" b="0"/>
            <wp:docPr id="1" name="Рисунок 1" descr="F:\фото_Мои_поделки\IMG_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_Мои_поделки\IMG_18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281" cy="290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58" w:rsidRPr="008B4EC6" w:rsidRDefault="00D066E2" w:rsidP="003209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>Для с</w:t>
      </w:r>
      <w:r w:rsidR="00320958" w:rsidRPr="008B4EC6">
        <w:rPr>
          <w:rFonts w:ascii="Times New Roman" w:hAnsi="Times New Roman" w:cs="Times New Roman"/>
          <w:sz w:val="28"/>
          <w:szCs w:val="28"/>
        </w:rPr>
        <w:t xml:space="preserve">клеивания бумаги </w:t>
      </w:r>
      <w:r w:rsidR="00887513">
        <w:rPr>
          <w:rFonts w:ascii="Times New Roman" w:hAnsi="Times New Roman" w:cs="Times New Roman"/>
          <w:sz w:val="28"/>
          <w:szCs w:val="28"/>
        </w:rPr>
        <w:t xml:space="preserve">при изготовлении основы для композиций </w:t>
      </w:r>
      <w:r w:rsidR="00320958" w:rsidRPr="008B4EC6">
        <w:rPr>
          <w:rFonts w:ascii="Times New Roman" w:hAnsi="Times New Roman" w:cs="Times New Roman"/>
          <w:sz w:val="28"/>
          <w:szCs w:val="28"/>
        </w:rPr>
        <w:t>берём клей ПВА, детали из теста крепим «Драконом», «Строителем» и т.п.</w:t>
      </w:r>
    </w:p>
    <w:p w:rsidR="002D34B3" w:rsidRPr="008B4EC6" w:rsidRDefault="00320958" w:rsidP="004964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EC6">
        <w:rPr>
          <w:rFonts w:ascii="Times New Roman" w:hAnsi="Times New Roman" w:cs="Times New Roman"/>
          <w:sz w:val="28"/>
          <w:szCs w:val="28"/>
        </w:rPr>
        <w:t>Готовые изделия становятся твёрдыми, крепкими, но хранить их нужно в сухом тёплом помещении – от влажности они портятся.</w:t>
      </w:r>
    </w:p>
    <w:sectPr w:rsidR="002D34B3" w:rsidRPr="008B4EC6" w:rsidSect="002D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0958"/>
    <w:rsid w:val="0001546B"/>
    <w:rsid w:val="00016590"/>
    <w:rsid w:val="000903A4"/>
    <w:rsid w:val="000D0054"/>
    <w:rsid w:val="000D0906"/>
    <w:rsid w:val="00106E11"/>
    <w:rsid w:val="00163844"/>
    <w:rsid w:val="001E4825"/>
    <w:rsid w:val="00231B71"/>
    <w:rsid w:val="0024521D"/>
    <w:rsid w:val="00272547"/>
    <w:rsid w:val="002D34B3"/>
    <w:rsid w:val="00320958"/>
    <w:rsid w:val="003845AD"/>
    <w:rsid w:val="003C06BA"/>
    <w:rsid w:val="003C7B68"/>
    <w:rsid w:val="004124F0"/>
    <w:rsid w:val="00432BCE"/>
    <w:rsid w:val="00451540"/>
    <w:rsid w:val="004639F7"/>
    <w:rsid w:val="004964B5"/>
    <w:rsid w:val="004D7EF0"/>
    <w:rsid w:val="0050523E"/>
    <w:rsid w:val="005878F0"/>
    <w:rsid w:val="005B6504"/>
    <w:rsid w:val="0064067D"/>
    <w:rsid w:val="00656B89"/>
    <w:rsid w:val="0066104B"/>
    <w:rsid w:val="006B45D8"/>
    <w:rsid w:val="006D0A16"/>
    <w:rsid w:val="006D2184"/>
    <w:rsid w:val="00722D52"/>
    <w:rsid w:val="00741603"/>
    <w:rsid w:val="00814849"/>
    <w:rsid w:val="00832DE4"/>
    <w:rsid w:val="00860FE5"/>
    <w:rsid w:val="00862BFE"/>
    <w:rsid w:val="00887513"/>
    <w:rsid w:val="008B4EC6"/>
    <w:rsid w:val="009170CF"/>
    <w:rsid w:val="00934C58"/>
    <w:rsid w:val="00972FAF"/>
    <w:rsid w:val="009B2426"/>
    <w:rsid w:val="009C07D8"/>
    <w:rsid w:val="009C5640"/>
    <w:rsid w:val="00A628AD"/>
    <w:rsid w:val="00B05D7C"/>
    <w:rsid w:val="00B251B0"/>
    <w:rsid w:val="00B46F86"/>
    <w:rsid w:val="00B518D5"/>
    <w:rsid w:val="00B52C1C"/>
    <w:rsid w:val="00C04551"/>
    <w:rsid w:val="00C10694"/>
    <w:rsid w:val="00CE0C5E"/>
    <w:rsid w:val="00D066E2"/>
    <w:rsid w:val="00D71AC2"/>
    <w:rsid w:val="00DC4023"/>
    <w:rsid w:val="00F41287"/>
    <w:rsid w:val="00F55AE0"/>
    <w:rsid w:val="00F82174"/>
    <w:rsid w:val="00F8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2015-09-15T20:41:00Z</dcterms:created>
  <dcterms:modified xsi:type="dcterms:W3CDTF">2015-09-16T21:03:00Z</dcterms:modified>
</cp:coreProperties>
</file>