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811"/>
      </w:tblGrid>
      <w:tr w:rsidR="00443520" w:rsidRPr="007D445A" w:rsidTr="001037D0">
        <w:trPr>
          <w:trHeight w:val="1650"/>
        </w:trPr>
        <w:tc>
          <w:tcPr>
            <w:tcW w:w="11340" w:type="dxa"/>
            <w:gridSpan w:val="2"/>
          </w:tcPr>
          <w:p w:rsidR="00443520" w:rsidRDefault="00443520" w:rsidP="001037D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Население Северной Америки.</w:t>
            </w:r>
          </w:p>
          <w:p w:rsidR="00217EF1" w:rsidRPr="00217EF1" w:rsidRDefault="00217EF1" w:rsidP="00217EF1">
            <w:pPr>
              <w:pStyle w:val="ac"/>
              <w:rPr>
                <w:sz w:val="24"/>
                <w:szCs w:val="24"/>
              </w:rPr>
            </w:pPr>
            <w:r w:rsidRPr="00217EF1">
              <w:rPr>
                <w:sz w:val="24"/>
                <w:szCs w:val="24"/>
              </w:rPr>
              <w:t>Работу выполнила: Кузьмина Ирина Николаевна</w:t>
            </w:r>
          </w:p>
          <w:p w:rsidR="00217EF1" w:rsidRPr="00217EF1" w:rsidRDefault="00F815E9" w:rsidP="00217EF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МК</w:t>
            </w:r>
            <w:r w:rsidR="00217EF1" w:rsidRPr="00217EF1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="00217EF1" w:rsidRPr="00217EF1">
              <w:rPr>
                <w:sz w:val="24"/>
                <w:szCs w:val="24"/>
              </w:rPr>
              <w:t>Ленинская СОШ №1</w:t>
            </w:r>
            <w:r>
              <w:rPr>
                <w:sz w:val="24"/>
                <w:szCs w:val="24"/>
              </w:rPr>
              <w:t>»</w:t>
            </w:r>
          </w:p>
          <w:p w:rsidR="00443520" w:rsidRPr="007D445A" w:rsidRDefault="00443520" w:rsidP="00443520">
            <w:pPr>
              <w:rPr>
                <w:sz w:val="24"/>
                <w:szCs w:val="24"/>
                <w:u w:val="single"/>
              </w:rPr>
            </w:pPr>
            <w:r w:rsidRPr="007D445A">
              <w:rPr>
                <w:b/>
                <w:bCs/>
                <w:sz w:val="24"/>
                <w:szCs w:val="24"/>
                <w:u w:val="single"/>
              </w:rPr>
              <w:t>Предметные:</w:t>
            </w:r>
            <w:r w:rsidRPr="007D445A">
              <w:rPr>
                <w:sz w:val="24"/>
                <w:szCs w:val="24"/>
                <w:u w:val="single"/>
              </w:rPr>
              <w:t xml:space="preserve"> </w:t>
            </w:r>
          </w:p>
          <w:p w:rsidR="00443520" w:rsidRPr="007D445A" w:rsidRDefault="00443520" w:rsidP="00443520">
            <w:pPr>
              <w:pStyle w:val="ab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445A">
              <w:rPr>
                <w:sz w:val="24"/>
                <w:szCs w:val="24"/>
                <w:u w:val="single"/>
              </w:rPr>
              <w:t>смогут</w:t>
            </w:r>
            <w:r w:rsidRPr="007D445A">
              <w:rPr>
                <w:sz w:val="24"/>
                <w:szCs w:val="24"/>
              </w:rPr>
              <w:t xml:space="preserve"> сформировать представление о коренном и пришлом населении Северной Америки;</w:t>
            </w:r>
          </w:p>
          <w:p w:rsidR="00443520" w:rsidRPr="007D445A" w:rsidRDefault="00443520" w:rsidP="00443520">
            <w:pPr>
              <w:pStyle w:val="ab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445A">
              <w:rPr>
                <w:sz w:val="24"/>
                <w:szCs w:val="24"/>
              </w:rPr>
              <w:t>определять по картам, плотность и размещение населения на материке;</w:t>
            </w:r>
          </w:p>
          <w:p w:rsidR="00443520" w:rsidRPr="007D445A" w:rsidRDefault="00443520" w:rsidP="001037D0">
            <w:pPr>
              <w:pStyle w:val="ab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D445A">
              <w:rPr>
                <w:sz w:val="24"/>
                <w:szCs w:val="24"/>
              </w:rPr>
              <w:t>показывать и описывать по картам атласа крупнейшие страны, их столицы и крупные города Северной Америки.</w:t>
            </w:r>
          </w:p>
          <w:p w:rsidR="00443520" w:rsidRPr="007D445A" w:rsidRDefault="00443520" w:rsidP="001037D0">
            <w:pPr>
              <w:shd w:val="clear" w:color="auto" w:fill="FFFFFF"/>
              <w:rPr>
                <w:b/>
                <w:spacing w:val="-12"/>
                <w:sz w:val="24"/>
                <w:szCs w:val="24"/>
                <w:u w:val="single"/>
              </w:rPr>
            </w:pPr>
            <w:r w:rsidRPr="007D445A">
              <w:rPr>
                <w:b/>
                <w:spacing w:val="-12"/>
                <w:sz w:val="24"/>
                <w:szCs w:val="24"/>
                <w:u w:val="single"/>
              </w:rPr>
              <w:t>Метапредметные:</w:t>
            </w:r>
          </w:p>
          <w:p w:rsidR="00443520" w:rsidRPr="007D445A" w:rsidRDefault="00443520" w:rsidP="001037D0">
            <w:pPr>
              <w:pStyle w:val="a6"/>
              <w:jc w:val="left"/>
            </w:pPr>
            <w:r w:rsidRPr="007D445A">
              <w:rPr>
                <w:i/>
              </w:rPr>
              <w:t>Познавательные</w:t>
            </w:r>
            <w:r w:rsidRPr="007D445A">
              <w:rPr>
                <w:b w:val="0"/>
                <w:i/>
              </w:rPr>
              <w:t>:</w:t>
            </w:r>
            <w:r w:rsidRPr="007D445A">
              <w:t xml:space="preserve"> 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</w:rPr>
            </w:pPr>
            <w:r w:rsidRPr="007D445A">
              <w:rPr>
                <w:b w:val="0"/>
              </w:rPr>
              <w:t xml:space="preserve">Смогут </w:t>
            </w:r>
            <w:r w:rsidRPr="007D445A">
              <w:t>находить в учебнике</w:t>
            </w:r>
            <w:r w:rsidR="007D445A">
              <w:rPr>
                <w:b w:val="0"/>
              </w:rPr>
              <w:t xml:space="preserve"> достоверную информацию;</w:t>
            </w:r>
            <w:r w:rsidRPr="007D445A">
              <w:rPr>
                <w:b w:val="0"/>
              </w:rPr>
              <w:t xml:space="preserve"> 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i/>
              </w:rPr>
            </w:pPr>
            <w:r w:rsidRPr="007D445A">
              <w:t>анализировать (</w:t>
            </w:r>
            <w:r w:rsidRPr="007D445A">
              <w:rPr>
                <w:b w:val="0"/>
              </w:rPr>
              <w:t xml:space="preserve">в т.ч. выделять главное, делить текст на части) и </w:t>
            </w:r>
            <w:r w:rsidRPr="007D445A">
              <w:t>обобщать</w:t>
            </w:r>
            <w:r w:rsidR="007D445A">
              <w:rPr>
                <w:b w:val="0"/>
              </w:rPr>
              <w:t>;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i/>
              </w:rPr>
            </w:pPr>
            <w:r w:rsidRPr="007D445A">
              <w:t>делать выводы</w:t>
            </w:r>
            <w:r w:rsidRPr="007D445A">
              <w:rPr>
                <w:b w:val="0"/>
              </w:rPr>
              <w:t>, определять понятия; строить логически обоснованные рассуждения</w:t>
            </w:r>
            <w:r w:rsidR="007D445A">
              <w:rPr>
                <w:b w:val="0"/>
              </w:rPr>
              <w:t>.</w:t>
            </w:r>
          </w:p>
          <w:p w:rsidR="00443520" w:rsidRPr="007D445A" w:rsidRDefault="00443520" w:rsidP="001037D0">
            <w:pPr>
              <w:pStyle w:val="a6"/>
              <w:jc w:val="left"/>
              <w:rPr>
                <w:b w:val="0"/>
                <w:i/>
              </w:rPr>
            </w:pPr>
            <w:r w:rsidRPr="007D445A">
              <w:rPr>
                <w:i/>
              </w:rPr>
              <w:t>Регулятивные</w:t>
            </w:r>
            <w:r w:rsidRPr="007D445A">
              <w:rPr>
                <w:b w:val="0"/>
                <w:i/>
              </w:rPr>
              <w:t xml:space="preserve">: 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4"/>
              </w:numPr>
              <w:jc w:val="left"/>
            </w:pPr>
            <w:r w:rsidRPr="007D445A">
              <w:t>Определять цель, проблему</w:t>
            </w:r>
            <w:r w:rsidRPr="007D445A">
              <w:rPr>
                <w:b w:val="0"/>
              </w:rPr>
              <w:t xml:space="preserve"> в учебной деятельности</w:t>
            </w:r>
            <w:r w:rsidR="007D445A">
              <w:rPr>
                <w:b w:val="0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Выдвигать версии</w:t>
            </w:r>
            <w:r w:rsidRPr="007D445A">
              <w:rPr>
                <w:sz w:val="24"/>
                <w:szCs w:val="24"/>
              </w:rPr>
              <w:t>, выбирать средства достижения цели в группе и индивидуально</w:t>
            </w:r>
            <w:r w:rsid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4"/>
              </w:numPr>
              <w:jc w:val="left"/>
            </w:pPr>
            <w:r w:rsidRPr="007D445A">
              <w:t xml:space="preserve">Планировать деятельность </w:t>
            </w:r>
            <w:r w:rsidRPr="007D445A">
              <w:rPr>
                <w:b w:val="0"/>
              </w:rPr>
              <w:t>в учебной и жизненной ситуации</w:t>
            </w:r>
            <w:r w:rsidR="007D445A">
              <w:rPr>
                <w:b w:val="0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Оценивать степень и способы достижения цели</w:t>
            </w:r>
            <w:r w:rsidRPr="007D445A">
              <w:rPr>
                <w:sz w:val="24"/>
                <w:szCs w:val="24"/>
              </w:rPr>
              <w:t xml:space="preserve"> в учебных и жизненных ситуациях, самостоятельно исправлять ошибки</w:t>
            </w:r>
            <w:r w:rsidR="007D445A">
              <w:rPr>
                <w:sz w:val="24"/>
                <w:szCs w:val="24"/>
              </w:rPr>
              <w:t>.</w:t>
            </w:r>
          </w:p>
          <w:p w:rsidR="00443520" w:rsidRPr="007D445A" w:rsidRDefault="00443520" w:rsidP="001037D0">
            <w:pPr>
              <w:rPr>
                <w:b/>
                <w:bCs/>
                <w:sz w:val="24"/>
                <w:szCs w:val="24"/>
              </w:rPr>
            </w:pPr>
            <w:r w:rsidRPr="007D445A">
              <w:rPr>
                <w:b/>
                <w:i/>
                <w:sz w:val="24"/>
                <w:szCs w:val="24"/>
              </w:rPr>
              <w:t>Коммуникативные:</w:t>
            </w:r>
            <w:r w:rsidRPr="007D44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bCs/>
                <w:sz w:val="24"/>
                <w:szCs w:val="24"/>
              </w:rPr>
              <w:t xml:space="preserve">Излагать свое мнение </w:t>
            </w:r>
            <w:r w:rsidRPr="007D445A">
              <w:rPr>
                <w:bCs/>
                <w:sz w:val="24"/>
                <w:szCs w:val="24"/>
              </w:rPr>
              <w:t xml:space="preserve">(в монологе, диалоге, </w:t>
            </w:r>
            <w:proofErr w:type="spellStart"/>
            <w:r w:rsidRPr="007D445A">
              <w:rPr>
                <w:bCs/>
                <w:sz w:val="24"/>
                <w:szCs w:val="24"/>
              </w:rPr>
              <w:t>полилоге</w:t>
            </w:r>
            <w:proofErr w:type="spellEnd"/>
            <w:r w:rsidRPr="007D445A">
              <w:rPr>
                <w:bCs/>
                <w:sz w:val="24"/>
                <w:szCs w:val="24"/>
              </w:rPr>
              <w:t>),</w:t>
            </w:r>
            <w:r w:rsidRPr="007D445A">
              <w:rPr>
                <w:b/>
                <w:bCs/>
                <w:sz w:val="24"/>
                <w:szCs w:val="24"/>
              </w:rPr>
              <w:t xml:space="preserve"> </w:t>
            </w:r>
            <w:r w:rsidRPr="007D445A">
              <w:rPr>
                <w:bCs/>
                <w:sz w:val="24"/>
                <w:szCs w:val="24"/>
              </w:rPr>
              <w:t>аргументируя его, подтверждая фактами, выдвигая контраргументы в дискуссии</w:t>
            </w:r>
            <w:r w:rsidR="007D445A" w:rsidRPr="007D445A">
              <w:rPr>
                <w:bCs/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Понимать позицию другого</w:t>
            </w:r>
            <w:r w:rsidRPr="007D445A">
              <w:rPr>
                <w:sz w:val="24"/>
                <w:szCs w:val="24"/>
              </w:rPr>
              <w:t xml:space="preserve">, выраженную в явном и </w:t>
            </w:r>
            <w:r w:rsidR="007D445A">
              <w:rPr>
                <w:sz w:val="24"/>
                <w:szCs w:val="24"/>
              </w:rPr>
              <w:t>не</w:t>
            </w:r>
            <w:r w:rsidRPr="007D445A">
              <w:rPr>
                <w:sz w:val="24"/>
                <w:szCs w:val="24"/>
              </w:rPr>
              <w:t xml:space="preserve">явном </w:t>
            </w:r>
            <w:proofErr w:type="gramStart"/>
            <w:r w:rsidRPr="007D445A">
              <w:rPr>
                <w:sz w:val="24"/>
                <w:szCs w:val="24"/>
              </w:rPr>
              <w:t>виде</w:t>
            </w:r>
            <w:proofErr w:type="gramEnd"/>
            <w:r w:rsidRPr="007D445A">
              <w:rPr>
                <w:sz w:val="24"/>
                <w:szCs w:val="24"/>
              </w:rPr>
              <w:t xml:space="preserve"> (в т.ч. вести диалог с автором текста)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D445A">
              <w:rPr>
                <w:b/>
                <w:sz w:val="24"/>
                <w:szCs w:val="24"/>
              </w:rPr>
              <w:t xml:space="preserve">Различать в речи другого мнения, доказательства, факты; </w:t>
            </w:r>
            <w:r w:rsidRPr="007D445A">
              <w:rPr>
                <w:sz w:val="24"/>
                <w:szCs w:val="24"/>
              </w:rPr>
              <w:t>гипотезы, аксиомы, догматы, теории</w:t>
            </w:r>
            <w:r w:rsidR="007D445A" w:rsidRPr="007D445A">
              <w:rPr>
                <w:sz w:val="24"/>
                <w:szCs w:val="24"/>
              </w:rPr>
              <w:t>;</w:t>
            </w:r>
            <w:proofErr w:type="gramEnd"/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 xml:space="preserve">Корректировать свое мнение </w:t>
            </w:r>
            <w:r w:rsidRPr="007D445A">
              <w:rPr>
                <w:sz w:val="24"/>
                <w:szCs w:val="24"/>
              </w:rPr>
              <w:t>под воздействием контраргументов, достойно признавать его ошибочность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Создавать устные и письменные тексты</w:t>
            </w:r>
            <w:r w:rsidRPr="007D445A">
              <w:rPr>
                <w:sz w:val="24"/>
                <w:szCs w:val="24"/>
              </w:rPr>
              <w:t xml:space="preserve"> для решения разных задач общения – с помощью и самостоятельно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445A">
              <w:rPr>
                <w:sz w:val="24"/>
                <w:szCs w:val="24"/>
              </w:rPr>
              <w:t xml:space="preserve">Осознанно </w:t>
            </w:r>
            <w:r w:rsidRPr="007D445A">
              <w:rPr>
                <w:b/>
                <w:sz w:val="24"/>
                <w:szCs w:val="24"/>
              </w:rPr>
              <w:t>использовать речевые средства</w:t>
            </w:r>
            <w:r w:rsidRPr="007D445A">
              <w:rPr>
                <w:sz w:val="24"/>
                <w:szCs w:val="24"/>
              </w:rPr>
              <w:t xml:space="preserve">  в соответствии с ситуацией общения и коммуникативной задачей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Организовывать работу в паре, группе</w:t>
            </w:r>
            <w:r w:rsidRPr="007D445A">
              <w:rPr>
                <w:sz w:val="24"/>
                <w:szCs w:val="24"/>
              </w:rPr>
              <w:t xml:space="preserve"> (самостоятельно определять цели, роли, задавать вопросы, вырабатывать решения)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443520">
            <w:pPr>
              <w:pStyle w:val="a6"/>
              <w:numPr>
                <w:ilvl w:val="0"/>
                <w:numId w:val="2"/>
              </w:numPr>
              <w:jc w:val="left"/>
            </w:pPr>
            <w:r w:rsidRPr="007D445A">
              <w:t>Преодолевать конфликты</w:t>
            </w:r>
            <w:r w:rsidRPr="007D445A">
              <w:rPr>
                <w:b w:val="0"/>
              </w:rPr>
              <w:t xml:space="preserve"> – договариваться с людьми, уметь взглянуть на ситуацию с позиции </w:t>
            </w:r>
            <w:proofErr w:type="gramStart"/>
            <w:r w:rsidRPr="007D445A">
              <w:rPr>
                <w:b w:val="0"/>
              </w:rPr>
              <w:t>другого</w:t>
            </w:r>
            <w:proofErr w:type="gramEnd"/>
            <w:r w:rsidR="007D445A" w:rsidRPr="007D445A">
              <w:rPr>
                <w:b w:val="0"/>
              </w:rPr>
              <w:t>;</w:t>
            </w:r>
            <w:r w:rsidRPr="007D445A">
              <w:rPr>
                <w:b w:val="0"/>
              </w:rPr>
              <w:t xml:space="preserve"> 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D445A">
              <w:rPr>
                <w:sz w:val="24"/>
                <w:szCs w:val="24"/>
              </w:rPr>
              <w:t xml:space="preserve">Использовать ИКТ </w:t>
            </w:r>
            <w:r w:rsidRPr="007D445A">
              <w:rPr>
                <w:b/>
                <w:sz w:val="24"/>
                <w:szCs w:val="24"/>
              </w:rPr>
              <w:t>как инструмент для достижения своих целей</w:t>
            </w:r>
            <w:r w:rsidR="007D445A" w:rsidRPr="007D445A">
              <w:rPr>
                <w:b/>
                <w:sz w:val="24"/>
                <w:szCs w:val="24"/>
              </w:rPr>
              <w:t>.</w:t>
            </w:r>
          </w:p>
          <w:p w:rsidR="00443520" w:rsidRPr="007D445A" w:rsidRDefault="00443520" w:rsidP="001037D0">
            <w:pPr>
              <w:rPr>
                <w:b/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  <w:u w:val="single"/>
              </w:rPr>
              <w:t>Личностные:</w:t>
            </w:r>
            <w:r w:rsidRPr="007D445A">
              <w:rPr>
                <w:b/>
                <w:sz w:val="24"/>
                <w:szCs w:val="24"/>
              </w:rPr>
              <w:t xml:space="preserve"> 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D445A">
              <w:rPr>
                <w:b/>
                <w:sz w:val="24"/>
                <w:szCs w:val="24"/>
              </w:rPr>
              <w:t>Аргументированно</w:t>
            </w:r>
            <w:proofErr w:type="spellEnd"/>
            <w:r w:rsidRPr="007D445A">
              <w:rPr>
                <w:b/>
                <w:sz w:val="24"/>
                <w:szCs w:val="24"/>
              </w:rPr>
              <w:t xml:space="preserve"> оценивать свои и чужие поступки </w:t>
            </w:r>
            <w:r w:rsidRPr="007D445A">
              <w:rPr>
                <w:sz w:val="24"/>
                <w:szCs w:val="24"/>
              </w:rPr>
              <w:t>в однозначных и неоднозначных ситуациях (в т.ч. учебных), опираясь на общечеловеческие нравственные ценности</w:t>
            </w:r>
            <w:r w:rsidR="007D445A" w:rsidRPr="007D445A">
              <w:rPr>
                <w:sz w:val="24"/>
                <w:szCs w:val="24"/>
              </w:rPr>
              <w:t>;</w:t>
            </w:r>
            <w:r w:rsidRPr="007D445A">
              <w:rPr>
                <w:sz w:val="24"/>
                <w:szCs w:val="24"/>
              </w:rPr>
              <w:t xml:space="preserve"> </w:t>
            </w:r>
          </w:p>
          <w:p w:rsidR="00443520" w:rsidRPr="007D445A" w:rsidRDefault="00443520" w:rsidP="004435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Осознавать свои эмоции</w:t>
            </w:r>
            <w:r w:rsidRPr="007D445A">
              <w:rPr>
                <w:sz w:val="24"/>
                <w:szCs w:val="24"/>
              </w:rPr>
              <w:t>, адекватно выражать и контролировать, понимать эмоциональное состояние других людей</w:t>
            </w:r>
            <w:r w:rsidR="007D445A" w:rsidRPr="007D445A">
              <w:rPr>
                <w:sz w:val="24"/>
                <w:szCs w:val="24"/>
              </w:rPr>
              <w:t>;</w:t>
            </w:r>
          </w:p>
          <w:p w:rsidR="00443520" w:rsidRPr="007D445A" w:rsidRDefault="00443520" w:rsidP="007D445A">
            <w:pPr>
              <w:pStyle w:val="ab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D445A">
              <w:rPr>
                <w:b/>
                <w:sz w:val="24"/>
                <w:szCs w:val="24"/>
              </w:rPr>
              <w:t>Осознавать свои черты</w:t>
            </w:r>
            <w:r w:rsidRPr="007D445A">
              <w:rPr>
                <w:sz w:val="24"/>
                <w:szCs w:val="24"/>
              </w:rPr>
              <w:t xml:space="preserve"> характера, интересы, цели, позиции, свой мировоззренческий  выбор</w:t>
            </w:r>
            <w:r w:rsidR="007D445A" w:rsidRPr="007D445A">
              <w:rPr>
                <w:sz w:val="24"/>
                <w:szCs w:val="24"/>
              </w:rPr>
              <w:t>.</w:t>
            </w:r>
          </w:p>
          <w:p w:rsidR="007D445A" w:rsidRPr="007D445A" w:rsidRDefault="007D445A" w:rsidP="007D445A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7D445A" w:rsidRDefault="00443520" w:rsidP="007D445A">
            <w:pPr>
              <w:rPr>
                <w:sz w:val="24"/>
                <w:szCs w:val="24"/>
              </w:rPr>
            </w:pPr>
            <w:r w:rsidRPr="007D445A">
              <w:rPr>
                <w:b/>
                <w:bCs/>
                <w:sz w:val="24"/>
                <w:szCs w:val="24"/>
              </w:rPr>
              <w:t>Оборудование:</w:t>
            </w:r>
            <w:r w:rsidRPr="007D445A">
              <w:rPr>
                <w:sz w:val="24"/>
                <w:szCs w:val="24"/>
              </w:rPr>
              <w:t xml:space="preserve"> учебник В.А. </w:t>
            </w:r>
            <w:proofErr w:type="spellStart"/>
            <w:r w:rsidRPr="007D445A">
              <w:rPr>
                <w:sz w:val="24"/>
                <w:szCs w:val="24"/>
              </w:rPr>
              <w:t>Коринская</w:t>
            </w:r>
            <w:proofErr w:type="spellEnd"/>
            <w:r w:rsidRPr="007D445A">
              <w:rPr>
                <w:sz w:val="24"/>
                <w:szCs w:val="24"/>
              </w:rPr>
              <w:t xml:space="preserve">, И.В. </w:t>
            </w:r>
            <w:proofErr w:type="spellStart"/>
            <w:r w:rsidRPr="007D445A">
              <w:rPr>
                <w:sz w:val="24"/>
                <w:szCs w:val="24"/>
              </w:rPr>
              <w:t>Душина</w:t>
            </w:r>
            <w:proofErr w:type="spellEnd"/>
            <w:r w:rsidRPr="007D445A">
              <w:rPr>
                <w:sz w:val="24"/>
                <w:szCs w:val="24"/>
              </w:rPr>
              <w:t xml:space="preserve">, В.А., </w:t>
            </w:r>
            <w:proofErr w:type="spellStart"/>
            <w:r w:rsidRPr="007D445A">
              <w:rPr>
                <w:sz w:val="24"/>
                <w:szCs w:val="24"/>
              </w:rPr>
              <w:t>Щенев</w:t>
            </w:r>
            <w:proofErr w:type="spellEnd"/>
            <w:r w:rsidRPr="007D445A">
              <w:rPr>
                <w:sz w:val="24"/>
                <w:szCs w:val="24"/>
              </w:rPr>
              <w:t xml:space="preserve"> География материков и океанов</w:t>
            </w:r>
          </w:p>
          <w:p w:rsidR="00443520" w:rsidRPr="007D445A" w:rsidRDefault="007D445A" w:rsidP="007D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класс Дрофа Москва 2011</w:t>
            </w:r>
            <w:r w:rsidR="00443520" w:rsidRPr="007D445A">
              <w:rPr>
                <w:sz w:val="24"/>
                <w:szCs w:val="24"/>
              </w:rPr>
              <w:t xml:space="preserve"> г., </w:t>
            </w:r>
            <w:r>
              <w:rPr>
                <w:sz w:val="24"/>
                <w:szCs w:val="24"/>
              </w:rPr>
              <w:t>м</w:t>
            </w:r>
            <w:r w:rsidRPr="00710023">
              <w:rPr>
                <w:sz w:val="24"/>
                <w:szCs w:val="24"/>
              </w:rPr>
              <w:t>ультимедийный проектор с экраном;</w:t>
            </w:r>
            <w:r>
              <w:rPr>
                <w:sz w:val="24"/>
                <w:szCs w:val="24"/>
              </w:rPr>
              <w:t xml:space="preserve"> и</w:t>
            </w:r>
            <w:r w:rsidRPr="00710023">
              <w:rPr>
                <w:sz w:val="24"/>
                <w:szCs w:val="24"/>
              </w:rPr>
              <w:t xml:space="preserve">нтерактивная «Политическая карта мира», «Народы и плотность населения мира», настенная </w:t>
            </w:r>
            <w:proofErr w:type="gramStart"/>
            <w:r w:rsidRPr="00710023">
              <w:rPr>
                <w:sz w:val="24"/>
                <w:szCs w:val="24"/>
              </w:rPr>
              <w:t>к</w:t>
            </w:r>
            <w:proofErr w:type="gramEnd"/>
            <w:r w:rsidRPr="00710023">
              <w:rPr>
                <w:sz w:val="24"/>
                <w:szCs w:val="24"/>
              </w:rPr>
              <w:t>/к;</w:t>
            </w:r>
            <w:r>
              <w:rPr>
                <w:sz w:val="24"/>
                <w:szCs w:val="24"/>
              </w:rPr>
              <w:t xml:space="preserve"> к</w:t>
            </w:r>
            <w:r w:rsidRPr="00710023">
              <w:rPr>
                <w:sz w:val="24"/>
                <w:szCs w:val="24"/>
              </w:rPr>
              <w:t>арточки-задания для групп, раздаточный материал для индивидуальной работы.</w:t>
            </w:r>
          </w:p>
        </w:tc>
      </w:tr>
      <w:tr w:rsidR="00443520" w:rsidRPr="007D445A" w:rsidTr="001037D0">
        <w:tc>
          <w:tcPr>
            <w:tcW w:w="11340" w:type="dxa"/>
            <w:gridSpan w:val="2"/>
          </w:tcPr>
          <w:p w:rsidR="00443520" w:rsidRPr="007D445A" w:rsidRDefault="00443520" w:rsidP="0010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445A">
              <w:rPr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443520" w:rsidRPr="007D445A" w:rsidTr="001037D0">
        <w:tc>
          <w:tcPr>
            <w:tcW w:w="11340" w:type="dxa"/>
            <w:gridSpan w:val="2"/>
          </w:tcPr>
          <w:p w:rsidR="00443520" w:rsidRPr="000B10C9" w:rsidRDefault="00443520" w:rsidP="001037D0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>Актуализация знаний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iCs/>
                <w:color w:val="000000"/>
                <w:sz w:val="24"/>
                <w:szCs w:val="24"/>
              </w:rPr>
              <w:t>Основные задачи учителя.</w:t>
            </w:r>
            <w:r w:rsidRPr="000B10C9">
              <w:rPr>
                <w:sz w:val="24"/>
                <w:szCs w:val="24"/>
              </w:rPr>
              <w:t xml:space="preserve"> </w:t>
            </w:r>
            <w:r w:rsidRPr="000B10C9">
              <w:rPr>
                <w:color w:val="000000"/>
                <w:sz w:val="24"/>
                <w:szCs w:val="24"/>
              </w:rPr>
              <w:t>Актуализация имеющихся знаний, способов действия в новых условиях; формирование умения задавать вопросы;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формирование коммуникативных умений, культуры общения, сотрудничества.</w:t>
            </w:r>
          </w:p>
        </w:tc>
      </w:tr>
      <w:tr w:rsidR="00443520" w:rsidRPr="007D445A" w:rsidTr="001037D0">
        <w:tc>
          <w:tcPr>
            <w:tcW w:w="5529" w:type="dxa"/>
          </w:tcPr>
          <w:p w:rsidR="00443520" w:rsidRPr="000B10C9" w:rsidRDefault="00443520" w:rsidP="001037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905AD2" w:rsidRPr="000B10C9" w:rsidRDefault="000B10C9" w:rsidP="00905A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  <w:r w:rsidR="00905AD2" w:rsidRPr="000B10C9">
              <w:rPr>
                <w:b/>
                <w:bCs/>
                <w:sz w:val="24"/>
                <w:szCs w:val="24"/>
              </w:rPr>
              <w:t>: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lastRenderedPageBreak/>
              <w:t xml:space="preserve"> 1.</w:t>
            </w:r>
            <w:r w:rsidR="000B10C9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ор</w:t>
            </w:r>
            <w:r w:rsidR="000B10C9">
              <w:rPr>
                <w:sz w:val="24"/>
                <w:szCs w:val="24"/>
              </w:rPr>
              <w:t xml:space="preserve">ганизовать рабочее пространство </w:t>
            </w:r>
            <w:proofErr w:type="gramStart"/>
            <w:r w:rsidRPr="000B10C9">
              <w:rPr>
                <w:sz w:val="24"/>
                <w:szCs w:val="24"/>
              </w:rPr>
              <w:t>обучающихся</w:t>
            </w:r>
            <w:proofErr w:type="gramEnd"/>
            <w:r w:rsidRPr="000B10C9">
              <w:rPr>
                <w:sz w:val="24"/>
                <w:szCs w:val="24"/>
              </w:rPr>
              <w:t>;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2.</w:t>
            </w:r>
            <w:r w:rsidR="000B10C9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создать атмосферу сотрудничества, взаимопонимания на уроке.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</w:t>
            </w:r>
            <w:r w:rsidRPr="000B10C9">
              <w:rPr>
                <w:sz w:val="24"/>
                <w:szCs w:val="24"/>
              </w:rPr>
              <w:t xml:space="preserve">: настрой </w:t>
            </w:r>
            <w:proofErr w:type="gramStart"/>
            <w:r w:rsidRPr="000B10C9">
              <w:rPr>
                <w:sz w:val="24"/>
                <w:szCs w:val="24"/>
              </w:rPr>
              <w:t>обучающихся</w:t>
            </w:r>
            <w:proofErr w:type="gramEnd"/>
            <w:r w:rsidRPr="000B10C9">
              <w:rPr>
                <w:sz w:val="24"/>
                <w:szCs w:val="24"/>
              </w:rPr>
              <w:t xml:space="preserve"> на работу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Метод:</w:t>
            </w:r>
            <w:r w:rsidRPr="000B10C9">
              <w:rPr>
                <w:sz w:val="24"/>
                <w:szCs w:val="24"/>
              </w:rPr>
              <w:t xml:space="preserve"> словесный</w:t>
            </w:r>
          </w:p>
          <w:p w:rsidR="00905AD2" w:rsidRPr="000B10C9" w:rsidRDefault="00905AD2" w:rsidP="00905A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Форма организации деятельности</w:t>
            </w:r>
            <w:r w:rsidRPr="000B10C9">
              <w:rPr>
                <w:sz w:val="24"/>
                <w:szCs w:val="24"/>
              </w:rPr>
              <w:t>: фронтальная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Приветствие. Проверка отсутствующих, состояния класса и готовности учеников к уроку.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Собранность, доброжелательность. 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Определение целей и задач урока в совместной деятельности учителя и обучающихся.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Определение алгоритма работы на данном уроке.</w:t>
            </w:r>
          </w:p>
          <w:p w:rsidR="00443520" w:rsidRPr="000B10C9" w:rsidRDefault="00443520" w:rsidP="001037D0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05AD2" w:rsidRPr="000B10C9" w:rsidRDefault="00905AD2" w:rsidP="00905AD2">
            <w:pPr>
              <w:rPr>
                <w:b/>
                <w:bCs/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 ученика: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lastRenderedPageBreak/>
              <w:t xml:space="preserve"> самоконтроль и выработка сознательной дисциплины.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Дежурные называют отсутствующих, приветствуют учителя.</w:t>
            </w:r>
          </w:p>
          <w:p w:rsidR="00905AD2" w:rsidRPr="000B10C9" w:rsidRDefault="00905AD2" w:rsidP="00905A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Включение всех учащихся в деловой ритм.</w:t>
            </w:r>
          </w:p>
          <w:p w:rsidR="00443520" w:rsidRPr="000B10C9" w:rsidRDefault="00443520" w:rsidP="001037D0">
            <w:pPr>
              <w:rPr>
                <w:sz w:val="24"/>
                <w:szCs w:val="24"/>
              </w:rPr>
            </w:pPr>
          </w:p>
        </w:tc>
      </w:tr>
      <w:tr w:rsidR="00443520" w:rsidRPr="007D445A" w:rsidTr="001037D0">
        <w:tc>
          <w:tcPr>
            <w:tcW w:w="11340" w:type="dxa"/>
            <w:gridSpan w:val="2"/>
          </w:tcPr>
          <w:p w:rsidR="00443520" w:rsidRPr="000B10C9" w:rsidRDefault="00443520" w:rsidP="001037D0">
            <w:pPr>
              <w:pStyle w:val="2"/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lastRenderedPageBreak/>
              <w:t xml:space="preserve">Создание проблемной ситуации </w:t>
            </w:r>
          </w:p>
        </w:tc>
      </w:tr>
      <w:tr w:rsidR="00443520" w:rsidRPr="007D445A" w:rsidTr="001037D0">
        <w:tc>
          <w:tcPr>
            <w:tcW w:w="5529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>Деятельность учителя</w:t>
            </w:r>
          </w:p>
          <w:p w:rsidR="000B10C9" w:rsidRDefault="00443520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Создает для учеников проблемную ситуацию – противоречия, порож</w:t>
            </w:r>
            <w:r w:rsidR="000B10C9">
              <w:rPr>
                <w:sz w:val="24"/>
                <w:szCs w:val="24"/>
              </w:rPr>
              <w:t>дающего удивление:</w:t>
            </w:r>
          </w:p>
          <w:p w:rsidR="00443520" w:rsidRPr="000B10C9" w:rsidRDefault="00443520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- Скажите, </w:t>
            </w:r>
            <w:r w:rsidR="00E943E6" w:rsidRPr="000B10C9">
              <w:rPr>
                <w:sz w:val="24"/>
                <w:szCs w:val="24"/>
              </w:rPr>
              <w:t>с чем у вас ассоциируется Северная Америка</w:t>
            </w:r>
            <w:r w:rsidRPr="000B10C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10C9">
              <w:rPr>
                <w:sz w:val="24"/>
                <w:szCs w:val="24"/>
              </w:rPr>
              <w:t xml:space="preserve"> 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-  Вступая в диалог с учителем (выполняя задания) выявляют противоречие – проговаривают и осознают его</w:t>
            </w:r>
            <w:r w:rsidR="00E943E6" w:rsidRPr="000B10C9">
              <w:rPr>
                <w:sz w:val="24"/>
                <w:szCs w:val="24"/>
              </w:rPr>
              <w:t>.</w:t>
            </w:r>
          </w:p>
        </w:tc>
      </w:tr>
      <w:tr w:rsidR="00443520" w:rsidRPr="007D445A" w:rsidTr="001037D0">
        <w:tc>
          <w:tcPr>
            <w:tcW w:w="11340" w:type="dxa"/>
            <w:gridSpan w:val="2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 xml:space="preserve">Целеполагания </w:t>
            </w:r>
            <w:r w:rsidRPr="000B10C9">
              <w:rPr>
                <w:color w:val="000000"/>
                <w:sz w:val="24"/>
                <w:szCs w:val="24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iCs/>
                <w:color w:val="000000"/>
                <w:sz w:val="24"/>
                <w:szCs w:val="24"/>
              </w:rPr>
              <w:t>Основные задачи учителя.</w:t>
            </w:r>
            <w:r w:rsidRPr="000B10C9">
              <w:rPr>
                <w:sz w:val="24"/>
                <w:szCs w:val="24"/>
              </w:rPr>
              <w:t xml:space="preserve"> </w:t>
            </w:r>
            <w:r w:rsidRPr="000B10C9">
              <w:rPr>
                <w:color w:val="000000"/>
                <w:sz w:val="24"/>
                <w:szCs w:val="24"/>
              </w:rPr>
              <w:t>Формирование рефлексивных умений определять границу между знанием и незнанием;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 xml:space="preserve">•   овладение обобщенными способами приобретения новых знаний: приемами постановки и определения проблемы, формулировки </w:t>
            </w:r>
            <w:r w:rsidRPr="000B10C9">
              <w:rPr>
                <w:iCs/>
                <w:color w:val="000000"/>
                <w:sz w:val="24"/>
                <w:szCs w:val="24"/>
              </w:rPr>
              <w:t xml:space="preserve">частной познавательной задачи, </w:t>
            </w:r>
            <w:r w:rsidRPr="000B10C9">
              <w:rPr>
                <w:color w:val="000000"/>
                <w:sz w:val="24"/>
                <w:szCs w:val="24"/>
              </w:rPr>
              <w:t>выделения в задаче известных и новых компонентов;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443520" w:rsidRPr="007D445A" w:rsidTr="001037D0">
        <w:tc>
          <w:tcPr>
            <w:tcW w:w="5529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943E6" w:rsidRPr="000B10C9" w:rsidRDefault="00E943E6" w:rsidP="00E943E6">
            <w:pPr>
              <w:rPr>
                <w:b/>
                <w:bCs/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Цель: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</w:t>
            </w:r>
            <w:r w:rsidR="000B10C9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проверить знания учащихся по теме: «Природные зоны Северной Америки»;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2.</w:t>
            </w:r>
            <w:r w:rsidR="000B10C9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актуализировать опорные знания, систе</w:t>
            </w:r>
            <w:r w:rsidR="000B10C9">
              <w:rPr>
                <w:sz w:val="24"/>
                <w:szCs w:val="24"/>
              </w:rPr>
              <w:t>матизировать изученный материал;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3.</w:t>
            </w:r>
            <w:r w:rsidR="000B10C9">
              <w:rPr>
                <w:sz w:val="24"/>
                <w:szCs w:val="24"/>
              </w:rPr>
              <w:t xml:space="preserve"> о</w:t>
            </w:r>
            <w:r w:rsidRPr="000B10C9">
              <w:rPr>
                <w:sz w:val="24"/>
                <w:szCs w:val="24"/>
              </w:rPr>
              <w:t>рганизовать работу в группах.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задача:</w:t>
            </w:r>
            <w:r w:rsidRPr="000B10C9">
              <w:rPr>
                <w:sz w:val="24"/>
                <w:szCs w:val="24"/>
              </w:rPr>
              <w:t xml:space="preserve"> усовершенствование знаний, умений и навыков, полученных на предыдущем уроке и контроль уровня усвоения изученного материала.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Метод:</w:t>
            </w:r>
            <w:r w:rsidRPr="000B10C9">
              <w:rPr>
                <w:sz w:val="24"/>
                <w:szCs w:val="24"/>
              </w:rPr>
              <w:t xml:space="preserve"> репродуктивный, частично-поисковый, словесный.</w:t>
            </w:r>
          </w:p>
          <w:p w:rsidR="00E943E6" w:rsidRPr="000B10C9" w:rsidRDefault="00E943E6" w:rsidP="00E943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Форма организации деятельности</w:t>
            </w:r>
            <w:r w:rsidRPr="000B10C9">
              <w:rPr>
                <w:sz w:val="24"/>
                <w:szCs w:val="24"/>
              </w:rPr>
              <w:t>: групповая.</w:t>
            </w:r>
          </w:p>
          <w:p w:rsidR="00E943E6" w:rsidRPr="000B10C9" w:rsidRDefault="00443520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 </w:t>
            </w:r>
            <w:r w:rsidR="00E943E6" w:rsidRPr="000B10C9">
              <w:rPr>
                <w:sz w:val="24"/>
                <w:szCs w:val="24"/>
              </w:rPr>
              <w:t>Мотивировать учащихся на работу. Опрос по домашнему заданию. На столах учащихся находятся задания, различные по уровню сложности. Учитель предлагает приступить к работе, комментирует дальнейшие действия.</w:t>
            </w:r>
          </w:p>
          <w:p w:rsidR="000B10C9" w:rsidRPr="000B10C9" w:rsidRDefault="00E943E6" w:rsidP="00E943E6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 xml:space="preserve">1 группа. </w:t>
            </w:r>
          </w:p>
          <w:p w:rsidR="000B10C9" w:rsidRPr="000B10C9" w:rsidRDefault="000B10C9" w:rsidP="00E9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(</w:t>
            </w:r>
            <w:r w:rsidR="00E943E6" w:rsidRPr="000B10C9">
              <w:rPr>
                <w:sz w:val="24"/>
                <w:szCs w:val="24"/>
              </w:rPr>
              <w:t xml:space="preserve">для самых слабых учащихся). Пример: «К какой ПЗ относятся следующие представители: </w:t>
            </w:r>
            <w:r>
              <w:rPr>
                <w:sz w:val="24"/>
                <w:szCs w:val="24"/>
              </w:rPr>
              <w:t>олени карибу, полярные волки?».</w:t>
            </w:r>
          </w:p>
          <w:p w:rsidR="000B10C9" w:rsidRPr="000B10C9" w:rsidRDefault="00E943E6" w:rsidP="00E943E6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>2</w:t>
            </w:r>
            <w:r w:rsidR="000B10C9" w:rsidRPr="000B10C9">
              <w:rPr>
                <w:b/>
                <w:sz w:val="24"/>
                <w:szCs w:val="24"/>
              </w:rPr>
              <w:t xml:space="preserve"> </w:t>
            </w:r>
            <w:r w:rsidRPr="000B10C9">
              <w:rPr>
                <w:b/>
                <w:sz w:val="24"/>
                <w:szCs w:val="24"/>
              </w:rPr>
              <w:t xml:space="preserve">группа. </w:t>
            </w:r>
          </w:p>
          <w:p w:rsidR="000B10C9" w:rsidRPr="000B10C9" w:rsidRDefault="000B10C9" w:rsidP="00E9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по карточкам-</w:t>
            </w:r>
            <w:r w:rsidR="00E943E6" w:rsidRPr="000B10C9">
              <w:rPr>
                <w:sz w:val="24"/>
                <w:szCs w:val="24"/>
              </w:rPr>
              <w:t xml:space="preserve">заданиям, в предложениях которых нужно найти ошибку и дать правильный </w:t>
            </w:r>
            <w:r w:rsidR="00E943E6" w:rsidRPr="000B10C9">
              <w:rPr>
                <w:sz w:val="24"/>
                <w:szCs w:val="24"/>
              </w:rPr>
              <w:lastRenderedPageBreak/>
              <w:t>ответ. Пример: «В американской тайге растет много видов деревьев, таких как каштан, бук, ясень, дуб»</w:t>
            </w:r>
            <w:r>
              <w:rPr>
                <w:sz w:val="24"/>
                <w:szCs w:val="24"/>
              </w:rPr>
              <w:t>.</w:t>
            </w:r>
          </w:p>
          <w:p w:rsidR="000B10C9" w:rsidRPr="000B10C9" w:rsidRDefault="00E943E6" w:rsidP="00E943E6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 xml:space="preserve">3 группа. </w:t>
            </w:r>
          </w:p>
          <w:p w:rsidR="000B10C9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Определяет ПЗ по их краткому описанию, показывает на карте и сообщает о них. Пример: «Кроме мхов и лишайников, здесь растут осоки. На лишайниковых пастбищах</w:t>
            </w:r>
            <w:r w:rsidR="000B10C9">
              <w:rPr>
                <w:sz w:val="24"/>
                <w:szCs w:val="24"/>
              </w:rPr>
              <w:t xml:space="preserve"> кормятся стада оленей карибу».</w:t>
            </w:r>
          </w:p>
          <w:p w:rsidR="000B10C9" w:rsidRPr="000B10C9" w:rsidRDefault="00E943E6" w:rsidP="00E943E6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 xml:space="preserve">4 группа. 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Использует для ответа интерактивную карту  Северной Америки, правильно распределяет растительный и животный мир по ПЗ и моделирует данное задание на настенной </w:t>
            </w:r>
            <w:proofErr w:type="gramStart"/>
            <w:r w:rsidRPr="000B10C9">
              <w:rPr>
                <w:sz w:val="24"/>
                <w:szCs w:val="24"/>
              </w:rPr>
              <w:t>к</w:t>
            </w:r>
            <w:proofErr w:type="gramEnd"/>
            <w:r w:rsidRPr="000B10C9">
              <w:rPr>
                <w:sz w:val="24"/>
                <w:szCs w:val="24"/>
              </w:rPr>
              <w:t>/к, комментируя свои действия.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Учитель начинает работать с одной из групп, постепенно переходя к каждой последующей.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Подведение итогов по проверке домашнего задания.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Молодцы, вы хорошо владеете изученным материалом.</w:t>
            </w:r>
          </w:p>
          <w:p w:rsidR="00443520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Физкультминутка. Предупреждение утомления и переутомления.</w:t>
            </w:r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B10C9" w:rsidRPr="000B10C9" w:rsidRDefault="000B10C9" w:rsidP="000B10C9">
            <w:pPr>
              <w:rPr>
                <w:b/>
                <w:bCs/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 xml:space="preserve">Цель учащихся: </w:t>
            </w: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определить свое место в группе, научиться работать совместно</w:t>
            </w:r>
            <w:r>
              <w:rPr>
                <w:sz w:val="24"/>
                <w:szCs w:val="24"/>
              </w:rPr>
              <w:t>, участвовать в учебном диалоге;</w:t>
            </w: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выявить степень осознанног</w:t>
            </w:r>
            <w:r>
              <w:rPr>
                <w:sz w:val="24"/>
                <w:szCs w:val="24"/>
              </w:rPr>
              <w:t>о усвоения изученного материала;</w:t>
            </w: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развивать коммуникативные способности в процессе групповой работы, учебных действий.</w:t>
            </w: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Default="000B10C9" w:rsidP="000B10C9">
            <w:pPr>
              <w:rPr>
                <w:sz w:val="24"/>
                <w:szCs w:val="24"/>
              </w:rPr>
            </w:pP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Учащиеся каждой группы знакомятся с заданием и отвечают на поставленные вопросы; работают по картам атласа, настенным картам и карточкам-заданиям  для группы.</w:t>
            </w: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B10C9" w:rsidRPr="000B10C9" w:rsidRDefault="000B10C9" w:rsidP="000B10C9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Гимнастика для глаз. Снятие усталости.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43520" w:rsidRPr="000B10C9" w:rsidTr="001037D0">
        <w:tc>
          <w:tcPr>
            <w:tcW w:w="11340" w:type="dxa"/>
            <w:gridSpan w:val="2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«Открытие» нового знания.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iCs/>
                <w:color w:val="000000"/>
                <w:sz w:val="24"/>
                <w:szCs w:val="24"/>
              </w:rPr>
              <w:t>Основные задачи учителя:</w:t>
            </w:r>
            <w:r w:rsidRPr="000B10C9">
              <w:rPr>
                <w:sz w:val="24"/>
                <w:szCs w:val="24"/>
              </w:rPr>
              <w:t xml:space="preserve"> </w:t>
            </w:r>
            <w:r w:rsidRPr="000B10C9">
              <w:rPr>
                <w:color w:val="000000"/>
                <w:sz w:val="24"/>
                <w:szCs w:val="24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овладение приемами самоконтроля правильности полученных результатов: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формирование способности каждого ученика к участию в работе в малых группах:</w:t>
            </w:r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color w:val="000000"/>
                <w:sz w:val="24"/>
                <w:szCs w:val="24"/>
              </w:rPr>
              <w:t>•    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443520" w:rsidRPr="000B10C9" w:rsidTr="001037D0">
        <w:tc>
          <w:tcPr>
            <w:tcW w:w="5529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93276" w:rsidRPr="000B10C9" w:rsidRDefault="00E93276" w:rsidP="00E93276">
            <w:pPr>
              <w:rPr>
                <w:b/>
                <w:bCs/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Цель: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</w:t>
            </w:r>
            <w:r w:rsidR="00CC6557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сформировать представление о населении Северной Америки, размещении и плотности населения по материку;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2.</w:t>
            </w:r>
            <w:r w:rsidR="00CC6557">
              <w:rPr>
                <w:sz w:val="24"/>
                <w:szCs w:val="24"/>
              </w:rPr>
              <w:t xml:space="preserve"> </w:t>
            </w:r>
            <w:r w:rsidRPr="000B10C9">
              <w:rPr>
                <w:sz w:val="24"/>
                <w:szCs w:val="24"/>
              </w:rPr>
              <w:t>развивать умения самостоятельной работы с картами атласа; объяснять и анализировать полученную информацию.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задача:</w:t>
            </w:r>
            <w:r w:rsidRPr="000B10C9">
              <w:rPr>
                <w:sz w:val="24"/>
                <w:szCs w:val="24"/>
              </w:rPr>
              <w:t xml:space="preserve"> познакомить учащихся с видами учебно-познавательной деятельности основного этапа урока и на основе знаний выработать умения.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Метод</w:t>
            </w:r>
            <w:r w:rsidRPr="000B10C9">
              <w:rPr>
                <w:sz w:val="24"/>
                <w:szCs w:val="24"/>
              </w:rPr>
              <w:t>: объяснительно-иллюстративный, частично-поисковый.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Форма организации деятельности</w:t>
            </w:r>
            <w:r w:rsidRPr="000B10C9">
              <w:rPr>
                <w:sz w:val="24"/>
                <w:szCs w:val="24"/>
              </w:rPr>
              <w:t>: фронтальная, работа в парах.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Организация внимания. </w:t>
            </w:r>
          </w:p>
          <w:p w:rsidR="00E93276" w:rsidRPr="000B10C9" w:rsidRDefault="001E3653" w:rsidP="00E93276">
            <w:pPr>
              <w:rPr>
                <w:sz w:val="24"/>
                <w:szCs w:val="24"/>
              </w:rPr>
            </w:pPr>
            <w:hyperlink r:id="rId5" w:history="1">
              <w:r w:rsidR="00E93276" w:rsidRPr="000B10C9">
                <w:rPr>
                  <w:rStyle w:val="a8"/>
                  <w:sz w:val="24"/>
                  <w:szCs w:val="24"/>
                </w:rPr>
                <w:t>http://fcior.edu.ru/card/22283/regionalnye-razlichiya-v-plotnosti-naseleniya-materikov-regionov-i-stran-kontrolnye-zadaniya.html</w:t>
              </w:r>
            </w:hyperlink>
            <w:r w:rsidR="00E93276" w:rsidRPr="000B10C9">
              <w:rPr>
                <w:sz w:val="24"/>
                <w:szCs w:val="24"/>
              </w:rPr>
              <w:t xml:space="preserve"> </w:t>
            </w:r>
          </w:p>
          <w:p w:rsidR="00E93276" w:rsidRPr="000B10C9" w:rsidRDefault="00E93276" w:rsidP="00E9327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Учитель сообщает тему урока и с помощью </w:t>
            </w:r>
            <w:r w:rsidRPr="000B10C9">
              <w:rPr>
                <w:sz w:val="24"/>
                <w:szCs w:val="24"/>
              </w:rPr>
              <w:lastRenderedPageBreak/>
              <w:t xml:space="preserve">вопросов определяет с учащимися возможные проблемные зоны данной темы. </w:t>
            </w:r>
          </w:p>
          <w:p w:rsidR="00443520" w:rsidRPr="000B10C9" w:rsidRDefault="00E9327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Слово учителя. Объясняет материал с использованием карт «Народы и плотность населения мира», «Политической карты Северной Америки» и презентации, учеников, которые играют роль коренных жителей Северной Америки. В процессе общения необходимо достичь взаимопонимания с местными жителями.</w:t>
            </w:r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10C9">
              <w:rPr>
                <w:color w:val="000000"/>
                <w:sz w:val="24"/>
                <w:szCs w:val="24"/>
              </w:rPr>
              <w:t xml:space="preserve"> 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 учащихся</w:t>
            </w:r>
            <w:r w:rsidRPr="000B10C9">
              <w:rPr>
                <w:sz w:val="24"/>
                <w:szCs w:val="24"/>
              </w:rPr>
              <w:t>: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</w:t>
            </w:r>
            <w:r w:rsidR="00CC6557">
              <w:rPr>
                <w:sz w:val="24"/>
                <w:szCs w:val="24"/>
              </w:rPr>
              <w:t xml:space="preserve"> осознанно усвоить новые знания;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2.</w:t>
            </w:r>
            <w:r w:rsidR="00CC6557">
              <w:rPr>
                <w:sz w:val="24"/>
                <w:szCs w:val="24"/>
              </w:rPr>
              <w:t xml:space="preserve"> н</w:t>
            </w:r>
            <w:r w:rsidRPr="000B10C9">
              <w:rPr>
                <w:sz w:val="24"/>
                <w:szCs w:val="24"/>
              </w:rPr>
              <w:t xml:space="preserve">аучиться, самостоятельно работать с различными источниками информации, овладеть приемами работы с дидактическим материалом, с </w:t>
            </w:r>
            <w:proofErr w:type="gramStart"/>
            <w:r w:rsidRPr="000B10C9">
              <w:rPr>
                <w:sz w:val="24"/>
                <w:szCs w:val="24"/>
              </w:rPr>
              <w:t>к</w:t>
            </w:r>
            <w:proofErr w:type="gramEnd"/>
            <w:r w:rsidRPr="000B10C9">
              <w:rPr>
                <w:sz w:val="24"/>
                <w:szCs w:val="24"/>
              </w:rPr>
              <w:t>/к, с карточками-заданиями.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Ученики формируют цель урока самостоятельно или с помощью учителя.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Обучающиеся слушают учителя, просматривают презентацию о коренном и современном населении Северной Америки, работают по атласам.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proofErr w:type="gramStart"/>
            <w:r w:rsidRPr="000B10C9">
              <w:rPr>
                <w:sz w:val="24"/>
                <w:szCs w:val="24"/>
              </w:rPr>
              <w:lastRenderedPageBreak/>
              <w:t>По жестам и мимике коренных жителей устанавливают районы их проживания на материке, определяют их принадлежность к экваториальной, монголоидной и европеоидной расам.</w:t>
            </w:r>
            <w:proofErr w:type="gramEnd"/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</w:p>
          <w:p w:rsidR="00E943E6" w:rsidRPr="000B10C9" w:rsidRDefault="00E943E6" w:rsidP="001037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443520" w:rsidRPr="000B10C9" w:rsidRDefault="00443520" w:rsidP="001037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3520" w:rsidRPr="000B10C9" w:rsidTr="001037D0">
        <w:tc>
          <w:tcPr>
            <w:tcW w:w="11340" w:type="dxa"/>
            <w:gridSpan w:val="2"/>
          </w:tcPr>
          <w:p w:rsidR="00443520" w:rsidRPr="000B10C9" w:rsidRDefault="00443520" w:rsidP="001037D0">
            <w:pPr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Учебные действия по реализации плана.</w:t>
            </w:r>
            <w:r w:rsidRPr="000B10C9">
              <w:rPr>
                <w:b/>
                <w:bCs/>
                <w:sz w:val="24"/>
                <w:szCs w:val="24"/>
              </w:rPr>
              <w:t xml:space="preserve"> Выражение решения. Применение нового знания</w:t>
            </w:r>
            <w:r w:rsidRPr="000B10C9">
              <w:rPr>
                <w:sz w:val="24"/>
                <w:szCs w:val="24"/>
              </w:rPr>
              <w:t>.</w:t>
            </w:r>
          </w:p>
        </w:tc>
      </w:tr>
      <w:tr w:rsidR="00443520" w:rsidRPr="000B10C9" w:rsidTr="001037D0">
        <w:tc>
          <w:tcPr>
            <w:tcW w:w="5529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</w:t>
            </w:r>
            <w:r w:rsidR="000B10C9">
              <w:rPr>
                <w:b/>
                <w:bCs/>
                <w:sz w:val="24"/>
                <w:szCs w:val="24"/>
              </w:rPr>
              <w:t>ь</w:t>
            </w:r>
            <w:r w:rsidRPr="000B10C9">
              <w:rPr>
                <w:sz w:val="24"/>
                <w:szCs w:val="24"/>
              </w:rPr>
              <w:t>: первичная проверка понимания изученного материала.</w:t>
            </w:r>
          </w:p>
          <w:p w:rsidR="00443520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задача:</w:t>
            </w:r>
            <w:r w:rsidRPr="000B10C9">
              <w:rPr>
                <w:sz w:val="24"/>
                <w:szCs w:val="24"/>
              </w:rPr>
              <w:t xml:space="preserve"> установление правильности и осознанности усвоения нового материала, выявление неверных представлений.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Учитель дает задание. Постройте логическую схему, отражающую особенности населения материка.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Работа по </w:t>
            </w:r>
            <w:proofErr w:type="gramStart"/>
            <w:r w:rsidRPr="000B10C9">
              <w:rPr>
                <w:sz w:val="24"/>
                <w:szCs w:val="24"/>
              </w:rPr>
              <w:t>к</w:t>
            </w:r>
            <w:proofErr w:type="gramEnd"/>
            <w:r w:rsidRPr="000B10C9">
              <w:rPr>
                <w:sz w:val="24"/>
                <w:szCs w:val="24"/>
              </w:rPr>
              <w:t>/к. Нанести на к/к страны и крупнейшие города Северной Америки.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Взаимоконтроль выполненной работы</w:t>
            </w:r>
          </w:p>
          <w:p w:rsidR="00E943E6" w:rsidRPr="000B10C9" w:rsidRDefault="001E3653" w:rsidP="00E943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="00E943E6" w:rsidRPr="000B10C9">
                <w:rPr>
                  <w:rStyle w:val="a8"/>
                  <w:sz w:val="24"/>
                  <w:szCs w:val="24"/>
                </w:rPr>
                <w:t>Самые многочисленные народы мира. Практические задания</w:t>
              </w:r>
            </w:hyperlink>
          </w:p>
          <w:p w:rsidR="00E943E6" w:rsidRPr="000B10C9" w:rsidRDefault="001E3653" w:rsidP="00E943E6">
            <w:pPr>
              <w:rPr>
                <w:sz w:val="24"/>
                <w:szCs w:val="24"/>
              </w:rPr>
            </w:pPr>
            <w:hyperlink r:id="rId7" w:history="1">
              <w:r w:rsidR="00E943E6" w:rsidRPr="000B10C9">
                <w:rPr>
                  <w:rStyle w:val="a8"/>
                  <w:sz w:val="24"/>
                  <w:szCs w:val="24"/>
                </w:rPr>
                <w:t>http://fcior.edu.ru/card/22342/samye-mnogochislennye-narody-mira-prakticheskie-zadaniya.html</w:t>
              </w:r>
            </w:hyperlink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Работают в тетрадях, заполняют схему. Для работы используют рисунки 127и 128 на стр. 233-234 учебника.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Работают по к/к.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Проверка в парах.</w:t>
            </w:r>
          </w:p>
          <w:p w:rsidR="00E943E6" w:rsidRPr="000B10C9" w:rsidRDefault="00E943E6" w:rsidP="00E943E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Обсуждение уровня полученных знаний по данным критериям:</w:t>
            </w:r>
          </w:p>
          <w:p w:rsidR="00443520" w:rsidRPr="000B10C9" w:rsidRDefault="00E943E6" w:rsidP="00E943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 низкий уровень: записывают информацию в тетрадь, неактивны; средний уровень: участвуют в объяснении учителя новой темы, отвечают на элементарные вопросы по теме; высокий уровень: участвуют в объяснении учителя новой темы, сопоставляют и анализируют карты, высказывают свое мнение.</w:t>
            </w:r>
          </w:p>
        </w:tc>
      </w:tr>
      <w:tr w:rsidR="00443520" w:rsidRPr="000B10C9" w:rsidTr="001037D0">
        <w:tc>
          <w:tcPr>
            <w:tcW w:w="5529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</w:t>
            </w:r>
            <w:r w:rsidRPr="000B10C9">
              <w:rPr>
                <w:sz w:val="24"/>
                <w:szCs w:val="24"/>
              </w:rPr>
              <w:t xml:space="preserve">: закрепить полученные на уроке знания и сформировать умения </w:t>
            </w:r>
            <w:proofErr w:type="gramStart"/>
            <w:r w:rsidRPr="000B10C9">
              <w:rPr>
                <w:sz w:val="24"/>
                <w:szCs w:val="24"/>
              </w:rPr>
              <w:t>обучающихся</w:t>
            </w:r>
            <w:proofErr w:type="gramEnd"/>
            <w:r w:rsidRPr="000B10C9">
              <w:rPr>
                <w:sz w:val="24"/>
                <w:szCs w:val="24"/>
              </w:rPr>
              <w:t xml:space="preserve"> на практике.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</w:t>
            </w:r>
            <w:r w:rsidRPr="000B10C9">
              <w:rPr>
                <w:sz w:val="24"/>
                <w:szCs w:val="24"/>
              </w:rPr>
              <w:t>: выявить уровень усвоения материала.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Метод</w:t>
            </w:r>
            <w:r w:rsidRPr="000B10C9">
              <w:rPr>
                <w:sz w:val="24"/>
                <w:szCs w:val="24"/>
              </w:rPr>
              <w:t>: частично-поисковый, словесный.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Форма организации деятельности</w:t>
            </w:r>
            <w:r w:rsidRPr="000B10C9">
              <w:rPr>
                <w:sz w:val="24"/>
                <w:szCs w:val="24"/>
              </w:rPr>
              <w:t>: групповая, индивидуальная.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</w:t>
            </w:r>
            <w:r w:rsidRPr="000B10C9">
              <w:rPr>
                <w:sz w:val="24"/>
                <w:szCs w:val="24"/>
              </w:rPr>
              <w:t xml:space="preserve">: </w:t>
            </w:r>
            <w:proofErr w:type="gramStart"/>
            <w:r w:rsidRPr="000B10C9">
              <w:rPr>
                <w:sz w:val="24"/>
                <w:szCs w:val="24"/>
              </w:rPr>
              <w:t>рефлексивно-оценочный</w:t>
            </w:r>
            <w:proofErr w:type="gramEnd"/>
            <w:r w:rsidRPr="000B10C9">
              <w:rPr>
                <w:sz w:val="24"/>
                <w:szCs w:val="24"/>
              </w:rPr>
              <w:t>.</w:t>
            </w:r>
          </w:p>
          <w:p w:rsidR="00905503" w:rsidRPr="000B10C9" w:rsidRDefault="001E3653" w:rsidP="00905503">
            <w:pPr>
              <w:rPr>
                <w:sz w:val="24"/>
                <w:szCs w:val="24"/>
              </w:rPr>
            </w:pPr>
            <w:hyperlink r:id="rId8" w:history="1">
              <w:r w:rsidR="00905503" w:rsidRPr="000B10C9">
                <w:rPr>
                  <w:rStyle w:val="a8"/>
                  <w:sz w:val="24"/>
                  <w:szCs w:val="24"/>
                </w:rPr>
                <w:t>http://fcior.edu.ru/card/22342/samye-mnogochislennye-narody-mira-prakticheskie-zadaniya.html</w:t>
              </w:r>
            </w:hyperlink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Работа с картами атласа, учебником по заданиям для каждой группы. Пример: На основе различных источников информации подготовьте необычную визитную карточку стран (США, Канады, Мексики, Кубы).</w:t>
            </w:r>
          </w:p>
          <w:p w:rsidR="00905503" w:rsidRPr="000B10C9" w:rsidRDefault="00905503" w:rsidP="00905503">
            <w:pPr>
              <w:rPr>
                <w:b/>
                <w:sz w:val="24"/>
                <w:szCs w:val="24"/>
              </w:rPr>
            </w:pPr>
            <w:r w:rsidRPr="000B10C9">
              <w:rPr>
                <w:b/>
                <w:sz w:val="24"/>
                <w:szCs w:val="24"/>
              </w:rPr>
              <w:t>Тестовый контроль по закреплению нового материала.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1.Потомки древних индейцев цивилизаций ацтеков и майя живут в городах на территории: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 1.Канады, 2.США, 3.Мексики, 4.Кубы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2.Укажите коренную нацию материка Северная Америка: 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1.американцы, 2.индейцы, 3.мексиканцы, 4.канадцы.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3.Какой город является столицей США? 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1.Нью-Йорк, 2.Лос-Анджелес, 3.Оттава, 4.Вашингтон.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lastRenderedPageBreak/>
              <w:t xml:space="preserve">4.Тип жилища, в котором </w:t>
            </w:r>
            <w:proofErr w:type="gramStart"/>
            <w:r w:rsidRPr="000B10C9">
              <w:rPr>
                <w:sz w:val="24"/>
                <w:szCs w:val="24"/>
              </w:rPr>
              <w:t>живут  эскимосы называют</w:t>
            </w:r>
            <w:proofErr w:type="gramEnd"/>
            <w:r w:rsidRPr="000B10C9">
              <w:rPr>
                <w:sz w:val="24"/>
                <w:szCs w:val="24"/>
              </w:rPr>
              <w:t xml:space="preserve">: 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1.юрта, 2.вигвам, 3.иглу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5.В какой стране Северной Америки 2 </w:t>
            </w:r>
            <w:proofErr w:type="gramStart"/>
            <w:r w:rsidRPr="000B10C9">
              <w:rPr>
                <w:sz w:val="24"/>
                <w:szCs w:val="24"/>
              </w:rPr>
              <w:t>государственных</w:t>
            </w:r>
            <w:proofErr w:type="gramEnd"/>
            <w:r w:rsidRPr="000B10C9">
              <w:rPr>
                <w:sz w:val="24"/>
                <w:szCs w:val="24"/>
              </w:rPr>
              <w:t xml:space="preserve"> языка – английский и французский?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 1.вСША, 2.в Канаде, 3. В Мексике.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Подведение итогов урока.</w:t>
            </w:r>
          </w:p>
          <w:p w:rsidR="00443520" w:rsidRPr="000B10C9" w:rsidRDefault="00905503" w:rsidP="00E93276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 Какая цель была поставлена в начале урока? Как вы думаете, достигли цели или нет?</w:t>
            </w:r>
          </w:p>
        </w:tc>
        <w:tc>
          <w:tcPr>
            <w:tcW w:w="5811" w:type="dxa"/>
          </w:tcPr>
          <w:p w:rsidR="00443520" w:rsidRPr="000B10C9" w:rsidRDefault="00443520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 ученика</w:t>
            </w:r>
            <w:r w:rsidRPr="000B10C9">
              <w:rPr>
                <w:sz w:val="24"/>
                <w:szCs w:val="24"/>
              </w:rPr>
              <w:t>: обобщить  знания,  полученные на уроке.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Учащиеся работают с картами атласа, дополнительной литературой, отвечают на вопросы. Выполняют тестовое задание в тетрадях.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Учащиеся высказывают свое мнение.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10C9">
              <w:rPr>
                <w:sz w:val="24"/>
                <w:szCs w:val="24"/>
              </w:rPr>
              <w:t>Обучающиеся  отвечают на вопросы.</w:t>
            </w:r>
            <w:proofErr w:type="gramEnd"/>
          </w:p>
          <w:p w:rsidR="00443520" w:rsidRPr="000B10C9" w:rsidRDefault="00443520" w:rsidP="001037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93276" w:rsidRPr="000B10C9" w:rsidTr="009900A6">
        <w:tc>
          <w:tcPr>
            <w:tcW w:w="11340" w:type="dxa"/>
            <w:gridSpan w:val="2"/>
          </w:tcPr>
          <w:p w:rsidR="00E93276" w:rsidRPr="000B10C9" w:rsidRDefault="00E93276" w:rsidP="00E932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lastRenderedPageBreak/>
              <w:t>Рефлексия (итог урока).</w:t>
            </w:r>
          </w:p>
          <w:p w:rsidR="00E93276" w:rsidRPr="000B10C9" w:rsidRDefault="00E93276" w:rsidP="00E93276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iCs/>
                <w:color w:val="000000"/>
                <w:sz w:val="24"/>
                <w:szCs w:val="24"/>
              </w:rPr>
              <w:t xml:space="preserve">Основные задачи учителя: </w:t>
            </w:r>
            <w:r w:rsidRPr="000B10C9">
              <w:rPr>
                <w:color w:val="000000"/>
                <w:sz w:val="24"/>
                <w:szCs w:val="24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905503" w:rsidRPr="000B10C9" w:rsidTr="000A27C1">
        <w:tc>
          <w:tcPr>
            <w:tcW w:w="11340" w:type="dxa"/>
            <w:gridSpan w:val="2"/>
          </w:tcPr>
          <w:p w:rsidR="00905503" w:rsidRPr="000B10C9" w:rsidRDefault="00905503" w:rsidP="001037D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</w:tr>
      <w:tr w:rsidR="00905AD2" w:rsidRPr="000B10C9" w:rsidTr="00905AD2">
        <w:trPr>
          <w:trHeight w:val="286"/>
        </w:trPr>
        <w:tc>
          <w:tcPr>
            <w:tcW w:w="5529" w:type="dxa"/>
          </w:tcPr>
          <w:p w:rsidR="00905AD2" w:rsidRPr="000B10C9" w:rsidRDefault="00905AD2" w:rsidP="00905A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 этапа:</w:t>
            </w:r>
            <w:r w:rsidRPr="000B10C9">
              <w:rPr>
                <w:sz w:val="24"/>
                <w:szCs w:val="24"/>
              </w:rPr>
              <w:t xml:space="preserve"> побуждать учащихся к активной деятельности, отследить процесс усвоения изученного материала; получение уч-ся </w:t>
            </w:r>
            <w:proofErr w:type="spellStart"/>
            <w:r w:rsidRPr="000B10C9">
              <w:rPr>
                <w:sz w:val="24"/>
                <w:szCs w:val="24"/>
              </w:rPr>
              <w:t>д</w:t>
            </w:r>
            <w:proofErr w:type="spellEnd"/>
            <w:r w:rsidRPr="000B10C9">
              <w:rPr>
                <w:sz w:val="24"/>
                <w:szCs w:val="24"/>
              </w:rPr>
              <w:t>/</w:t>
            </w:r>
            <w:proofErr w:type="spellStart"/>
            <w:r w:rsidRPr="000B10C9">
              <w:rPr>
                <w:sz w:val="24"/>
                <w:szCs w:val="24"/>
              </w:rPr>
              <w:t>з</w:t>
            </w:r>
            <w:proofErr w:type="spellEnd"/>
            <w:r w:rsidRPr="000B10C9">
              <w:rPr>
                <w:sz w:val="24"/>
                <w:szCs w:val="24"/>
              </w:rPr>
              <w:t xml:space="preserve"> и объяснение его выполнения. 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Дидактическая задача</w:t>
            </w:r>
            <w:r w:rsidRPr="000B10C9">
              <w:rPr>
                <w:sz w:val="24"/>
                <w:szCs w:val="24"/>
              </w:rPr>
              <w:t>: закрепление знаний полученных на уроке, формирование умений работы с различными источниками информации.</w:t>
            </w:r>
            <w:r w:rsidRPr="000B10C9">
              <w:rPr>
                <w:b/>
                <w:bCs/>
                <w:sz w:val="24"/>
                <w:szCs w:val="24"/>
              </w:rPr>
              <w:t xml:space="preserve"> Метод: </w:t>
            </w:r>
            <w:r w:rsidRPr="000B10C9">
              <w:rPr>
                <w:sz w:val="24"/>
                <w:szCs w:val="24"/>
              </w:rPr>
              <w:t>словесный.</w:t>
            </w:r>
          </w:p>
          <w:p w:rsidR="00905AD2" w:rsidRPr="000B10C9" w:rsidRDefault="00905AD2" w:rsidP="00905AD2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Форма организации деятельности</w:t>
            </w:r>
            <w:r w:rsidRPr="000B10C9">
              <w:rPr>
                <w:sz w:val="24"/>
                <w:szCs w:val="24"/>
              </w:rPr>
              <w:t>: фронтальная.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Учитель дает домашне</w:t>
            </w:r>
            <w:r w:rsidR="00CC6557">
              <w:rPr>
                <w:sz w:val="24"/>
                <w:szCs w:val="24"/>
              </w:rPr>
              <w:t>е задание и комментирует его. Д/</w:t>
            </w:r>
            <w:proofErr w:type="gramStart"/>
            <w:r w:rsidRPr="000B10C9">
              <w:rPr>
                <w:sz w:val="24"/>
                <w:szCs w:val="24"/>
              </w:rPr>
              <w:t>З</w:t>
            </w:r>
            <w:proofErr w:type="gramEnd"/>
            <w:r w:rsidRPr="000B10C9">
              <w:rPr>
                <w:sz w:val="24"/>
                <w:szCs w:val="24"/>
              </w:rPr>
              <w:t xml:space="preserve">  §47.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Репродуктивный уровень. Ответить на вопросы параграфа. Подготовить дополнительный материал по странам С.А.</w:t>
            </w:r>
          </w:p>
          <w:p w:rsidR="00905503" w:rsidRPr="000B10C9" w:rsidRDefault="001E3653" w:rsidP="00905503">
            <w:pPr>
              <w:rPr>
                <w:sz w:val="24"/>
                <w:szCs w:val="24"/>
              </w:rPr>
            </w:pPr>
            <w:hyperlink r:id="rId9" w:history="1">
              <w:r w:rsidR="00905503" w:rsidRPr="000B10C9">
                <w:rPr>
                  <w:rStyle w:val="a8"/>
                  <w:sz w:val="24"/>
                  <w:szCs w:val="24"/>
                </w:rPr>
                <w:t>http://fcior.edu.ru/card/22466/zhile-odna-iz-glavnyh-potrebnostey-cheloveka-prakticheskie-zadaniya.html</w:t>
              </w:r>
            </w:hyperlink>
            <w:r w:rsidR="00905503" w:rsidRPr="000B10C9">
              <w:rPr>
                <w:sz w:val="24"/>
                <w:szCs w:val="24"/>
              </w:rPr>
              <w:t xml:space="preserve"> </w:t>
            </w:r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 xml:space="preserve">Конструктивный уровень. Ответить на вопрос: «Какие районы Северной Америки наиболее благоприятны для жизни и </w:t>
            </w:r>
            <w:proofErr w:type="spellStart"/>
            <w:r w:rsidRPr="000B10C9">
              <w:rPr>
                <w:sz w:val="24"/>
                <w:szCs w:val="24"/>
              </w:rPr>
              <w:t>х</w:t>
            </w:r>
            <w:proofErr w:type="spellEnd"/>
            <w:r w:rsidRPr="000B10C9">
              <w:rPr>
                <w:sz w:val="24"/>
                <w:szCs w:val="24"/>
              </w:rPr>
              <w:t>/</w:t>
            </w:r>
            <w:proofErr w:type="spellStart"/>
            <w:r w:rsidRPr="000B10C9">
              <w:rPr>
                <w:sz w:val="24"/>
                <w:szCs w:val="24"/>
              </w:rPr>
              <w:t>д</w:t>
            </w:r>
            <w:proofErr w:type="spellEnd"/>
            <w:r w:rsidRPr="000B10C9">
              <w:rPr>
                <w:sz w:val="24"/>
                <w:szCs w:val="24"/>
              </w:rPr>
              <w:t xml:space="preserve"> человека». Сверьте ваш прогноз с картой плотности населения. Обоснуйте свою точку зрения.</w:t>
            </w:r>
          </w:p>
          <w:p w:rsidR="00905AD2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Творческий уровень. Представьте себе, что кто-то из Вас корреспондент крупной газеты. И вам посчастливилось побывать в одной из стран Северной Америки. О чем бы Вы взяли интервью у местных жителей? Работу представьте в виде эссе.</w:t>
            </w:r>
          </w:p>
        </w:tc>
        <w:tc>
          <w:tcPr>
            <w:tcW w:w="5811" w:type="dxa"/>
          </w:tcPr>
          <w:p w:rsidR="00905AD2" w:rsidRPr="000B10C9" w:rsidRDefault="00905503" w:rsidP="00905AD2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10C9">
              <w:rPr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0B10C9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05503" w:rsidRPr="000B10C9" w:rsidRDefault="00905503" w:rsidP="00905503">
            <w:pPr>
              <w:rPr>
                <w:sz w:val="24"/>
                <w:szCs w:val="24"/>
              </w:rPr>
            </w:pPr>
            <w:r w:rsidRPr="000B10C9">
              <w:rPr>
                <w:b/>
                <w:bCs/>
                <w:sz w:val="24"/>
                <w:szCs w:val="24"/>
              </w:rPr>
              <w:t>Цель ученика</w:t>
            </w:r>
            <w:r w:rsidRPr="000B10C9">
              <w:rPr>
                <w:sz w:val="24"/>
                <w:szCs w:val="24"/>
              </w:rPr>
              <w:t>: закрепить изученный материал.</w:t>
            </w:r>
          </w:p>
          <w:p w:rsidR="00905503" w:rsidRPr="000B10C9" w:rsidRDefault="00905503" w:rsidP="009055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0C9">
              <w:rPr>
                <w:sz w:val="24"/>
                <w:szCs w:val="24"/>
              </w:rPr>
              <w:t>Записывают домашнее задание в дневники и задают вопросы, если они появятся.</w:t>
            </w:r>
          </w:p>
        </w:tc>
      </w:tr>
    </w:tbl>
    <w:p w:rsidR="00443520" w:rsidRPr="000B10C9" w:rsidRDefault="00443520" w:rsidP="00443520">
      <w:pPr>
        <w:rPr>
          <w:sz w:val="24"/>
          <w:szCs w:val="24"/>
        </w:rPr>
      </w:pPr>
    </w:p>
    <w:p w:rsidR="00443520" w:rsidRPr="000B10C9" w:rsidRDefault="00443520" w:rsidP="00443520">
      <w:pPr>
        <w:ind w:right="-2127"/>
        <w:rPr>
          <w:sz w:val="24"/>
          <w:szCs w:val="24"/>
        </w:rPr>
      </w:pPr>
    </w:p>
    <w:p w:rsidR="00F11755" w:rsidRPr="000B10C9" w:rsidRDefault="00F11755">
      <w:pPr>
        <w:rPr>
          <w:sz w:val="24"/>
          <w:szCs w:val="24"/>
        </w:rPr>
      </w:pPr>
    </w:p>
    <w:sectPr w:rsidR="00F11755" w:rsidRPr="000B10C9" w:rsidSect="000B10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BC"/>
    <w:multiLevelType w:val="hybridMultilevel"/>
    <w:tmpl w:val="DB669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517F8"/>
    <w:multiLevelType w:val="hybridMultilevel"/>
    <w:tmpl w:val="6CDE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6246D"/>
    <w:multiLevelType w:val="hybridMultilevel"/>
    <w:tmpl w:val="2F7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46AE5"/>
    <w:multiLevelType w:val="hybridMultilevel"/>
    <w:tmpl w:val="E9A03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2543E"/>
    <w:multiLevelType w:val="hybridMultilevel"/>
    <w:tmpl w:val="51F21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20"/>
    <w:rsid w:val="000B10C9"/>
    <w:rsid w:val="001E3653"/>
    <w:rsid w:val="00217EF1"/>
    <w:rsid w:val="00443520"/>
    <w:rsid w:val="007D445A"/>
    <w:rsid w:val="00905503"/>
    <w:rsid w:val="00905AD2"/>
    <w:rsid w:val="00C01DDE"/>
    <w:rsid w:val="00CC6557"/>
    <w:rsid w:val="00D10C92"/>
    <w:rsid w:val="00E93276"/>
    <w:rsid w:val="00E943E6"/>
    <w:rsid w:val="00F11755"/>
    <w:rsid w:val="00F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43520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52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Body Text 2"/>
    <w:basedOn w:val="a"/>
    <w:link w:val="20"/>
    <w:rsid w:val="00443520"/>
    <w:pPr>
      <w:widowControl/>
      <w:autoSpaceDE/>
      <w:autoSpaceDN/>
      <w:adjustRightInd/>
    </w:pPr>
    <w:rPr>
      <w:b/>
    </w:rPr>
  </w:style>
  <w:style w:type="character" w:customStyle="1" w:styleId="20">
    <w:name w:val="Основной текст 2 Знак"/>
    <w:basedOn w:val="a0"/>
    <w:link w:val="2"/>
    <w:rsid w:val="004435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4435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43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44352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4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4435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3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5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43520"/>
    <w:pPr>
      <w:ind w:left="720"/>
      <w:contextualSpacing/>
    </w:pPr>
  </w:style>
  <w:style w:type="paragraph" w:styleId="ac">
    <w:name w:val="No Spacing"/>
    <w:uiPriority w:val="1"/>
    <w:qFormat/>
    <w:rsid w:val="00217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342/samye-mnogochislennye-narody-mira-prakticheskie-zad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22342/samye-mnogochislennye-narody-mira-prakticheskie-zad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%D0%A1%D0%B0%D0%BC%D1%8B%D0%B5+%D0%BC%D0%BD%D0%BE%D0%B3%D0%BE%D1%87%D0%B8%D1%81%D0%BB%D0%B5%D0%BD%D0%BD%D1%8B%D0%B5+%D0%BD%D0%B0%D1%80%D0%BE%D0%B4%D1%8B+%D0%BC%D0%B8%D1%80%D0%B0.+%D0%9F%D1%80%D0%B0%D0%BA%D1%82%D0%B8%D1%87%D0%B5%D1%81%D0%BA%D0%B8%D0%B5+%D0%B7%D0%B0%D0%B4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22283/regionalnye-razlichiya-v-plotnosti-naseleniya-materikov-regionov-i-stran-kontrolnye-zada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2466/zhile-odna-iz-glavnyh-potrebnostey-cheloveka-prakticheskie-zad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2012-10-02T19:31:00Z</dcterms:created>
  <dcterms:modified xsi:type="dcterms:W3CDTF">2014-08-11T14:19:00Z</dcterms:modified>
</cp:coreProperties>
</file>