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8" w:rsidRPr="00CF37AD" w:rsidRDefault="008457E8" w:rsidP="008457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 музыки во 2</w:t>
      </w:r>
      <w:r w:rsidRPr="00CF37AD">
        <w:rPr>
          <w:rFonts w:ascii="Arial" w:hAnsi="Arial" w:cs="Arial"/>
          <w:sz w:val="24"/>
          <w:szCs w:val="24"/>
        </w:rPr>
        <w:t xml:space="preserve">  классе</w:t>
      </w:r>
    </w:p>
    <w:p w:rsidR="008457E8" w:rsidRPr="00CF37AD" w:rsidRDefault="008457E8" w:rsidP="008457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СИМФОНИЧЕСКАЯ СКАЗКА</w:t>
      </w:r>
      <w:r w:rsidRPr="00CF37AD">
        <w:rPr>
          <w:rFonts w:ascii="Arial" w:hAnsi="Arial" w:cs="Arial"/>
          <w:sz w:val="24"/>
          <w:szCs w:val="24"/>
        </w:rPr>
        <w:t>»</w:t>
      </w:r>
    </w:p>
    <w:p w:rsidR="008457E8" w:rsidRPr="00CF37AD" w:rsidRDefault="008457E8" w:rsidP="008457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 xml:space="preserve">Составила учитель музыки </w:t>
      </w:r>
    </w:p>
    <w:p w:rsidR="008457E8" w:rsidRPr="00CF37AD" w:rsidRDefault="008457E8" w:rsidP="008457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>МБОУ НОШ 39 г. Белореченска</w:t>
      </w:r>
    </w:p>
    <w:p w:rsidR="008457E8" w:rsidRPr="00CF37AD" w:rsidRDefault="008457E8" w:rsidP="008457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37AD">
        <w:rPr>
          <w:rFonts w:ascii="Arial" w:hAnsi="Arial" w:cs="Arial"/>
          <w:sz w:val="24"/>
          <w:szCs w:val="24"/>
        </w:rPr>
        <w:t>Онищенко А. А.</w:t>
      </w:r>
    </w:p>
    <w:p w:rsidR="008457E8" w:rsidRPr="00CF37AD" w:rsidRDefault="00E8677A" w:rsidP="008457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457E8" w:rsidRDefault="008457E8" w:rsidP="0060397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</w:pPr>
    </w:p>
    <w:p w:rsidR="0060397B" w:rsidRPr="0060397B" w:rsidRDefault="0060397B" w:rsidP="0060397B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B64C5D" w:rsidRDefault="0060397B" w:rsidP="00603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sz w:val="20"/>
          <w:szCs w:val="20"/>
          <w:u w:val="single"/>
        </w:rPr>
        <w:t>ТЕМА:</w:t>
      </w:r>
      <w:r w:rsidRPr="008457E8">
        <w:rPr>
          <w:rFonts w:ascii="Times New Roman" w:hAnsi="Times New Roman" w:cs="Times New Roman"/>
        </w:rPr>
        <w:t xml:space="preserve">                          </w:t>
      </w:r>
      <w:r w:rsidRPr="008457E8">
        <w:rPr>
          <w:rFonts w:ascii="Times New Roman" w:hAnsi="Times New Roman" w:cs="Times New Roman"/>
          <w:sz w:val="24"/>
          <w:szCs w:val="24"/>
        </w:rPr>
        <w:t>СИМФОНИЧЕСКАЯ СКАЗКА</w:t>
      </w:r>
      <w:r w:rsidR="001372D0" w:rsidRPr="00845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4F16" w:rsidRDefault="00014F16" w:rsidP="00014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F16">
        <w:rPr>
          <w:rFonts w:ascii="Times New Roman" w:hAnsi="Times New Roman" w:cs="Times New Roman"/>
          <w:sz w:val="20"/>
          <w:szCs w:val="20"/>
          <w:u w:val="single"/>
        </w:rPr>
        <w:t>ЦЕЛИ И ЗАДАЧИ:</w:t>
      </w:r>
      <w:r w:rsidR="001818E0" w:rsidRPr="00014F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4F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4F16" w:rsidRDefault="00014F16" w:rsidP="006039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4F16">
        <w:rPr>
          <w:rFonts w:ascii="Times New Roman" w:hAnsi="Times New Roman" w:cs="Times New Roman"/>
          <w:sz w:val="24"/>
          <w:szCs w:val="24"/>
        </w:rPr>
        <w:t>на примере симфонической сказки С. Прокофьева «Петя и волк» познакомить детей с тембрами музыкальных инструментов;</w:t>
      </w:r>
    </w:p>
    <w:p w:rsidR="00014F16" w:rsidRDefault="00014F16" w:rsidP="006039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жанре симфонической сказки;</w:t>
      </w:r>
    </w:p>
    <w:p w:rsidR="00014F16" w:rsidRDefault="00014F16" w:rsidP="006039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тембре как средстве музыкальной выразительности;</w:t>
      </w:r>
    </w:p>
    <w:p w:rsidR="00014F16" w:rsidRDefault="00014F16" w:rsidP="006039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слушательскую культуру, внимание, образное мышление;</w:t>
      </w:r>
    </w:p>
    <w:p w:rsidR="00014F16" w:rsidRPr="00014F16" w:rsidRDefault="00014F16" w:rsidP="0060397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проследить развитие музыкальных тем;</w:t>
      </w:r>
    </w:p>
    <w:p w:rsidR="001818E0" w:rsidRPr="001818E0" w:rsidRDefault="00014F16" w:rsidP="006039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18E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087A78" w:rsidRPr="00EA27D1" w:rsidRDefault="0060397B" w:rsidP="0060397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457E8">
        <w:rPr>
          <w:rFonts w:ascii="Times New Roman" w:hAnsi="Times New Roman" w:cs="Times New Roman"/>
          <w:sz w:val="20"/>
          <w:szCs w:val="20"/>
          <w:u w:val="single"/>
        </w:rPr>
        <w:t>МУЗ. МАТЕРИАЛ:</w:t>
      </w:r>
      <w:r w:rsidR="00087A78" w:rsidRPr="008457E8">
        <w:rPr>
          <w:rFonts w:ascii="Times New Roman" w:hAnsi="Times New Roman" w:cs="Times New Roman"/>
          <w:sz w:val="20"/>
          <w:szCs w:val="20"/>
        </w:rPr>
        <w:t xml:space="preserve">        </w:t>
      </w:r>
      <w:r w:rsidR="00087A78" w:rsidRPr="008457E8">
        <w:rPr>
          <w:rFonts w:ascii="Times New Roman" w:hAnsi="Times New Roman" w:cs="Times New Roman"/>
          <w:b/>
          <w:i/>
          <w:sz w:val="24"/>
          <w:szCs w:val="24"/>
        </w:rPr>
        <w:t>фрагмент 1 концерта П. И. Чайковского</w:t>
      </w:r>
      <w:r w:rsidR="00EA27D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87A78" w:rsidRPr="008457E8">
        <w:rPr>
          <w:rFonts w:ascii="Times New Roman" w:hAnsi="Times New Roman" w:cs="Times New Roman"/>
          <w:sz w:val="20"/>
          <w:szCs w:val="20"/>
        </w:rPr>
        <w:t xml:space="preserve"> </w:t>
      </w:r>
      <w:r w:rsidR="009120D5" w:rsidRPr="008457E8">
        <w:rPr>
          <w:rFonts w:ascii="Times New Roman" w:hAnsi="Times New Roman" w:cs="Times New Roman"/>
          <w:sz w:val="20"/>
          <w:szCs w:val="20"/>
        </w:rPr>
        <w:t xml:space="preserve">     </w:t>
      </w:r>
      <w:r w:rsidR="00EA2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20D5" w:rsidRPr="008457E8" w:rsidRDefault="009120D5" w:rsidP="0060397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457E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A27D1">
        <w:rPr>
          <w:rFonts w:ascii="Times New Roman" w:hAnsi="Times New Roman" w:cs="Times New Roman"/>
          <w:sz w:val="20"/>
          <w:szCs w:val="20"/>
        </w:rPr>
        <w:t xml:space="preserve">  </w:t>
      </w:r>
      <w:r w:rsidR="00E8677A" w:rsidRPr="008457E8">
        <w:rPr>
          <w:rFonts w:ascii="Times New Roman" w:hAnsi="Times New Roman" w:cs="Times New Roman"/>
          <w:b/>
          <w:i/>
          <w:sz w:val="24"/>
          <w:szCs w:val="24"/>
        </w:rPr>
        <w:t>Симфоническая сказка «Петя и волк», С. Прокофьев</w:t>
      </w:r>
      <w:r w:rsidR="00E8677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D145F" w:rsidRPr="008457E8" w:rsidRDefault="00911C5B" w:rsidP="00EA27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57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CD145F" w:rsidRPr="008457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57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27D1">
        <w:rPr>
          <w:rFonts w:ascii="Times New Roman" w:hAnsi="Times New Roman" w:cs="Times New Roman"/>
          <w:b/>
          <w:i/>
          <w:sz w:val="24"/>
          <w:szCs w:val="24"/>
        </w:rPr>
        <w:t>Презентация;</w:t>
      </w:r>
    </w:p>
    <w:p w:rsidR="001372D0" w:rsidRPr="008457E8" w:rsidRDefault="0060397B" w:rsidP="0060397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457E8">
        <w:rPr>
          <w:rFonts w:ascii="Times New Roman" w:hAnsi="Times New Roman" w:cs="Times New Roman"/>
          <w:sz w:val="20"/>
          <w:szCs w:val="20"/>
          <w:u w:val="single"/>
        </w:rPr>
        <w:t>ХОД УРОКА:</w:t>
      </w:r>
    </w:p>
    <w:p w:rsidR="001372D0" w:rsidRPr="008457E8" w:rsidRDefault="001372D0" w:rsidP="00137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 xml:space="preserve">На предыдущих уроках мы с вами благодаря «трём китам» открыли двери в МУЗЫКАЛЬНЫЙ ТЕАТР, где познакомились с такими жанрами музыкального искусства как ОПЕРА и БАЛЕТ. </w:t>
      </w:r>
    </w:p>
    <w:p w:rsidR="001372D0" w:rsidRPr="008457E8" w:rsidRDefault="001372D0" w:rsidP="001372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Что такое опера?</w:t>
      </w:r>
    </w:p>
    <w:p w:rsidR="001372D0" w:rsidRPr="008457E8" w:rsidRDefault="001372D0" w:rsidP="001372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Что такое балет?</w:t>
      </w:r>
    </w:p>
    <w:p w:rsidR="001372D0" w:rsidRPr="008457E8" w:rsidRDefault="001372D0" w:rsidP="00137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А сегодня я приглашаю вас в КОНЦЕРТНЫЙ ЗАЛ.</w:t>
      </w:r>
    </w:p>
    <w:p w:rsidR="001372D0" w:rsidRPr="008457E8" w:rsidRDefault="001372D0" w:rsidP="001372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57E8">
        <w:rPr>
          <w:rFonts w:ascii="Times New Roman" w:hAnsi="Times New Roman" w:cs="Times New Roman"/>
          <w:i/>
          <w:sz w:val="28"/>
          <w:szCs w:val="28"/>
          <w:u w:val="single"/>
        </w:rPr>
        <w:t>Звучит фрагмент 1-го концерта П</w:t>
      </w:r>
      <w:r w:rsidR="00087A78" w:rsidRPr="008457E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457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</w:t>
      </w:r>
      <w:r w:rsidR="00087A78" w:rsidRPr="008457E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457E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Чайковского</w:t>
      </w:r>
    </w:p>
    <w:p w:rsidR="001372D0" w:rsidRPr="008457E8" w:rsidRDefault="001372D0" w:rsidP="00137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2D0" w:rsidRPr="008457E8" w:rsidRDefault="00032445" w:rsidP="00137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Ребята, двери в концертный зал нам помогла открыть музыка русского композитора П. И. Чайковского и это не случайно. Откроем учебники на 88 -89 стр. и рассмотрим иллюстрации.</w:t>
      </w:r>
    </w:p>
    <w:p w:rsidR="00032445" w:rsidRPr="008457E8" w:rsidRDefault="00032445" w:rsidP="00137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Мы видим Московскую консерваторию имени П. И. Чайковского. Здесь находится один из лучших концертных залов России. Перед входом в консерваторию – памятник композитору П. И. Чайковскому.</w:t>
      </w:r>
    </w:p>
    <w:p w:rsidR="00032445" w:rsidRPr="008457E8" w:rsidRDefault="00032445" w:rsidP="00137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 xml:space="preserve">Красивый занавес раскрывает сцену, где выступает симфонический оркестр, в зрительном зале – слушатели. Дирижёр принимает благодарное рукопожатие. </w:t>
      </w:r>
    </w:p>
    <w:p w:rsidR="00032445" w:rsidRPr="008457E8" w:rsidRDefault="00032445" w:rsidP="000324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А кто выступает в концертных залах?</w:t>
      </w:r>
    </w:p>
    <w:p w:rsidR="00032445" w:rsidRPr="008457E8" w:rsidRDefault="00032445" w:rsidP="0003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В концертных залах выступают хоры, певцы, пианисты, скрипачи, симфонические оркестры, ансамбли, творческие коллективы.</w:t>
      </w:r>
    </w:p>
    <w:p w:rsidR="00032445" w:rsidRPr="008457E8" w:rsidRDefault="00032445" w:rsidP="000324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Интересно, а какая музыка звучит в таких концертных залах? (………)</w:t>
      </w:r>
    </w:p>
    <w:p w:rsidR="00032445" w:rsidRPr="008457E8" w:rsidRDefault="00032445" w:rsidP="0003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Ответ на этот вопрос мы сможем найти на наших уроках.</w:t>
      </w:r>
    </w:p>
    <w:p w:rsidR="00F70BE6" w:rsidRPr="00CC4661" w:rsidRDefault="00CC4661" w:rsidP="00CC46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4661">
        <w:rPr>
          <w:rFonts w:ascii="Times New Roman" w:hAnsi="Times New Roman" w:cs="Times New Roman"/>
          <w:sz w:val="28"/>
          <w:szCs w:val="28"/>
          <w:u w:val="single"/>
        </w:rPr>
        <w:t>СЛАЙД №1</w:t>
      </w:r>
    </w:p>
    <w:p w:rsidR="009120D5" w:rsidRPr="008457E8" w:rsidRDefault="00F70BE6" w:rsidP="0003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Тема сегодняшнего урока – известная на весь мир СИМФОНИЧЕСКАЯ СКАЗКА</w:t>
      </w:r>
    </w:p>
    <w:p w:rsidR="00B64C5D" w:rsidRPr="008457E8" w:rsidRDefault="00F70BE6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lastRenderedPageBreak/>
        <w:t xml:space="preserve"> С. Прокофьева «Петя и волк». Композитор сочинил эту сказку в 1936 году всего лишь за 4 дня!!! Что же необычного в этой сказке, что она стала знаменита на весь мир??? </w:t>
      </w:r>
    </w:p>
    <w:p w:rsidR="0060397B" w:rsidRPr="008457E8" w:rsidRDefault="00064288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В отличие от оперы, где артисты поют свою тему, в симфонической сказке С. Прокофьева темы героев исполняют инструменты симфонического оркестра. Сюжет сказки рассказывает повествователь, а музыкальные характеристики играют разные музыкальные инструменты.</w:t>
      </w:r>
    </w:p>
    <w:p w:rsidR="00064288" w:rsidRDefault="00064288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Давайте скорей познакомимся с героями сказки и их музыкальными темами. На развороте страниц 90 -91 вы видите портрет композитора С. Прокофьева и красочные изображения героев сказки.</w:t>
      </w:r>
    </w:p>
    <w:p w:rsidR="00CC4661" w:rsidRPr="00CC4661" w:rsidRDefault="00CC4661" w:rsidP="00CC46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4661">
        <w:rPr>
          <w:rFonts w:ascii="Times New Roman" w:hAnsi="Times New Roman" w:cs="Times New Roman"/>
          <w:sz w:val="28"/>
          <w:szCs w:val="28"/>
          <w:u w:val="single"/>
        </w:rPr>
        <w:t>СЛАЙД №2</w:t>
      </w:r>
    </w:p>
    <w:p w:rsidR="00064288" w:rsidRPr="008457E8" w:rsidRDefault="00064288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 xml:space="preserve">Обратите внимание на то, что у каждого персонажа есть свой музыкальный инструмент. И это не случайно. Композитор заставил «говорить» героев сказки языком музыкальных инструментов. </w:t>
      </w:r>
      <w:r w:rsidR="00BD4014" w:rsidRPr="008457E8">
        <w:rPr>
          <w:rFonts w:ascii="Times New Roman" w:hAnsi="Times New Roman" w:cs="Times New Roman"/>
          <w:sz w:val="28"/>
          <w:szCs w:val="28"/>
        </w:rPr>
        <w:t>Каждый из инструментов имеет свой неповторимы</w:t>
      </w:r>
      <w:r w:rsidR="00180512" w:rsidRPr="008457E8">
        <w:rPr>
          <w:rFonts w:ascii="Times New Roman" w:hAnsi="Times New Roman" w:cs="Times New Roman"/>
          <w:sz w:val="28"/>
          <w:szCs w:val="28"/>
        </w:rPr>
        <w:t xml:space="preserve">й </w:t>
      </w:r>
      <w:r w:rsidR="00BD4014" w:rsidRPr="008457E8">
        <w:rPr>
          <w:rFonts w:ascii="Times New Roman" w:hAnsi="Times New Roman" w:cs="Times New Roman"/>
          <w:sz w:val="28"/>
          <w:szCs w:val="28"/>
        </w:rPr>
        <w:t xml:space="preserve"> голос – тембр, как говорят музыканты.</w:t>
      </w:r>
      <w:r w:rsidR="00180512" w:rsidRPr="008457E8">
        <w:rPr>
          <w:rFonts w:ascii="Times New Roman" w:hAnsi="Times New Roman" w:cs="Times New Roman"/>
          <w:sz w:val="28"/>
          <w:szCs w:val="28"/>
        </w:rPr>
        <w:t xml:space="preserve"> Поэтому мы никогда не спутаем голос скрипки и пианино, голос гитары и баяна и т.д. </w:t>
      </w:r>
    </w:p>
    <w:p w:rsidR="00911C5B" w:rsidRPr="008457E8" w:rsidRDefault="00180512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Какие же инструменты выбрал композитор для музыкальных тем своих красочных персонажей? Для ответа на этот вопрос мы рассмотрим иллюстрации</w:t>
      </w:r>
      <w:r w:rsidR="00911C5B" w:rsidRPr="008457E8">
        <w:rPr>
          <w:rFonts w:ascii="Times New Roman" w:hAnsi="Times New Roman" w:cs="Times New Roman"/>
          <w:sz w:val="28"/>
          <w:szCs w:val="28"/>
        </w:rPr>
        <w:t>, познакомимся с персонажами,</w:t>
      </w:r>
      <w:r w:rsidRPr="008457E8">
        <w:rPr>
          <w:rFonts w:ascii="Times New Roman" w:hAnsi="Times New Roman" w:cs="Times New Roman"/>
          <w:sz w:val="28"/>
          <w:szCs w:val="28"/>
        </w:rPr>
        <w:t xml:space="preserve"> и послушаем темы главных героев.</w:t>
      </w:r>
    </w:p>
    <w:p w:rsidR="00911C5B" w:rsidRPr="008457E8" w:rsidRDefault="00911C5B" w:rsidP="00CC46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57E8">
        <w:rPr>
          <w:rFonts w:ascii="Times New Roman" w:hAnsi="Times New Roman" w:cs="Times New Roman"/>
          <w:i/>
          <w:sz w:val="28"/>
          <w:szCs w:val="28"/>
          <w:u w:val="single"/>
        </w:rPr>
        <w:t>Работа с учебником, иллюстрации муз. инструментов,</w:t>
      </w:r>
    </w:p>
    <w:p w:rsidR="00911C5B" w:rsidRPr="008457E8" w:rsidRDefault="00911C5B" w:rsidP="00CC4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i/>
          <w:sz w:val="28"/>
          <w:szCs w:val="28"/>
          <w:u w:val="single"/>
        </w:rPr>
        <w:t>муз. характеристики персонажей:</w:t>
      </w:r>
    </w:p>
    <w:p w:rsidR="00CC4661" w:rsidRPr="008457E8" w:rsidRDefault="00CC4661" w:rsidP="00CC46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1C5B" w:rsidRPr="00CC4661" w:rsidRDefault="00CC4661" w:rsidP="00CC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 xml:space="preserve">Петя – главный герой сказки. Его музыкальная тема напоминает и песню, и танец, и марш. И это неслучайно. Ведь Петя – мальчик, такой же, как все дети, играет, веселится, танцует и поёт. Тему Пети исполняют струнные смычковые инструменты: </w:t>
      </w:r>
      <w:r w:rsidRPr="008457E8">
        <w:rPr>
          <w:rFonts w:ascii="Times New Roman" w:hAnsi="Times New Roman" w:cs="Times New Roman"/>
          <w:b/>
          <w:sz w:val="28"/>
          <w:szCs w:val="28"/>
        </w:rPr>
        <w:t>скрипка, альт и виолончель</w:t>
      </w:r>
    </w:p>
    <w:p w:rsidR="00CC4661" w:rsidRPr="00CC4661" w:rsidRDefault="00CC4661" w:rsidP="00CC46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4661">
        <w:rPr>
          <w:rFonts w:ascii="Times New Roman" w:hAnsi="Times New Roman" w:cs="Times New Roman"/>
          <w:sz w:val="28"/>
          <w:szCs w:val="28"/>
          <w:u w:val="single"/>
        </w:rPr>
        <w:t>СЛАЙД №3</w:t>
      </w:r>
    </w:p>
    <w:p w:rsidR="00911C5B" w:rsidRPr="008457E8" w:rsidRDefault="00911C5B" w:rsidP="000642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0512" w:rsidRPr="00CC4661" w:rsidRDefault="00CC4661" w:rsidP="000642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Роль птички</w:t>
      </w:r>
      <w:r w:rsidR="00911C5B" w:rsidRPr="008457E8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911C5B" w:rsidRPr="008457E8">
        <w:rPr>
          <w:rFonts w:ascii="Times New Roman" w:hAnsi="Times New Roman" w:cs="Times New Roman"/>
          <w:b/>
          <w:sz w:val="28"/>
          <w:szCs w:val="28"/>
        </w:rPr>
        <w:t>флейта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1C5B" w:rsidRPr="008457E8">
        <w:rPr>
          <w:rFonts w:ascii="Times New Roman" w:hAnsi="Times New Roman" w:cs="Times New Roman"/>
          <w:sz w:val="28"/>
          <w:szCs w:val="28"/>
        </w:rPr>
        <w:t xml:space="preserve"> Это духовой музыкальный инструмент, представляет собой деревянную трубку с боковыми отверстиями. Музыканты при игре дуют в трубку и извлекают звуки.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C4661">
        <w:rPr>
          <w:rFonts w:ascii="Times New Roman" w:hAnsi="Times New Roman" w:cs="Times New Roman"/>
          <w:sz w:val="28"/>
          <w:szCs w:val="28"/>
          <w:u w:val="single"/>
        </w:rPr>
        <w:t>СЛАЙД №4</w:t>
      </w:r>
    </w:p>
    <w:p w:rsidR="00CC4661" w:rsidRDefault="00911C5B" w:rsidP="00CC46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61">
        <w:rPr>
          <w:rFonts w:ascii="Times New Roman" w:hAnsi="Times New Roman" w:cs="Times New Roman"/>
          <w:sz w:val="28"/>
          <w:szCs w:val="28"/>
        </w:rPr>
        <w:t xml:space="preserve">Почему композитор избрал флейту для роли птички? </w:t>
      </w:r>
    </w:p>
    <w:p w:rsidR="00FB691E" w:rsidRPr="008457E8" w:rsidRDefault="00911C5B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61">
        <w:rPr>
          <w:rFonts w:ascii="Times New Roman" w:hAnsi="Times New Roman" w:cs="Times New Roman"/>
          <w:sz w:val="28"/>
          <w:szCs w:val="28"/>
        </w:rPr>
        <w:t>Птичка, маленькая и лёгкая, характеризуется высокими «чирикающими» звуками флейты.</w:t>
      </w:r>
    </w:p>
    <w:p w:rsidR="006D5E35" w:rsidRPr="006D5E35" w:rsidRDefault="006D5E35" w:rsidP="000642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Утка. </w:t>
      </w:r>
      <w:r w:rsidR="00FB691E" w:rsidRPr="008457E8">
        <w:rPr>
          <w:rFonts w:ascii="Times New Roman" w:hAnsi="Times New Roman" w:cs="Times New Roman"/>
          <w:sz w:val="28"/>
          <w:szCs w:val="28"/>
        </w:rPr>
        <w:t xml:space="preserve">Её неторопливую поступь вперевалочку, её кряканье лучше всего характеризует гнусавый </w:t>
      </w:r>
      <w:r w:rsidR="00FB691E" w:rsidRPr="008457E8">
        <w:rPr>
          <w:rFonts w:ascii="Times New Roman" w:hAnsi="Times New Roman" w:cs="Times New Roman"/>
          <w:b/>
          <w:sz w:val="28"/>
          <w:szCs w:val="28"/>
        </w:rPr>
        <w:t>гобой</w:t>
      </w:r>
      <w:r w:rsidR="00FB691E" w:rsidRPr="008457E8">
        <w:rPr>
          <w:rFonts w:ascii="Times New Roman" w:hAnsi="Times New Roman" w:cs="Times New Roman"/>
          <w:i/>
          <w:sz w:val="28"/>
          <w:szCs w:val="28"/>
        </w:rPr>
        <w:t>.</w:t>
      </w:r>
      <w:r w:rsidR="00FB691E" w:rsidRPr="0084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D5E35">
        <w:rPr>
          <w:rFonts w:ascii="Times New Roman" w:hAnsi="Times New Roman" w:cs="Times New Roman"/>
          <w:sz w:val="28"/>
          <w:szCs w:val="28"/>
          <w:u w:val="single"/>
        </w:rPr>
        <w:t>СЛАЙД №5</w:t>
      </w:r>
    </w:p>
    <w:p w:rsidR="00FB691E" w:rsidRPr="00EA27D1" w:rsidRDefault="00FB691E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Это тоже деревянный духовой инструмент. Гобой имеет форму трубки с раструбом (расширение) на конце.</w:t>
      </w:r>
    </w:p>
    <w:p w:rsidR="00FB691E" w:rsidRDefault="00FB691E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 xml:space="preserve">Хитрую и осмотрительную кошку, крадущуюся на мягких лапах, изображают отрывистые звуки </w:t>
      </w:r>
      <w:r w:rsidRPr="008457E8">
        <w:rPr>
          <w:rFonts w:ascii="Times New Roman" w:hAnsi="Times New Roman" w:cs="Times New Roman"/>
          <w:b/>
          <w:sz w:val="28"/>
          <w:szCs w:val="28"/>
        </w:rPr>
        <w:t>кларнета</w:t>
      </w:r>
      <w:r w:rsidR="00EA27D1">
        <w:rPr>
          <w:rFonts w:ascii="Times New Roman" w:hAnsi="Times New Roman" w:cs="Times New Roman"/>
          <w:b/>
          <w:sz w:val="28"/>
          <w:szCs w:val="28"/>
        </w:rPr>
        <w:t>.</w:t>
      </w:r>
      <w:r w:rsidRPr="008457E8">
        <w:rPr>
          <w:rFonts w:ascii="Times New Roman" w:hAnsi="Times New Roman" w:cs="Times New Roman"/>
          <w:sz w:val="28"/>
          <w:szCs w:val="28"/>
        </w:rPr>
        <w:t xml:space="preserve"> Это тоже деревянный духовой инструмент. </w:t>
      </w:r>
    </w:p>
    <w:p w:rsidR="00B64C5D" w:rsidRPr="00EA27D1" w:rsidRDefault="00EA27D1" w:rsidP="00EA27D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A27D1">
        <w:rPr>
          <w:rFonts w:ascii="Times New Roman" w:hAnsi="Times New Roman" w:cs="Times New Roman"/>
          <w:sz w:val="28"/>
          <w:szCs w:val="28"/>
          <w:u w:val="single"/>
        </w:rPr>
        <w:t>СЛАЙД №6</w:t>
      </w:r>
    </w:p>
    <w:p w:rsidR="007C0A8B" w:rsidRPr="00EA27D1" w:rsidRDefault="00A534B4" w:rsidP="000642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7E8">
        <w:rPr>
          <w:rFonts w:ascii="Times New Roman" w:hAnsi="Times New Roman" w:cs="Times New Roman"/>
          <w:sz w:val="28"/>
          <w:szCs w:val="28"/>
        </w:rPr>
        <w:lastRenderedPageBreak/>
        <w:t xml:space="preserve">Ворчливого и сердитого дедушку характеризуют низкие звуки </w:t>
      </w:r>
      <w:r w:rsidRPr="008457E8">
        <w:rPr>
          <w:rFonts w:ascii="Times New Roman" w:hAnsi="Times New Roman" w:cs="Times New Roman"/>
          <w:b/>
          <w:sz w:val="28"/>
          <w:szCs w:val="28"/>
        </w:rPr>
        <w:t>фагота</w:t>
      </w:r>
      <w:r w:rsidR="00EA27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57E8">
        <w:rPr>
          <w:rFonts w:ascii="Times New Roman" w:hAnsi="Times New Roman" w:cs="Times New Roman"/>
          <w:sz w:val="28"/>
          <w:szCs w:val="28"/>
        </w:rPr>
        <w:t xml:space="preserve">Фагот – тоже </w:t>
      </w:r>
      <w:r w:rsidR="007C0A8B" w:rsidRPr="008457E8">
        <w:rPr>
          <w:rFonts w:ascii="Times New Roman" w:hAnsi="Times New Roman" w:cs="Times New Roman"/>
          <w:sz w:val="28"/>
          <w:szCs w:val="28"/>
        </w:rPr>
        <w:t>деревянный духовой инструмент, его тембр – голос, как нельзя лучше характеризует дедушку.</w:t>
      </w:r>
      <w:r w:rsidR="00EA2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A27D1" w:rsidRPr="00EA27D1">
        <w:rPr>
          <w:rFonts w:ascii="Times New Roman" w:hAnsi="Times New Roman" w:cs="Times New Roman"/>
          <w:sz w:val="28"/>
          <w:szCs w:val="28"/>
          <w:u w:val="single"/>
        </w:rPr>
        <w:t>СЛАЙД №7</w:t>
      </w:r>
    </w:p>
    <w:p w:rsidR="00940F6B" w:rsidRDefault="007C0A8B" w:rsidP="000642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7E8">
        <w:rPr>
          <w:rFonts w:ascii="Times New Roman" w:hAnsi="Times New Roman" w:cs="Times New Roman"/>
          <w:sz w:val="28"/>
          <w:szCs w:val="28"/>
        </w:rPr>
        <w:t xml:space="preserve">Характер страшного волка изображают </w:t>
      </w:r>
      <w:r w:rsidRPr="008457E8">
        <w:rPr>
          <w:rFonts w:ascii="Times New Roman" w:hAnsi="Times New Roman" w:cs="Times New Roman"/>
          <w:b/>
          <w:sz w:val="28"/>
          <w:szCs w:val="28"/>
        </w:rPr>
        <w:t>валторны</w:t>
      </w:r>
      <w:r w:rsidR="00EA27D1">
        <w:rPr>
          <w:rFonts w:ascii="Times New Roman" w:hAnsi="Times New Roman" w:cs="Times New Roman"/>
          <w:b/>
          <w:sz w:val="28"/>
          <w:szCs w:val="28"/>
        </w:rPr>
        <w:t>.</w:t>
      </w:r>
      <w:r w:rsidRPr="008457E8">
        <w:rPr>
          <w:rFonts w:ascii="Times New Roman" w:hAnsi="Times New Roman" w:cs="Times New Roman"/>
          <w:sz w:val="28"/>
          <w:szCs w:val="28"/>
        </w:rPr>
        <w:t xml:space="preserve"> В переводе с немецкого языка – лесной рог. </w:t>
      </w:r>
      <w:r w:rsidR="00EA2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A27D1" w:rsidRPr="00EA27D1">
        <w:rPr>
          <w:rFonts w:ascii="Times New Roman" w:hAnsi="Times New Roman" w:cs="Times New Roman"/>
          <w:sz w:val="28"/>
          <w:szCs w:val="28"/>
          <w:u w:val="single"/>
        </w:rPr>
        <w:t>СЛАЙД №8</w:t>
      </w:r>
    </w:p>
    <w:p w:rsidR="00940F6B" w:rsidRPr="008457E8" w:rsidRDefault="00940F6B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 xml:space="preserve">Выстрелы охотников изображают ударные инструменты: </w:t>
      </w:r>
      <w:r w:rsidR="00E56A3D" w:rsidRPr="008457E8">
        <w:rPr>
          <w:rFonts w:ascii="Times New Roman" w:hAnsi="Times New Roman" w:cs="Times New Roman"/>
          <w:b/>
          <w:sz w:val="28"/>
          <w:szCs w:val="28"/>
        </w:rPr>
        <w:t xml:space="preserve">литавры </w:t>
      </w:r>
      <w:r w:rsidRPr="008457E8">
        <w:rPr>
          <w:rFonts w:ascii="Times New Roman" w:hAnsi="Times New Roman" w:cs="Times New Roman"/>
          <w:b/>
          <w:sz w:val="28"/>
          <w:szCs w:val="28"/>
        </w:rPr>
        <w:t xml:space="preserve"> и большой барабан</w:t>
      </w:r>
      <w:r w:rsidR="00EA27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EA27D1" w:rsidRPr="00EA27D1">
        <w:rPr>
          <w:rFonts w:ascii="Times New Roman" w:hAnsi="Times New Roman" w:cs="Times New Roman"/>
          <w:sz w:val="28"/>
          <w:szCs w:val="28"/>
          <w:u w:val="single"/>
        </w:rPr>
        <w:t>СЛАЙД №9</w:t>
      </w:r>
      <w:r w:rsidRPr="0084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3D" w:rsidRPr="008457E8" w:rsidRDefault="00E56A3D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F83" w:rsidRPr="008457E8" w:rsidRDefault="00D01F83" w:rsidP="0006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Default="00BD6FD6" w:rsidP="0006428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героями сказки и музыкальными инструментами мы познакомились. Пришло время услышать сказку!                                                                                            </w:t>
      </w:r>
      <w:r w:rsidRPr="00BD6FD6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СЛАЙД №10</w:t>
      </w:r>
    </w:p>
    <w:p w:rsidR="00BD6FD6" w:rsidRPr="00BD6FD6" w:rsidRDefault="00BD6FD6" w:rsidP="00BD6FD6">
      <w:pPr>
        <w:spacing w:after="0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BD6FD6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Слушание сказки С. Прокофьева «Петя и волк»</w:t>
      </w:r>
    </w:p>
    <w:p w:rsidR="00BD6FD6" w:rsidRPr="00BD6FD6" w:rsidRDefault="00BD6FD6" w:rsidP="00BD6FD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FD6">
        <w:rPr>
          <w:rFonts w:ascii="Times New Roman" w:hAnsi="Times New Roman" w:cs="Times New Roman"/>
          <w:sz w:val="28"/>
          <w:szCs w:val="28"/>
        </w:rPr>
        <w:t>Понравилась вам сказка?</w:t>
      </w:r>
    </w:p>
    <w:p w:rsidR="00BD6FD6" w:rsidRPr="00BD6FD6" w:rsidRDefault="00BD6FD6" w:rsidP="00BD6FD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FD6">
        <w:rPr>
          <w:rFonts w:ascii="Times New Roman" w:hAnsi="Times New Roman" w:cs="Times New Roman"/>
          <w:sz w:val="28"/>
          <w:szCs w:val="28"/>
        </w:rPr>
        <w:t>Какой персонаж вам понравился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/………./</w:t>
      </w:r>
    </w:p>
    <w:p w:rsidR="00BD6FD6" w:rsidRPr="00BD6FD6" w:rsidRDefault="00BD6FD6" w:rsidP="00BD6FD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FD6">
        <w:rPr>
          <w:rFonts w:ascii="Times New Roman" w:hAnsi="Times New Roman" w:cs="Times New Roman"/>
          <w:sz w:val="28"/>
          <w:szCs w:val="28"/>
        </w:rPr>
        <w:t>А какой музыкальный инструмент характеризовал его?</w:t>
      </w:r>
    </w:p>
    <w:p w:rsidR="00BD6FD6" w:rsidRDefault="00BD6FD6" w:rsidP="0006428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Дома я предлагаю вам нарисовать понравившегося героя сказки «Петя и волк».</w:t>
      </w:r>
    </w:p>
    <w:p w:rsidR="003C5B16" w:rsidRDefault="00871A57" w:rsidP="0006428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</w:t>
      </w:r>
      <w:r w:rsidR="00BD6FD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нам пора покинуть концертный зал. Но это ненадолго, на следующем уроке мы вновь вернёмся сюда, чтобы познакомиться с прекрасными сочинениями композиторов.</w:t>
      </w:r>
    </w:p>
    <w:p w:rsidR="003C5B16" w:rsidRDefault="003C5B16" w:rsidP="0006428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C5B16" w:rsidRDefault="003C5B16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161E" w:rsidRDefault="0075161E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C5B16" w:rsidRDefault="003C5B16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  <w:r w:rsidRPr="003C5B16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lastRenderedPageBreak/>
        <w:t xml:space="preserve">КАКИЕ МУЗЫКАЛЬНЫЕ ИНСТРУМЕНТЫ </w:t>
      </w:r>
    </w:p>
    <w:p w:rsidR="003C5B16" w:rsidRPr="003C5B16" w:rsidRDefault="003C5B16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  <w:r w:rsidRPr="003C5B16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ИСПОЛНЯЮТ ТЕМУ ПЕТИ:</w:t>
      </w:r>
    </w:p>
    <w:p w:rsidR="003C5B16" w:rsidRDefault="003C5B16" w:rsidP="0006428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434"/>
        <w:gridCol w:w="434"/>
        <w:gridCol w:w="467"/>
        <w:gridCol w:w="465"/>
        <w:gridCol w:w="461"/>
        <w:gridCol w:w="461"/>
        <w:gridCol w:w="434"/>
        <w:gridCol w:w="504"/>
        <w:gridCol w:w="425"/>
      </w:tblGrid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Ы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</w:p>
        </w:tc>
      </w:tr>
      <w:tr w:rsidR="003C5B16" w:rsidRPr="003C5B16" w:rsidTr="003C5B16">
        <w:tc>
          <w:tcPr>
            <w:tcW w:w="392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3C5B16" w:rsidRPr="003C5B16" w:rsidRDefault="003C5B16" w:rsidP="0006428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</w:p>
        </w:tc>
      </w:tr>
      <w:tr w:rsidR="003C5B16" w:rsidRPr="003C5B16" w:rsidTr="003C5B16">
        <w:tc>
          <w:tcPr>
            <w:tcW w:w="392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</w:t>
            </w:r>
          </w:p>
        </w:tc>
        <w:tc>
          <w:tcPr>
            <w:tcW w:w="426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C045CD" w:rsidRDefault="003C5B16" w:rsidP="00064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Ь</w:t>
            </w:r>
          </w:p>
        </w:tc>
      </w:tr>
    </w:tbl>
    <w:p w:rsidR="003C5B16" w:rsidRDefault="003C5B16" w:rsidP="0006428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F0038" w:rsidRDefault="003F0038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  <w:bookmarkStart w:id="0" w:name="_GoBack"/>
      <w:bookmarkEnd w:id="0"/>
    </w:p>
    <w:p w:rsidR="003F0038" w:rsidRDefault="003F0038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p w:rsidR="003F0038" w:rsidRDefault="003F0038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p w:rsidR="003C5B16" w:rsidRDefault="003C5B16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  <w:r w:rsidRPr="003C5B16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 xml:space="preserve">КАКИЕ МУЗЫКАЛЬНЫЕ ИНСТРУМЕНТЫ </w:t>
      </w:r>
    </w:p>
    <w:p w:rsidR="003C5B16" w:rsidRDefault="003C5B16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  <w:r w:rsidRPr="003C5B16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ИСПОЛНЯЮТ ТЕМ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Ы ДЕДУШКИ, УТКИ, КОШКИ</w:t>
      </w:r>
      <w:r w:rsidRPr="003C5B16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:</w:t>
      </w:r>
    </w:p>
    <w:p w:rsidR="003C5B16" w:rsidRDefault="003C5B16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"/>
        <w:gridCol w:w="425"/>
        <w:gridCol w:w="467"/>
        <w:gridCol w:w="467"/>
        <w:gridCol w:w="504"/>
        <w:gridCol w:w="461"/>
        <w:gridCol w:w="461"/>
        <w:gridCol w:w="465"/>
        <w:gridCol w:w="504"/>
        <w:gridCol w:w="457"/>
      </w:tblGrid>
      <w:tr w:rsidR="003C5B16" w:rsidRPr="003C5B16" w:rsidTr="003079D7">
        <w:tc>
          <w:tcPr>
            <w:tcW w:w="392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6" w:type="dxa"/>
          </w:tcPr>
          <w:p w:rsidR="003C5B16" w:rsidRPr="003C5B16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Й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3C5B16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3C5B16" w:rsidRPr="003C5B16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</w:p>
        </w:tc>
      </w:tr>
      <w:tr w:rsidR="003C5B16" w:rsidRPr="003C5B16" w:rsidTr="003079D7">
        <w:tc>
          <w:tcPr>
            <w:tcW w:w="392" w:type="dxa"/>
          </w:tcPr>
          <w:p w:rsidR="003C5B16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3C5B16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6" w:type="dxa"/>
          </w:tcPr>
          <w:p w:rsidR="003C5B16" w:rsidRPr="003C5B16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3C5B16" w:rsidRPr="003C5B16" w:rsidRDefault="003C5B16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3C5B16" w:rsidRPr="003C5B16" w:rsidRDefault="003C5B16" w:rsidP="003C5B16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p w:rsidR="003F0038" w:rsidRDefault="003F0038" w:rsidP="00C045CD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p w:rsidR="003F0038" w:rsidRDefault="003F0038" w:rsidP="00C045CD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p w:rsidR="003F0038" w:rsidRDefault="003F0038" w:rsidP="00C045CD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p w:rsidR="00C045CD" w:rsidRDefault="00C045CD" w:rsidP="00C045CD">
      <w:pPr>
        <w:spacing w:after="0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  <w:r w:rsidRPr="003C5B16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 xml:space="preserve">КАКИЕ МУЗЫКАЛЬНЫЕ ИНСТРУМЕНТЫ </w:t>
      </w:r>
    </w:p>
    <w:p w:rsidR="003C5B16" w:rsidRDefault="00C045CD" w:rsidP="00C045CD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  <w:r w:rsidRPr="003C5B16"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ИСПОЛНЯЮТ ТЕМ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>Ы ВОЛКА, ПТИЧКИ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  <w:t xml:space="preserve"> ВЫСТРЕЛЫ ОХОТНИКОВ:</w:t>
      </w:r>
    </w:p>
    <w:p w:rsidR="00C045CD" w:rsidRDefault="00C045CD" w:rsidP="00C045CD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434"/>
        <w:gridCol w:w="425"/>
        <w:gridCol w:w="467"/>
        <w:gridCol w:w="465"/>
        <w:gridCol w:w="461"/>
        <w:gridCol w:w="491"/>
        <w:gridCol w:w="504"/>
        <w:gridCol w:w="504"/>
        <w:gridCol w:w="465"/>
      </w:tblGrid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Й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</w:t>
            </w:r>
          </w:p>
        </w:tc>
      </w:tr>
      <w:tr w:rsidR="00C045CD" w:rsidRPr="003C5B16" w:rsidTr="003079D7">
        <w:tc>
          <w:tcPr>
            <w:tcW w:w="392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6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045CD" w:rsidRPr="00C045CD" w:rsidRDefault="00C045CD" w:rsidP="00307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C045CD" w:rsidRPr="00911C5B" w:rsidRDefault="00C045CD" w:rsidP="00C045CD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C045CD" w:rsidRPr="00911C5B" w:rsidSect="00603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27DB"/>
    <w:multiLevelType w:val="hybridMultilevel"/>
    <w:tmpl w:val="8BCA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E02D9"/>
    <w:multiLevelType w:val="hybridMultilevel"/>
    <w:tmpl w:val="BA5A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B28"/>
    <w:multiLevelType w:val="hybridMultilevel"/>
    <w:tmpl w:val="4AF2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2154"/>
    <w:multiLevelType w:val="hybridMultilevel"/>
    <w:tmpl w:val="8C703196"/>
    <w:lvl w:ilvl="0" w:tplc="B1467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4449"/>
    <w:multiLevelType w:val="hybridMultilevel"/>
    <w:tmpl w:val="C7968222"/>
    <w:lvl w:ilvl="0" w:tplc="B7E0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37865"/>
    <w:multiLevelType w:val="hybridMultilevel"/>
    <w:tmpl w:val="2FCE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39C4"/>
    <w:multiLevelType w:val="hybridMultilevel"/>
    <w:tmpl w:val="778A4320"/>
    <w:lvl w:ilvl="0" w:tplc="93209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B"/>
    <w:rsid w:val="00014F16"/>
    <w:rsid w:val="00032445"/>
    <w:rsid w:val="00064288"/>
    <w:rsid w:val="00087A78"/>
    <w:rsid w:val="001372D0"/>
    <w:rsid w:val="00180512"/>
    <w:rsid w:val="001818E0"/>
    <w:rsid w:val="003C5B16"/>
    <w:rsid w:val="003F0038"/>
    <w:rsid w:val="0041045E"/>
    <w:rsid w:val="005271C7"/>
    <w:rsid w:val="0060397B"/>
    <w:rsid w:val="006D5E35"/>
    <w:rsid w:val="0075161E"/>
    <w:rsid w:val="007C0A8B"/>
    <w:rsid w:val="008457E8"/>
    <w:rsid w:val="00871A57"/>
    <w:rsid w:val="00873DA0"/>
    <w:rsid w:val="00911C5B"/>
    <w:rsid w:val="009120D5"/>
    <w:rsid w:val="00940F6B"/>
    <w:rsid w:val="00A534B4"/>
    <w:rsid w:val="00B64C5D"/>
    <w:rsid w:val="00BD4014"/>
    <w:rsid w:val="00BD6FD6"/>
    <w:rsid w:val="00C045CD"/>
    <w:rsid w:val="00CC4661"/>
    <w:rsid w:val="00CD145F"/>
    <w:rsid w:val="00D01F83"/>
    <w:rsid w:val="00DA61BE"/>
    <w:rsid w:val="00E34BA6"/>
    <w:rsid w:val="00E56A3D"/>
    <w:rsid w:val="00E8677A"/>
    <w:rsid w:val="00EA27D1"/>
    <w:rsid w:val="00F70BE6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0"/>
    <w:pPr>
      <w:ind w:left="720"/>
      <w:contextualSpacing/>
    </w:pPr>
  </w:style>
  <w:style w:type="table" w:styleId="a4">
    <w:name w:val="Table Grid"/>
    <w:basedOn w:val="a1"/>
    <w:uiPriority w:val="59"/>
    <w:rsid w:val="003C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0"/>
    <w:pPr>
      <w:ind w:left="720"/>
      <w:contextualSpacing/>
    </w:pPr>
  </w:style>
  <w:style w:type="table" w:styleId="a4">
    <w:name w:val="Table Grid"/>
    <w:basedOn w:val="a1"/>
    <w:uiPriority w:val="59"/>
    <w:rsid w:val="003C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2012-04-02T08:36:00Z</dcterms:created>
  <dcterms:modified xsi:type="dcterms:W3CDTF">2013-04-29T18:41:00Z</dcterms:modified>
</cp:coreProperties>
</file>