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79" w:rsidRDefault="00D54279" w:rsidP="00D5427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Министерство образования Московской области</w:t>
      </w:r>
    </w:p>
    <w:p w:rsidR="00D54279" w:rsidRPr="006E3716" w:rsidRDefault="00D54279" w:rsidP="00D54279">
      <w:pPr>
        <w:jc w:val="center"/>
        <w:rPr>
          <w:rFonts w:cs="Times New Roman"/>
          <w:sz w:val="28"/>
          <w:szCs w:val="28"/>
        </w:rPr>
      </w:pPr>
      <w:r w:rsidRPr="006E3716">
        <w:rPr>
          <w:rFonts w:cs="Times New Roman"/>
          <w:sz w:val="28"/>
          <w:szCs w:val="28"/>
        </w:rPr>
        <w:t xml:space="preserve">ГБОУ НПО </w:t>
      </w:r>
      <w:proofErr w:type="gramStart"/>
      <w:r w:rsidRPr="006E3716">
        <w:rPr>
          <w:rFonts w:cs="Times New Roman"/>
          <w:sz w:val="28"/>
          <w:szCs w:val="28"/>
        </w:rPr>
        <w:t>ПЛ</w:t>
      </w:r>
      <w:proofErr w:type="gramEnd"/>
      <w:r w:rsidRPr="006E3716">
        <w:rPr>
          <w:rFonts w:cs="Times New Roman"/>
          <w:sz w:val="28"/>
          <w:szCs w:val="28"/>
        </w:rPr>
        <w:t xml:space="preserve"> №114 МО</w:t>
      </w:r>
    </w:p>
    <w:p w:rsidR="00D54279" w:rsidRDefault="00D54279" w:rsidP="00D54279">
      <w:pPr>
        <w:jc w:val="center"/>
        <w:rPr>
          <w:rFonts w:ascii="Georgia" w:hAnsi="Georgia"/>
          <w:sz w:val="56"/>
          <w:szCs w:val="56"/>
        </w:rPr>
      </w:pPr>
    </w:p>
    <w:p w:rsidR="00D54279" w:rsidRPr="00A07F8B" w:rsidRDefault="00D54279" w:rsidP="00D54279">
      <w:pPr>
        <w:rPr>
          <w:rFonts w:ascii="Georgia" w:hAnsi="Georgia"/>
          <w:sz w:val="44"/>
          <w:szCs w:val="44"/>
        </w:rPr>
      </w:pPr>
      <w:r w:rsidRPr="00A07F8B">
        <w:rPr>
          <w:rFonts w:ascii="Georgia" w:hAnsi="Georgia"/>
          <w:sz w:val="44"/>
          <w:szCs w:val="44"/>
        </w:rPr>
        <w:t xml:space="preserve">Тема: </w:t>
      </w:r>
    </w:p>
    <w:p w:rsidR="00D54279" w:rsidRPr="00A766B9" w:rsidRDefault="00D54279" w:rsidP="00D54279">
      <w:pPr>
        <w:jc w:val="center"/>
        <w:rPr>
          <w:rFonts w:ascii="Arlekino" w:hAnsi="Arlekino"/>
          <w:sz w:val="56"/>
          <w:szCs w:val="56"/>
        </w:rPr>
      </w:pPr>
      <w:bookmarkStart w:id="0" w:name="_GoBack"/>
      <w:r w:rsidRPr="00A766B9">
        <w:rPr>
          <w:rFonts w:ascii="Edwardian Script ITC" w:hAnsi="Edwardian Script ITC"/>
          <w:sz w:val="56"/>
          <w:szCs w:val="56"/>
        </w:rPr>
        <w:t>«</w:t>
      </w:r>
      <w:r w:rsidRPr="00A766B9">
        <w:rPr>
          <w:rFonts w:ascii="Arlekino" w:hAnsi="Arlekino" w:cs="Times New Roman"/>
          <w:sz w:val="56"/>
          <w:szCs w:val="56"/>
        </w:rPr>
        <w:t>Программа</w:t>
      </w:r>
      <w:r>
        <w:rPr>
          <w:rFonts w:ascii="Arlekino" w:hAnsi="Arlekino" w:cs="Times New Roman"/>
          <w:sz w:val="56"/>
          <w:szCs w:val="56"/>
        </w:rPr>
        <w:t xml:space="preserve"> </w:t>
      </w:r>
      <w:r>
        <w:rPr>
          <w:rFonts w:ascii="Arlekino" w:hAnsi="Arlekino" w:cs="Times New Roman"/>
          <w:sz w:val="56"/>
          <w:szCs w:val="56"/>
          <w:lang w:val="en-US"/>
        </w:rPr>
        <w:t>Power</w:t>
      </w:r>
      <w:r w:rsidRPr="00D54279">
        <w:rPr>
          <w:rFonts w:ascii="Arlekino" w:hAnsi="Arlekino" w:cs="Times New Roman"/>
          <w:sz w:val="56"/>
          <w:szCs w:val="56"/>
        </w:rPr>
        <w:t xml:space="preserve"> </w:t>
      </w:r>
      <w:r>
        <w:rPr>
          <w:rFonts w:ascii="Arlekino" w:hAnsi="Arlekino" w:cs="Times New Roman"/>
          <w:sz w:val="56"/>
          <w:szCs w:val="56"/>
          <w:lang w:val="en-US"/>
        </w:rPr>
        <w:t>Point</w:t>
      </w:r>
      <w:r w:rsidRPr="00A766B9">
        <w:rPr>
          <w:rFonts w:ascii="Edwardian Script ITC" w:hAnsi="Edwardian Script ITC"/>
          <w:sz w:val="56"/>
          <w:szCs w:val="56"/>
        </w:rPr>
        <w:t>»</w:t>
      </w:r>
    </w:p>
    <w:bookmarkEnd w:id="0"/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848350" cy="3361519"/>
            <wp:effectExtent l="1905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12" cy="3362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</w:p>
    <w:p w:rsidR="00D5427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Подготовила и провела</w:t>
      </w:r>
    </w:p>
    <w:p w:rsidR="00D54279" w:rsidRPr="00A766B9" w:rsidRDefault="00D54279" w:rsidP="00D54279">
      <w:pPr>
        <w:jc w:val="right"/>
        <w:rPr>
          <w:rFonts w:ascii="Monotype Corsiva" w:hAnsi="Monotype Corsiva"/>
          <w:sz w:val="44"/>
          <w:szCs w:val="44"/>
        </w:rPr>
      </w:pPr>
      <w:r w:rsidRPr="00A766B9">
        <w:rPr>
          <w:rFonts w:ascii="Monotype Corsiva" w:hAnsi="Monotype Corsiva"/>
          <w:sz w:val="44"/>
          <w:szCs w:val="44"/>
        </w:rPr>
        <w:t xml:space="preserve">Мастер </w:t>
      </w:r>
      <w:proofErr w:type="gramStart"/>
      <w:r w:rsidRPr="00A766B9">
        <w:rPr>
          <w:rFonts w:ascii="Monotype Corsiva" w:hAnsi="Monotype Corsiva"/>
          <w:sz w:val="44"/>
          <w:szCs w:val="44"/>
        </w:rPr>
        <w:t>п</w:t>
      </w:r>
      <w:proofErr w:type="gramEnd"/>
      <w:r w:rsidRPr="00A766B9">
        <w:rPr>
          <w:rFonts w:ascii="Monotype Corsiva" w:hAnsi="Monotype Corsiva"/>
          <w:sz w:val="44"/>
          <w:szCs w:val="44"/>
        </w:rPr>
        <w:t xml:space="preserve">/о </w:t>
      </w:r>
    </w:p>
    <w:p w:rsidR="00D54279" w:rsidRPr="00A766B9" w:rsidRDefault="00D54279" w:rsidP="00D54279">
      <w:pPr>
        <w:jc w:val="right"/>
        <w:rPr>
          <w:rFonts w:ascii="Monotype Corsiva" w:hAnsi="Monotype Corsiva" w:cs="Times New Roman"/>
          <w:sz w:val="44"/>
          <w:szCs w:val="44"/>
        </w:rPr>
      </w:pPr>
      <w:r w:rsidRPr="00A766B9">
        <w:rPr>
          <w:rFonts w:ascii="Monotype Corsiva" w:hAnsi="Monotype Corsiva" w:cs="Times New Roman"/>
          <w:sz w:val="44"/>
          <w:szCs w:val="44"/>
        </w:rPr>
        <w:t>О. А. Михайлова</w:t>
      </w:r>
    </w:p>
    <w:p w:rsidR="00D54279" w:rsidRPr="00B4142E" w:rsidRDefault="00D54279" w:rsidP="00D54279">
      <w:pPr>
        <w:jc w:val="center"/>
        <w:rPr>
          <w:rFonts w:cs="Times New Roman"/>
          <w:sz w:val="28"/>
          <w:szCs w:val="28"/>
        </w:rPr>
      </w:pPr>
    </w:p>
    <w:p w:rsidR="00D54279" w:rsidRPr="00B4142E" w:rsidRDefault="00D54279" w:rsidP="00D54279">
      <w:pPr>
        <w:jc w:val="center"/>
        <w:rPr>
          <w:rFonts w:cs="Times New Roman"/>
          <w:sz w:val="28"/>
          <w:szCs w:val="28"/>
        </w:rPr>
      </w:pPr>
    </w:p>
    <w:p w:rsidR="00D54279" w:rsidRPr="00B4142E" w:rsidRDefault="00D54279" w:rsidP="00D54279">
      <w:pPr>
        <w:jc w:val="center"/>
        <w:rPr>
          <w:rFonts w:cs="Times New Roman"/>
          <w:sz w:val="28"/>
          <w:szCs w:val="28"/>
        </w:rPr>
      </w:pPr>
    </w:p>
    <w:p w:rsidR="00D54279" w:rsidRPr="00B4142E" w:rsidRDefault="00D54279" w:rsidP="00D54279">
      <w:pPr>
        <w:jc w:val="center"/>
        <w:rPr>
          <w:rFonts w:cs="Times New Roman"/>
          <w:sz w:val="28"/>
          <w:szCs w:val="28"/>
        </w:rPr>
      </w:pPr>
    </w:p>
    <w:p w:rsidR="00D54279" w:rsidRDefault="00D54279" w:rsidP="00D5427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г.о. Орехово-Зуево</w:t>
      </w:r>
    </w:p>
    <w:p w:rsidR="00D54279" w:rsidRDefault="00D54279" w:rsidP="00D5427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2012 г.</w:t>
      </w:r>
    </w:p>
    <w:p w:rsidR="00D54279" w:rsidRPr="00B4142E" w:rsidRDefault="00D54279" w:rsidP="00E30B99">
      <w:pPr>
        <w:spacing w:line="276" w:lineRule="auto"/>
        <w:jc w:val="center"/>
        <w:rPr>
          <w:rFonts w:ascii="Georgia" w:hAnsi="Georgia"/>
          <w:b/>
        </w:rPr>
      </w:pPr>
    </w:p>
    <w:p w:rsidR="00784351" w:rsidRDefault="00784351" w:rsidP="00E30B99">
      <w:pPr>
        <w:spacing w:line="276" w:lineRule="auto"/>
        <w:jc w:val="center"/>
        <w:rPr>
          <w:rFonts w:ascii="Georgia" w:hAnsi="Georgia"/>
          <w:b/>
        </w:rPr>
      </w:pPr>
    </w:p>
    <w:p w:rsidR="00CB1521" w:rsidRPr="00E30B99" w:rsidRDefault="00E30B99" w:rsidP="00E30B99">
      <w:pPr>
        <w:spacing w:line="276" w:lineRule="auto"/>
        <w:jc w:val="center"/>
        <w:rPr>
          <w:rFonts w:ascii="Georgia" w:hAnsi="Georgia"/>
          <w:b/>
        </w:rPr>
      </w:pPr>
      <w:r w:rsidRPr="00E30B99">
        <w:rPr>
          <w:rFonts w:ascii="Georgia" w:hAnsi="Georgia"/>
          <w:b/>
        </w:rPr>
        <w:t>Лабораторная работа</w:t>
      </w:r>
      <w:r w:rsidR="000E4140" w:rsidRPr="00D54279">
        <w:rPr>
          <w:rFonts w:ascii="Georgia" w:hAnsi="Georgia"/>
          <w:b/>
        </w:rPr>
        <w:t xml:space="preserve"> 1</w:t>
      </w:r>
      <w:r w:rsidRPr="00E30B99">
        <w:rPr>
          <w:rFonts w:ascii="Georgia" w:hAnsi="Georgia"/>
          <w:b/>
        </w:rPr>
        <w:t>.</w:t>
      </w:r>
    </w:p>
    <w:p w:rsidR="00E30B99" w:rsidRPr="00E30B99" w:rsidRDefault="00E30B99" w:rsidP="00E30B99">
      <w:pPr>
        <w:spacing w:line="276" w:lineRule="auto"/>
        <w:jc w:val="center"/>
        <w:rPr>
          <w:rFonts w:ascii="Georgia" w:hAnsi="Georgia"/>
          <w:b/>
        </w:rPr>
      </w:pPr>
      <w:r w:rsidRPr="00E30B99">
        <w:rPr>
          <w:rFonts w:ascii="Georgia" w:hAnsi="Georgia"/>
          <w:b/>
        </w:rPr>
        <w:t>Тема: Создание типовой презентации.</w:t>
      </w:r>
    </w:p>
    <w:p w:rsidR="00E30B99" w:rsidRPr="003E0B3E" w:rsidRDefault="00E30B99" w:rsidP="003E0B3E">
      <w:pPr>
        <w:spacing w:before="240" w:line="360" w:lineRule="auto"/>
        <w:jc w:val="center"/>
        <w:rPr>
          <w:rFonts w:ascii="Arial" w:hAnsi="Arial" w:cs="Arial"/>
        </w:rPr>
      </w:pPr>
      <w:r w:rsidRPr="003E0B3E">
        <w:rPr>
          <w:rFonts w:ascii="Arial" w:hAnsi="Arial" w:cs="Arial"/>
        </w:rPr>
        <w:lastRenderedPageBreak/>
        <w:t>Ход выполнения работы</w:t>
      </w:r>
    </w:p>
    <w:p w:rsidR="00E30B99" w:rsidRDefault="00E30B99" w:rsidP="003E0B3E">
      <w:pPr>
        <w:pStyle w:val="a3"/>
        <w:numPr>
          <w:ilvl w:val="0"/>
          <w:numId w:val="1"/>
        </w:numPr>
        <w:spacing w:before="240" w:line="276" w:lineRule="auto"/>
        <w:jc w:val="both"/>
      </w:pPr>
      <w:r>
        <w:t xml:space="preserve">Запустите программу </w:t>
      </w:r>
      <w:r w:rsidRPr="00E30B99">
        <w:rPr>
          <w:lang w:val="en-US"/>
        </w:rPr>
        <w:t>Power</w:t>
      </w:r>
      <w:r w:rsidRPr="00E30B99">
        <w:t xml:space="preserve"> </w:t>
      </w:r>
      <w:r w:rsidRPr="00E30B99">
        <w:rPr>
          <w:lang w:val="en-US"/>
        </w:rPr>
        <w:t>Point</w:t>
      </w:r>
      <w:r w:rsidRPr="00E30B99">
        <w:t xml:space="preserve"> (</w:t>
      </w:r>
      <w:r>
        <w:t xml:space="preserve">Пуск – Все программы – </w:t>
      </w:r>
      <w:r w:rsidRPr="00E30B99">
        <w:rPr>
          <w:lang w:val="en-US"/>
        </w:rPr>
        <w:t>Microsoft</w:t>
      </w:r>
      <w:r w:rsidRPr="00E30B99">
        <w:t xml:space="preserve"> </w:t>
      </w:r>
      <w:r w:rsidRPr="00E30B99">
        <w:rPr>
          <w:lang w:val="en-US"/>
        </w:rPr>
        <w:t>office</w:t>
      </w:r>
      <w:r w:rsidRPr="00E30B99">
        <w:t xml:space="preserve"> - </w:t>
      </w:r>
      <w:r w:rsidRPr="00E30B99">
        <w:rPr>
          <w:lang w:val="en-US"/>
        </w:rPr>
        <w:t>Power</w:t>
      </w:r>
      <w:r w:rsidRPr="00E30B99">
        <w:t xml:space="preserve"> </w:t>
      </w:r>
      <w:r w:rsidRPr="00E30B99">
        <w:rPr>
          <w:lang w:val="en-US"/>
        </w:rPr>
        <w:t>Point</w:t>
      </w:r>
      <w:r w:rsidRPr="00E30B99">
        <w:t>)</w:t>
      </w:r>
    </w:p>
    <w:p w:rsidR="00E30B99" w:rsidRDefault="00E30B99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Откройте системное меню. Выберите команду</w:t>
      </w:r>
      <w:proofErr w:type="gramStart"/>
      <w:r>
        <w:t xml:space="preserve"> С</w:t>
      </w:r>
      <w:proofErr w:type="gramEnd"/>
      <w:r>
        <w:t>оздать. В диалоговом окне Создание презентации выберите установленные шаблоны – шаблон Современный альбом. Щелкните по кнопке</w:t>
      </w:r>
      <w:proofErr w:type="gramStart"/>
      <w:r>
        <w:t xml:space="preserve"> С</w:t>
      </w:r>
      <w:proofErr w:type="gramEnd"/>
      <w:r>
        <w:t>оздать.</w:t>
      </w:r>
    </w:p>
    <w:p w:rsidR="00E30B99" w:rsidRDefault="00E30B99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Перед вами открылась готовая презентация, отредактировав которую можно создать свою.</w:t>
      </w:r>
    </w:p>
    <w:p w:rsidR="00E30B99" w:rsidRDefault="00A505A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Для работы над презентацией нам потребуется папка </w:t>
      </w:r>
      <w:r w:rsidR="00907EDE">
        <w:t>Зимний сад</w:t>
      </w:r>
      <w:r>
        <w:t>. Данная папка находится на вашем Рабочем столе или на диске Презентации.</w:t>
      </w:r>
    </w:p>
    <w:p w:rsidR="00A505AE" w:rsidRDefault="00A505A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Итак</w:t>
      </w:r>
      <w:r w:rsidR="00907EDE">
        <w:t>,</w:t>
      </w:r>
      <w:r>
        <w:t xml:space="preserve"> создаем презентацию </w:t>
      </w:r>
      <w:r w:rsidR="00907EDE">
        <w:t>Растения зимнего</w:t>
      </w:r>
      <w:r>
        <w:t>.</w:t>
      </w:r>
    </w:p>
    <w:p w:rsidR="00A505AE" w:rsidRDefault="00A505A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Выделите первый слайд. Перед вами появился титульный слайд (смотри Слайды – Макет). Данный слайд имеет разметки для ввода текста (метки заполнители). </w:t>
      </w:r>
    </w:p>
    <w:p w:rsidR="00A505AE" w:rsidRDefault="00A505AE" w:rsidP="00467F2E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43375" cy="31136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60" cy="311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AE" w:rsidRDefault="00A505A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Щелкните мышью по </w:t>
      </w:r>
      <w:proofErr w:type="gramStart"/>
      <w:r>
        <w:t>метки</w:t>
      </w:r>
      <w:r w:rsidR="000773F5">
        <w:t>-заполнителю</w:t>
      </w:r>
      <w:proofErr w:type="gramEnd"/>
      <w:r>
        <w:t xml:space="preserve"> Современный альбом и введите новый текст </w:t>
      </w:r>
      <w:r w:rsidR="003536A5">
        <w:t>Растения зимнего сада</w:t>
      </w:r>
      <w:r>
        <w:t xml:space="preserve">. Щелкните </w:t>
      </w:r>
      <w:r w:rsidR="003E0B3E">
        <w:t xml:space="preserve">по </w:t>
      </w:r>
      <w:proofErr w:type="gramStart"/>
      <w:r w:rsidR="003E0B3E">
        <w:t>другой</w:t>
      </w:r>
      <w:proofErr w:type="gramEnd"/>
      <w:r w:rsidR="003E0B3E">
        <w:t xml:space="preserve"> метки-</w:t>
      </w:r>
      <w:r>
        <w:t>заполнителю и</w:t>
      </w:r>
      <w:r w:rsidR="003536A5">
        <w:t xml:space="preserve"> введите сегодняшнюю дату и свои</w:t>
      </w:r>
      <w:r>
        <w:t xml:space="preserve"> Фамилию и Имя.</w:t>
      </w:r>
    </w:p>
    <w:p w:rsidR="00A505AE" w:rsidRDefault="00A505A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Перейдите на следующий слайд. Для этого щелкните мышью </w:t>
      </w:r>
      <w:r w:rsidR="00467F2E">
        <w:t>на панели задач Слайды (в левой части окна). Перед вами появиться слайд №2, содержащий не только метки-заполнители, но и графический объект – картинку. Обратите внимание на структуру слайда (Слайды – Макет).</w:t>
      </w:r>
    </w:p>
    <w:p w:rsidR="00467F2E" w:rsidRPr="00467F2E" w:rsidRDefault="00467F2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Заменим картинку. Для этого: выделите картинку, вызовите контекстное меню, выберите команду</w:t>
      </w:r>
      <w:proofErr w:type="gramStart"/>
      <w:r>
        <w:t xml:space="preserve"> И</w:t>
      </w:r>
      <w:proofErr w:type="gramEnd"/>
      <w:r>
        <w:t>зменить рисунок, в открывшимся диалоговом окне укажите путь к файлу 1</w:t>
      </w:r>
      <w:r w:rsidRPr="00467F2E">
        <w:t>.</w:t>
      </w:r>
      <w:r>
        <w:rPr>
          <w:lang w:val="en-US"/>
        </w:rPr>
        <w:t>jpeg</w:t>
      </w:r>
      <w:r>
        <w:t xml:space="preserve"> из папки </w:t>
      </w:r>
      <w:r w:rsidR="00A54240">
        <w:t>Зимний сад</w:t>
      </w:r>
      <w:r>
        <w:t xml:space="preserve">, нажните кнопку Вставить. В текстовом документе Растения </w:t>
      </w:r>
      <w:r w:rsidR="00A54240">
        <w:t xml:space="preserve">зимнего сада </w:t>
      </w:r>
      <w:r>
        <w:t xml:space="preserve">найдите описание к данному </w:t>
      </w:r>
      <w:r w:rsidR="003E0B3E">
        <w:t>растению и внесите в метку</w:t>
      </w:r>
      <w:r>
        <w:t>–заполнитель</w:t>
      </w:r>
      <w:r w:rsidR="003E0B3E">
        <w:t xml:space="preserve"> рядом с картинкой.</w:t>
      </w:r>
    </w:p>
    <w:p w:rsidR="00467F2E" w:rsidRDefault="003E0B3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Перейдите на следующий слайд. Изменим макет данного слайда. Для этого: Выберите Слайды – Макет. В меню макетов выберите макет 3 сверху, </w:t>
      </w:r>
      <w:proofErr w:type="gramStart"/>
      <w:r>
        <w:t>книжная</w:t>
      </w:r>
      <w:proofErr w:type="gramEnd"/>
      <w:r>
        <w:t xml:space="preserve"> с подписью. Поменяйте картинки на картинки из папки </w:t>
      </w:r>
      <w:r w:rsidR="00A54240">
        <w:t>Зимний сад</w:t>
      </w:r>
      <w:r>
        <w:t xml:space="preserve"> (файлы 2, 3, 4). Добавьте </w:t>
      </w:r>
      <w:r>
        <w:lastRenderedPageBreak/>
        <w:t>названия данных растения в метки-заполнители (текстовый документ Растения</w:t>
      </w:r>
      <w:r w:rsidR="00A54240">
        <w:t xml:space="preserve"> зимнего сада</w:t>
      </w:r>
      <w:r>
        <w:t>).</w:t>
      </w:r>
    </w:p>
    <w:p w:rsidR="00746B7C" w:rsidRDefault="00A54240" w:rsidP="00746B7C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43275" cy="247902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7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99" w:rsidRDefault="003E0B3E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Перейдите на следующий слайд.</w:t>
      </w:r>
      <w:r w:rsidR="00746B7C">
        <w:t xml:space="preserve"> Измените картинку добавьте к картинке текст.</w:t>
      </w:r>
    </w:p>
    <w:p w:rsidR="00746B7C" w:rsidRDefault="00746B7C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Перейдите на следующий слайд. Измените структуру слайда. Измените картинки. Сделайте подписи под картинками. </w:t>
      </w:r>
      <w:proofErr w:type="gramStart"/>
      <w:r>
        <w:t>Измените</w:t>
      </w:r>
      <w:proofErr w:type="gramEnd"/>
      <w:r>
        <w:t xml:space="preserve"> рамки картинок (Выделите картинку </w:t>
      </w:r>
      <w:r w:rsidR="00D755FF">
        <w:t>–</w:t>
      </w:r>
      <w:r>
        <w:t xml:space="preserve"> </w:t>
      </w:r>
      <w:r w:rsidR="00D755FF">
        <w:t>Работа с рисунком –</w:t>
      </w:r>
      <w:r>
        <w:t xml:space="preserve"> </w:t>
      </w:r>
      <w:r w:rsidR="00D755FF">
        <w:t>Формат – Стили рисунков).</w:t>
      </w:r>
    </w:p>
    <w:p w:rsidR="00D755FF" w:rsidRDefault="00A54240" w:rsidP="00D755FF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43275" cy="25050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FF" w:rsidRDefault="00D755FF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Перейдите на следующий слайд. Измените макет, картинки и стили рисунков.</w:t>
      </w:r>
    </w:p>
    <w:p w:rsidR="00D755FF" w:rsidRDefault="00260D29" w:rsidP="00D755FF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14700" cy="24955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FF" w:rsidRDefault="00D755FF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lastRenderedPageBreak/>
        <w:t xml:space="preserve">Создайте еще один слайд. </w:t>
      </w:r>
      <w:r w:rsidR="00686D8E">
        <w:t xml:space="preserve">Слайды – Создать слайд. Подберите макет слайда, должно разместиться три рисунка (см. образец). Если необходимо удалите метки заполнители (Щелкнуть по метки мышью – нажать </w:t>
      </w:r>
      <w:r w:rsidR="00686D8E" w:rsidRPr="00686D8E">
        <w:rPr>
          <w:lang w:val="en-US"/>
        </w:rPr>
        <w:t>Delete</w:t>
      </w:r>
      <w:r w:rsidR="00686D8E">
        <w:t>)</w:t>
      </w:r>
      <w:r w:rsidR="00686D8E" w:rsidRPr="00686D8E">
        <w:t>.</w:t>
      </w:r>
      <w:r w:rsidR="00686D8E">
        <w:t xml:space="preserve"> Вставьте любые картинки из папки </w:t>
      </w:r>
      <w:r w:rsidR="00260D29">
        <w:t>Зимний сад</w:t>
      </w:r>
      <w:r w:rsidR="00686D8E">
        <w:t xml:space="preserve">. </w:t>
      </w:r>
      <w:proofErr w:type="gramStart"/>
      <w:r w:rsidR="00686D8E">
        <w:t>Измените</w:t>
      </w:r>
      <w:proofErr w:type="gramEnd"/>
      <w:r w:rsidR="00686D8E">
        <w:t xml:space="preserve"> стиль рисунков (подберите на свое усмотрение). </w:t>
      </w:r>
      <w:r w:rsidR="00B77CAF">
        <w:t xml:space="preserve">Добавьте на слайд фигуру Горизонтальный свиток. Измените заливку фигуры </w:t>
      </w:r>
      <w:proofErr w:type="gramStart"/>
      <w:r w:rsidR="00B77CAF">
        <w:t>на</w:t>
      </w:r>
      <w:proofErr w:type="gramEnd"/>
      <w:r w:rsidR="00B77CAF">
        <w:t xml:space="preserve"> градиентную. </w:t>
      </w:r>
      <w:r w:rsidR="00260D29">
        <w:t>Добавьте текст «Наш зимний сад</w:t>
      </w:r>
      <w:r w:rsidR="000773F5">
        <w:t>». Свиток разместите вверху слайда.</w:t>
      </w:r>
    </w:p>
    <w:p w:rsidR="000773F5" w:rsidRDefault="00260D29" w:rsidP="000773F5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33750" cy="24955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F5" w:rsidRDefault="000773F5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Сохраните презентацию под именем </w:t>
      </w:r>
      <w:r w:rsidR="000636A1">
        <w:t>Растения зимнего сада</w:t>
      </w:r>
      <w:r>
        <w:t xml:space="preserve"> в папке Презентации (Системное меню – Сохранить как – тип файла по умолчанию).</w:t>
      </w:r>
    </w:p>
    <w:p w:rsidR="000773F5" w:rsidRDefault="000773F5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 xml:space="preserve">Просмотрите презентацию (клавиша </w:t>
      </w:r>
      <w:r>
        <w:rPr>
          <w:lang w:val="en-US"/>
        </w:rPr>
        <w:t>F</w:t>
      </w:r>
      <w:r>
        <w:t>5</w:t>
      </w:r>
      <w:r w:rsidRPr="000773F5">
        <w:t>).</w:t>
      </w:r>
      <w:r>
        <w:t xml:space="preserve"> Переход от слайда к слайду </w:t>
      </w:r>
      <w:r w:rsidR="000636A1">
        <w:t xml:space="preserve">осуществляется </w:t>
      </w:r>
      <w:r>
        <w:t>или щелчком мыши, или клавишей Пробел.</w:t>
      </w:r>
    </w:p>
    <w:p w:rsidR="000773F5" w:rsidRDefault="000773F5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Сравните первые слайды и последние. Обратите внимание на оформление рисунков. Отредактируйте рисунки первых слайдов. Сохраните изменения.</w:t>
      </w:r>
    </w:p>
    <w:p w:rsidR="00324141" w:rsidRDefault="000773F5" w:rsidP="00E30B99">
      <w:pPr>
        <w:pStyle w:val="a3"/>
        <w:numPr>
          <w:ilvl w:val="0"/>
          <w:numId w:val="1"/>
        </w:numPr>
        <w:spacing w:line="276" w:lineRule="auto"/>
        <w:jc w:val="both"/>
      </w:pPr>
      <w:r>
        <w:t>Просмотрите исправленную презентацию.</w:t>
      </w:r>
    </w:p>
    <w:p w:rsidR="00324141" w:rsidRDefault="00324141">
      <w:pPr>
        <w:spacing w:before="100" w:beforeAutospacing="1" w:after="100" w:afterAutospacing="1"/>
      </w:pPr>
      <w:r>
        <w:br w:type="page"/>
      </w:r>
    </w:p>
    <w:p w:rsidR="00324141" w:rsidRPr="000E4140" w:rsidRDefault="00324141" w:rsidP="00324141">
      <w:pPr>
        <w:spacing w:line="276" w:lineRule="auto"/>
        <w:jc w:val="center"/>
        <w:rPr>
          <w:rFonts w:ascii="Georgia" w:hAnsi="Georgia"/>
          <w:b/>
          <w:lang w:val="en-US"/>
        </w:rPr>
      </w:pPr>
      <w:r w:rsidRPr="00E04048">
        <w:rPr>
          <w:rFonts w:ascii="Georgia" w:hAnsi="Georgia"/>
          <w:b/>
        </w:rPr>
        <w:lastRenderedPageBreak/>
        <w:t>Лабораторная работа</w:t>
      </w:r>
      <w:r w:rsidR="000E4140">
        <w:rPr>
          <w:rFonts w:ascii="Georgia" w:hAnsi="Georgia"/>
          <w:b/>
          <w:lang w:val="en-US"/>
        </w:rPr>
        <w:t xml:space="preserve"> 2</w:t>
      </w:r>
    </w:p>
    <w:p w:rsidR="00324141" w:rsidRDefault="00324141" w:rsidP="00324141">
      <w:pPr>
        <w:spacing w:line="276" w:lineRule="auto"/>
        <w:jc w:val="center"/>
        <w:rPr>
          <w:rFonts w:ascii="Georgia" w:hAnsi="Georgia"/>
          <w:b/>
        </w:rPr>
      </w:pPr>
      <w:r w:rsidRPr="00E04048">
        <w:rPr>
          <w:rFonts w:ascii="Georgia" w:hAnsi="Georgia"/>
          <w:b/>
        </w:rPr>
        <w:t xml:space="preserve">Тема: </w:t>
      </w:r>
      <w:r>
        <w:rPr>
          <w:rFonts w:ascii="Georgia" w:hAnsi="Georgia"/>
          <w:b/>
        </w:rPr>
        <w:t>Создание презентации.</w:t>
      </w:r>
    </w:p>
    <w:p w:rsidR="00324141" w:rsidRPr="00E04048" w:rsidRDefault="00324141" w:rsidP="00324141">
      <w:pPr>
        <w:spacing w:line="276" w:lineRule="auto"/>
        <w:jc w:val="center"/>
        <w:rPr>
          <w:rFonts w:ascii="Georgia" w:hAnsi="Georgia"/>
          <w:b/>
        </w:rPr>
      </w:pPr>
      <w:r w:rsidRPr="00E04048">
        <w:rPr>
          <w:rFonts w:ascii="Georgia" w:hAnsi="Georgia"/>
          <w:b/>
        </w:rPr>
        <w:t>Ввод</w:t>
      </w:r>
      <w:r>
        <w:rPr>
          <w:rFonts w:ascii="Georgia" w:hAnsi="Georgia"/>
          <w:b/>
        </w:rPr>
        <w:t>,</w:t>
      </w:r>
      <w:r w:rsidRPr="00E04048">
        <w:rPr>
          <w:rFonts w:ascii="Georgia" w:hAnsi="Georgia"/>
          <w:b/>
        </w:rPr>
        <w:t xml:space="preserve"> форматирование и проверка текста</w:t>
      </w:r>
      <w:r>
        <w:rPr>
          <w:rFonts w:ascii="Georgia" w:hAnsi="Georgia"/>
          <w:b/>
        </w:rPr>
        <w:t>.</w:t>
      </w:r>
    </w:p>
    <w:p w:rsidR="00324141" w:rsidRDefault="00324141" w:rsidP="00324141">
      <w:pPr>
        <w:jc w:val="center"/>
        <w:rPr>
          <w:rFonts w:ascii="Arial" w:hAnsi="Arial" w:cs="Arial"/>
        </w:rPr>
      </w:pPr>
      <w:r w:rsidRPr="00E04048">
        <w:rPr>
          <w:rFonts w:ascii="Arial" w:hAnsi="Arial" w:cs="Arial"/>
        </w:rPr>
        <w:t>Ход выполнения работы</w:t>
      </w:r>
    </w:p>
    <w:p w:rsidR="00324141" w:rsidRPr="00590DB0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590DB0">
        <w:rPr>
          <w:rFonts w:cs="Times New Roman"/>
        </w:rPr>
        <w:t xml:space="preserve">Ознакомьтесь с содержимым папки Мировой океан. </w:t>
      </w:r>
    </w:p>
    <w:p w:rsidR="00324141" w:rsidRPr="00590DB0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590DB0">
        <w:rPr>
          <w:rFonts w:cs="Times New Roman"/>
        </w:rPr>
        <w:t>Сегодня мы будем создавать презентацию о Мировом океане.</w:t>
      </w:r>
    </w:p>
    <w:p w:rsidR="00324141" w:rsidRPr="00590DB0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590DB0">
        <w:rPr>
          <w:rFonts w:cs="Times New Roman"/>
        </w:rPr>
        <w:t xml:space="preserve">Запустите программу </w:t>
      </w:r>
      <w:r w:rsidRPr="00590DB0">
        <w:rPr>
          <w:rFonts w:cs="Times New Roman"/>
          <w:lang w:val="en-US"/>
        </w:rPr>
        <w:t>Power</w:t>
      </w:r>
      <w:r w:rsidRPr="00590DB0">
        <w:rPr>
          <w:rFonts w:cs="Times New Roman"/>
        </w:rPr>
        <w:t xml:space="preserve"> </w:t>
      </w:r>
      <w:r w:rsidRPr="00590DB0">
        <w:rPr>
          <w:rFonts w:cs="Times New Roman"/>
          <w:lang w:val="en-US"/>
        </w:rPr>
        <w:t>Point</w:t>
      </w:r>
      <w:r w:rsidRPr="00590DB0">
        <w:rPr>
          <w:rFonts w:cs="Times New Roman"/>
        </w:rPr>
        <w:t xml:space="preserve">. Перед вами открылся титульный лист вашей будущей презентации. </w:t>
      </w:r>
    </w:p>
    <w:p w:rsidR="00324141" w:rsidRPr="00590DB0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590DB0">
        <w:rPr>
          <w:rFonts w:cs="Times New Roman"/>
        </w:rPr>
        <w:t>Откройте вкладку Дизайн. И подберите тему к вашей будущей презентации. Например, Поток.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proofErr w:type="gramStart"/>
      <w:r w:rsidRPr="00590DB0">
        <w:rPr>
          <w:rFonts w:cs="Times New Roman"/>
        </w:rPr>
        <w:t xml:space="preserve">Введите название </w:t>
      </w:r>
      <w:r>
        <w:rPr>
          <w:rFonts w:cs="Times New Roman"/>
        </w:rPr>
        <w:t>вашей презентации Мировой океан (Заголовок слайда), и ваши</w:t>
      </w:r>
      <w:r w:rsidRPr="00590DB0">
        <w:rPr>
          <w:rFonts w:cs="Times New Roman"/>
        </w:rPr>
        <w:t xml:space="preserve"> Фамилию Имя (Подзаголовок слайда).</w:t>
      </w:r>
      <w:proofErr w:type="gramEnd"/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Создайте новый слайд (</w:t>
      </w:r>
      <w:proofErr w:type="gramStart"/>
      <w:r>
        <w:rPr>
          <w:rFonts w:cs="Times New Roman"/>
        </w:rPr>
        <w:t>Главная</w:t>
      </w:r>
      <w:proofErr w:type="gramEnd"/>
      <w:r>
        <w:rPr>
          <w:rFonts w:cs="Times New Roman"/>
        </w:rPr>
        <w:t xml:space="preserve"> – Создать слайд), выбрав макет слайда Заголовок раздела.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Введите Заголовок слайда – Мировой океан, тип текста по умолчанию, размер 56, начертание – курсив. </w:t>
      </w:r>
      <w:proofErr w:type="gramStart"/>
      <w:r>
        <w:rPr>
          <w:rFonts w:cs="Times New Roman"/>
        </w:rPr>
        <w:t>Текст слайда (тип текста по умолчанию, размер:</w:t>
      </w:r>
      <w:proofErr w:type="gramEnd"/>
    </w:p>
    <w:p w:rsidR="00324141" w:rsidRPr="003D7F20" w:rsidRDefault="00324141" w:rsidP="00324141">
      <w:pPr>
        <w:pStyle w:val="a3"/>
        <w:jc w:val="both"/>
        <w:rPr>
          <w:rFonts w:cs="Times New Roman"/>
        </w:rPr>
      </w:pPr>
      <w:r w:rsidRPr="003D7F20">
        <w:rPr>
          <w:b/>
          <w:bCs/>
        </w:rPr>
        <w:t>Океаны</w:t>
      </w:r>
      <w:r w:rsidRPr="003D7F20">
        <w:t xml:space="preserve"> и образуемые ими у берегов континентов </w:t>
      </w:r>
      <w:r w:rsidRPr="003D7F20">
        <w:rPr>
          <w:b/>
          <w:bCs/>
        </w:rPr>
        <w:t>моря</w:t>
      </w:r>
      <w:r w:rsidRPr="003D7F20">
        <w:t xml:space="preserve"> являются частями единого </w:t>
      </w:r>
      <w:r w:rsidRPr="003D7F20">
        <w:rPr>
          <w:b/>
          <w:bCs/>
        </w:rPr>
        <w:t>Мирового океана</w:t>
      </w:r>
      <w:r w:rsidRPr="003D7F20">
        <w:t>, на долю которого приходится более 70 % поверхности Земли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Создайте </w:t>
      </w:r>
      <w:proofErr w:type="gramStart"/>
      <w:r>
        <w:rPr>
          <w:rFonts w:cs="Times New Roman"/>
        </w:rPr>
        <w:t>новых</w:t>
      </w:r>
      <w:proofErr w:type="gramEnd"/>
      <w:r>
        <w:rPr>
          <w:rFonts w:cs="Times New Roman"/>
        </w:rPr>
        <w:t xml:space="preserve"> 4 слайда (3,4,5,6), выбрав макет Объект с подписью. Отформатируйте Заголовок слайда – размер 60, те</w:t>
      </w:r>
      <w:proofErr w:type="gramStart"/>
      <w:r>
        <w:rPr>
          <w:rFonts w:cs="Times New Roman"/>
        </w:rPr>
        <w:t>кст сл</w:t>
      </w:r>
      <w:proofErr w:type="gramEnd"/>
      <w:r>
        <w:rPr>
          <w:rFonts w:cs="Times New Roman"/>
        </w:rPr>
        <w:t>айда размер 20, выравнивание – по ширине. Те</w:t>
      </w:r>
      <w:proofErr w:type="gramStart"/>
      <w:r>
        <w:rPr>
          <w:rFonts w:cs="Times New Roman"/>
        </w:rPr>
        <w:t>кст сл</w:t>
      </w:r>
      <w:proofErr w:type="gramEnd"/>
      <w:r>
        <w:rPr>
          <w:rFonts w:cs="Times New Roman"/>
        </w:rPr>
        <w:t>айда должен содержать Красную строку. При необходимости увеличьте размер метки-заполнителя. Уменьшите метку для вставки объекта.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Содержание слайдов 3-6</w:t>
      </w:r>
    </w:p>
    <w:p w:rsidR="00324141" w:rsidRPr="00750CB0" w:rsidRDefault="00324141" w:rsidP="00324141">
      <w:pPr>
        <w:pStyle w:val="a3"/>
        <w:jc w:val="both"/>
        <w:rPr>
          <w:rFonts w:cs="Times New Roman"/>
          <w:b/>
          <w:i/>
        </w:rPr>
      </w:pPr>
      <w:r w:rsidRPr="00750CB0">
        <w:rPr>
          <w:rFonts w:cs="Times New Roman"/>
          <w:b/>
          <w:i/>
        </w:rPr>
        <w:t>3 слайд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Заголовок: Тихий океан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Те</w:t>
      </w:r>
      <w:proofErr w:type="gramStart"/>
      <w:r>
        <w:rPr>
          <w:rFonts w:cs="Times New Roman"/>
        </w:rPr>
        <w:t>кст сл</w:t>
      </w:r>
      <w:proofErr w:type="gramEnd"/>
      <w:r>
        <w:rPr>
          <w:rFonts w:cs="Times New Roman"/>
        </w:rPr>
        <w:t>айда:</w:t>
      </w:r>
    </w:p>
    <w:p w:rsidR="00324141" w:rsidRDefault="00324141" w:rsidP="00324141">
      <w:pPr>
        <w:pStyle w:val="aa"/>
        <w:spacing w:before="0" w:beforeAutospacing="0" w:after="0" w:afterAutospacing="0"/>
        <w:jc w:val="both"/>
      </w:pPr>
      <w:r>
        <w:t xml:space="preserve">Великий, или Тихий, океан — </w:t>
      </w:r>
      <w:r>
        <w:rPr>
          <w:b/>
          <w:bCs/>
        </w:rPr>
        <w:t>величайший</w:t>
      </w:r>
      <w:r>
        <w:t xml:space="preserve"> океан Земли. На его долю приходится около половины (49 %) площади и больше половины (53 %) объема вод Мирового океана, а площадь поверхности равна почти трети всей поверхности Земли в целом. По числу (около 10 тыс.) и общей площади (более 3,5 </w:t>
      </w:r>
      <w:proofErr w:type="gramStart"/>
      <w:r>
        <w:t>млн</w:t>
      </w:r>
      <w:proofErr w:type="gramEnd"/>
      <w:r>
        <w:t xml:space="preserve"> км</w:t>
      </w:r>
      <w:r>
        <w:rPr>
          <w:vertAlign w:val="superscript"/>
        </w:rPr>
        <w:t>2</w:t>
      </w:r>
      <w:r>
        <w:t>) островов он занимает первое место среди остальных океанов Земли.</w:t>
      </w:r>
    </w:p>
    <w:p w:rsidR="00324141" w:rsidRPr="00750CB0" w:rsidRDefault="00324141" w:rsidP="00324141">
      <w:pPr>
        <w:pStyle w:val="a3"/>
        <w:jc w:val="both"/>
        <w:rPr>
          <w:rFonts w:cs="Times New Roman"/>
          <w:b/>
          <w:i/>
        </w:rPr>
      </w:pPr>
      <w:r w:rsidRPr="00750CB0">
        <w:rPr>
          <w:rFonts w:cs="Times New Roman"/>
          <w:b/>
          <w:i/>
        </w:rPr>
        <w:t>4 слайд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Заголовок:</w:t>
      </w:r>
      <w:r w:rsidRPr="00750CB0">
        <w:t xml:space="preserve"> </w:t>
      </w:r>
      <w:r>
        <w:t>Индийский океан</w:t>
      </w:r>
    </w:p>
    <w:p w:rsidR="00324141" w:rsidRDefault="00324141" w:rsidP="00324141">
      <w:pPr>
        <w:pStyle w:val="aa"/>
        <w:spacing w:before="0" w:beforeAutospacing="0" w:after="0" w:afterAutospacing="0"/>
        <w:ind w:firstLine="709"/>
        <w:jc w:val="both"/>
      </w:pPr>
      <w:r>
        <w:t>Те</w:t>
      </w:r>
      <w:proofErr w:type="gramStart"/>
      <w:r>
        <w:t>кст сл</w:t>
      </w:r>
      <w:proofErr w:type="gramEnd"/>
      <w:r>
        <w:t xml:space="preserve">айда: </w:t>
      </w:r>
    </w:p>
    <w:p w:rsidR="00324141" w:rsidRDefault="00324141" w:rsidP="00324141">
      <w:pPr>
        <w:pStyle w:val="aa"/>
        <w:spacing w:before="0" w:beforeAutospacing="0" w:after="0" w:afterAutospacing="0"/>
        <w:jc w:val="both"/>
      </w:pPr>
      <w:r>
        <w:t xml:space="preserve">Индийский океан — </w:t>
      </w:r>
      <w:r>
        <w:rPr>
          <w:b/>
          <w:bCs/>
        </w:rPr>
        <w:t>третий по величине</w:t>
      </w:r>
      <w:r>
        <w:t xml:space="preserve"> океан Земли, большей частью находится в южном полушарии. На севере и северо-востоке </w:t>
      </w:r>
      <w:proofErr w:type="gramStart"/>
      <w:r>
        <w:t>ограничен</w:t>
      </w:r>
      <w:proofErr w:type="gramEnd"/>
      <w:r>
        <w:t xml:space="preserve"> Евразией, на западе — Африкой, на юго-востоке — антарктической зоной конвергенции (если признать существование Южного океана). Площадь океана (до берегов Антарктиды) равна 76,2 </w:t>
      </w:r>
      <w:proofErr w:type="gramStart"/>
      <w:r>
        <w:t>млн</w:t>
      </w:r>
      <w:proofErr w:type="gramEnd"/>
      <w:r>
        <w:t xml:space="preserve"> км</w:t>
      </w:r>
      <w:r>
        <w:rPr>
          <w:vertAlign w:val="superscript"/>
        </w:rPr>
        <w:t>2</w:t>
      </w:r>
      <w:r>
        <w:t>, объем его вод — 282,6 млн км</w:t>
      </w:r>
      <w:r>
        <w:rPr>
          <w:vertAlign w:val="superscript"/>
        </w:rPr>
        <w:t>3</w:t>
      </w:r>
      <w:r>
        <w:t xml:space="preserve"> </w:t>
      </w:r>
    </w:p>
    <w:p w:rsidR="00324141" w:rsidRPr="00750CB0" w:rsidRDefault="00324141" w:rsidP="00324141">
      <w:pPr>
        <w:pStyle w:val="a3"/>
        <w:jc w:val="both"/>
        <w:rPr>
          <w:rFonts w:cs="Times New Roman"/>
          <w:b/>
          <w:i/>
        </w:rPr>
      </w:pPr>
      <w:r w:rsidRPr="00750CB0">
        <w:rPr>
          <w:rFonts w:cs="Times New Roman"/>
          <w:b/>
          <w:i/>
        </w:rPr>
        <w:t>5 слайд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Заголовок:</w:t>
      </w:r>
      <w:r w:rsidRPr="003D7F20">
        <w:t xml:space="preserve"> </w:t>
      </w:r>
      <w:r>
        <w:t>Атлантический океан</w:t>
      </w:r>
    </w:p>
    <w:p w:rsidR="00324141" w:rsidRPr="00590DB0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Те</w:t>
      </w:r>
      <w:proofErr w:type="gramStart"/>
      <w:r>
        <w:rPr>
          <w:rFonts w:cs="Times New Roman"/>
        </w:rPr>
        <w:t>кст сл</w:t>
      </w:r>
      <w:proofErr w:type="gramEnd"/>
      <w:r>
        <w:rPr>
          <w:rFonts w:cs="Times New Roman"/>
        </w:rPr>
        <w:t>айда:</w:t>
      </w:r>
    </w:p>
    <w:p w:rsidR="00324141" w:rsidRDefault="00324141" w:rsidP="00324141">
      <w:pPr>
        <w:jc w:val="both"/>
      </w:pPr>
      <w:r>
        <w:t xml:space="preserve">Атлантический океан — </w:t>
      </w:r>
      <w:r>
        <w:rPr>
          <w:b/>
          <w:bCs/>
        </w:rPr>
        <w:t>второй</w:t>
      </w:r>
      <w:r>
        <w:t xml:space="preserve">, океан Земли. Как и Тихий, он простирается от субарктических широт до </w:t>
      </w:r>
      <w:proofErr w:type="spellStart"/>
      <w:r>
        <w:t>Субантарктики</w:t>
      </w:r>
      <w:proofErr w:type="spellEnd"/>
      <w:r>
        <w:t xml:space="preserve">, т. е. от подводного порога, отделяющего его от </w:t>
      </w:r>
      <w:r w:rsidRPr="00750CB0">
        <w:t>Северного Ледовитого океана</w:t>
      </w:r>
      <w:r>
        <w:t xml:space="preserve"> на севере, до берегов Антарктиды на юге. На востоке Атлантический океан омывает берега Евразии и Африки, на западе — Северной и Южной Америки.</w:t>
      </w:r>
    </w:p>
    <w:p w:rsidR="00324141" w:rsidRPr="00750CB0" w:rsidRDefault="00324141" w:rsidP="00324141">
      <w:pPr>
        <w:pStyle w:val="a3"/>
        <w:jc w:val="both"/>
        <w:rPr>
          <w:rFonts w:cs="Times New Roman"/>
          <w:b/>
          <w:i/>
        </w:rPr>
      </w:pPr>
      <w:r w:rsidRPr="00750CB0">
        <w:rPr>
          <w:rFonts w:cs="Times New Roman"/>
          <w:b/>
          <w:i/>
        </w:rPr>
        <w:t>6 слайд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Заголовок:</w:t>
      </w:r>
      <w:r w:rsidRPr="003D7F20">
        <w:t xml:space="preserve"> </w:t>
      </w:r>
      <w:r>
        <w:t>Северный Ледовитый океан</w:t>
      </w:r>
    </w:p>
    <w:p w:rsidR="00324141" w:rsidRPr="00590DB0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</w:rPr>
        <w:t>Те</w:t>
      </w:r>
      <w:proofErr w:type="gramStart"/>
      <w:r>
        <w:rPr>
          <w:rFonts w:cs="Times New Roman"/>
        </w:rPr>
        <w:t>кст сл</w:t>
      </w:r>
      <w:proofErr w:type="gramEnd"/>
      <w:r>
        <w:rPr>
          <w:rFonts w:cs="Times New Roman"/>
        </w:rPr>
        <w:t>айда:</w:t>
      </w:r>
    </w:p>
    <w:p w:rsidR="00324141" w:rsidRDefault="00324141" w:rsidP="00324141">
      <w:pPr>
        <w:jc w:val="both"/>
      </w:pPr>
      <w:r>
        <w:t xml:space="preserve">Северный Ледовитый, или Полярный, океан, </w:t>
      </w:r>
      <w:r>
        <w:rPr>
          <w:b/>
          <w:bCs/>
        </w:rPr>
        <w:t>простирается</w:t>
      </w:r>
      <w:r>
        <w:t xml:space="preserve"> вокруг Северного полюса между Евразией и Северной Америкой. Его южная граница почти везде проходит внутри Северного полярного круга. На западе и северо-западе он соединяется с Атлантическим океаном через </w:t>
      </w:r>
      <w:proofErr w:type="spellStart"/>
      <w:r>
        <w:lastRenderedPageBreak/>
        <w:t>Гудзонов</w:t>
      </w:r>
      <w:proofErr w:type="spellEnd"/>
      <w:r>
        <w:t xml:space="preserve"> пролив и </w:t>
      </w:r>
      <w:proofErr w:type="spellStart"/>
      <w:r>
        <w:t>Девисов</w:t>
      </w:r>
      <w:proofErr w:type="spellEnd"/>
      <w:r>
        <w:t xml:space="preserve"> пролив (границу проводят по 70° </w:t>
      </w:r>
      <w:proofErr w:type="spellStart"/>
      <w:r>
        <w:t>с.ш</w:t>
      </w:r>
      <w:proofErr w:type="spellEnd"/>
      <w:r>
        <w:t xml:space="preserve">.), а разделяют два океана </w:t>
      </w:r>
      <w:proofErr w:type="spellStart"/>
      <w:r>
        <w:t>Баффинова</w:t>
      </w:r>
      <w:proofErr w:type="spellEnd"/>
      <w:r>
        <w:t xml:space="preserve"> Земля и остров Гренландия, восточнее которого граница между двумя океанами проведена условно в основном по открытому водному пространству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Сохраните презентацию под именем Мировой океан.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proofErr w:type="gramStart"/>
      <w:r>
        <w:rPr>
          <w:rFonts w:cs="Times New Roman"/>
        </w:rPr>
        <w:t xml:space="preserve">Вставите новые слайды между сл.3 и 4, сл. 4 и 5 и после 6 слайда, выбрав макет Заголовок и объект (Щелчок мышкой между 3 и 4 слайдами в правой части окна – Главная – Создать слайд – </w:t>
      </w:r>
      <w:proofErr w:type="gramEnd"/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На новые слайды введите заголовки предыдущих слайдов. 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Измените стиль фона новых слайдов (Дизайн – Стиль фона – Правая кнопка мыши – Применить к выделенным слайдам).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065475" cy="21526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1" w:rsidRDefault="00324141" w:rsidP="00324141">
      <w:pPr>
        <w:pStyle w:val="a3"/>
        <w:jc w:val="both"/>
        <w:rPr>
          <w:rFonts w:cs="Times New Roman"/>
        </w:rPr>
      </w:pP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Отформатируйте текст заголовков слайдов на свой вкус (измените размер, начертание, цвет, выравнивание). Можно применить </w:t>
      </w:r>
      <w:r>
        <w:rPr>
          <w:rFonts w:cs="Times New Roman"/>
          <w:lang w:val="en-US"/>
        </w:rPr>
        <w:t>WordArt</w:t>
      </w:r>
      <w:r>
        <w:rPr>
          <w:rFonts w:cs="Times New Roman"/>
        </w:rPr>
        <w:t xml:space="preserve"> (Вставка – Текст – </w:t>
      </w:r>
      <w:r>
        <w:rPr>
          <w:rFonts w:cs="Times New Roman"/>
          <w:lang w:val="en-US"/>
        </w:rPr>
        <w:t>WordArt</w:t>
      </w:r>
      <w:r>
        <w:rPr>
          <w:rFonts w:cs="Times New Roman"/>
        </w:rPr>
        <w:t>).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Проверьте, ваша презентация должна содержать 10 слайдов.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Сохраните презентацию под тем же именем.</w:t>
      </w:r>
    </w:p>
    <w:p w:rsidR="0032414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Проверьте ошибки в вашей презентации (Рецензирование – Правописание), при необходимости исправьте.</w:t>
      </w:r>
    </w:p>
    <w:p w:rsidR="00324141" w:rsidRDefault="00324141" w:rsidP="00324141">
      <w:pPr>
        <w:pStyle w:val="a3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819650" cy="349424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1" w:rsidRPr="0028259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Просмотрите презентацию (</w:t>
      </w:r>
      <w:r>
        <w:rPr>
          <w:rFonts w:cs="Times New Roman"/>
          <w:lang w:val="en-US"/>
        </w:rPr>
        <w:t>F</w:t>
      </w:r>
      <w:r w:rsidRPr="00282591">
        <w:rPr>
          <w:rFonts w:cs="Times New Roman"/>
        </w:rPr>
        <w:t>5).</w:t>
      </w:r>
      <w:r>
        <w:rPr>
          <w:rFonts w:cs="Times New Roman"/>
        </w:rPr>
        <w:t xml:space="preserve"> Вернуться в программу (</w:t>
      </w:r>
      <w:r>
        <w:rPr>
          <w:rFonts w:cs="Times New Roman"/>
          <w:lang w:val="en-US"/>
        </w:rPr>
        <w:t>Esc</w:t>
      </w:r>
      <w:r w:rsidRPr="00282591">
        <w:rPr>
          <w:rFonts w:cs="Times New Roman"/>
        </w:rPr>
        <w:t>).</w:t>
      </w:r>
    </w:p>
    <w:p w:rsidR="00324141" w:rsidRPr="00282591" w:rsidRDefault="00324141" w:rsidP="00324141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282591">
        <w:rPr>
          <w:rFonts w:cs="Times New Roman"/>
        </w:rPr>
        <w:t>Закройте программу, сохранив изменения в презентации.</w:t>
      </w:r>
    </w:p>
    <w:p w:rsidR="00D0544C" w:rsidRPr="00B4142E" w:rsidRDefault="00D0544C" w:rsidP="00D0544C">
      <w:pPr>
        <w:spacing w:line="276" w:lineRule="auto"/>
        <w:jc w:val="center"/>
        <w:rPr>
          <w:rFonts w:ascii="Georgia" w:hAnsi="Georgia"/>
          <w:b/>
        </w:rPr>
      </w:pPr>
      <w:r w:rsidRPr="0015402A">
        <w:rPr>
          <w:rFonts w:ascii="Georgia" w:hAnsi="Georgia"/>
          <w:b/>
        </w:rPr>
        <w:lastRenderedPageBreak/>
        <w:t>Лабораторная работа</w:t>
      </w:r>
      <w:r w:rsidR="000E4140" w:rsidRPr="00B4142E">
        <w:rPr>
          <w:rFonts w:ascii="Georgia" w:hAnsi="Georgia"/>
          <w:b/>
        </w:rPr>
        <w:t xml:space="preserve"> 3</w:t>
      </w:r>
    </w:p>
    <w:p w:rsidR="00D0544C" w:rsidRDefault="00D0544C" w:rsidP="00D0544C">
      <w:pPr>
        <w:spacing w:line="276" w:lineRule="auto"/>
        <w:jc w:val="center"/>
        <w:rPr>
          <w:rFonts w:ascii="Georgia" w:hAnsi="Georgia"/>
          <w:b/>
        </w:rPr>
      </w:pPr>
      <w:r w:rsidRPr="0015402A">
        <w:rPr>
          <w:rFonts w:ascii="Georgia" w:hAnsi="Georgia"/>
          <w:b/>
        </w:rPr>
        <w:t>Тема: Создание презентации. Добавление объектов: картинок, звука, видео, диаграмм.</w:t>
      </w:r>
    </w:p>
    <w:p w:rsidR="00D0544C" w:rsidRPr="0015402A" w:rsidRDefault="00D0544C" w:rsidP="00D0544C">
      <w:pPr>
        <w:spacing w:line="276" w:lineRule="auto"/>
        <w:jc w:val="center"/>
        <w:rPr>
          <w:rFonts w:ascii="Arial" w:hAnsi="Arial" w:cs="Arial"/>
        </w:rPr>
      </w:pPr>
      <w:r w:rsidRPr="0015402A">
        <w:rPr>
          <w:rFonts w:ascii="Arial" w:hAnsi="Arial" w:cs="Arial"/>
        </w:rPr>
        <w:t>Ход выполнения работы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Откройте презентацию Мировой океан.</w:t>
      </w:r>
    </w:p>
    <w:p w:rsidR="00D0544C" w:rsidRPr="0015402A" w:rsidRDefault="00D0544C" w:rsidP="00D0544C">
      <w:pPr>
        <w:ind w:left="360"/>
        <w:rPr>
          <w:b/>
          <w:i/>
        </w:rPr>
      </w:pPr>
      <w:r w:rsidRPr="0015402A">
        <w:rPr>
          <w:b/>
          <w:i/>
        </w:rPr>
        <w:t xml:space="preserve">Добавление объекта </w:t>
      </w:r>
      <w:r w:rsidRPr="0015402A">
        <w:rPr>
          <w:b/>
          <w:i/>
          <w:lang w:val="en-US"/>
        </w:rPr>
        <w:t>SmartArt</w:t>
      </w:r>
      <w:r w:rsidRPr="0015402A">
        <w:rPr>
          <w:b/>
          <w:i/>
        </w:rPr>
        <w:t xml:space="preserve"> (схемы)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Вставьте новый слайд между 2 и 3 слайдами, выбрав макет Объект с подписью.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Удалите на новом слайде метку-заполнитель.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В поле Текст слайда щелкните мышью по значку</w:t>
      </w:r>
      <w:proofErr w:type="gramStart"/>
      <w:r>
        <w:t xml:space="preserve"> В</w:t>
      </w:r>
      <w:proofErr w:type="gramEnd"/>
      <w:r>
        <w:t xml:space="preserve">ставить объект </w:t>
      </w:r>
      <w:r w:rsidRPr="006007D8">
        <w:rPr>
          <w:lang w:val="en-US"/>
        </w:rPr>
        <w:t>SmartArt</w:t>
      </w:r>
      <w:r>
        <w:t xml:space="preserve">. В </w:t>
      </w:r>
      <w:proofErr w:type="gramStart"/>
      <w:r>
        <w:t>открывшимся</w:t>
      </w:r>
      <w:proofErr w:type="gramEnd"/>
      <w:r>
        <w:t xml:space="preserve"> диалоговом окне выберите Иерархия – Горизонтальная иерархия. Нажмите кнопку ОК.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Заполните предложенную схему (см. образец)</w:t>
      </w:r>
    </w:p>
    <w:p w:rsidR="00D0544C" w:rsidRDefault="00D0544C" w:rsidP="00D0544C">
      <w:r w:rsidRPr="006007D8">
        <w:rPr>
          <w:noProof/>
          <w:lang w:eastAsia="ru-RU"/>
        </w:rPr>
        <w:drawing>
          <wp:inline distT="0" distB="0" distL="0" distR="0">
            <wp:extent cx="4762500" cy="2400300"/>
            <wp:effectExtent l="0" t="0" r="0" b="0"/>
            <wp:docPr id="1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0544C" w:rsidRPr="0015402A" w:rsidRDefault="00D0544C" w:rsidP="00D0544C">
      <w:pPr>
        <w:rPr>
          <w:b/>
          <w:i/>
        </w:rPr>
      </w:pPr>
      <w:r w:rsidRPr="0015402A">
        <w:rPr>
          <w:b/>
          <w:i/>
        </w:rPr>
        <w:t>Добавление графической фигуры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Слайды 4, 6, 8,10 оформите следующим образом:</w:t>
      </w:r>
    </w:p>
    <w:p w:rsidR="00D0544C" w:rsidRDefault="00D0544C" w:rsidP="00D0544C">
      <w:pPr>
        <w:pStyle w:val="a3"/>
        <w:numPr>
          <w:ilvl w:val="0"/>
          <w:numId w:val="4"/>
        </w:numPr>
        <w:jc w:val="both"/>
      </w:pPr>
      <w:r>
        <w:t>Удалите поле для вставки объекта.</w:t>
      </w:r>
    </w:p>
    <w:p w:rsidR="00D0544C" w:rsidRDefault="00D0544C" w:rsidP="00D0544C">
      <w:pPr>
        <w:pStyle w:val="a3"/>
        <w:numPr>
          <w:ilvl w:val="0"/>
          <w:numId w:val="4"/>
        </w:numPr>
        <w:jc w:val="both"/>
      </w:pPr>
      <w:r>
        <w:t>Вставьте фигуру Вертикальный свиток (Вставка – Фигуры - Вертикальный свиток).</w:t>
      </w:r>
    </w:p>
    <w:p w:rsidR="00D0544C" w:rsidRDefault="00D0544C" w:rsidP="00D0544C">
      <w:pPr>
        <w:pStyle w:val="a3"/>
        <w:numPr>
          <w:ilvl w:val="0"/>
          <w:numId w:val="4"/>
        </w:numPr>
        <w:jc w:val="both"/>
      </w:pPr>
      <w:r>
        <w:t>Заполните фигуру новым фоном – рисунком Карта данного океана (Выделить фигуру – Средства рисования – Формат – Заливка фигуры – Рисунок…; в диалоговом окне укажите путь к файлу Карта …океана, нажмите кнопку</w:t>
      </w:r>
      <w:proofErr w:type="gramStart"/>
      <w:r>
        <w:t xml:space="preserve"> В</w:t>
      </w:r>
      <w:proofErr w:type="gramEnd"/>
      <w:r>
        <w:t>ставить)</w:t>
      </w:r>
    </w:p>
    <w:p w:rsidR="00D0544C" w:rsidRDefault="00D0544C" w:rsidP="00D0544C">
      <w:pPr>
        <w:pStyle w:val="a3"/>
        <w:numPr>
          <w:ilvl w:val="0"/>
          <w:numId w:val="4"/>
        </w:numPr>
        <w:jc w:val="both"/>
      </w:pPr>
      <w:r>
        <w:t>Подберите размер получившейся фигуры.</w:t>
      </w:r>
    </w:p>
    <w:p w:rsidR="00D0544C" w:rsidRDefault="00D0544C" w:rsidP="00D0544C">
      <w:pPr>
        <w:ind w:left="108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987442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Pr="0016509E" w:rsidRDefault="00D0544C" w:rsidP="00D0544C">
      <w:pPr>
        <w:ind w:left="1080"/>
        <w:jc w:val="both"/>
        <w:rPr>
          <w:b/>
          <w:i/>
        </w:rPr>
      </w:pPr>
      <w:r w:rsidRPr="0016509E">
        <w:rPr>
          <w:b/>
          <w:i/>
        </w:rPr>
        <w:t>Добавление картинки из файла</w:t>
      </w:r>
    </w:p>
    <w:p w:rsidR="00D0544C" w:rsidRDefault="00D0544C" w:rsidP="00D0544C">
      <w:pPr>
        <w:pStyle w:val="a3"/>
        <w:numPr>
          <w:ilvl w:val="0"/>
          <w:numId w:val="3"/>
        </w:numPr>
      </w:pPr>
      <w:r>
        <w:t>На слайды 5,7,9,11 добавьте фотографии океанов (</w:t>
      </w:r>
      <w:proofErr w:type="gramStart"/>
      <w:r>
        <w:t>см</w:t>
      </w:r>
      <w:proofErr w:type="gramEnd"/>
      <w:r>
        <w:t xml:space="preserve"> папку Мировой океан). Оформите рисунки, применив различные стили оформления, границы, эффекты. Если необходимо сделайте обрезку фотографии, коррекцию яркости, контрастности. </w:t>
      </w:r>
    </w:p>
    <w:p w:rsidR="00D0544C" w:rsidRDefault="00D0544C" w:rsidP="00D0544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409950" cy="261008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1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Pr="004F1AF4" w:rsidRDefault="00D0544C" w:rsidP="00D0544C">
      <w:pPr>
        <w:rPr>
          <w:b/>
          <w:i/>
        </w:rPr>
      </w:pPr>
      <w:r w:rsidRPr="004F1AF4">
        <w:rPr>
          <w:b/>
          <w:i/>
        </w:rPr>
        <w:t>Добавление таблицы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Создайте новый слайд 12, выбрав макет Заголовок и объект. Введите заголовок: Сравнительная таблица океанов. Щелкните мышью по кнопке</w:t>
      </w:r>
      <w:proofErr w:type="gramStart"/>
      <w:r>
        <w:t xml:space="preserve"> В</w:t>
      </w:r>
      <w:proofErr w:type="gramEnd"/>
      <w:r>
        <w:t>ставить таблицу в поле Текст слайда. В диалоговом окне задайте количество строк и столбцов (см. образец). Заполните таблицу. Отформатируйте текст Заголовка. Увеличьте таблицу по размерам слайда, увеличьте размер текста таблицы, выравнивание текста в таблице сделайте по центру.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116840</wp:posOffset>
            </wp:positionV>
            <wp:extent cx="3935095" cy="2914650"/>
            <wp:effectExtent l="19050" t="0" r="8255" b="0"/>
            <wp:wrapTopAndBottom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Создайте еще два слайда 13 и 14, макет Заголовок и объект.</w:t>
      </w:r>
    </w:p>
    <w:p w:rsidR="00D0544C" w:rsidRPr="004F1AF4" w:rsidRDefault="00D0544C" w:rsidP="00D0544C">
      <w:pPr>
        <w:pStyle w:val="a3"/>
        <w:ind w:hanging="720"/>
        <w:jc w:val="both"/>
        <w:rPr>
          <w:b/>
          <w:i/>
        </w:rPr>
      </w:pPr>
      <w:r w:rsidRPr="004F1AF4">
        <w:rPr>
          <w:b/>
          <w:i/>
        </w:rPr>
        <w:t>Добавление диаграмм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 xml:space="preserve">На 13 слайде удалите маркер заполнения Заголовок. Щелкните мышью по кнопке Добавление диаграммы. Откроется диалоговое окно Вставка диаграммы. Выберите тип диаграммы Объемная разрезная круговая. Нажмите ОК. Откроется окно программы </w:t>
      </w:r>
      <w:r>
        <w:rPr>
          <w:lang w:val="en-US"/>
        </w:rPr>
        <w:t>Excel</w:t>
      </w:r>
      <w:r w:rsidRPr="002B558D">
        <w:t xml:space="preserve"> (</w:t>
      </w:r>
      <w:r>
        <w:t>справа</w:t>
      </w:r>
      <w:r w:rsidRPr="002B558D">
        <w:t>)</w:t>
      </w:r>
      <w:r>
        <w:t>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745490</wp:posOffset>
            </wp:positionV>
            <wp:extent cx="3121660" cy="1162050"/>
            <wp:effectExtent l="19050" t="0" r="2540" b="0"/>
            <wp:wrapSquare wrapText="bothSides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-54610</wp:posOffset>
            </wp:positionV>
            <wp:extent cx="4181475" cy="1962150"/>
            <wp:effectExtent l="19050" t="0" r="9525" b="0"/>
            <wp:wrapTopAndBottom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Измените таблицу продажи, взяв данные из сравнительной таблицы океанов.</w:t>
      </w:r>
      <w:r w:rsidRPr="002B558D">
        <w:rPr>
          <w:noProof/>
          <w:lang w:eastAsia="ru-RU"/>
        </w:rPr>
        <w:t xml:space="preserve"> </w:t>
      </w:r>
    </w:p>
    <w:p w:rsidR="00D0544C" w:rsidRPr="00F26626" w:rsidRDefault="00D0544C" w:rsidP="00D0544C">
      <w:pPr>
        <w:pStyle w:val="a3"/>
        <w:jc w:val="both"/>
      </w:pPr>
      <w:r>
        <w:t xml:space="preserve">Закройте программу </w:t>
      </w:r>
      <w:r>
        <w:rPr>
          <w:lang w:val="en-US"/>
        </w:rPr>
        <w:t>Excel</w:t>
      </w:r>
      <w:r>
        <w:t>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Создайте на 14 слайде гистограмму Глубины океанов.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 xml:space="preserve"> Сохраните презентацию под именем Мировой океан 1.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Создайте еще несколько слайдов и разместите на них оставшиеся фотографии из папки Мировой океан.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Перейдите на титульный лист презентации.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Настроим переход слайдов.</w:t>
      </w:r>
    </w:p>
    <w:p w:rsidR="00D0544C" w:rsidRDefault="00D0544C" w:rsidP="00D0544C">
      <w:pPr>
        <w:pStyle w:val="a3"/>
        <w:jc w:val="both"/>
      </w:pPr>
      <w:r>
        <w:t>Выберите вкладку Анимация.</w:t>
      </w:r>
    </w:p>
    <w:p w:rsidR="00D0544C" w:rsidRDefault="00D0544C" w:rsidP="00D0544C">
      <w:pPr>
        <w:pStyle w:val="a3"/>
        <w:jc w:val="both"/>
      </w:pPr>
      <w:r>
        <w:t>Переход к этому слайду. Выберите из предложенного списка переход.</w:t>
      </w:r>
    </w:p>
    <w:p w:rsidR="00D0544C" w:rsidRDefault="00D0544C" w:rsidP="00D0544C">
      <w:pPr>
        <w:pStyle w:val="a3"/>
        <w:jc w:val="both"/>
      </w:pPr>
      <w:r>
        <w:t>Выставьте скорость переход</w:t>
      </w:r>
      <w:proofErr w:type="gramStart"/>
      <w:r>
        <w:t>а-</w:t>
      </w:r>
      <w:proofErr w:type="gramEnd"/>
      <w:r>
        <w:t xml:space="preserve"> средне, смена слайда – автоматически после – 00:10.</w:t>
      </w:r>
    </w:p>
    <w:p w:rsidR="00D0544C" w:rsidRDefault="00D0544C" w:rsidP="00D0544C">
      <w:pPr>
        <w:pStyle w:val="a3"/>
        <w:jc w:val="both"/>
      </w:pPr>
      <w:r>
        <w:t>Применить ко всем слайдам.</w:t>
      </w:r>
    </w:p>
    <w:p w:rsidR="00D0544C" w:rsidRDefault="00D0544C" w:rsidP="00D0544C">
      <w:pPr>
        <w:jc w:val="both"/>
      </w:pPr>
      <w:r w:rsidRPr="0039732E">
        <w:rPr>
          <w:b/>
          <w:i/>
        </w:rPr>
        <w:t>Добавление звука</w:t>
      </w:r>
      <w:r>
        <w:t>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 xml:space="preserve">Добавим звук к нашей презентации. Выполните команды Вставка – Звук – Из файла. Укажите путь к музыкальному файлу (выберите любой, который есть на вашем ПК). </w:t>
      </w:r>
      <w:r>
        <w:lastRenderedPageBreak/>
        <w:t>Нажмите кнопку</w:t>
      </w:r>
      <w:proofErr w:type="gramStart"/>
      <w:r>
        <w:t xml:space="preserve"> В</w:t>
      </w:r>
      <w:proofErr w:type="gramEnd"/>
      <w:r>
        <w:t>ставить. В диалоговом окне</w:t>
      </w:r>
      <w:proofErr w:type="gramStart"/>
      <w:r>
        <w:t xml:space="preserve"> В</w:t>
      </w:r>
      <w:proofErr w:type="gramEnd"/>
      <w:r>
        <w:t>оспроизводить звук при показе слайдов нажмите кнопку Автоматически.</w:t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Откройте вкладку Работа со звуком параметры. Поставьте флажок Параметры звука – Непрерывно. Установите Воспроизведение звука – Для всех слайдов.</w:t>
      </w:r>
    </w:p>
    <w:p w:rsidR="00D0544C" w:rsidRDefault="00D0544C" w:rsidP="00D0544C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513019" cy="1057275"/>
            <wp:effectExtent l="19050" t="0" r="2081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14" cy="10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Default="00D0544C" w:rsidP="00D0544C">
      <w:pPr>
        <w:pStyle w:val="a3"/>
        <w:numPr>
          <w:ilvl w:val="0"/>
          <w:numId w:val="3"/>
        </w:numPr>
        <w:jc w:val="both"/>
      </w:pPr>
      <w:r>
        <w:t>Сохраните презентацию под именем Мировой океан 2.</w:t>
      </w:r>
    </w:p>
    <w:p w:rsidR="00D0544C" w:rsidRPr="006007D8" w:rsidRDefault="00D0544C" w:rsidP="00D0544C">
      <w:pPr>
        <w:pStyle w:val="a3"/>
        <w:numPr>
          <w:ilvl w:val="0"/>
          <w:numId w:val="3"/>
        </w:numPr>
        <w:jc w:val="both"/>
      </w:pPr>
      <w:r>
        <w:t>Просмотрите презентацию.</w:t>
      </w:r>
    </w:p>
    <w:p w:rsidR="00D0544C" w:rsidRDefault="00D0544C">
      <w:pPr>
        <w:spacing w:before="100" w:beforeAutospacing="1" w:after="100" w:afterAutospacing="1"/>
      </w:pPr>
      <w:r>
        <w:br w:type="page"/>
      </w:r>
    </w:p>
    <w:p w:rsidR="00D0544C" w:rsidRPr="000E4140" w:rsidRDefault="00D0544C" w:rsidP="00D0544C">
      <w:pPr>
        <w:spacing w:line="276" w:lineRule="auto"/>
        <w:jc w:val="center"/>
        <w:rPr>
          <w:rFonts w:ascii="Georgia" w:hAnsi="Georgia" w:cs="Times New Roman"/>
          <w:b/>
          <w:szCs w:val="24"/>
          <w:lang w:val="en-US"/>
        </w:rPr>
      </w:pPr>
      <w:r w:rsidRPr="00EA4267">
        <w:rPr>
          <w:rFonts w:ascii="Georgia" w:hAnsi="Georgia" w:cs="Times New Roman"/>
          <w:b/>
          <w:szCs w:val="24"/>
        </w:rPr>
        <w:lastRenderedPageBreak/>
        <w:t>Лабораторная работа</w:t>
      </w:r>
      <w:r w:rsidR="000E4140">
        <w:rPr>
          <w:rFonts w:ascii="Georgia" w:hAnsi="Georgia" w:cs="Times New Roman"/>
          <w:b/>
          <w:szCs w:val="24"/>
          <w:lang w:val="en-US"/>
        </w:rPr>
        <w:t xml:space="preserve"> 4</w:t>
      </w:r>
    </w:p>
    <w:p w:rsidR="00D0544C" w:rsidRPr="00EA4267" w:rsidRDefault="00D0544C" w:rsidP="00D0544C">
      <w:pPr>
        <w:spacing w:line="276" w:lineRule="auto"/>
        <w:jc w:val="center"/>
        <w:rPr>
          <w:rFonts w:ascii="Georgia" w:hAnsi="Georgia" w:cs="Times New Roman"/>
          <w:b/>
          <w:szCs w:val="24"/>
        </w:rPr>
      </w:pPr>
      <w:r w:rsidRPr="00EA4267">
        <w:rPr>
          <w:rFonts w:ascii="Georgia" w:hAnsi="Georgia" w:cs="Times New Roman"/>
          <w:b/>
          <w:szCs w:val="24"/>
        </w:rPr>
        <w:t xml:space="preserve">Тема: </w:t>
      </w:r>
      <w:r>
        <w:rPr>
          <w:rFonts w:ascii="Georgia" w:hAnsi="Georgia" w:cs="Times New Roman"/>
          <w:b/>
          <w:szCs w:val="24"/>
        </w:rPr>
        <w:t xml:space="preserve">Применение переходов, эффектов </w:t>
      </w:r>
      <w:r w:rsidRPr="00EA4267">
        <w:rPr>
          <w:rFonts w:ascii="Georgia" w:hAnsi="Georgia" w:cs="Times New Roman"/>
          <w:b/>
          <w:szCs w:val="24"/>
        </w:rPr>
        <w:t>анимации и ссылок.</w:t>
      </w:r>
    </w:p>
    <w:p w:rsidR="00D0544C" w:rsidRDefault="00D0544C" w:rsidP="00D0544C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Ход выполнение работы</w:t>
      </w:r>
    </w:p>
    <w:p w:rsidR="00D0544C" w:rsidRDefault="00D0544C" w:rsidP="00D0544C">
      <w:pPr>
        <w:rPr>
          <w:rFonts w:cs="Times New Roman"/>
          <w:szCs w:val="24"/>
        </w:rPr>
      </w:pPr>
      <w:r w:rsidRPr="009408F6">
        <w:rPr>
          <w:rFonts w:cs="Times New Roman"/>
          <w:b/>
          <w:szCs w:val="24"/>
        </w:rPr>
        <w:t>Задание 1</w:t>
      </w:r>
      <w:r>
        <w:rPr>
          <w:rFonts w:cs="Times New Roman"/>
          <w:szCs w:val="24"/>
        </w:rPr>
        <w:t>. Настройка анимации.</w:t>
      </w:r>
    </w:p>
    <w:p w:rsidR="00D0544C" w:rsidRPr="00421A29" w:rsidRDefault="00D0544C" w:rsidP="00D0544C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 w:rsidRPr="00421A29">
        <w:rPr>
          <w:rFonts w:cs="Times New Roman"/>
          <w:szCs w:val="24"/>
        </w:rPr>
        <w:t xml:space="preserve">Откройте программу </w:t>
      </w:r>
      <w:r w:rsidRPr="00421A29">
        <w:rPr>
          <w:rFonts w:cs="Times New Roman"/>
          <w:szCs w:val="24"/>
          <w:lang w:val="en-US"/>
        </w:rPr>
        <w:t>PowerPoint</w:t>
      </w:r>
      <w:r w:rsidRPr="00421A29">
        <w:rPr>
          <w:rFonts w:cs="Times New Roman"/>
          <w:szCs w:val="24"/>
        </w:rPr>
        <w:t>. Установите макет слайда</w:t>
      </w:r>
      <w:proofErr w:type="gramStart"/>
      <w:r w:rsidRPr="00421A29">
        <w:rPr>
          <w:rFonts w:cs="Times New Roman"/>
          <w:szCs w:val="24"/>
        </w:rPr>
        <w:t xml:space="preserve"> Т</w:t>
      </w:r>
      <w:proofErr w:type="gramEnd"/>
      <w:r w:rsidRPr="00421A29">
        <w:rPr>
          <w:rFonts w:cs="Times New Roman"/>
          <w:szCs w:val="24"/>
        </w:rPr>
        <w:t>олько заголовок. Наберите заголовок «Анимация», увеличьте размер шрифта, цвет шрифта.</w:t>
      </w:r>
    </w:p>
    <w:p w:rsidR="00D0544C" w:rsidRPr="00421A29" w:rsidRDefault="00D0544C" w:rsidP="00D0544C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 w:rsidRPr="00421A29">
        <w:rPr>
          <w:rFonts w:cs="Times New Roman"/>
          <w:szCs w:val="24"/>
        </w:rPr>
        <w:t>Выделите заголовок.</w:t>
      </w:r>
    </w:p>
    <w:p w:rsidR="00D0544C" w:rsidRPr="00421A29" w:rsidRDefault="00D0544C" w:rsidP="00D0544C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 w:rsidRPr="00421A29">
        <w:rPr>
          <w:rFonts w:cs="Times New Roman"/>
          <w:szCs w:val="24"/>
        </w:rPr>
        <w:t>Откройте вкладку Анимация.</w:t>
      </w:r>
    </w:p>
    <w:p w:rsidR="00D0544C" w:rsidRPr="00421A29" w:rsidRDefault="00D0544C" w:rsidP="00D0544C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 w:rsidRPr="00421A29">
        <w:rPr>
          <w:rFonts w:cs="Times New Roman"/>
          <w:szCs w:val="24"/>
        </w:rPr>
        <w:t>Щелкните мышкой по кнопке Настройка анимации.</w:t>
      </w:r>
    </w:p>
    <w:p w:rsidR="00D0544C" w:rsidRPr="00421A29" w:rsidRDefault="00D0544C" w:rsidP="00D0544C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 w:rsidRPr="00421A29">
        <w:rPr>
          <w:rFonts w:cs="Times New Roman"/>
          <w:szCs w:val="24"/>
        </w:rPr>
        <w:t>С правой стороны окна появиться панель для настройки анимации</w:t>
      </w:r>
      <w:r>
        <w:rPr>
          <w:rFonts w:cs="Times New Roman"/>
          <w:szCs w:val="24"/>
        </w:rPr>
        <w:t xml:space="preserve"> (см. рисунок)</w:t>
      </w:r>
    </w:p>
    <w:p w:rsidR="00D0544C" w:rsidRDefault="00BA28CA" w:rsidP="00D0544C">
      <w:r>
        <w:rPr>
          <w:noProof/>
          <w:lang w:eastAsia="ru-RU"/>
        </w:rPr>
        <w:pict>
          <v:oval id="_x0000_s1027" style="position:absolute;margin-left:400.05pt;margin-top:38.45pt;width:105.75pt;height:244.5pt;z-index:251664384" filled="f"/>
        </w:pict>
      </w:r>
      <w:r>
        <w:rPr>
          <w:noProof/>
          <w:lang w:eastAsia="ru-RU"/>
        </w:rPr>
        <w:pict>
          <v:oval id="_x0000_s1026" style="position:absolute;margin-left:24.3pt;margin-top:29.45pt;width:73.5pt;height:27pt;z-index:251663360" filled="f"/>
        </w:pict>
      </w:r>
      <w:r w:rsidR="00D0544C">
        <w:rPr>
          <w:noProof/>
          <w:lang w:eastAsia="ru-RU"/>
        </w:rPr>
        <w:drawing>
          <wp:inline distT="0" distB="0" distL="0" distR="0">
            <wp:extent cx="6299835" cy="3779901"/>
            <wp:effectExtent l="19050" t="0" r="571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Pr="00CB2E53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 w:rsidRPr="00CB2E53">
        <w:rPr>
          <w:rFonts w:cs="Times New Roman"/>
          <w:szCs w:val="24"/>
        </w:rPr>
        <w:t>Откройте Список</w:t>
      </w:r>
      <w:proofErr w:type="gramStart"/>
      <w:r w:rsidRPr="00CB2E53">
        <w:rPr>
          <w:rFonts w:cs="Times New Roman"/>
          <w:szCs w:val="24"/>
        </w:rPr>
        <w:t xml:space="preserve"> Д</w:t>
      </w:r>
      <w:proofErr w:type="gramEnd"/>
      <w:r w:rsidRPr="00CB2E53">
        <w:rPr>
          <w:rFonts w:cs="Times New Roman"/>
          <w:szCs w:val="24"/>
        </w:rPr>
        <w:t>обавить эффект. Установите Вход - вылет</w:t>
      </w:r>
    </w:p>
    <w:p w:rsidR="00D0544C" w:rsidRPr="00CB2E53" w:rsidRDefault="00D0544C" w:rsidP="00D0544C">
      <w:pPr>
        <w:pStyle w:val="a3"/>
        <w:rPr>
          <w:rFonts w:cs="Times New Roman"/>
          <w:szCs w:val="24"/>
        </w:rPr>
      </w:pPr>
      <w:r w:rsidRPr="00CB2E53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43180</wp:posOffset>
            </wp:positionV>
            <wp:extent cx="2124075" cy="2638425"/>
            <wp:effectExtent l="19050" t="0" r="9525" b="0"/>
            <wp:wrapSquare wrapText="bothSides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E5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464627" cy="2286000"/>
            <wp:effectExtent l="19050" t="0" r="2473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2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Pr="00CB2E53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 w:rsidRPr="00CB2E53">
        <w:rPr>
          <w:rFonts w:cs="Times New Roman"/>
          <w:szCs w:val="24"/>
        </w:rPr>
        <w:t xml:space="preserve">Настройте Направление </w:t>
      </w:r>
      <w:proofErr w:type="gramStart"/>
      <w:r w:rsidRPr="00CB2E53">
        <w:rPr>
          <w:rFonts w:cs="Times New Roman"/>
          <w:szCs w:val="24"/>
        </w:rPr>
        <w:t>–С</w:t>
      </w:r>
      <w:proofErr w:type="gramEnd"/>
      <w:r w:rsidRPr="00CB2E53">
        <w:rPr>
          <w:rFonts w:cs="Times New Roman"/>
          <w:szCs w:val="24"/>
        </w:rPr>
        <w:t>лева, Начало - После предыдущего и Скорость – Медленно.</w:t>
      </w:r>
    </w:p>
    <w:p w:rsidR="00D0544C" w:rsidRPr="00CB2E53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 w:rsidRPr="00CB2E53">
        <w:rPr>
          <w:rFonts w:cs="Times New Roman"/>
          <w:szCs w:val="24"/>
        </w:rPr>
        <w:t>Настройте Выделение объекта Анимаци</w:t>
      </w:r>
      <w:proofErr w:type="gramStart"/>
      <w:r w:rsidRPr="00CB2E53">
        <w:rPr>
          <w:rFonts w:cs="Times New Roman"/>
          <w:szCs w:val="24"/>
        </w:rPr>
        <w:t>я(</w:t>
      </w:r>
      <w:proofErr w:type="gramEnd"/>
      <w:r w:rsidRPr="00CB2E53">
        <w:rPr>
          <w:rFonts w:cs="Times New Roman"/>
          <w:szCs w:val="24"/>
        </w:rPr>
        <w:t>Добавить эффект - Выделение – Подчеркивание (Другие эффекты). Начало – После предыдущего, Скорость – Медленно.</w:t>
      </w:r>
    </w:p>
    <w:p w:rsidR="00D0544C" w:rsidRPr="00CB2E53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 w:rsidRPr="00CB2E53">
        <w:rPr>
          <w:rFonts w:cs="Times New Roman"/>
          <w:szCs w:val="24"/>
        </w:rPr>
        <w:lastRenderedPageBreak/>
        <w:t>Настройте Выход объекта Анимация (Добавить эффект – Выход – Шашки). Начало – после предыдущего – Скорость медленно, Направление – Вверх.</w:t>
      </w:r>
    </w:p>
    <w:p w:rsidR="00D0544C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 w:rsidRPr="00CB2E53">
        <w:rPr>
          <w:rFonts w:cs="Times New Roman"/>
          <w:szCs w:val="24"/>
        </w:rPr>
        <w:t>Просмотрите результат. Кнопка просмотр.</w:t>
      </w:r>
    </w:p>
    <w:p w:rsidR="00D0544C" w:rsidRDefault="00D0544C" w:rsidP="00D0544C">
      <w:pPr>
        <w:pStyle w:val="a3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Сохраните презентацию под именем Проба. Анимация.</w:t>
      </w:r>
    </w:p>
    <w:p w:rsidR="00D0544C" w:rsidRPr="00DF717D" w:rsidRDefault="00D0544C" w:rsidP="00D0544C">
      <w:pPr>
        <w:rPr>
          <w:rFonts w:cs="Times New Roman"/>
          <w:b/>
          <w:szCs w:val="24"/>
        </w:rPr>
      </w:pPr>
      <w:r w:rsidRPr="00DF717D">
        <w:rPr>
          <w:rFonts w:cs="Times New Roman"/>
          <w:b/>
          <w:szCs w:val="24"/>
        </w:rPr>
        <w:t>Задание 2. Вставка гиперссылки.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В презентацию Проба. Анимация добавьте два слайда (макет Заголовок раздела). Объект Заголовок удалите.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  <w:u w:val="single"/>
        </w:rPr>
      </w:pPr>
      <w:r w:rsidRPr="00AB1220">
        <w:rPr>
          <w:rFonts w:cs="Times New Roman"/>
          <w:szCs w:val="24"/>
          <w:u w:val="single"/>
        </w:rPr>
        <w:t>На 2 слайд поместите текст:</w:t>
      </w:r>
    </w:p>
    <w:p w:rsidR="00D0544C" w:rsidRPr="00AB1220" w:rsidRDefault="00D0544C" w:rsidP="00D0544C">
      <w:pPr>
        <w:pStyle w:val="a3"/>
        <w:rPr>
          <w:rFonts w:cs="Times New Roman"/>
          <w:szCs w:val="24"/>
        </w:rPr>
      </w:pPr>
      <w:r w:rsidRPr="00AB1220">
        <w:rPr>
          <w:rFonts w:cs="Times New Roman"/>
          <w:b/>
          <w:bCs/>
          <w:i/>
          <w:iCs/>
          <w:szCs w:val="24"/>
          <w:u w:val="single"/>
        </w:rPr>
        <w:t>Анимация</w:t>
      </w:r>
      <w:r w:rsidRPr="00AB1220">
        <w:rPr>
          <w:rFonts w:cs="Times New Roman"/>
          <w:b/>
          <w:bCs/>
          <w:i/>
          <w:iCs/>
          <w:szCs w:val="24"/>
        </w:rPr>
        <w:t xml:space="preserve"> </w:t>
      </w:r>
      <w:r w:rsidRPr="00AB1220">
        <w:rPr>
          <w:rFonts w:cs="Times New Roman"/>
          <w:szCs w:val="24"/>
        </w:rPr>
        <w:t>(от фр</w:t>
      </w:r>
      <w:hyperlink r:id="rId30" w:history="1">
        <w:r w:rsidRPr="00AB1220">
          <w:rPr>
            <w:rStyle w:val="ab"/>
            <w:rFonts w:cs="Times New Roman"/>
            <w:szCs w:val="24"/>
          </w:rPr>
          <w:t>.</w:t>
        </w:r>
      </w:hyperlink>
      <w:r w:rsidRPr="00AB1220">
        <w:rPr>
          <w:rFonts w:cs="Times New Roman"/>
          <w:szCs w:val="24"/>
        </w:rPr>
        <w:t> </w:t>
      </w:r>
      <w:r w:rsidRPr="00AB1220">
        <w:rPr>
          <w:rFonts w:cs="Times New Roman"/>
          <w:szCs w:val="24"/>
          <w:lang w:val="fr-FR"/>
        </w:rPr>
        <w:t>animation</w:t>
      </w:r>
      <w:r w:rsidRPr="00AB1220">
        <w:rPr>
          <w:rFonts w:cs="Times New Roman"/>
          <w:szCs w:val="24"/>
        </w:rPr>
        <w:t xml:space="preserve"> — оживление, одушевление) — западное название мультипликации: вид киноискусства и его произведение (мультфильм), а также соответствующая технология. 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  <w:u w:val="single"/>
        </w:rPr>
      </w:pPr>
      <w:r w:rsidRPr="00AB1220">
        <w:rPr>
          <w:rFonts w:cs="Times New Roman"/>
          <w:szCs w:val="24"/>
          <w:u w:val="single"/>
        </w:rPr>
        <w:t>На 3 слайд поместите текст:</w:t>
      </w:r>
    </w:p>
    <w:p w:rsidR="00D0544C" w:rsidRPr="00AB1220" w:rsidRDefault="00D0544C" w:rsidP="00D0544C">
      <w:pPr>
        <w:pStyle w:val="a3"/>
        <w:rPr>
          <w:rFonts w:cs="Times New Roman"/>
          <w:szCs w:val="24"/>
        </w:rPr>
      </w:pPr>
      <w:r w:rsidRPr="00AB1220">
        <w:rPr>
          <w:rFonts w:cs="Times New Roman"/>
          <w:b/>
          <w:bCs/>
          <w:i/>
          <w:iCs/>
          <w:szCs w:val="24"/>
          <w:u w:val="single"/>
        </w:rPr>
        <w:t>Компьютерная анимация</w:t>
      </w:r>
      <w:r w:rsidRPr="00AB1220">
        <w:rPr>
          <w:rFonts w:cs="Times New Roman"/>
          <w:szCs w:val="24"/>
        </w:rPr>
        <w:t xml:space="preserve"> — последовательный показ (слайд-шоу) заранее подготовленных графических файлов, а также компьютерная имитация движения с помощью изменения (и перерисовки) формы объектов или показа последовательных изображений с фазами движения. 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На 1 слайде разместите 2 графических объекта Выноски (см. Образец).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Выделите выноску Мультипликация. Выполните команды Вставка – Гиперссылка. В диалоговом окне Вставка гиперссылки укажите</w:t>
      </w:r>
      <w:proofErr w:type="gramStart"/>
      <w:r w:rsidRPr="00AB1220">
        <w:rPr>
          <w:rFonts w:cs="Times New Roman"/>
          <w:szCs w:val="24"/>
        </w:rPr>
        <w:t xml:space="preserve"> С</w:t>
      </w:r>
      <w:proofErr w:type="gramEnd"/>
      <w:r w:rsidRPr="00AB1220">
        <w:rPr>
          <w:rFonts w:cs="Times New Roman"/>
          <w:szCs w:val="24"/>
        </w:rPr>
        <w:t>вязать с – Местом в документе, Выберите место в документе Слайд 2. Нажмите ОК.</w:t>
      </w:r>
      <w:r w:rsidRPr="00AB1220">
        <w:rPr>
          <w:rFonts w:cs="Times New Roman"/>
          <w:b/>
          <w:noProof/>
          <w:szCs w:val="24"/>
          <w:lang w:eastAsia="ru-RU"/>
        </w:rPr>
        <w:t xml:space="preserve"> </w:t>
      </w:r>
    </w:p>
    <w:p w:rsidR="00D0544C" w:rsidRPr="00AB1220" w:rsidRDefault="00D0544C" w:rsidP="00D0544C">
      <w:pPr>
        <w:pStyle w:val="a3"/>
        <w:jc w:val="center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eastAsia="ru-RU"/>
        </w:rPr>
        <w:drawing>
          <wp:inline distT="0" distB="0" distL="0" distR="0">
            <wp:extent cx="4419490" cy="2190750"/>
            <wp:effectExtent l="19050" t="0" r="11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То же самое проделайте с объектом Компьютерная анимация.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Сохраните презентацию.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Просмотрите презентацию (</w:t>
      </w:r>
      <w:r w:rsidRPr="00AB1220">
        <w:rPr>
          <w:rFonts w:cs="Times New Roman"/>
          <w:szCs w:val="24"/>
          <w:lang w:val="en-US"/>
        </w:rPr>
        <w:t>F</w:t>
      </w:r>
      <w:r w:rsidRPr="00AB1220">
        <w:rPr>
          <w:rFonts w:cs="Times New Roman"/>
          <w:szCs w:val="24"/>
        </w:rPr>
        <w:t>5).</w:t>
      </w:r>
    </w:p>
    <w:p w:rsidR="00D0544C" w:rsidRPr="00AB1220" w:rsidRDefault="00D0544C" w:rsidP="00D0544C">
      <w:pPr>
        <w:pStyle w:val="a3"/>
        <w:numPr>
          <w:ilvl w:val="0"/>
          <w:numId w:val="6"/>
        </w:numPr>
        <w:jc w:val="both"/>
        <w:rPr>
          <w:rFonts w:cs="Times New Roman"/>
          <w:szCs w:val="24"/>
        </w:rPr>
      </w:pPr>
      <w:r w:rsidRPr="00AB1220">
        <w:rPr>
          <w:rFonts w:cs="Times New Roman"/>
          <w:szCs w:val="24"/>
        </w:rPr>
        <w:t>Поверьте работу гиперссылок. Щелкните по выноске Мультипликация мышкой и у вас должен появиться 2 слайд. Если щелкните на выноске Компьютерная анимация – появиться 3 слайд.</w:t>
      </w:r>
    </w:p>
    <w:p w:rsidR="00D0544C" w:rsidRDefault="00D0544C" w:rsidP="00D0544C">
      <w:pPr>
        <w:rPr>
          <w:rFonts w:cs="Times New Roman"/>
          <w:b/>
          <w:szCs w:val="24"/>
        </w:rPr>
      </w:pPr>
      <w:r w:rsidRPr="00AB1220">
        <w:rPr>
          <w:rFonts w:cs="Times New Roman"/>
          <w:b/>
          <w:szCs w:val="24"/>
        </w:rPr>
        <w:t>Задание 3.</w:t>
      </w:r>
    </w:p>
    <w:p w:rsidR="00D0544C" w:rsidRPr="00BF1631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80645</wp:posOffset>
            </wp:positionV>
            <wp:extent cx="2657475" cy="1914525"/>
            <wp:effectExtent l="0" t="0" r="0" b="0"/>
            <wp:wrapSquare wrapText="bothSides"/>
            <wp:docPr id="2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57718" cy="3786214"/>
                      <a:chOff x="4572000" y="3071786"/>
                      <a:chExt cx="4357718" cy="3786214"/>
                    </a:xfrm>
                  </a:grpSpPr>
                  <a:sp>
                    <a:nvSpPr>
                      <a:cNvPr id="11" name="Облако 10"/>
                      <a:cNvSpPr/>
                    </a:nvSpPr>
                    <a:spPr>
                      <a:xfrm flipV="1">
                        <a:off x="4572000" y="3071786"/>
                        <a:ext cx="4357718" cy="3786214"/>
                      </a:xfrm>
                      <a:prstGeom prst="cloud">
                        <a:avLst/>
                      </a:prstGeom>
                      <a:blipFill>
                        <a:blip r:embed="rId32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glow rad="1397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BF1631">
        <w:rPr>
          <w:rFonts w:cs="Times New Roman"/>
          <w:szCs w:val="24"/>
        </w:rPr>
        <w:t>Откройте пустую презентацию.</w:t>
      </w:r>
    </w:p>
    <w:p w:rsidR="00D0544C" w:rsidRPr="00BF1631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 w:rsidRPr="00BF1631">
        <w:rPr>
          <w:rFonts w:cs="Times New Roman"/>
          <w:szCs w:val="24"/>
        </w:rPr>
        <w:t>Выберите макет слайда</w:t>
      </w:r>
      <w:proofErr w:type="gramStart"/>
      <w:r w:rsidRPr="00BF1631">
        <w:rPr>
          <w:rFonts w:cs="Times New Roman"/>
          <w:szCs w:val="24"/>
        </w:rPr>
        <w:t xml:space="preserve"> Т</w:t>
      </w:r>
      <w:proofErr w:type="gramEnd"/>
      <w:r w:rsidRPr="00BF1631">
        <w:rPr>
          <w:rFonts w:cs="Times New Roman"/>
          <w:szCs w:val="24"/>
        </w:rPr>
        <w:t>олько заголовок.</w:t>
      </w:r>
    </w:p>
    <w:p w:rsidR="00D0544C" w:rsidRPr="00BF1631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 w:rsidRPr="00BF1631">
        <w:rPr>
          <w:rFonts w:cs="Times New Roman"/>
          <w:szCs w:val="24"/>
        </w:rPr>
        <w:t>Сделайте градиентную заливку слайда, состоящую из 4 цветов.</w:t>
      </w:r>
    </w:p>
    <w:p w:rsidR="00D0544C" w:rsidRPr="00BF1631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 w:rsidRPr="00BF1631">
        <w:rPr>
          <w:rFonts w:cs="Times New Roman"/>
          <w:szCs w:val="24"/>
        </w:rPr>
        <w:t xml:space="preserve">Наберите заголовок «Роза – царица цветов». Измените шрифт текста на </w:t>
      </w:r>
      <w:proofErr w:type="spellStart"/>
      <w:r w:rsidRPr="00BF1631">
        <w:rPr>
          <w:rFonts w:cs="Times New Roman"/>
          <w:szCs w:val="24"/>
        </w:rPr>
        <w:t>Monotype</w:t>
      </w:r>
      <w:proofErr w:type="spellEnd"/>
      <w:r w:rsidRPr="00BF1631">
        <w:rPr>
          <w:rFonts w:cs="Times New Roman"/>
          <w:szCs w:val="24"/>
        </w:rPr>
        <w:t xml:space="preserve"> </w:t>
      </w:r>
      <w:proofErr w:type="spellStart"/>
      <w:r w:rsidRPr="00BF1631">
        <w:rPr>
          <w:rFonts w:cs="Times New Roman"/>
          <w:szCs w:val="24"/>
        </w:rPr>
        <w:t>Corsiva</w:t>
      </w:r>
      <w:proofErr w:type="spellEnd"/>
      <w:r w:rsidRPr="00BF1631">
        <w:rPr>
          <w:rFonts w:cs="Times New Roman"/>
          <w:szCs w:val="24"/>
        </w:rPr>
        <w:t xml:space="preserve">, размер шрифта – 72. Примените к тексту стиль </w:t>
      </w:r>
      <w:r w:rsidRPr="00BF1631">
        <w:rPr>
          <w:rFonts w:cs="Times New Roman"/>
          <w:szCs w:val="24"/>
          <w:lang w:val="en-US"/>
        </w:rPr>
        <w:t>WordArt</w:t>
      </w:r>
      <w:r w:rsidRPr="00BF1631">
        <w:rPr>
          <w:rFonts w:cs="Times New Roman"/>
          <w:szCs w:val="24"/>
        </w:rPr>
        <w:t>, градиентную заливку.</w:t>
      </w:r>
    </w:p>
    <w:p w:rsidR="00D0544C" w:rsidRPr="00BF1631" w:rsidRDefault="00BA28CA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>
        <w:rPr>
          <w:rFonts w:asciiTheme="minorHAnsi" w:hAnsiTheme="minorHAnsi"/>
          <w:noProof/>
          <w:sz w:val="22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248.55pt;margin-top:19.4pt;width:108pt;height:27pt;flip:y;z-index:251667456" o:connectortype="elbow" adj=",627480,-61050">
            <v:stroke endarrow="block"/>
          </v:shape>
        </w:pict>
      </w:r>
      <w:r w:rsidR="00D0544C" w:rsidRPr="00BF1631">
        <w:rPr>
          <w:rFonts w:cs="Times New Roman"/>
          <w:szCs w:val="24"/>
        </w:rPr>
        <w:t xml:space="preserve">Добавьте на слайд 4 графических объекта Облако, сделайте заливку этих фигур </w:t>
      </w:r>
      <w:r w:rsidR="00D0544C" w:rsidRPr="00BF1631">
        <w:rPr>
          <w:rFonts w:cs="Times New Roman"/>
          <w:szCs w:val="24"/>
        </w:rPr>
        <w:lastRenderedPageBreak/>
        <w:t>Рисунками из папки Анимация (См. Образец)</w:t>
      </w:r>
    </w:p>
    <w:p w:rsidR="00D0544C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Измените</w:t>
      </w:r>
      <w:proofErr w:type="gramEnd"/>
      <w:r>
        <w:rPr>
          <w:rFonts w:cs="Times New Roman"/>
          <w:szCs w:val="24"/>
        </w:rPr>
        <w:t xml:space="preserve"> границы рисунков</w:t>
      </w:r>
      <w:r w:rsidRPr="00BF1631">
        <w:rPr>
          <w:rFonts w:cs="Times New Roman"/>
          <w:szCs w:val="24"/>
        </w:rPr>
        <w:t>, добавьте свечение.</w:t>
      </w:r>
    </w:p>
    <w:p w:rsidR="00D0544C" w:rsidRPr="00BF1631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Расположите Облака с розами по углам слайда см. Образец (цифр 1,2,3,4 на вашем слайде быть не должно)</w:t>
      </w:r>
    </w:p>
    <w:p w:rsidR="00D0544C" w:rsidRDefault="00BA28CA" w:rsidP="00D0544C">
      <w:pPr>
        <w:pStyle w:val="a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2" type="#_x0000_t47" style="position:absolute;left:0;text-align:left;margin-left:381.3pt;margin-top:151.05pt;width:30.75pt;height:27pt;z-index:251671552" adj="-12117,31800,-4215,7200,-16788,28240,-12117,31800">
            <v:textbox>
              <w:txbxContent>
                <w:p w:rsidR="00D54279" w:rsidRPr="00BF1631" w:rsidRDefault="00D54279" w:rsidP="00D0544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ru-RU"/>
                    </w:rPr>
                    <w:t>4</w:t>
                  </w:r>
                </w:p>
              </w:txbxContent>
            </v:textbox>
            <o:callout v:ext="edit" minusy="t"/>
          </v:shape>
        </w:pict>
      </w:r>
      <w:r>
        <w:rPr>
          <w:rFonts w:cs="Times New Roman"/>
          <w:b/>
          <w:noProof/>
          <w:szCs w:val="24"/>
          <w:lang w:eastAsia="ru-RU"/>
        </w:rPr>
        <w:pict>
          <v:shape id="_x0000_s1031" type="#_x0000_t47" style="position:absolute;left:0;text-align:left;margin-left:168.2pt;margin-top:119.55pt;width:30.75pt;height:27pt;z-index:251670528" adj="-12117,31800,-4215,7200,-16788,28240,-12117,31800">
            <v:textbox>
              <w:txbxContent>
                <w:p w:rsidR="00D54279" w:rsidRPr="00BF1631" w:rsidRDefault="00D54279" w:rsidP="00D0544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rPr>
          <w:rFonts w:cs="Times New Roman"/>
          <w:b/>
          <w:noProof/>
          <w:szCs w:val="24"/>
          <w:lang w:eastAsia="ru-RU"/>
        </w:rPr>
        <w:pict>
          <v:shape id="_x0000_s1029" type="#_x0000_t47" style="position:absolute;left:0;text-align:left;margin-left:224.55pt;margin-top:47.55pt;width:30.75pt;height:27pt;z-index:251668480" adj="-12117,31800,-4215,7200,-16788,28240,-12117,31800">
            <v:textbox style="mso-next-textbox:#_x0000_s1029">
              <w:txbxContent>
                <w:p w:rsidR="00D54279" w:rsidRPr="00BF1631" w:rsidRDefault="00D54279" w:rsidP="00D0544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ru-RU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rFonts w:cs="Times New Roman"/>
          <w:b/>
          <w:noProof/>
          <w:szCs w:val="24"/>
          <w:lang w:eastAsia="ru-RU"/>
        </w:rPr>
        <w:pict>
          <v:shape id="_x0000_s1030" type="#_x0000_t47" style="position:absolute;left:0;text-align:left;margin-left:373.05pt;margin-top:42.3pt;width:30.75pt;height:27pt;z-index:251669504" adj="-12117,31800,-4215,7200,-16788,28240,-12117,31800">
            <v:textbox>
              <w:txbxContent>
                <w:p w:rsidR="00D54279" w:rsidRPr="00BF1631" w:rsidRDefault="00D54279" w:rsidP="00D0544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o:callout v:ext="edit" minusy="t"/>
          </v:shape>
        </w:pict>
      </w:r>
      <w:r w:rsidR="00D0544C">
        <w:rPr>
          <w:rFonts w:cs="Times New Roman"/>
          <w:b/>
          <w:noProof/>
          <w:szCs w:val="24"/>
          <w:lang w:eastAsia="ru-RU"/>
        </w:rPr>
        <w:drawing>
          <wp:inline distT="0" distB="0" distL="0" distR="0">
            <wp:extent cx="4019550" cy="2990153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9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 w:rsidRPr="00561888">
        <w:rPr>
          <w:rFonts w:cs="Times New Roman"/>
          <w:szCs w:val="24"/>
        </w:rPr>
        <w:t>Настроим анимацию для данных объектов</w:t>
      </w:r>
      <w:r>
        <w:rPr>
          <w:rFonts w:cs="Times New Roman"/>
          <w:szCs w:val="24"/>
        </w:rPr>
        <w:t xml:space="preserve"> (см. таблицу 1)</w:t>
      </w:r>
    </w:p>
    <w:p w:rsidR="00D0544C" w:rsidRPr="00561888" w:rsidRDefault="00D0544C" w:rsidP="00D0544C">
      <w:pPr>
        <w:pStyle w:val="a3"/>
        <w:jc w:val="right"/>
        <w:rPr>
          <w:rFonts w:cs="Times New Roman"/>
          <w:b/>
          <w:i/>
          <w:szCs w:val="24"/>
        </w:rPr>
      </w:pPr>
      <w:r w:rsidRPr="00561888">
        <w:rPr>
          <w:rFonts w:cs="Times New Roman"/>
          <w:b/>
          <w:i/>
          <w:szCs w:val="24"/>
        </w:rPr>
        <w:t>Таблица 1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9"/>
        <w:gridCol w:w="1730"/>
        <w:gridCol w:w="1624"/>
        <w:gridCol w:w="2227"/>
        <w:gridCol w:w="1219"/>
      </w:tblGrid>
      <w:tr w:rsidR="00D0544C" w:rsidRPr="00572557" w:rsidTr="00D54279">
        <w:trPr>
          <w:trHeight w:val="484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Объект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Вид анимации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Направление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 xml:space="preserve">Начало 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Скорость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Заголовок «Роза – царица цветов»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Вход: Жалюзи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 горизонтали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Заголовок «Роза – царица цветов»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Выделение: Пишущая машинка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1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Вход: Вылет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Снизу справа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3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Вход: Вылет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Сверху справа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2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Вход: Вылет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Снизу слева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4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Вход: Вылет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Сверху слева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1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Выделение: Вращение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50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2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Выделение: Вращение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 w:rsidRPr="00572557">
              <w:rPr>
                <w:rFonts w:cs="Times New Roman"/>
              </w:rPr>
              <w:t>С</w:t>
            </w:r>
            <w:proofErr w:type="gramEnd"/>
            <w:r w:rsidRPr="00572557"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lastRenderedPageBreak/>
              <w:t>Облако 3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Выделение: Вращение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 w:rsidRPr="00572557">
              <w:rPr>
                <w:rFonts w:cs="Times New Roman"/>
              </w:rPr>
              <w:t>С</w:t>
            </w:r>
            <w:proofErr w:type="gramEnd"/>
            <w:r w:rsidRPr="00572557"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4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Выделение: Вращение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 w:rsidRPr="00572557">
              <w:rPr>
                <w:rFonts w:cs="Times New Roman"/>
              </w:rPr>
              <w:t>С</w:t>
            </w:r>
            <w:proofErr w:type="gramEnd"/>
            <w:r w:rsidRPr="00572557"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1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Выход: Ромб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Увеличение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4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Выход: Ромб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Увеличение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 w:rsidRPr="00572557">
              <w:rPr>
                <w:rFonts w:cs="Times New Roman"/>
              </w:rPr>
              <w:t>С</w:t>
            </w:r>
            <w:proofErr w:type="gramEnd"/>
            <w:r w:rsidRPr="00572557"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2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Выход: Ромб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Увеличение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Облако 3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Выход: Ромб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Увеличение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 w:rsidRPr="00572557">
              <w:rPr>
                <w:rFonts w:cs="Times New Roman"/>
              </w:rPr>
              <w:t>С</w:t>
            </w:r>
            <w:proofErr w:type="gramEnd"/>
            <w:r w:rsidRPr="00572557"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</w:tbl>
    <w:p w:rsidR="00D0544C" w:rsidRPr="00572557" w:rsidRDefault="00BA28CA" w:rsidP="00D0544C">
      <w:pPr>
        <w:pStyle w:val="a3"/>
        <w:numPr>
          <w:ilvl w:val="0"/>
          <w:numId w:val="7"/>
        </w:numPr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pict>
          <v:shape id="_x0000_s1033" type="#_x0000_t34" style="position:absolute;left:0;text-align:left;margin-left:196.05pt;margin-top:37.55pt;width:182.25pt;height:178.5pt;z-index:251672576;mso-position-horizontal-relative:text;mso-position-vertical-relative:text" o:connectortype="elbow" adj="10797,-24050,-28000">
            <v:stroke endarrow="block"/>
          </v:shape>
        </w:pict>
      </w:r>
      <w:r w:rsidR="00D0544C" w:rsidRPr="00572557">
        <w:rPr>
          <w:rFonts w:cs="Times New Roman"/>
        </w:rPr>
        <w:t>Скопируйте объект Заголовок «Роза – царица цветов». Измените текст в заголовке «Миллион красных роз».</w:t>
      </w:r>
      <w:r w:rsidR="00D0544C">
        <w:rPr>
          <w:rFonts w:cs="Times New Roman"/>
        </w:rPr>
        <w:t xml:space="preserve"> Измените цвет заголовка. Удалите анимацию. На панели Настройка анимации выделите последние три строки, нажмите кнопку</w:t>
      </w:r>
      <w:proofErr w:type="gramStart"/>
      <w:r w:rsidR="00D0544C">
        <w:rPr>
          <w:rFonts w:cs="Times New Roman"/>
        </w:rPr>
        <w:t xml:space="preserve"> У</w:t>
      </w:r>
      <w:proofErr w:type="gramEnd"/>
      <w:r w:rsidR="00D0544C">
        <w:rPr>
          <w:rFonts w:cs="Times New Roman"/>
        </w:rPr>
        <w:t>далить.</w:t>
      </w:r>
    </w:p>
    <w:p w:rsidR="00D0544C" w:rsidRDefault="00D0544C" w:rsidP="00D0544C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581650" cy="3102532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66" cy="31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4C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</w:rPr>
      </w:pPr>
      <w:r>
        <w:rPr>
          <w:rFonts w:cs="Times New Roman"/>
        </w:rPr>
        <w:t>На слайд добавьте графический объект Овал. Заполните его Рисунком. Измените контур, добавьте свечение (см. Образец).</w:t>
      </w:r>
    </w:p>
    <w:p w:rsidR="00D0544C" w:rsidRDefault="00D0544C" w:rsidP="00D0544C">
      <w:pPr>
        <w:pStyle w:val="a3"/>
        <w:jc w:val="center"/>
        <w:rPr>
          <w:rFonts w:cs="Times New Roman"/>
        </w:rPr>
      </w:pPr>
      <w:r w:rsidRPr="00572557">
        <w:rPr>
          <w:rFonts w:cs="Times New Roman"/>
          <w:noProof/>
          <w:lang w:eastAsia="ru-RU"/>
        </w:rPr>
        <w:drawing>
          <wp:inline distT="0" distB="0" distL="0" distR="0">
            <wp:extent cx="2362200" cy="2038350"/>
            <wp:effectExtent l="0" t="0" r="0" b="0"/>
            <wp:docPr id="2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4974" cy="5072098"/>
                      <a:chOff x="1964513" y="1357298"/>
                      <a:chExt cx="5214974" cy="507209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1964513" y="1357298"/>
                        <a:ext cx="5214974" cy="5072098"/>
                      </a:xfrm>
                      <a:prstGeom prst="ellipse">
                        <a:avLst/>
                      </a:prstGeom>
                      <a:blipFill>
                        <a:blip r:embed="rId35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glow rad="228600">
                          <a:schemeClr val="accent4">
                            <a:satMod val="175000"/>
                            <a:alpha val="40000"/>
                          </a:schemeClr>
                        </a:glo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0544C" w:rsidRPr="00572557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</w:rPr>
      </w:pPr>
      <w:r>
        <w:rPr>
          <w:rFonts w:cs="Times New Roman"/>
        </w:rPr>
        <w:t>Для созданных объектов настройте анимацию.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9"/>
        <w:gridCol w:w="1792"/>
        <w:gridCol w:w="1624"/>
        <w:gridCol w:w="2227"/>
        <w:gridCol w:w="1219"/>
      </w:tblGrid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lastRenderedPageBreak/>
              <w:t>Объект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Вид анимации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Направление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 xml:space="preserve">Начало 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Скорость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Овал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Вход: Круговой симметричный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Заголовок «Роза – царица цветов»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Выход: Свертывание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 горизонтали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 w:rsidRPr="00572557"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Заголовок «Миллион красных роз»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Вход: Развертывание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Заголовок «Миллион красных роз»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Выделение: Мерцание 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Овал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Выход: Вылет по спирали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После предыдущего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</w:t>
            </w:r>
          </w:p>
        </w:tc>
      </w:tr>
      <w:tr w:rsidR="00D0544C" w:rsidRPr="00572557" w:rsidTr="00D54279">
        <w:trPr>
          <w:trHeight w:val="265"/>
          <w:tblCellSpacing w:w="7" w:type="dxa"/>
          <w:jc w:val="center"/>
        </w:trPr>
        <w:tc>
          <w:tcPr>
            <w:tcW w:w="2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Заголовок «Миллион красных роз»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Выход: Вылет по спирали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544C" w:rsidRPr="00572557" w:rsidRDefault="00D0544C" w:rsidP="00D54279">
            <w:pPr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С</w:t>
            </w:r>
            <w:proofErr w:type="gramEnd"/>
            <w:r>
              <w:rPr>
                <w:rFonts w:cs="Times New Roman"/>
              </w:rPr>
              <w:t xml:space="preserve"> предыдущем</w:t>
            </w:r>
          </w:p>
        </w:tc>
        <w:tc>
          <w:tcPr>
            <w:tcW w:w="1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544C" w:rsidRPr="00572557" w:rsidRDefault="00D0544C" w:rsidP="00D54279">
            <w:pPr>
              <w:rPr>
                <w:rFonts w:cs="Times New Roman"/>
              </w:rPr>
            </w:pPr>
            <w:r>
              <w:rPr>
                <w:rFonts w:cs="Times New Roman"/>
              </w:rPr>
              <w:t>Средне</w:t>
            </w:r>
          </w:p>
        </w:tc>
      </w:tr>
    </w:tbl>
    <w:p w:rsidR="00D0544C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Сохраните презентацию под именем Цветы.</w:t>
      </w:r>
    </w:p>
    <w:p w:rsidR="00D0544C" w:rsidRPr="00561888" w:rsidRDefault="00D0544C" w:rsidP="00D0544C">
      <w:pPr>
        <w:pStyle w:val="a3"/>
        <w:numPr>
          <w:ilvl w:val="0"/>
          <w:numId w:val="7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Просмотрите презентацию (</w:t>
      </w:r>
      <w:r>
        <w:rPr>
          <w:rFonts w:cs="Times New Roman"/>
          <w:szCs w:val="24"/>
          <w:lang w:val="en-US"/>
        </w:rPr>
        <w:t>F5).</w:t>
      </w:r>
    </w:p>
    <w:p w:rsidR="00777A25" w:rsidRDefault="00777A25">
      <w:pPr>
        <w:spacing w:before="100" w:beforeAutospacing="1" w:after="100" w:afterAutospacing="1"/>
      </w:pPr>
      <w:r>
        <w:br w:type="page"/>
      </w:r>
    </w:p>
    <w:p w:rsidR="00777A25" w:rsidRPr="00315D54" w:rsidRDefault="00777A25" w:rsidP="00777A25">
      <w:pPr>
        <w:spacing w:line="276" w:lineRule="auto"/>
        <w:jc w:val="center"/>
        <w:rPr>
          <w:b/>
          <w:sz w:val="28"/>
          <w:szCs w:val="28"/>
        </w:rPr>
      </w:pPr>
      <w:r w:rsidRPr="00315D54">
        <w:rPr>
          <w:b/>
          <w:sz w:val="28"/>
          <w:szCs w:val="28"/>
        </w:rPr>
        <w:lastRenderedPageBreak/>
        <w:t>Лабораторная работа</w:t>
      </w:r>
      <w:r w:rsidR="00730A7D">
        <w:rPr>
          <w:b/>
          <w:sz w:val="28"/>
          <w:szCs w:val="28"/>
        </w:rPr>
        <w:t xml:space="preserve"> 5</w:t>
      </w:r>
    </w:p>
    <w:p w:rsidR="00777A25" w:rsidRPr="00315D54" w:rsidRDefault="00777A25" w:rsidP="00777A25">
      <w:pPr>
        <w:spacing w:line="276" w:lineRule="auto"/>
        <w:jc w:val="center"/>
        <w:rPr>
          <w:b/>
          <w:sz w:val="28"/>
          <w:szCs w:val="28"/>
        </w:rPr>
      </w:pPr>
      <w:r w:rsidRPr="00315D54">
        <w:rPr>
          <w:b/>
          <w:sz w:val="28"/>
          <w:szCs w:val="28"/>
        </w:rPr>
        <w:t>Тема: Сохранение и демонстрация презентации.</w:t>
      </w:r>
    </w:p>
    <w:p w:rsidR="00777A25" w:rsidRDefault="00777A25" w:rsidP="00777A25">
      <w:pPr>
        <w:spacing w:line="276" w:lineRule="auto"/>
        <w:jc w:val="center"/>
      </w:pPr>
      <w:r>
        <w:t>Ход выполнения работы</w:t>
      </w:r>
    </w:p>
    <w:p w:rsidR="00777A25" w:rsidRPr="00315D54" w:rsidRDefault="00777A25" w:rsidP="00777A25">
      <w:pPr>
        <w:pStyle w:val="a3"/>
        <w:numPr>
          <w:ilvl w:val="0"/>
          <w:numId w:val="8"/>
        </w:numPr>
        <w:spacing w:line="276" w:lineRule="auto"/>
        <w:jc w:val="both"/>
      </w:pPr>
      <w:r>
        <w:t xml:space="preserve">Создайте презентацию Времена года, используя как можно больше возможностей программы </w:t>
      </w:r>
      <w:r w:rsidRPr="0013727F">
        <w:rPr>
          <w:lang w:val="en-US"/>
        </w:rPr>
        <w:t>PowerPoint</w:t>
      </w:r>
      <w:r>
        <w:t xml:space="preserve"> (весь необходимый материал находится в паке Времена года)</w:t>
      </w:r>
      <w:r w:rsidRPr="00315D54">
        <w:t>.</w:t>
      </w:r>
    </w:p>
    <w:p w:rsidR="00777A25" w:rsidRPr="0013727F" w:rsidRDefault="00777A25" w:rsidP="00777A25">
      <w:pPr>
        <w:spacing w:line="276" w:lineRule="auto"/>
        <w:jc w:val="both"/>
        <w:rPr>
          <w:b/>
          <w:i/>
        </w:rPr>
      </w:pPr>
      <w:r w:rsidRPr="0013727F">
        <w:rPr>
          <w:b/>
          <w:i/>
        </w:rPr>
        <w:t>Структура презентации:</w:t>
      </w:r>
    </w:p>
    <w:p w:rsidR="00777A25" w:rsidRDefault="00777A25" w:rsidP="00777A25">
      <w:pPr>
        <w:pStyle w:val="a3"/>
        <w:numPr>
          <w:ilvl w:val="0"/>
          <w:numId w:val="9"/>
        </w:numPr>
        <w:spacing w:line="276" w:lineRule="auto"/>
        <w:jc w:val="both"/>
      </w:pPr>
      <w:r>
        <w:t xml:space="preserve">Слайд 1 – титульный. </w:t>
      </w:r>
      <w:proofErr w:type="gramStart"/>
      <w:r>
        <w:t>Все объекты слайда должны быть анимированными).</w:t>
      </w:r>
      <w:proofErr w:type="gramEnd"/>
    </w:p>
    <w:p w:rsidR="00777A25" w:rsidRDefault="00777A25" w:rsidP="00777A25">
      <w:pPr>
        <w:spacing w:line="276" w:lineRule="auto"/>
        <w:jc w:val="both"/>
      </w:pPr>
      <w:r>
        <w:t>Пример слайда:</w:t>
      </w:r>
    </w:p>
    <w:p w:rsidR="00777A25" w:rsidRDefault="00777A25" w:rsidP="00777A25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86100" cy="23362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25" w:rsidRDefault="00777A25" w:rsidP="00777A25">
      <w:pPr>
        <w:pStyle w:val="a3"/>
        <w:numPr>
          <w:ilvl w:val="0"/>
          <w:numId w:val="9"/>
        </w:numPr>
        <w:spacing w:line="276" w:lineRule="auto"/>
      </w:pPr>
      <w:r>
        <w:t>Слайды 2-5 содержат названия времен года и их изображения. Все объекты должны быть анимированы.</w:t>
      </w:r>
    </w:p>
    <w:p w:rsidR="00777A25" w:rsidRDefault="00777A25" w:rsidP="00777A25">
      <w:pPr>
        <w:spacing w:line="276" w:lineRule="auto"/>
      </w:pPr>
      <w:r>
        <w:t>Примеры слайдов: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77A25" w:rsidTr="00D54279">
        <w:tc>
          <w:tcPr>
            <w:tcW w:w="5068" w:type="dxa"/>
          </w:tcPr>
          <w:p w:rsidR="00777A25" w:rsidRDefault="00777A25" w:rsidP="00D54279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951290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27F">
              <w:rPr>
                <w:sz w:val="72"/>
                <w:szCs w:val="72"/>
              </w:rPr>
              <w:t>2</w:t>
            </w:r>
          </w:p>
        </w:tc>
        <w:tc>
          <w:tcPr>
            <w:tcW w:w="5069" w:type="dxa"/>
          </w:tcPr>
          <w:p w:rsidR="00777A25" w:rsidRDefault="00777A25" w:rsidP="00D54279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966528"/>
                  <wp:effectExtent l="1905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6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27F">
              <w:rPr>
                <w:sz w:val="72"/>
                <w:szCs w:val="72"/>
              </w:rPr>
              <w:t>3</w:t>
            </w:r>
          </w:p>
        </w:tc>
      </w:tr>
      <w:tr w:rsidR="00777A25" w:rsidTr="00D54279">
        <w:tc>
          <w:tcPr>
            <w:tcW w:w="5068" w:type="dxa"/>
          </w:tcPr>
          <w:p w:rsidR="00777A25" w:rsidRDefault="00777A25" w:rsidP="00D54279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2003455"/>
                  <wp:effectExtent l="19050" t="0" r="9525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27F">
              <w:rPr>
                <w:sz w:val="72"/>
                <w:szCs w:val="72"/>
              </w:rPr>
              <w:t>4</w:t>
            </w:r>
          </w:p>
          <w:p w:rsidR="00777A25" w:rsidRDefault="00777A25" w:rsidP="00D54279">
            <w:pPr>
              <w:spacing w:line="276" w:lineRule="auto"/>
            </w:pPr>
          </w:p>
        </w:tc>
        <w:tc>
          <w:tcPr>
            <w:tcW w:w="5069" w:type="dxa"/>
          </w:tcPr>
          <w:p w:rsidR="00777A25" w:rsidRPr="0013727F" w:rsidRDefault="00777A25" w:rsidP="00D54279">
            <w:pPr>
              <w:spacing w:line="276" w:lineRule="auto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5100" cy="1959983"/>
                  <wp:effectExtent l="1905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5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</w:rPr>
              <w:t>5</w:t>
            </w:r>
          </w:p>
        </w:tc>
      </w:tr>
    </w:tbl>
    <w:p w:rsidR="00777A25" w:rsidRDefault="00777A25" w:rsidP="00777A25">
      <w:pPr>
        <w:pStyle w:val="a3"/>
        <w:numPr>
          <w:ilvl w:val="0"/>
          <w:numId w:val="9"/>
        </w:numPr>
        <w:spacing w:line="276" w:lineRule="auto"/>
      </w:pPr>
      <w:r>
        <w:lastRenderedPageBreak/>
        <w:t>Слайд 6 содержит гиперссылки на слайды 7-10.</w:t>
      </w:r>
    </w:p>
    <w:p w:rsidR="00777A25" w:rsidRDefault="00777A25" w:rsidP="00777A25">
      <w:pPr>
        <w:spacing w:line="276" w:lineRule="auto"/>
      </w:pPr>
      <w:r>
        <w:t>Пример слайда:</w:t>
      </w:r>
    </w:p>
    <w:p w:rsidR="00777A25" w:rsidRPr="0013727F" w:rsidRDefault="00777A25" w:rsidP="00777A25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67050" cy="2326737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25" w:rsidRDefault="00777A25" w:rsidP="00777A25">
      <w:pPr>
        <w:pStyle w:val="a3"/>
        <w:numPr>
          <w:ilvl w:val="0"/>
          <w:numId w:val="9"/>
        </w:numPr>
      </w:pPr>
      <w:r>
        <w:t>Слайды 7-10 содержат графический объект (изображение времени года) и текстовый объект (стихотворение о времени года)</w:t>
      </w:r>
    </w:p>
    <w:p w:rsidR="00777A25" w:rsidRDefault="00777A25" w:rsidP="00777A25">
      <w:r>
        <w:t>Пример слайдов: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77A25" w:rsidTr="00D54279">
        <w:tc>
          <w:tcPr>
            <w:tcW w:w="5068" w:type="dxa"/>
          </w:tcPr>
          <w:p w:rsidR="00777A25" w:rsidRDefault="00777A25" w:rsidP="00D542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2014538"/>
                  <wp:effectExtent l="19050" t="0" r="0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7</w:t>
            </w:r>
          </w:p>
        </w:tc>
        <w:tc>
          <w:tcPr>
            <w:tcW w:w="5069" w:type="dxa"/>
          </w:tcPr>
          <w:p w:rsidR="00777A25" w:rsidRDefault="00777A25" w:rsidP="00D542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040724"/>
                  <wp:effectExtent l="19050" t="0" r="0" b="0"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90" cy="204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>8</w:t>
            </w:r>
          </w:p>
        </w:tc>
      </w:tr>
      <w:tr w:rsidR="00777A25" w:rsidTr="00D54279">
        <w:tc>
          <w:tcPr>
            <w:tcW w:w="5068" w:type="dxa"/>
          </w:tcPr>
          <w:p w:rsidR="00777A25" w:rsidRDefault="00777A25" w:rsidP="00D542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960298"/>
                  <wp:effectExtent l="19050" t="0" r="9525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6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27F">
              <w:rPr>
                <w:sz w:val="56"/>
                <w:szCs w:val="56"/>
              </w:rPr>
              <w:t>9</w:t>
            </w:r>
          </w:p>
        </w:tc>
        <w:tc>
          <w:tcPr>
            <w:tcW w:w="5069" w:type="dxa"/>
          </w:tcPr>
          <w:p w:rsidR="00777A25" w:rsidRDefault="00777A25" w:rsidP="00D542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96443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87" cy="196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27F">
              <w:rPr>
                <w:sz w:val="56"/>
                <w:szCs w:val="56"/>
              </w:rPr>
              <w:t>10</w:t>
            </w:r>
          </w:p>
        </w:tc>
      </w:tr>
    </w:tbl>
    <w:p w:rsidR="00777A25" w:rsidRDefault="00777A25" w:rsidP="00777A25">
      <w:pPr>
        <w:pStyle w:val="a3"/>
        <w:numPr>
          <w:ilvl w:val="0"/>
          <w:numId w:val="8"/>
        </w:numPr>
      </w:pPr>
      <w:r>
        <w:t>Сохраните презентацию.</w:t>
      </w:r>
    </w:p>
    <w:p w:rsidR="00777A25" w:rsidRDefault="00777A25" w:rsidP="00777A25">
      <w:pPr>
        <w:pStyle w:val="a3"/>
        <w:numPr>
          <w:ilvl w:val="0"/>
          <w:numId w:val="8"/>
        </w:numPr>
      </w:pPr>
      <w:r>
        <w:t>Настройте переходы между слайдами.</w:t>
      </w:r>
    </w:p>
    <w:p w:rsidR="00777A25" w:rsidRDefault="00777A25" w:rsidP="00777A25">
      <w:pPr>
        <w:pStyle w:val="a3"/>
      </w:pPr>
      <w:r>
        <w:t>С 1 слайда по 5 слайд:</w:t>
      </w:r>
    </w:p>
    <w:p w:rsidR="00777A25" w:rsidRDefault="00777A25" w:rsidP="00777A2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14343" cy="723088"/>
            <wp:effectExtent l="19050" t="0" r="707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12" cy="7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Переход между слайдами - Наплыв вправо-вверх, скорость перехода – средне, смена слайда автоматически после 00:05.</w:t>
      </w:r>
    </w:p>
    <w:p w:rsidR="00777A25" w:rsidRDefault="00777A25" w:rsidP="00777A25">
      <w:pPr>
        <w:pStyle w:val="a3"/>
      </w:pPr>
      <w:r>
        <w:t xml:space="preserve">С 6 слайда по 10 слайд </w:t>
      </w:r>
    </w:p>
    <w:p w:rsidR="00777A25" w:rsidRDefault="00777A25" w:rsidP="00777A25">
      <w:pPr>
        <w:pStyle w:val="a3"/>
      </w:pPr>
    </w:p>
    <w:p w:rsidR="00777A25" w:rsidRDefault="00777A25" w:rsidP="00777A25">
      <w:pPr>
        <w:pStyle w:val="a3"/>
      </w:pPr>
      <w:r>
        <w:t>Переход между слайдами - Наплыв вправо-вверх, скорость перехода – средне, смена слайда по щелчку.</w:t>
      </w:r>
    </w:p>
    <w:p w:rsidR="00777A25" w:rsidRDefault="00777A25" w:rsidP="00777A25">
      <w:pPr>
        <w:pStyle w:val="a3"/>
        <w:numPr>
          <w:ilvl w:val="0"/>
          <w:numId w:val="8"/>
        </w:numPr>
      </w:pPr>
      <w:r>
        <w:t>Настроим демонстрацию презентации (Показ слайдов – Настройка демонстрации):</w:t>
      </w:r>
    </w:p>
    <w:p w:rsidR="00777A25" w:rsidRDefault="00777A25" w:rsidP="00777A2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91958" cy="828675"/>
            <wp:effectExtent l="19050" t="0" r="8792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25" w:rsidRDefault="00777A25" w:rsidP="00777A25">
      <w:pPr>
        <w:pStyle w:val="a3"/>
        <w:numPr>
          <w:ilvl w:val="0"/>
          <w:numId w:val="8"/>
        </w:numPr>
      </w:pPr>
      <w:r>
        <w:t xml:space="preserve">В диалоговом окне Настройка презентации отметим </w:t>
      </w:r>
      <w:proofErr w:type="gramStart"/>
      <w:r>
        <w:t>опции</w:t>
      </w:r>
      <w:proofErr w:type="gramEnd"/>
      <w:r>
        <w:t xml:space="preserve"> показанные на рисунке.</w:t>
      </w:r>
    </w:p>
    <w:p w:rsidR="00777A25" w:rsidRDefault="00777A25" w:rsidP="00777A2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820504" cy="2962275"/>
            <wp:effectExtent l="19050" t="0" r="8546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04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25" w:rsidRDefault="00777A25" w:rsidP="00777A25">
      <w:pPr>
        <w:pStyle w:val="a3"/>
        <w:numPr>
          <w:ilvl w:val="0"/>
          <w:numId w:val="8"/>
        </w:numPr>
      </w:pPr>
      <w:r>
        <w:t>Сохраним презентацию.</w:t>
      </w:r>
    </w:p>
    <w:p w:rsidR="00777A25" w:rsidRDefault="00777A25" w:rsidP="00777A25">
      <w:pPr>
        <w:pStyle w:val="a3"/>
        <w:numPr>
          <w:ilvl w:val="0"/>
          <w:numId w:val="8"/>
        </w:numPr>
      </w:pPr>
      <w:r>
        <w:t>Просмотрим получившийся результат. При необходимости отредактируем презентации.</w:t>
      </w:r>
    </w:p>
    <w:p w:rsidR="00D54279" w:rsidRDefault="00D54279">
      <w:pPr>
        <w:spacing w:before="100" w:beforeAutospacing="1" w:after="100" w:afterAutospacing="1"/>
      </w:pPr>
      <w:r>
        <w:br w:type="page"/>
      </w:r>
    </w:p>
    <w:p w:rsidR="000773F5" w:rsidRPr="009F4A68" w:rsidRDefault="00D54279" w:rsidP="00D0544C">
      <w:pPr>
        <w:pStyle w:val="a3"/>
        <w:spacing w:line="276" w:lineRule="auto"/>
        <w:ind w:left="0" w:firstLine="567"/>
        <w:jc w:val="both"/>
        <w:rPr>
          <w:b/>
          <w:sz w:val="28"/>
          <w:szCs w:val="28"/>
        </w:rPr>
      </w:pPr>
      <w:r w:rsidRPr="009F4A68">
        <w:rPr>
          <w:b/>
          <w:sz w:val="28"/>
          <w:szCs w:val="28"/>
        </w:rPr>
        <w:lastRenderedPageBreak/>
        <w:t>Список литературы и Интернет-ресурсов:</w:t>
      </w:r>
    </w:p>
    <w:p w:rsidR="009F4A68" w:rsidRPr="009F4A68" w:rsidRDefault="009F4A68" w:rsidP="009F4A68">
      <w:pPr>
        <w:pStyle w:val="aa"/>
        <w:numPr>
          <w:ilvl w:val="0"/>
          <w:numId w:val="10"/>
        </w:numPr>
        <w:spacing w:before="0" w:beforeAutospacing="0" w:after="0" w:afterAutospacing="0"/>
        <w:jc w:val="both"/>
        <w:rPr>
          <w:bCs/>
        </w:rPr>
      </w:pPr>
      <w:r w:rsidRPr="009F4A68">
        <w:rPr>
          <w:bCs/>
          <w:lang w:val="en-US"/>
        </w:rPr>
        <w:t>http</w:t>
      </w:r>
      <w:r w:rsidRPr="009F4A68">
        <w:rPr>
          <w:bCs/>
        </w:rPr>
        <w:t>://</w:t>
      </w:r>
      <w:r w:rsidRPr="009F4A68">
        <w:rPr>
          <w:bCs/>
          <w:lang w:val="en-US"/>
        </w:rPr>
        <w:t>www</w:t>
      </w:r>
      <w:r w:rsidRPr="009F4A68">
        <w:rPr>
          <w:bCs/>
        </w:rPr>
        <w:t>.</w:t>
      </w:r>
      <w:proofErr w:type="spellStart"/>
      <w:r w:rsidRPr="009F4A68">
        <w:rPr>
          <w:bCs/>
          <w:lang w:val="en-US"/>
        </w:rPr>
        <w:t>ecosystema</w:t>
      </w:r>
      <w:proofErr w:type="spellEnd"/>
      <w:r w:rsidRPr="009F4A68">
        <w:rPr>
          <w:bCs/>
        </w:rPr>
        <w:t>.</w:t>
      </w:r>
      <w:proofErr w:type="spellStart"/>
      <w:r w:rsidRPr="009F4A68">
        <w:rPr>
          <w:bCs/>
          <w:lang w:val="en-US"/>
        </w:rPr>
        <w:t>ru</w:t>
      </w:r>
      <w:proofErr w:type="spellEnd"/>
      <w:r w:rsidRPr="009F4A68">
        <w:rPr>
          <w:bCs/>
        </w:rPr>
        <w:t>/08</w:t>
      </w:r>
      <w:r w:rsidRPr="009F4A68">
        <w:rPr>
          <w:bCs/>
          <w:lang w:val="en-US"/>
        </w:rPr>
        <w:t>nature</w:t>
      </w:r>
      <w:r w:rsidRPr="009F4A68">
        <w:rPr>
          <w:bCs/>
        </w:rPr>
        <w:t>/</w:t>
      </w:r>
      <w:r w:rsidRPr="009F4A68">
        <w:rPr>
          <w:bCs/>
          <w:lang w:val="en-US"/>
        </w:rPr>
        <w:t>world</w:t>
      </w:r>
      <w:r w:rsidRPr="009F4A68">
        <w:rPr>
          <w:bCs/>
        </w:rPr>
        <w:t>/</w:t>
      </w:r>
      <w:proofErr w:type="spellStart"/>
      <w:r w:rsidRPr="009F4A68">
        <w:rPr>
          <w:bCs/>
          <w:lang w:val="en-US"/>
        </w:rPr>
        <w:t>geoworld</w:t>
      </w:r>
      <w:proofErr w:type="spellEnd"/>
      <w:r w:rsidRPr="009F4A68">
        <w:rPr>
          <w:bCs/>
        </w:rPr>
        <w:t>/</w:t>
      </w:r>
      <w:r w:rsidRPr="009F4A68">
        <w:rPr>
          <w:bCs/>
          <w:lang w:val="en-US"/>
        </w:rPr>
        <w:t>index</w:t>
      </w:r>
      <w:r w:rsidRPr="009F4A68">
        <w:rPr>
          <w:bCs/>
        </w:rPr>
        <w:t>.</w:t>
      </w:r>
      <w:proofErr w:type="spellStart"/>
      <w:r w:rsidRPr="009F4A68">
        <w:rPr>
          <w:bCs/>
          <w:lang w:val="en-US"/>
        </w:rPr>
        <w:t>htm</w:t>
      </w:r>
      <w:proofErr w:type="spellEnd"/>
    </w:p>
    <w:p w:rsidR="009F4A68" w:rsidRPr="009F4A68" w:rsidRDefault="00BA28CA" w:rsidP="009F4A68">
      <w:pPr>
        <w:pStyle w:val="a3"/>
        <w:numPr>
          <w:ilvl w:val="0"/>
          <w:numId w:val="10"/>
        </w:numPr>
      </w:pPr>
      <w:hyperlink r:id="rId49" w:history="1">
        <w:r w:rsidR="009F4A68" w:rsidRPr="009F4A68">
          <w:rPr>
            <w:rStyle w:val="ab"/>
            <w:color w:val="auto"/>
            <w:u w:val="none"/>
          </w:rPr>
          <w:t>http://www.floralworld.ru/</w:t>
        </w:r>
      </w:hyperlink>
    </w:p>
    <w:p w:rsidR="009F4A68" w:rsidRPr="009F4A68" w:rsidRDefault="009F4A68" w:rsidP="009F4A68">
      <w:pPr>
        <w:pStyle w:val="a3"/>
        <w:numPr>
          <w:ilvl w:val="0"/>
          <w:numId w:val="10"/>
        </w:numPr>
        <w:spacing w:line="276" w:lineRule="auto"/>
        <w:jc w:val="both"/>
      </w:pPr>
      <w:proofErr w:type="spellStart"/>
      <w:r>
        <w:t>Струмпэ</w:t>
      </w:r>
      <w:proofErr w:type="spellEnd"/>
      <w:r>
        <w:t xml:space="preserve"> Н. В. Оператор ЭВМ. Практические работы: учебное пособие для нач. проф. Образования / Н. В. </w:t>
      </w:r>
      <w:proofErr w:type="spellStart"/>
      <w:r>
        <w:t>Струмпэ</w:t>
      </w:r>
      <w:proofErr w:type="spellEnd"/>
      <w:r>
        <w:t>. – 3-е изд., стер. – М.: Издательский центр «Академия», 2008 – 112 с.</w:t>
      </w:r>
    </w:p>
    <w:sectPr w:rsidR="009F4A68" w:rsidRPr="009F4A68" w:rsidSect="00D54279">
      <w:headerReference w:type="default" r:id="rId50"/>
      <w:footerReference w:type="default" r:id="rId51"/>
      <w:pgSz w:w="11906" w:h="16838"/>
      <w:pgMar w:top="851" w:right="851" w:bottom="851" w:left="1134" w:header="708" w:footer="708" w:gutter="0"/>
      <w:pgBorders w:display="firstPage" w:offsetFrom="page">
        <w:top w:val="flowersDaisies" w:sz="10" w:space="24" w:color="auto"/>
        <w:left w:val="flowersDaisies" w:sz="10" w:space="24" w:color="auto"/>
        <w:bottom w:val="flowersDaisies" w:sz="10" w:space="24" w:color="auto"/>
        <w:right w:val="flowersDaisi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8CA" w:rsidRDefault="00BA28CA" w:rsidP="000773F5">
      <w:r>
        <w:separator/>
      </w:r>
    </w:p>
  </w:endnote>
  <w:endnote w:type="continuationSeparator" w:id="0">
    <w:p w:rsidR="00BA28CA" w:rsidRDefault="00BA28CA" w:rsidP="00077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lekino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9470"/>
      <w:docPartObj>
        <w:docPartGallery w:val="Page Numbers (Bottom of Page)"/>
        <w:docPartUnique/>
      </w:docPartObj>
    </w:sdtPr>
    <w:sdtEndPr/>
    <w:sdtContent>
      <w:p w:rsidR="00D54279" w:rsidRDefault="00BA28C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EC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54279" w:rsidRDefault="00D542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8CA" w:rsidRDefault="00BA28CA" w:rsidP="000773F5">
      <w:r>
        <w:separator/>
      </w:r>
    </w:p>
  </w:footnote>
  <w:footnote w:type="continuationSeparator" w:id="0">
    <w:p w:rsidR="00BA28CA" w:rsidRDefault="00BA28CA" w:rsidP="00077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23"/>
      <w:gridCol w:w="8628"/>
    </w:tblGrid>
    <w:tr w:rsidR="00D54279">
      <w:tc>
        <w:tcPr>
          <w:tcW w:w="750" w:type="pct"/>
          <w:tcBorders>
            <w:right w:val="single" w:sz="18" w:space="0" w:color="4F81BD" w:themeColor="accent1"/>
          </w:tcBorders>
        </w:tcPr>
        <w:p w:rsidR="00D54279" w:rsidRDefault="00D54279">
          <w:pPr>
            <w:pStyle w:val="a6"/>
          </w:pP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Cs w:val="24"/>
          </w:rPr>
          <w:alias w:val="Заголовок"/>
          <w:id w:val="18409469"/>
          <w:placeholder>
            <w:docPart w:val="0F2E1CFB5E884B60A13EFA10405C8DC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D54279" w:rsidRDefault="00D54279" w:rsidP="000773F5">
              <w:pPr>
                <w:pStyle w:val="a6"/>
                <w:rPr>
                  <w:rFonts w:asciiTheme="majorHAnsi" w:eastAsiaTheme="majorEastAsia" w:hAnsiTheme="majorHAnsi" w:cstheme="majorBidi"/>
                  <w:color w:val="4F81BD" w:themeColor="accent1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4F81BD" w:themeColor="accent1"/>
                  <w:szCs w:val="24"/>
                </w:rPr>
                <w:t>Программное обеспечение</w:t>
              </w:r>
            </w:p>
          </w:tc>
        </w:sdtContent>
      </w:sdt>
    </w:tr>
  </w:tbl>
  <w:p w:rsidR="00D54279" w:rsidRDefault="00D5427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1C0"/>
    <w:multiLevelType w:val="hybridMultilevel"/>
    <w:tmpl w:val="4726C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11F97"/>
    <w:multiLevelType w:val="hybridMultilevel"/>
    <w:tmpl w:val="3AC4E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A7CD0"/>
    <w:multiLevelType w:val="hybridMultilevel"/>
    <w:tmpl w:val="28D4A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41665"/>
    <w:multiLevelType w:val="hybridMultilevel"/>
    <w:tmpl w:val="111E2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A19AB"/>
    <w:multiLevelType w:val="hybridMultilevel"/>
    <w:tmpl w:val="FEAA5D00"/>
    <w:lvl w:ilvl="0" w:tplc="3744A8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50647"/>
    <w:multiLevelType w:val="hybridMultilevel"/>
    <w:tmpl w:val="F8A2E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91564"/>
    <w:multiLevelType w:val="hybridMultilevel"/>
    <w:tmpl w:val="890E86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C81CAF"/>
    <w:multiLevelType w:val="hybridMultilevel"/>
    <w:tmpl w:val="E668C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F33AE"/>
    <w:multiLevelType w:val="hybridMultilevel"/>
    <w:tmpl w:val="B6EAC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A5A17"/>
    <w:multiLevelType w:val="hybridMultilevel"/>
    <w:tmpl w:val="CD6C3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B99"/>
    <w:rsid w:val="0000673D"/>
    <w:rsid w:val="000636A1"/>
    <w:rsid w:val="00070C86"/>
    <w:rsid w:val="000773F5"/>
    <w:rsid w:val="000E4140"/>
    <w:rsid w:val="00260D29"/>
    <w:rsid w:val="00324141"/>
    <w:rsid w:val="003536A5"/>
    <w:rsid w:val="00354EAB"/>
    <w:rsid w:val="003E0B3E"/>
    <w:rsid w:val="00441961"/>
    <w:rsid w:val="00467F2E"/>
    <w:rsid w:val="004F5CA5"/>
    <w:rsid w:val="00502DE2"/>
    <w:rsid w:val="00593D2C"/>
    <w:rsid w:val="00616E42"/>
    <w:rsid w:val="00655908"/>
    <w:rsid w:val="00686D8E"/>
    <w:rsid w:val="00730A7D"/>
    <w:rsid w:val="00746B7C"/>
    <w:rsid w:val="00777A25"/>
    <w:rsid w:val="00784351"/>
    <w:rsid w:val="007A4E79"/>
    <w:rsid w:val="00881EC1"/>
    <w:rsid w:val="00907EDE"/>
    <w:rsid w:val="00945709"/>
    <w:rsid w:val="0096678A"/>
    <w:rsid w:val="009E6176"/>
    <w:rsid w:val="009F4A68"/>
    <w:rsid w:val="00A505AE"/>
    <w:rsid w:val="00A54240"/>
    <w:rsid w:val="00AE4F01"/>
    <w:rsid w:val="00B4142E"/>
    <w:rsid w:val="00B77CAF"/>
    <w:rsid w:val="00BA28CA"/>
    <w:rsid w:val="00CB1521"/>
    <w:rsid w:val="00CD7650"/>
    <w:rsid w:val="00D0544C"/>
    <w:rsid w:val="00D54279"/>
    <w:rsid w:val="00D755FF"/>
    <w:rsid w:val="00DC397E"/>
    <w:rsid w:val="00E30B99"/>
    <w:rsid w:val="00E34A5B"/>
    <w:rsid w:val="00F65998"/>
    <w:rsid w:val="00FA73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32"/>
        <o:r id="V:Rule2" type="callout" idref="#_x0000_s1031"/>
        <o:r id="V:Rule3" type="callout" idref="#_x0000_s1029"/>
        <o:r id="V:Rule4" type="callout" idref="#_x0000_s1030"/>
        <o:r id="V:Rule5" type="connector" idref="#_x0000_s1033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3D"/>
    <w:pPr>
      <w:spacing w:before="0" w:beforeAutospacing="0" w:after="0" w:afterAutospacing="0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F65998"/>
    <w:pPr>
      <w:spacing w:line="480" w:lineRule="auto"/>
      <w:jc w:val="center"/>
      <w:outlineLvl w:val="0"/>
    </w:pPr>
    <w:rPr>
      <w:rFonts w:ascii="Georgia" w:eastAsia="Times New Roman" w:hAnsi="Georgia" w:cs="Times New Roman"/>
      <w:b/>
      <w:bCs/>
      <w:color w:val="333333"/>
      <w:kern w:val="36"/>
      <w:szCs w:val="21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5998"/>
    <w:pPr>
      <w:keepNext/>
      <w:keepLines/>
      <w:spacing w:before="200" w:line="48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998"/>
    <w:rPr>
      <w:rFonts w:ascii="Georgia" w:eastAsia="Times New Roman" w:hAnsi="Georgia" w:cs="Times New Roman"/>
      <w:b/>
      <w:bCs/>
      <w:color w:val="333333"/>
      <w:kern w:val="36"/>
      <w:sz w:val="24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599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E30B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05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773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73F5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0773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73F5"/>
    <w:rPr>
      <w:rFonts w:ascii="Times New Roman" w:hAnsi="Times New Roman"/>
      <w:sz w:val="24"/>
    </w:rPr>
  </w:style>
  <w:style w:type="paragraph" w:styleId="aa">
    <w:name w:val="Normal (Web)"/>
    <w:basedOn w:val="a"/>
    <w:uiPriority w:val="99"/>
    <w:semiHidden/>
    <w:unhideWhenUsed/>
    <w:rsid w:val="0032414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b">
    <w:name w:val="Hyperlink"/>
    <w:basedOn w:val="a0"/>
    <w:uiPriority w:val="99"/>
    <w:unhideWhenUsed/>
    <w:rsid w:val="00D0544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7A25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yperlink" Target="http://www.floralworld.ru/" TargetMode="External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://ru.wikipedia.org/wiki/%D0%A4%D1%80%D0%B0%D0%BD%D1%86%D1%83%D0%B7%D1%81%D0%BA%D0%B8%D0%B9_%D1%8F%D0%B7%D1%8B%D0%BA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5D1066-C991-41B5-A5A7-82D5297E1915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0D3340F-E63D-4A79-8C47-B81C3F209B07}">
      <dgm:prSet phldrT="[Текст]"/>
      <dgm:spPr/>
      <dgm:t>
        <a:bodyPr/>
        <a:lstStyle/>
        <a:p>
          <a:pPr algn="ctr"/>
          <a:r>
            <a:rPr lang="ru-RU" dirty="0" smtClean="0"/>
            <a:t>Мировой океан</a:t>
          </a:r>
          <a:endParaRPr lang="ru-RU" dirty="0"/>
        </a:p>
      </dgm:t>
    </dgm:pt>
    <dgm:pt modelId="{8DCA69BD-7CB6-42E5-B96B-35CB81EC0CF6}" type="parTrans" cxnId="{2C143DFE-56D1-4D86-81C3-FA34BE89533F}">
      <dgm:prSet/>
      <dgm:spPr/>
      <dgm:t>
        <a:bodyPr/>
        <a:lstStyle/>
        <a:p>
          <a:pPr algn="ctr"/>
          <a:endParaRPr lang="ru-RU"/>
        </a:p>
      </dgm:t>
    </dgm:pt>
    <dgm:pt modelId="{7A612596-5512-4004-8157-8EFC8EF32D7A}" type="sibTrans" cxnId="{2C143DFE-56D1-4D86-81C3-FA34BE89533F}">
      <dgm:prSet/>
      <dgm:spPr/>
      <dgm:t>
        <a:bodyPr/>
        <a:lstStyle/>
        <a:p>
          <a:pPr algn="ctr"/>
          <a:endParaRPr lang="ru-RU"/>
        </a:p>
      </dgm:t>
    </dgm:pt>
    <dgm:pt modelId="{0A0A1884-E352-4E12-BAFC-4A111E0BB3E6}">
      <dgm:prSet phldrT="[Текст]"/>
      <dgm:spPr/>
      <dgm:t>
        <a:bodyPr/>
        <a:lstStyle/>
        <a:p>
          <a:pPr algn="ctr"/>
          <a:r>
            <a:rPr lang="ru-RU" dirty="0" smtClean="0"/>
            <a:t>Океаны</a:t>
          </a:r>
          <a:endParaRPr lang="ru-RU" dirty="0"/>
        </a:p>
      </dgm:t>
    </dgm:pt>
    <dgm:pt modelId="{8E5C7968-C4AE-451D-B16D-FAF40CA7A2A3}" type="parTrans" cxnId="{BAFE750B-5A3F-47E7-823A-CC9C210E9B77}">
      <dgm:prSet/>
      <dgm:spPr/>
      <dgm:t>
        <a:bodyPr/>
        <a:lstStyle/>
        <a:p>
          <a:pPr algn="ctr"/>
          <a:endParaRPr lang="ru-RU"/>
        </a:p>
      </dgm:t>
    </dgm:pt>
    <dgm:pt modelId="{84382429-B1FB-4195-8408-04C914D6FD7C}" type="sibTrans" cxnId="{BAFE750B-5A3F-47E7-823A-CC9C210E9B77}">
      <dgm:prSet/>
      <dgm:spPr/>
      <dgm:t>
        <a:bodyPr/>
        <a:lstStyle/>
        <a:p>
          <a:pPr algn="ctr"/>
          <a:endParaRPr lang="ru-RU"/>
        </a:p>
      </dgm:t>
    </dgm:pt>
    <dgm:pt modelId="{FF84C719-6093-4AE5-AD89-65B309FA9C93}">
      <dgm:prSet phldrT="[Текст]"/>
      <dgm:spPr/>
      <dgm:t>
        <a:bodyPr/>
        <a:lstStyle/>
        <a:p>
          <a:pPr algn="ctr"/>
          <a:r>
            <a:rPr lang="ru-RU" dirty="0" smtClean="0"/>
            <a:t>Тихий</a:t>
          </a:r>
          <a:endParaRPr lang="ru-RU" dirty="0"/>
        </a:p>
      </dgm:t>
    </dgm:pt>
    <dgm:pt modelId="{A635468F-D305-4F7F-956E-2BC69929B2A2}" type="parTrans" cxnId="{DE40B7FE-4DAF-4A78-ABEA-77B2A362E6FA}">
      <dgm:prSet/>
      <dgm:spPr/>
      <dgm:t>
        <a:bodyPr/>
        <a:lstStyle/>
        <a:p>
          <a:pPr algn="ctr"/>
          <a:endParaRPr lang="ru-RU"/>
        </a:p>
      </dgm:t>
    </dgm:pt>
    <dgm:pt modelId="{01B816A6-4386-4BC0-87E3-9F9FE583684A}" type="sibTrans" cxnId="{DE40B7FE-4DAF-4A78-ABEA-77B2A362E6FA}">
      <dgm:prSet/>
      <dgm:spPr/>
      <dgm:t>
        <a:bodyPr/>
        <a:lstStyle/>
        <a:p>
          <a:pPr algn="ctr"/>
          <a:endParaRPr lang="ru-RU"/>
        </a:p>
      </dgm:t>
    </dgm:pt>
    <dgm:pt modelId="{B3237BA1-4278-435D-8415-8F52EFF17F25}">
      <dgm:prSet phldrT="[Текст]"/>
      <dgm:spPr/>
      <dgm:t>
        <a:bodyPr/>
        <a:lstStyle/>
        <a:p>
          <a:pPr algn="ctr"/>
          <a:r>
            <a:rPr lang="ru-RU" dirty="0" smtClean="0"/>
            <a:t>Атлантический</a:t>
          </a:r>
          <a:endParaRPr lang="ru-RU" dirty="0"/>
        </a:p>
      </dgm:t>
    </dgm:pt>
    <dgm:pt modelId="{57599E4C-65E6-4883-8C2F-18C73B9FD7E7}" type="parTrans" cxnId="{81272142-6EB4-448F-A153-0D657378C9C7}">
      <dgm:prSet/>
      <dgm:spPr/>
      <dgm:t>
        <a:bodyPr/>
        <a:lstStyle/>
        <a:p>
          <a:pPr algn="ctr"/>
          <a:endParaRPr lang="ru-RU"/>
        </a:p>
      </dgm:t>
    </dgm:pt>
    <dgm:pt modelId="{11F42ADA-404F-4DFB-9BD4-DE2C84B2EEF4}" type="sibTrans" cxnId="{81272142-6EB4-448F-A153-0D657378C9C7}">
      <dgm:prSet/>
      <dgm:spPr/>
      <dgm:t>
        <a:bodyPr/>
        <a:lstStyle/>
        <a:p>
          <a:pPr algn="ctr"/>
          <a:endParaRPr lang="ru-RU"/>
        </a:p>
      </dgm:t>
    </dgm:pt>
    <dgm:pt modelId="{ACCE2CD1-6632-4D60-AB84-8B50CF91ACF3}">
      <dgm:prSet phldrT="[Текст]"/>
      <dgm:spPr/>
      <dgm:t>
        <a:bodyPr/>
        <a:lstStyle/>
        <a:p>
          <a:pPr algn="ctr"/>
          <a:r>
            <a:rPr lang="ru-RU" dirty="0" smtClean="0"/>
            <a:t>Моря</a:t>
          </a:r>
          <a:endParaRPr lang="ru-RU" dirty="0"/>
        </a:p>
      </dgm:t>
    </dgm:pt>
    <dgm:pt modelId="{229031A9-D75E-4577-9024-6AC9C3C4833B}" type="parTrans" cxnId="{D7BE8F32-EAD8-408C-941A-16724F90F364}">
      <dgm:prSet/>
      <dgm:spPr/>
      <dgm:t>
        <a:bodyPr/>
        <a:lstStyle/>
        <a:p>
          <a:pPr algn="ctr"/>
          <a:endParaRPr lang="ru-RU"/>
        </a:p>
      </dgm:t>
    </dgm:pt>
    <dgm:pt modelId="{F6D1AEBA-23DE-4039-9C40-99036E39A3BA}" type="sibTrans" cxnId="{D7BE8F32-EAD8-408C-941A-16724F90F364}">
      <dgm:prSet/>
      <dgm:spPr/>
      <dgm:t>
        <a:bodyPr/>
        <a:lstStyle/>
        <a:p>
          <a:pPr algn="ctr"/>
          <a:endParaRPr lang="ru-RU"/>
        </a:p>
      </dgm:t>
    </dgm:pt>
    <dgm:pt modelId="{D6F2F2AB-28FA-4273-805E-52B061AD240E}">
      <dgm:prSet phldrT="[Текст]"/>
      <dgm:spPr/>
      <dgm:t>
        <a:bodyPr/>
        <a:lstStyle/>
        <a:p>
          <a:pPr algn="ctr"/>
          <a:r>
            <a:rPr lang="ru-RU" dirty="0" smtClean="0"/>
            <a:t>Индийские</a:t>
          </a:r>
          <a:endParaRPr lang="ru-RU" dirty="0"/>
        </a:p>
      </dgm:t>
    </dgm:pt>
    <dgm:pt modelId="{AE624B9A-8539-4508-B0E1-58A6D6AFC736}" type="parTrans" cxnId="{74373FB6-AD08-46CE-BCA1-D9323D3F0E1A}">
      <dgm:prSet/>
      <dgm:spPr/>
      <dgm:t>
        <a:bodyPr/>
        <a:lstStyle/>
        <a:p>
          <a:pPr algn="ctr"/>
          <a:endParaRPr lang="ru-RU"/>
        </a:p>
      </dgm:t>
    </dgm:pt>
    <dgm:pt modelId="{9444BF36-A0BD-43DC-8AFC-FCE4DC6DA36A}" type="sibTrans" cxnId="{74373FB6-AD08-46CE-BCA1-D9323D3F0E1A}">
      <dgm:prSet/>
      <dgm:spPr/>
      <dgm:t>
        <a:bodyPr/>
        <a:lstStyle/>
        <a:p>
          <a:pPr algn="ctr"/>
          <a:endParaRPr lang="ru-RU"/>
        </a:p>
      </dgm:t>
    </dgm:pt>
    <dgm:pt modelId="{A2582DB5-6E83-420F-BE3C-A71A98279A09}">
      <dgm:prSet phldrT="[Текст]"/>
      <dgm:spPr/>
      <dgm:t>
        <a:bodyPr/>
        <a:lstStyle/>
        <a:p>
          <a:pPr algn="ctr"/>
          <a:r>
            <a:rPr lang="ru-RU" dirty="0" smtClean="0"/>
            <a:t>Северный Ледовитый</a:t>
          </a:r>
          <a:endParaRPr lang="ru-RU" dirty="0"/>
        </a:p>
      </dgm:t>
    </dgm:pt>
    <dgm:pt modelId="{DCC9EC76-8DF3-4B8C-B5FC-740FC0AA4B87}" type="parTrans" cxnId="{094C0D6D-2268-482E-9D06-D43D622282E9}">
      <dgm:prSet/>
      <dgm:spPr/>
      <dgm:t>
        <a:bodyPr/>
        <a:lstStyle/>
        <a:p>
          <a:pPr algn="ctr"/>
          <a:endParaRPr lang="ru-RU"/>
        </a:p>
      </dgm:t>
    </dgm:pt>
    <dgm:pt modelId="{6752C750-09F0-4BFA-A1AB-55795C5E7C60}" type="sibTrans" cxnId="{094C0D6D-2268-482E-9D06-D43D622282E9}">
      <dgm:prSet/>
      <dgm:spPr/>
      <dgm:t>
        <a:bodyPr/>
        <a:lstStyle/>
        <a:p>
          <a:pPr algn="ctr"/>
          <a:endParaRPr lang="ru-RU"/>
        </a:p>
      </dgm:t>
    </dgm:pt>
    <dgm:pt modelId="{2D385641-7F01-4F70-AD6E-BEA281D13DCC}" type="pres">
      <dgm:prSet presAssocID="{745D1066-C991-41B5-A5A7-82D5297E191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1CEA1CD-7776-43D5-8FE1-D07EBD852667}" type="pres">
      <dgm:prSet presAssocID="{70D3340F-E63D-4A79-8C47-B81C3F209B07}" presName="root1" presStyleCnt="0"/>
      <dgm:spPr/>
    </dgm:pt>
    <dgm:pt modelId="{3492A178-A8F8-46DD-8771-38487406F306}" type="pres">
      <dgm:prSet presAssocID="{70D3340F-E63D-4A79-8C47-B81C3F209B07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AF1066-D030-42E6-ABFC-D243D4B494A8}" type="pres">
      <dgm:prSet presAssocID="{70D3340F-E63D-4A79-8C47-B81C3F209B07}" presName="level2hierChild" presStyleCnt="0"/>
      <dgm:spPr/>
    </dgm:pt>
    <dgm:pt modelId="{F4199533-4772-41A7-BDB1-6370C154DEAB}" type="pres">
      <dgm:prSet presAssocID="{8E5C7968-C4AE-451D-B16D-FAF40CA7A2A3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CDDBF63D-BD8B-422E-ACEF-A0177B132D05}" type="pres">
      <dgm:prSet presAssocID="{8E5C7968-C4AE-451D-B16D-FAF40CA7A2A3}" presName="connTx" presStyleLbl="parChTrans1D2" presStyleIdx="0" presStyleCnt="2"/>
      <dgm:spPr/>
      <dgm:t>
        <a:bodyPr/>
        <a:lstStyle/>
        <a:p>
          <a:endParaRPr lang="ru-RU"/>
        </a:p>
      </dgm:t>
    </dgm:pt>
    <dgm:pt modelId="{9CE62E4D-8D75-4C94-A83D-068166601D82}" type="pres">
      <dgm:prSet presAssocID="{0A0A1884-E352-4E12-BAFC-4A111E0BB3E6}" presName="root2" presStyleCnt="0"/>
      <dgm:spPr/>
    </dgm:pt>
    <dgm:pt modelId="{5A050046-8144-4858-AE36-74B1FBF36DC5}" type="pres">
      <dgm:prSet presAssocID="{0A0A1884-E352-4E12-BAFC-4A111E0BB3E6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4BE69C-4CEC-49EC-92E9-166D2C080A60}" type="pres">
      <dgm:prSet presAssocID="{0A0A1884-E352-4E12-BAFC-4A111E0BB3E6}" presName="level3hierChild" presStyleCnt="0"/>
      <dgm:spPr/>
    </dgm:pt>
    <dgm:pt modelId="{0F4415D8-A305-4090-AF97-3D80FD5390F0}" type="pres">
      <dgm:prSet presAssocID="{A635468F-D305-4F7F-956E-2BC69929B2A2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97F8C027-70BB-4E56-99F9-86F3005226C7}" type="pres">
      <dgm:prSet presAssocID="{A635468F-D305-4F7F-956E-2BC69929B2A2}" presName="connTx" presStyleLbl="parChTrans1D3" presStyleIdx="0" presStyleCnt="4"/>
      <dgm:spPr/>
      <dgm:t>
        <a:bodyPr/>
        <a:lstStyle/>
        <a:p>
          <a:endParaRPr lang="ru-RU"/>
        </a:p>
      </dgm:t>
    </dgm:pt>
    <dgm:pt modelId="{A284507B-B088-4297-909F-FE86782BDA5A}" type="pres">
      <dgm:prSet presAssocID="{FF84C719-6093-4AE5-AD89-65B309FA9C93}" presName="root2" presStyleCnt="0"/>
      <dgm:spPr/>
    </dgm:pt>
    <dgm:pt modelId="{33A08D9C-614B-449D-BCAE-F45653FC9B59}" type="pres">
      <dgm:prSet presAssocID="{FF84C719-6093-4AE5-AD89-65B309FA9C93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6529B8-B96B-4BC7-9D8D-4145534CE999}" type="pres">
      <dgm:prSet presAssocID="{FF84C719-6093-4AE5-AD89-65B309FA9C93}" presName="level3hierChild" presStyleCnt="0"/>
      <dgm:spPr/>
    </dgm:pt>
    <dgm:pt modelId="{AC22D048-C7B2-43B4-B93F-36897AA77FF9}" type="pres">
      <dgm:prSet presAssocID="{57599E4C-65E6-4883-8C2F-18C73B9FD7E7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493C51E5-50B5-455C-9498-8349C638ABD0}" type="pres">
      <dgm:prSet presAssocID="{57599E4C-65E6-4883-8C2F-18C73B9FD7E7}" presName="connTx" presStyleLbl="parChTrans1D3" presStyleIdx="1" presStyleCnt="4"/>
      <dgm:spPr/>
      <dgm:t>
        <a:bodyPr/>
        <a:lstStyle/>
        <a:p>
          <a:endParaRPr lang="ru-RU"/>
        </a:p>
      </dgm:t>
    </dgm:pt>
    <dgm:pt modelId="{8D2F8DAE-F5C5-4FF7-A82A-1D6A0B9DB2E9}" type="pres">
      <dgm:prSet presAssocID="{B3237BA1-4278-435D-8415-8F52EFF17F25}" presName="root2" presStyleCnt="0"/>
      <dgm:spPr/>
    </dgm:pt>
    <dgm:pt modelId="{203D9380-A688-4CC7-B365-FD05491A740A}" type="pres">
      <dgm:prSet presAssocID="{B3237BA1-4278-435D-8415-8F52EFF17F25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CBC1B6-49B9-413B-95AA-D3CF4EECEB8E}" type="pres">
      <dgm:prSet presAssocID="{B3237BA1-4278-435D-8415-8F52EFF17F25}" presName="level3hierChild" presStyleCnt="0"/>
      <dgm:spPr/>
    </dgm:pt>
    <dgm:pt modelId="{0398DD5F-F991-4320-BC69-34A66EB5912E}" type="pres">
      <dgm:prSet presAssocID="{AE624B9A-8539-4508-B0E1-58A6D6AFC736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43E4DC20-966D-4459-8B6B-998B07DA80CB}" type="pres">
      <dgm:prSet presAssocID="{AE624B9A-8539-4508-B0E1-58A6D6AFC736}" presName="connTx" presStyleLbl="parChTrans1D3" presStyleIdx="2" presStyleCnt="4"/>
      <dgm:spPr/>
      <dgm:t>
        <a:bodyPr/>
        <a:lstStyle/>
        <a:p>
          <a:endParaRPr lang="ru-RU"/>
        </a:p>
      </dgm:t>
    </dgm:pt>
    <dgm:pt modelId="{99A9268E-D376-4A7B-B8CC-9E009688106B}" type="pres">
      <dgm:prSet presAssocID="{D6F2F2AB-28FA-4273-805E-52B061AD240E}" presName="root2" presStyleCnt="0"/>
      <dgm:spPr/>
    </dgm:pt>
    <dgm:pt modelId="{88E53A8A-8398-487B-BF75-077F4206B511}" type="pres">
      <dgm:prSet presAssocID="{D6F2F2AB-28FA-4273-805E-52B061AD240E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989782-48AE-452C-9150-30050095532D}" type="pres">
      <dgm:prSet presAssocID="{D6F2F2AB-28FA-4273-805E-52B061AD240E}" presName="level3hierChild" presStyleCnt="0"/>
      <dgm:spPr/>
    </dgm:pt>
    <dgm:pt modelId="{11DF40E3-159D-458F-90C3-6B153B374006}" type="pres">
      <dgm:prSet presAssocID="{DCC9EC76-8DF3-4B8C-B5FC-740FC0AA4B87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6059510F-C491-46F1-ADE0-D8B876E03201}" type="pres">
      <dgm:prSet presAssocID="{DCC9EC76-8DF3-4B8C-B5FC-740FC0AA4B87}" presName="connTx" presStyleLbl="parChTrans1D3" presStyleIdx="3" presStyleCnt="4"/>
      <dgm:spPr/>
      <dgm:t>
        <a:bodyPr/>
        <a:lstStyle/>
        <a:p>
          <a:endParaRPr lang="ru-RU"/>
        </a:p>
      </dgm:t>
    </dgm:pt>
    <dgm:pt modelId="{04A655A0-AB72-48D3-BA8A-141402E4ACC9}" type="pres">
      <dgm:prSet presAssocID="{A2582DB5-6E83-420F-BE3C-A71A98279A09}" presName="root2" presStyleCnt="0"/>
      <dgm:spPr/>
    </dgm:pt>
    <dgm:pt modelId="{F6890470-0C53-4A8E-8253-C60AEC84B3E7}" type="pres">
      <dgm:prSet presAssocID="{A2582DB5-6E83-420F-BE3C-A71A98279A09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E5540C-65EA-46F6-87A7-B8915ABD120B}" type="pres">
      <dgm:prSet presAssocID="{A2582DB5-6E83-420F-BE3C-A71A98279A09}" presName="level3hierChild" presStyleCnt="0"/>
      <dgm:spPr/>
    </dgm:pt>
    <dgm:pt modelId="{FD36D19F-E612-4A3D-9E1E-D30B395DEA81}" type="pres">
      <dgm:prSet presAssocID="{229031A9-D75E-4577-9024-6AC9C3C4833B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AD60A447-00C6-42D8-AC76-44D219BB14A6}" type="pres">
      <dgm:prSet presAssocID="{229031A9-D75E-4577-9024-6AC9C3C4833B}" presName="connTx" presStyleLbl="parChTrans1D2" presStyleIdx="1" presStyleCnt="2"/>
      <dgm:spPr/>
      <dgm:t>
        <a:bodyPr/>
        <a:lstStyle/>
        <a:p>
          <a:endParaRPr lang="ru-RU"/>
        </a:p>
      </dgm:t>
    </dgm:pt>
    <dgm:pt modelId="{73B10F79-D390-4D47-878C-D3748CBAAC4C}" type="pres">
      <dgm:prSet presAssocID="{ACCE2CD1-6632-4D60-AB84-8B50CF91ACF3}" presName="root2" presStyleCnt="0"/>
      <dgm:spPr/>
    </dgm:pt>
    <dgm:pt modelId="{A0F9A691-4010-4D79-8C58-6700978B71E4}" type="pres">
      <dgm:prSet presAssocID="{ACCE2CD1-6632-4D60-AB84-8B50CF91ACF3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FE0E20-F042-4347-9777-75FEE512E0F4}" type="pres">
      <dgm:prSet presAssocID="{ACCE2CD1-6632-4D60-AB84-8B50CF91ACF3}" presName="level3hierChild" presStyleCnt="0"/>
      <dgm:spPr/>
    </dgm:pt>
  </dgm:ptLst>
  <dgm:cxnLst>
    <dgm:cxn modelId="{12ED72A4-7C49-4F6F-B993-9AF19637A89B}" type="presOf" srcId="{0A0A1884-E352-4E12-BAFC-4A111E0BB3E6}" destId="{5A050046-8144-4858-AE36-74B1FBF36DC5}" srcOrd="0" destOrd="0" presId="urn:microsoft.com/office/officeart/2005/8/layout/hierarchy2"/>
    <dgm:cxn modelId="{29B839A5-ACFE-4760-9172-D62ADC167923}" type="presOf" srcId="{DCC9EC76-8DF3-4B8C-B5FC-740FC0AA4B87}" destId="{11DF40E3-159D-458F-90C3-6B153B374006}" srcOrd="0" destOrd="0" presId="urn:microsoft.com/office/officeart/2005/8/layout/hierarchy2"/>
    <dgm:cxn modelId="{D87D0947-5918-4FF8-91D4-E49D6579AF27}" type="presOf" srcId="{AE624B9A-8539-4508-B0E1-58A6D6AFC736}" destId="{43E4DC20-966D-4459-8B6B-998B07DA80CB}" srcOrd="1" destOrd="0" presId="urn:microsoft.com/office/officeart/2005/8/layout/hierarchy2"/>
    <dgm:cxn modelId="{2C143DFE-56D1-4D86-81C3-FA34BE89533F}" srcId="{745D1066-C991-41B5-A5A7-82D5297E1915}" destId="{70D3340F-E63D-4A79-8C47-B81C3F209B07}" srcOrd="0" destOrd="0" parTransId="{8DCA69BD-7CB6-42E5-B96B-35CB81EC0CF6}" sibTransId="{7A612596-5512-4004-8157-8EFC8EF32D7A}"/>
    <dgm:cxn modelId="{57E39402-8147-4CC1-AE65-7A8DB4220F9D}" type="presOf" srcId="{FF84C719-6093-4AE5-AD89-65B309FA9C93}" destId="{33A08D9C-614B-449D-BCAE-F45653FC9B59}" srcOrd="0" destOrd="0" presId="urn:microsoft.com/office/officeart/2005/8/layout/hierarchy2"/>
    <dgm:cxn modelId="{3194CFBE-E83A-4D07-86E1-CFB971A8DFC1}" type="presOf" srcId="{AE624B9A-8539-4508-B0E1-58A6D6AFC736}" destId="{0398DD5F-F991-4320-BC69-34A66EB5912E}" srcOrd="0" destOrd="0" presId="urn:microsoft.com/office/officeart/2005/8/layout/hierarchy2"/>
    <dgm:cxn modelId="{EAABE515-20B0-4873-A3E5-583DA637C210}" type="presOf" srcId="{57599E4C-65E6-4883-8C2F-18C73B9FD7E7}" destId="{493C51E5-50B5-455C-9498-8349C638ABD0}" srcOrd="1" destOrd="0" presId="urn:microsoft.com/office/officeart/2005/8/layout/hierarchy2"/>
    <dgm:cxn modelId="{CAE11244-EBFF-41B2-B238-423703027DD8}" type="presOf" srcId="{D6F2F2AB-28FA-4273-805E-52B061AD240E}" destId="{88E53A8A-8398-487B-BF75-077F4206B511}" srcOrd="0" destOrd="0" presId="urn:microsoft.com/office/officeart/2005/8/layout/hierarchy2"/>
    <dgm:cxn modelId="{997EAD5E-A1C0-497E-A530-31249AC82C45}" type="presOf" srcId="{A635468F-D305-4F7F-956E-2BC69929B2A2}" destId="{97F8C027-70BB-4E56-99F9-86F3005226C7}" srcOrd="1" destOrd="0" presId="urn:microsoft.com/office/officeart/2005/8/layout/hierarchy2"/>
    <dgm:cxn modelId="{A791A351-2E59-4532-93AC-981876DE9941}" type="presOf" srcId="{DCC9EC76-8DF3-4B8C-B5FC-740FC0AA4B87}" destId="{6059510F-C491-46F1-ADE0-D8B876E03201}" srcOrd="1" destOrd="0" presId="urn:microsoft.com/office/officeart/2005/8/layout/hierarchy2"/>
    <dgm:cxn modelId="{914AAACE-1A22-4843-A4F9-467FD972B61A}" type="presOf" srcId="{A635468F-D305-4F7F-956E-2BC69929B2A2}" destId="{0F4415D8-A305-4090-AF97-3D80FD5390F0}" srcOrd="0" destOrd="0" presId="urn:microsoft.com/office/officeart/2005/8/layout/hierarchy2"/>
    <dgm:cxn modelId="{DE40B7FE-4DAF-4A78-ABEA-77B2A362E6FA}" srcId="{0A0A1884-E352-4E12-BAFC-4A111E0BB3E6}" destId="{FF84C719-6093-4AE5-AD89-65B309FA9C93}" srcOrd="0" destOrd="0" parTransId="{A635468F-D305-4F7F-956E-2BC69929B2A2}" sibTransId="{01B816A6-4386-4BC0-87E3-9F9FE583684A}"/>
    <dgm:cxn modelId="{4FA85C98-6621-4716-8541-5CBA54950AC8}" type="presOf" srcId="{8E5C7968-C4AE-451D-B16D-FAF40CA7A2A3}" destId="{F4199533-4772-41A7-BDB1-6370C154DEAB}" srcOrd="0" destOrd="0" presId="urn:microsoft.com/office/officeart/2005/8/layout/hierarchy2"/>
    <dgm:cxn modelId="{ABD62D30-B48B-4927-9896-983501DD213F}" type="presOf" srcId="{229031A9-D75E-4577-9024-6AC9C3C4833B}" destId="{FD36D19F-E612-4A3D-9E1E-D30B395DEA81}" srcOrd="0" destOrd="0" presId="urn:microsoft.com/office/officeart/2005/8/layout/hierarchy2"/>
    <dgm:cxn modelId="{3EA85F1D-9AB9-4603-99C7-2341CCC4EA2C}" type="presOf" srcId="{57599E4C-65E6-4883-8C2F-18C73B9FD7E7}" destId="{AC22D048-C7B2-43B4-B93F-36897AA77FF9}" srcOrd="0" destOrd="0" presId="urn:microsoft.com/office/officeart/2005/8/layout/hierarchy2"/>
    <dgm:cxn modelId="{AD566453-A298-4AA1-824F-2EDEA38BB2DE}" type="presOf" srcId="{745D1066-C991-41B5-A5A7-82D5297E1915}" destId="{2D385641-7F01-4F70-AD6E-BEA281D13DCC}" srcOrd="0" destOrd="0" presId="urn:microsoft.com/office/officeart/2005/8/layout/hierarchy2"/>
    <dgm:cxn modelId="{28EBEE43-4105-4B1B-BB90-A6503BBA4D03}" type="presOf" srcId="{8E5C7968-C4AE-451D-B16D-FAF40CA7A2A3}" destId="{CDDBF63D-BD8B-422E-ACEF-A0177B132D05}" srcOrd="1" destOrd="0" presId="urn:microsoft.com/office/officeart/2005/8/layout/hierarchy2"/>
    <dgm:cxn modelId="{BAFE750B-5A3F-47E7-823A-CC9C210E9B77}" srcId="{70D3340F-E63D-4A79-8C47-B81C3F209B07}" destId="{0A0A1884-E352-4E12-BAFC-4A111E0BB3E6}" srcOrd="0" destOrd="0" parTransId="{8E5C7968-C4AE-451D-B16D-FAF40CA7A2A3}" sibTransId="{84382429-B1FB-4195-8408-04C914D6FD7C}"/>
    <dgm:cxn modelId="{586179F6-E724-4CE2-828B-AE618A24ABC5}" type="presOf" srcId="{B3237BA1-4278-435D-8415-8F52EFF17F25}" destId="{203D9380-A688-4CC7-B365-FD05491A740A}" srcOrd="0" destOrd="0" presId="urn:microsoft.com/office/officeart/2005/8/layout/hierarchy2"/>
    <dgm:cxn modelId="{7010AC1D-BFD6-4C25-A734-41BDB81FCBFA}" type="presOf" srcId="{229031A9-D75E-4577-9024-6AC9C3C4833B}" destId="{AD60A447-00C6-42D8-AC76-44D219BB14A6}" srcOrd="1" destOrd="0" presId="urn:microsoft.com/office/officeart/2005/8/layout/hierarchy2"/>
    <dgm:cxn modelId="{74373FB6-AD08-46CE-BCA1-D9323D3F0E1A}" srcId="{0A0A1884-E352-4E12-BAFC-4A111E0BB3E6}" destId="{D6F2F2AB-28FA-4273-805E-52B061AD240E}" srcOrd="2" destOrd="0" parTransId="{AE624B9A-8539-4508-B0E1-58A6D6AFC736}" sibTransId="{9444BF36-A0BD-43DC-8AFC-FCE4DC6DA36A}"/>
    <dgm:cxn modelId="{29380BA4-67DD-4100-A39F-9F111B0DBA2E}" type="presOf" srcId="{A2582DB5-6E83-420F-BE3C-A71A98279A09}" destId="{F6890470-0C53-4A8E-8253-C60AEC84B3E7}" srcOrd="0" destOrd="0" presId="urn:microsoft.com/office/officeart/2005/8/layout/hierarchy2"/>
    <dgm:cxn modelId="{AE4EF80E-BF1D-4DAA-9252-4F6AD58AB802}" type="presOf" srcId="{ACCE2CD1-6632-4D60-AB84-8B50CF91ACF3}" destId="{A0F9A691-4010-4D79-8C58-6700978B71E4}" srcOrd="0" destOrd="0" presId="urn:microsoft.com/office/officeart/2005/8/layout/hierarchy2"/>
    <dgm:cxn modelId="{6484C942-2297-45A9-9281-75AF1BBC56A5}" type="presOf" srcId="{70D3340F-E63D-4A79-8C47-B81C3F209B07}" destId="{3492A178-A8F8-46DD-8771-38487406F306}" srcOrd="0" destOrd="0" presId="urn:microsoft.com/office/officeart/2005/8/layout/hierarchy2"/>
    <dgm:cxn modelId="{81272142-6EB4-448F-A153-0D657378C9C7}" srcId="{0A0A1884-E352-4E12-BAFC-4A111E0BB3E6}" destId="{B3237BA1-4278-435D-8415-8F52EFF17F25}" srcOrd="1" destOrd="0" parTransId="{57599E4C-65E6-4883-8C2F-18C73B9FD7E7}" sibTransId="{11F42ADA-404F-4DFB-9BD4-DE2C84B2EEF4}"/>
    <dgm:cxn modelId="{D7BE8F32-EAD8-408C-941A-16724F90F364}" srcId="{70D3340F-E63D-4A79-8C47-B81C3F209B07}" destId="{ACCE2CD1-6632-4D60-AB84-8B50CF91ACF3}" srcOrd="1" destOrd="0" parTransId="{229031A9-D75E-4577-9024-6AC9C3C4833B}" sibTransId="{F6D1AEBA-23DE-4039-9C40-99036E39A3BA}"/>
    <dgm:cxn modelId="{094C0D6D-2268-482E-9D06-D43D622282E9}" srcId="{0A0A1884-E352-4E12-BAFC-4A111E0BB3E6}" destId="{A2582DB5-6E83-420F-BE3C-A71A98279A09}" srcOrd="3" destOrd="0" parTransId="{DCC9EC76-8DF3-4B8C-B5FC-740FC0AA4B87}" sibTransId="{6752C750-09F0-4BFA-A1AB-55795C5E7C60}"/>
    <dgm:cxn modelId="{EC78C4A4-438E-4472-A12C-8F3957369830}" type="presParOf" srcId="{2D385641-7F01-4F70-AD6E-BEA281D13DCC}" destId="{01CEA1CD-7776-43D5-8FE1-D07EBD852667}" srcOrd="0" destOrd="0" presId="urn:microsoft.com/office/officeart/2005/8/layout/hierarchy2"/>
    <dgm:cxn modelId="{181B8BC8-2C92-4D5F-BBBD-4B12DE4891F6}" type="presParOf" srcId="{01CEA1CD-7776-43D5-8FE1-D07EBD852667}" destId="{3492A178-A8F8-46DD-8771-38487406F306}" srcOrd="0" destOrd="0" presId="urn:microsoft.com/office/officeart/2005/8/layout/hierarchy2"/>
    <dgm:cxn modelId="{F8C21F65-6988-4380-9100-0A16BB4F0757}" type="presParOf" srcId="{01CEA1CD-7776-43D5-8FE1-D07EBD852667}" destId="{B0AF1066-D030-42E6-ABFC-D243D4B494A8}" srcOrd="1" destOrd="0" presId="urn:microsoft.com/office/officeart/2005/8/layout/hierarchy2"/>
    <dgm:cxn modelId="{96B35B81-CD23-4499-85A0-2DD1A11642A9}" type="presParOf" srcId="{B0AF1066-D030-42E6-ABFC-D243D4B494A8}" destId="{F4199533-4772-41A7-BDB1-6370C154DEAB}" srcOrd="0" destOrd="0" presId="urn:microsoft.com/office/officeart/2005/8/layout/hierarchy2"/>
    <dgm:cxn modelId="{9CE80FA2-FD82-4ECF-AB34-8031F4197251}" type="presParOf" srcId="{F4199533-4772-41A7-BDB1-6370C154DEAB}" destId="{CDDBF63D-BD8B-422E-ACEF-A0177B132D05}" srcOrd="0" destOrd="0" presId="urn:microsoft.com/office/officeart/2005/8/layout/hierarchy2"/>
    <dgm:cxn modelId="{EC2DE909-D055-4F8C-8ED3-6456178FF92C}" type="presParOf" srcId="{B0AF1066-D030-42E6-ABFC-D243D4B494A8}" destId="{9CE62E4D-8D75-4C94-A83D-068166601D82}" srcOrd="1" destOrd="0" presId="urn:microsoft.com/office/officeart/2005/8/layout/hierarchy2"/>
    <dgm:cxn modelId="{3AF99792-E493-49CD-BE6E-D881DAA559F6}" type="presParOf" srcId="{9CE62E4D-8D75-4C94-A83D-068166601D82}" destId="{5A050046-8144-4858-AE36-74B1FBF36DC5}" srcOrd="0" destOrd="0" presId="urn:microsoft.com/office/officeart/2005/8/layout/hierarchy2"/>
    <dgm:cxn modelId="{2A51DDBC-9753-45EB-BA71-7247BCDE4498}" type="presParOf" srcId="{9CE62E4D-8D75-4C94-A83D-068166601D82}" destId="{C34BE69C-4CEC-49EC-92E9-166D2C080A60}" srcOrd="1" destOrd="0" presId="urn:microsoft.com/office/officeart/2005/8/layout/hierarchy2"/>
    <dgm:cxn modelId="{0B0C38DC-68AB-4ED2-8C66-F32D5AAB9932}" type="presParOf" srcId="{C34BE69C-4CEC-49EC-92E9-166D2C080A60}" destId="{0F4415D8-A305-4090-AF97-3D80FD5390F0}" srcOrd="0" destOrd="0" presId="urn:microsoft.com/office/officeart/2005/8/layout/hierarchy2"/>
    <dgm:cxn modelId="{BA4606A9-394F-4606-A0B5-370D7431397E}" type="presParOf" srcId="{0F4415D8-A305-4090-AF97-3D80FD5390F0}" destId="{97F8C027-70BB-4E56-99F9-86F3005226C7}" srcOrd="0" destOrd="0" presId="urn:microsoft.com/office/officeart/2005/8/layout/hierarchy2"/>
    <dgm:cxn modelId="{3153DCF4-6D91-4C54-8D7D-668B67B6E817}" type="presParOf" srcId="{C34BE69C-4CEC-49EC-92E9-166D2C080A60}" destId="{A284507B-B088-4297-909F-FE86782BDA5A}" srcOrd="1" destOrd="0" presId="urn:microsoft.com/office/officeart/2005/8/layout/hierarchy2"/>
    <dgm:cxn modelId="{BE441B2E-2AC1-467F-BFD0-89238224E7E4}" type="presParOf" srcId="{A284507B-B088-4297-909F-FE86782BDA5A}" destId="{33A08D9C-614B-449D-BCAE-F45653FC9B59}" srcOrd="0" destOrd="0" presId="urn:microsoft.com/office/officeart/2005/8/layout/hierarchy2"/>
    <dgm:cxn modelId="{81CEE4A4-9C95-46C3-8B42-0241A2CC9E0E}" type="presParOf" srcId="{A284507B-B088-4297-909F-FE86782BDA5A}" destId="{106529B8-B96B-4BC7-9D8D-4145534CE999}" srcOrd="1" destOrd="0" presId="urn:microsoft.com/office/officeart/2005/8/layout/hierarchy2"/>
    <dgm:cxn modelId="{41046F1C-CA27-494C-969C-47093A4D5B2B}" type="presParOf" srcId="{C34BE69C-4CEC-49EC-92E9-166D2C080A60}" destId="{AC22D048-C7B2-43B4-B93F-36897AA77FF9}" srcOrd="2" destOrd="0" presId="urn:microsoft.com/office/officeart/2005/8/layout/hierarchy2"/>
    <dgm:cxn modelId="{CC73FD94-88F7-4AA2-9EEC-07AD3C4850EB}" type="presParOf" srcId="{AC22D048-C7B2-43B4-B93F-36897AA77FF9}" destId="{493C51E5-50B5-455C-9498-8349C638ABD0}" srcOrd="0" destOrd="0" presId="urn:microsoft.com/office/officeart/2005/8/layout/hierarchy2"/>
    <dgm:cxn modelId="{98E858C9-98E8-4B82-94B3-01B7FCCC2391}" type="presParOf" srcId="{C34BE69C-4CEC-49EC-92E9-166D2C080A60}" destId="{8D2F8DAE-F5C5-4FF7-A82A-1D6A0B9DB2E9}" srcOrd="3" destOrd="0" presId="urn:microsoft.com/office/officeart/2005/8/layout/hierarchy2"/>
    <dgm:cxn modelId="{0C8469A9-D805-4A91-8D44-BC580AAF4121}" type="presParOf" srcId="{8D2F8DAE-F5C5-4FF7-A82A-1D6A0B9DB2E9}" destId="{203D9380-A688-4CC7-B365-FD05491A740A}" srcOrd="0" destOrd="0" presId="urn:microsoft.com/office/officeart/2005/8/layout/hierarchy2"/>
    <dgm:cxn modelId="{1C98BAA6-8859-4CF3-8304-49A1ED16FE13}" type="presParOf" srcId="{8D2F8DAE-F5C5-4FF7-A82A-1D6A0B9DB2E9}" destId="{34CBC1B6-49B9-413B-95AA-D3CF4EECEB8E}" srcOrd="1" destOrd="0" presId="urn:microsoft.com/office/officeart/2005/8/layout/hierarchy2"/>
    <dgm:cxn modelId="{6CFF2DDF-C254-43DD-9229-BBE3422D2F10}" type="presParOf" srcId="{C34BE69C-4CEC-49EC-92E9-166D2C080A60}" destId="{0398DD5F-F991-4320-BC69-34A66EB5912E}" srcOrd="4" destOrd="0" presId="urn:microsoft.com/office/officeart/2005/8/layout/hierarchy2"/>
    <dgm:cxn modelId="{002BAA58-5508-4F48-937F-8C4D083E7845}" type="presParOf" srcId="{0398DD5F-F991-4320-BC69-34A66EB5912E}" destId="{43E4DC20-966D-4459-8B6B-998B07DA80CB}" srcOrd="0" destOrd="0" presId="urn:microsoft.com/office/officeart/2005/8/layout/hierarchy2"/>
    <dgm:cxn modelId="{EDEB0522-D6DE-41CD-95BE-B09F4D11D9C0}" type="presParOf" srcId="{C34BE69C-4CEC-49EC-92E9-166D2C080A60}" destId="{99A9268E-D376-4A7B-B8CC-9E009688106B}" srcOrd="5" destOrd="0" presId="urn:microsoft.com/office/officeart/2005/8/layout/hierarchy2"/>
    <dgm:cxn modelId="{F50FD9F7-2172-4747-9808-F716BA940EA9}" type="presParOf" srcId="{99A9268E-D376-4A7B-B8CC-9E009688106B}" destId="{88E53A8A-8398-487B-BF75-077F4206B511}" srcOrd="0" destOrd="0" presId="urn:microsoft.com/office/officeart/2005/8/layout/hierarchy2"/>
    <dgm:cxn modelId="{22329080-163A-492C-A3CB-8C29774980B9}" type="presParOf" srcId="{99A9268E-D376-4A7B-B8CC-9E009688106B}" destId="{AF989782-48AE-452C-9150-30050095532D}" srcOrd="1" destOrd="0" presId="urn:microsoft.com/office/officeart/2005/8/layout/hierarchy2"/>
    <dgm:cxn modelId="{E5091947-9294-4250-8C24-7AFE48561FD0}" type="presParOf" srcId="{C34BE69C-4CEC-49EC-92E9-166D2C080A60}" destId="{11DF40E3-159D-458F-90C3-6B153B374006}" srcOrd="6" destOrd="0" presId="urn:microsoft.com/office/officeart/2005/8/layout/hierarchy2"/>
    <dgm:cxn modelId="{9073015B-851C-4127-A21E-64E4B2FCBA6A}" type="presParOf" srcId="{11DF40E3-159D-458F-90C3-6B153B374006}" destId="{6059510F-C491-46F1-ADE0-D8B876E03201}" srcOrd="0" destOrd="0" presId="urn:microsoft.com/office/officeart/2005/8/layout/hierarchy2"/>
    <dgm:cxn modelId="{ECAA91AB-9BA7-4062-B740-7C2A5387CA0B}" type="presParOf" srcId="{C34BE69C-4CEC-49EC-92E9-166D2C080A60}" destId="{04A655A0-AB72-48D3-BA8A-141402E4ACC9}" srcOrd="7" destOrd="0" presId="urn:microsoft.com/office/officeart/2005/8/layout/hierarchy2"/>
    <dgm:cxn modelId="{D5138305-8CD2-481E-A0B8-038C75604DC0}" type="presParOf" srcId="{04A655A0-AB72-48D3-BA8A-141402E4ACC9}" destId="{F6890470-0C53-4A8E-8253-C60AEC84B3E7}" srcOrd="0" destOrd="0" presId="urn:microsoft.com/office/officeart/2005/8/layout/hierarchy2"/>
    <dgm:cxn modelId="{CF8D54F5-1FA3-472C-8FCA-AFBB3C9E1E62}" type="presParOf" srcId="{04A655A0-AB72-48D3-BA8A-141402E4ACC9}" destId="{BBE5540C-65EA-46F6-87A7-B8915ABD120B}" srcOrd="1" destOrd="0" presId="urn:microsoft.com/office/officeart/2005/8/layout/hierarchy2"/>
    <dgm:cxn modelId="{8B712929-95F2-4073-B007-918E2B4B10FC}" type="presParOf" srcId="{B0AF1066-D030-42E6-ABFC-D243D4B494A8}" destId="{FD36D19F-E612-4A3D-9E1E-D30B395DEA81}" srcOrd="2" destOrd="0" presId="urn:microsoft.com/office/officeart/2005/8/layout/hierarchy2"/>
    <dgm:cxn modelId="{DF6EF920-4EBB-4BB2-BCD6-DDE7FCC8C553}" type="presParOf" srcId="{FD36D19F-E612-4A3D-9E1E-D30B395DEA81}" destId="{AD60A447-00C6-42D8-AC76-44D219BB14A6}" srcOrd="0" destOrd="0" presId="urn:microsoft.com/office/officeart/2005/8/layout/hierarchy2"/>
    <dgm:cxn modelId="{C3150850-2F64-40B0-97B8-37103859488C}" type="presParOf" srcId="{B0AF1066-D030-42E6-ABFC-D243D4B494A8}" destId="{73B10F79-D390-4D47-878C-D3748CBAAC4C}" srcOrd="3" destOrd="0" presId="urn:microsoft.com/office/officeart/2005/8/layout/hierarchy2"/>
    <dgm:cxn modelId="{8F35D903-DE99-4165-8B6A-E69DCA7274BC}" type="presParOf" srcId="{73B10F79-D390-4D47-878C-D3748CBAAC4C}" destId="{A0F9A691-4010-4D79-8C58-6700978B71E4}" srcOrd="0" destOrd="0" presId="urn:microsoft.com/office/officeart/2005/8/layout/hierarchy2"/>
    <dgm:cxn modelId="{808C283A-9D89-410C-A051-01B651EDD200}" type="presParOf" srcId="{73B10F79-D390-4D47-878C-D3748CBAAC4C}" destId="{3EFE0E20-F042-4347-9777-75FEE512E0F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92A178-A8F8-46DD-8771-38487406F306}">
      <dsp:nvSpPr>
        <dsp:cNvPr id="0" name=""/>
        <dsp:cNvSpPr/>
      </dsp:nvSpPr>
      <dsp:spPr>
        <a:xfrm>
          <a:off x="332556" y="1240584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Мировой океан</a:t>
          </a:r>
          <a:endParaRPr lang="ru-RU" sz="1200" kern="1200" dirty="0"/>
        </a:p>
      </dsp:txBody>
      <dsp:txXfrm>
        <a:off x="348347" y="1256375"/>
        <a:ext cx="1046677" cy="507547"/>
      </dsp:txXfrm>
    </dsp:sp>
    <dsp:sp modelId="{F4199533-4772-41A7-BDB1-6370C154DEAB}">
      <dsp:nvSpPr>
        <dsp:cNvPr id="0" name=""/>
        <dsp:cNvSpPr/>
      </dsp:nvSpPr>
      <dsp:spPr>
        <a:xfrm rot="19457599">
          <a:off x="1360891" y="1334934"/>
          <a:ext cx="53115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1152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13189" y="1341871"/>
        <a:ext cx="26557" cy="26557"/>
      </dsp:txXfrm>
    </dsp:sp>
    <dsp:sp modelId="{5A050046-8144-4858-AE36-74B1FBF36DC5}">
      <dsp:nvSpPr>
        <dsp:cNvPr id="0" name=""/>
        <dsp:cNvSpPr/>
      </dsp:nvSpPr>
      <dsp:spPr>
        <a:xfrm>
          <a:off x="1842120" y="930585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Океаны</a:t>
          </a:r>
          <a:endParaRPr lang="ru-RU" sz="1200" kern="1200" dirty="0"/>
        </a:p>
      </dsp:txBody>
      <dsp:txXfrm>
        <a:off x="1857911" y="946376"/>
        <a:ext cx="1046677" cy="507547"/>
      </dsp:txXfrm>
    </dsp:sp>
    <dsp:sp modelId="{0F4415D8-A305-4090-AF97-3D80FD5390F0}">
      <dsp:nvSpPr>
        <dsp:cNvPr id="0" name=""/>
        <dsp:cNvSpPr/>
      </dsp:nvSpPr>
      <dsp:spPr>
        <a:xfrm rot="17692822">
          <a:off x="2623459" y="714935"/>
          <a:ext cx="102514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25144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10403" y="709521"/>
        <a:ext cx="51257" cy="51257"/>
      </dsp:txXfrm>
    </dsp:sp>
    <dsp:sp modelId="{33A08D9C-614B-449D-BCAE-F45653FC9B59}">
      <dsp:nvSpPr>
        <dsp:cNvPr id="0" name=""/>
        <dsp:cNvSpPr/>
      </dsp:nvSpPr>
      <dsp:spPr>
        <a:xfrm>
          <a:off x="3351683" y="586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Тихий</a:t>
          </a:r>
          <a:endParaRPr lang="ru-RU" sz="1200" kern="1200" dirty="0"/>
        </a:p>
      </dsp:txBody>
      <dsp:txXfrm>
        <a:off x="3367474" y="16377"/>
        <a:ext cx="1046677" cy="507547"/>
      </dsp:txXfrm>
    </dsp:sp>
    <dsp:sp modelId="{AC22D048-C7B2-43B4-B93F-36897AA77FF9}">
      <dsp:nvSpPr>
        <dsp:cNvPr id="0" name=""/>
        <dsp:cNvSpPr/>
      </dsp:nvSpPr>
      <dsp:spPr>
        <a:xfrm rot="19457599">
          <a:off x="2870455" y="1024935"/>
          <a:ext cx="53115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1152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2753" y="1031871"/>
        <a:ext cx="26557" cy="26557"/>
      </dsp:txXfrm>
    </dsp:sp>
    <dsp:sp modelId="{203D9380-A688-4CC7-B365-FD05491A740A}">
      <dsp:nvSpPr>
        <dsp:cNvPr id="0" name=""/>
        <dsp:cNvSpPr/>
      </dsp:nvSpPr>
      <dsp:spPr>
        <a:xfrm>
          <a:off x="3351683" y="620585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Атлантический</a:t>
          </a:r>
          <a:endParaRPr lang="ru-RU" sz="1200" kern="1200" dirty="0"/>
        </a:p>
      </dsp:txBody>
      <dsp:txXfrm>
        <a:off x="3367474" y="636376"/>
        <a:ext cx="1046677" cy="507547"/>
      </dsp:txXfrm>
    </dsp:sp>
    <dsp:sp modelId="{0398DD5F-F991-4320-BC69-34A66EB5912E}">
      <dsp:nvSpPr>
        <dsp:cNvPr id="0" name=""/>
        <dsp:cNvSpPr/>
      </dsp:nvSpPr>
      <dsp:spPr>
        <a:xfrm rot="2142401">
          <a:off x="2870455" y="1334934"/>
          <a:ext cx="53115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1152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2753" y="1341871"/>
        <a:ext cx="26557" cy="26557"/>
      </dsp:txXfrm>
    </dsp:sp>
    <dsp:sp modelId="{88E53A8A-8398-487B-BF75-077F4206B511}">
      <dsp:nvSpPr>
        <dsp:cNvPr id="0" name=""/>
        <dsp:cNvSpPr/>
      </dsp:nvSpPr>
      <dsp:spPr>
        <a:xfrm>
          <a:off x="3351683" y="1240584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Индийские</a:t>
          </a:r>
          <a:endParaRPr lang="ru-RU" sz="1200" kern="1200" dirty="0"/>
        </a:p>
      </dsp:txBody>
      <dsp:txXfrm>
        <a:off x="3367474" y="1256375"/>
        <a:ext cx="1046677" cy="507547"/>
      </dsp:txXfrm>
    </dsp:sp>
    <dsp:sp modelId="{11DF40E3-159D-458F-90C3-6B153B374006}">
      <dsp:nvSpPr>
        <dsp:cNvPr id="0" name=""/>
        <dsp:cNvSpPr/>
      </dsp:nvSpPr>
      <dsp:spPr>
        <a:xfrm rot="3907178">
          <a:off x="2623459" y="1644934"/>
          <a:ext cx="102514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25144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10403" y="1639520"/>
        <a:ext cx="51257" cy="51257"/>
      </dsp:txXfrm>
    </dsp:sp>
    <dsp:sp modelId="{F6890470-0C53-4A8E-8253-C60AEC84B3E7}">
      <dsp:nvSpPr>
        <dsp:cNvPr id="0" name=""/>
        <dsp:cNvSpPr/>
      </dsp:nvSpPr>
      <dsp:spPr>
        <a:xfrm>
          <a:off x="3351683" y="1860584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Северный Ледовитый</a:t>
          </a:r>
          <a:endParaRPr lang="ru-RU" sz="1200" kern="1200" dirty="0"/>
        </a:p>
      </dsp:txBody>
      <dsp:txXfrm>
        <a:off x="3367474" y="1876375"/>
        <a:ext cx="1046677" cy="507547"/>
      </dsp:txXfrm>
    </dsp:sp>
    <dsp:sp modelId="{FD36D19F-E612-4A3D-9E1E-D30B395DEA81}">
      <dsp:nvSpPr>
        <dsp:cNvPr id="0" name=""/>
        <dsp:cNvSpPr/>
      </dsp:nvSpPr>
      <dsp:spPr>
        <a:xfrm rot="2142401">
          <a:off x="1360891" y="1644934"/>
          <a:ext cx="53115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1152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13189" y="1651870"/>
        <a:ext cx="26557" cy="26557"/>
      </dsp:txXfrm>
    </dsp:sp>
    <dsp:sp modelId="{A0F9A691-4010-4D79-8C58-6700978B71E4}">
      <dsp:nvSpPr>
        <dsp:cNvPr id="0" name=""/>
        <dsp:cNvSpPr/>
      </dsp:nvSpPr>
      <dsp:spPr>
        <a:xfrm>
          <a:off x="1842120" y="1550584"/>
          <a:ext cx="1078259" cy="5391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Моря</a:t>
          </a:r>
          <a:endParaRPr lang="ru-RU" sz="1200" kern="1200" dirty="0"/>
        </a:p>
      </dsp:txBody>
      <dsp:txXfrm>
        <a:off x="1857911" y="1566375"/>
        <a:ext cx="1046677" cy="5075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2E1CFB5E884B60A13EFA10405C8D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30A797-8AD2-4360-AA6D-36D7F7B0CF22}"/>
      </w:docPartPr>
      <w:docPartBody>
        <w:p w:rsidR="002F463F" w:rsidRDefault="002F463F" w:rsidP="002F463F">
          <w:pPr>
            <w:pStyle w:val="0F2E1CFB5E884B60A13EFA10405C8DC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lekino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59AB"/>
    <w:rsid w:val="00124924"/>
    <w:rsid w:val="00286758"/>
    <w:rsid w:val="002F463F"/>
    <w:rsid w:val="00582FA8"/>
    <w:rsid w:val="006D59AB"/>
    <w:rsid w:val="00A3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D8A3144572427EAB5DFF3A9F71389C">
    <w:name w:val="D9D8A3144572427EAB5DFF3A9F71389C"/>
    <w:rsid w:val="006D59AB"/>
  </w:style>
  <w:style w:type="paragraph" w:customStyle="1" w:styleId="0F2E1CFB5E884B60A13EFA10405C8DC0">
    <w:name w:val="0F2E1CFB5E884B60A13EFA10405C8DC0"/>
    <w:rsid w:val="002F46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Программное обеспечение</vt:lpstr>
    </vt:vector>
  </TitlesOfParts>
  <Company>Профессиональный лицей №114</Company>
  <LinksUpToDate>false</LinksUpToDate>
  <CharactersWithSpaces>16549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Программное обеспечение</dc:title>
  <dc:subject/>
  <dc:creator>Тимофеева Тамара Капитоновна</dc:creator>
  <cp:keywords/>
  <dc:description/>
  <cp:lastModifiedBy>Пользователь</cp:lastModifiedBy>
  <cp:revision>5</cp:revision>
  <dcterms:created xsi:type="dcterms:W3CDTF">2013-09-05T08:18:00Z</dcterms:created>
  <dcterms:modified xsi:type="dcterms:W3CDTF">2014-11-30T17:14:00Z</dcterms:modified>
</cp:coreProperties>
</file>