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C4" w:rsidRPr="009A6BAD" w:rsidRDefault="005A60C4" w:rsidP="005A60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A60C4" w:rsidRPr="009A6BAD" w:rsidRDefault="005A60C4" w:rsidP="005A60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№7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5A60C4" w:rsidRPr="009A6BAD" w:rsidRDefault="005A60C4" w:rsidP="005A6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района Ставропольского края</w:t>
      </w:r>
    </w:p>
    <w:p w:rsidR="005A60C4" w:rsidRDefault="005A60C4" w:rsidP="005A60C4">
      <w:pPr>
        <w:jc w:val="center"/>
      </w:pPr>
    </w:p>
    <w:p w:rsidR="005A60C4" w:rsidRDefault="005A60C4" w:rsidP="005A60C4">
      <w:pPr>
        <w:jc w:val="center"/>
      </w:pPr>
    </w:p>
    <w:p w:rsidR="005A60C4" w:rsidRDefault="005A60C4" w:rsidP="005A60C4">
      <w:pPr>
        <w:jc w:val="center"/>
      </w:pPr>
    </w:p>
    <w:p w:rsidR="005A60C4" w:rsidRDefault="005A60C4" w:rsidP="005A60C4">
      <w:pPr>
        <w:jc w:val="center"/>
      </w:pPr>
    </w:p>
    <w:p w:rsidR="005A60C4" w:rsidRDefault="005A60C4" w:rsidP="005A60C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60C4">
        <w:rPr>
          <w:rFonts w:ascii="Times New Roman" w:hAnsi="Times New Roman" w:cs="Times New Roman"/>
          <w:sz w:val="44"/>
          <w:szCs w:val="44"/>
        </w:rPr>
        <w:t xml:space="preserve">Конспект урок по информатике </w:t>
      </w:r>
    </w:p>
    <w:p w:rsidR="005A60C4" w:rsidRDefault="005A60C4" w:rsidP="005A60C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60C4">
        <w:rPr>
          <w:rFonts w:ascii="Times New Roman" w:hAnsi="Times New Roman" w:cs="Times New Roman"/>
          <w:sz w:val="44"/>
          <w:szCs w:val="44"/>
        </w:rPr>
        <w:t xml:space="preserve">в 6 классе </w:t>
      </w:r>
    </w:p>
    <w:p w:rsidR="005A60C4" w:rsidRPr="005A60C4" w:rsidRDefault="005A60C4" w:rsidP="005A60C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60C4">
        <w:rPr>
          <w:rFonts w:ascii="Times New Roman" w:hAnsi="Times New Roman" w:cs="Times New Roman"/>
          <w:sz w:val="44"/>
          <w:szCs w:val="44"/>
        </w:rPr>
        <w:t xml:space="preserve"> "Отношения между понятиями"</w:t>
      </w:r>
    </w:p>
    <w:p w:rsidR="005A60C4" w:rsidRPr="005A60C4" w:rsidRDefault="005A60C4" w:rsidP="005A60C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60C4">
        <w:rPr>
          <w:rFonts w:ascii="Times New Roman" w:hAnsi="Times New Roman" w:cs="Times New Roman"/>
          <w:bCs/>
          <w:sz w:val="44"/>
          <w:szCs w:val="44"/>
        </w:rPr>
        <w:t>Проект «Ученики Леонардо Эйлера»</w:t>
      </w:r>
    </w:p>
    <w:p w:rsidR="005A60C4" w:rsidRDefault="005A60C4" w:rsidP="005A60C4">
      <w:pPr>
        <w:jc w:val="center"/>
      </w:pPr>
    </w:p>
    <w:p w:rsidR="005A60C4" w:rsidRDefault="005A60C4" w:rsidP="005A60C4">
      <w:pPr>
        <w:jc w:val="center"/>
        <w:rPr>
          <w:color w:val="999999"/>
          <w:sz w:val="56"/>
        </w:rPr>
      </w:pPr>
    </w:p>
    <w:p w:rsidR="005A60C4" w:rsidRPr="009A6BAD" w:rsidRDefault="005A60C4" w:rsidP="005A60C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A60C4" w:rsidRPr="009A6BAD" w:rsidRDefault="005A60C4" w:rsidP="005A60C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информатики</w:t>
      </w:r>
    </w:p>
    <w:p w:rsidR="005A60C4" w:rsidRPr="00724094" w:rsidRDefault="005A60C4" w:rsidP="005A60C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5A60C4" w:rsidRDefault="005A60C4" w:rsidP="005A60C4">
      <w:pPr>
        <w:jc w:val="right"/>
        <w:rPr>
          <w:sz w:val="28"/>
        </w:rPr>
      </w:pPr>
    </w:p>
    <w:p w:rsidR="005A60C4" w:rsidRDefault="005A60C4" w:rsidP="005A60C4">
      <w:pPr>
        <w:jc w:val="right"/>
        <w:rPr>
          <w:sz w:val="28"/>
        </w:rPr>
      </w:pPr>
    </w:p>
    <w:p w:rsidR="005A60C4" w:rsidRDefault="005A60C4" w:rsidP="005A60C4">
      <w:pPr>
        <w:jc w:val="right"/>
        <w:rPr>
          <w:sz w:val="28"/>
        </w:rPr>
      </w:pPr>
    </w:p>
    <w:p w:rsidR="005A60C4" w:rsidRDefault="005A60C4" w:rsidP="005A60C4">
      <w:pPr>
        <w:jc w:val="right"/>
        <w:rPr>
          <w:sz w:val="28"/>
        </w:rPr>
      </w:pPr>
    </w:p>
    <w:p w:rsidR="005A60C4" w:rsidRDefault="005A60C4" w:rsidP="005A60C4">
      <w:pPr>
        <w:jc w:val="right"/>
        <w:rPr>
          <w:sz w:val="28"/>
        </w:rPr>
      </w:pPr>
    </w:p>
    <w:p w:rsidR="005A60C4" w:rsidRDefault="005A60C4" w:rsidP="005A60C4">
      <w:pPr>
        <w:jc w:val="center"/>
        <w:rPr>
          <w:rFonts w:ascii="Times New Roman" w:hAnsi="Times New Roman"/>
          <w:sz w:val="28"/>
        </w:rPr>
      </w:pPr>
    </w:p>
    <w:p w:rsidR="005A60C4" w:rsidRDefault="005A60C4" w:rsidP="005A60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еличаевское</w:t>
      </w:r>
    </w:p>
    <w:p w:rsidR="005A60C4" w:rsidRDefault="005A60C4" w:rsidP="005A60C4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</w:t>
      </w:r>
      <w:r w:rsidR="006C2930">
        <w:rPr>
          <w:rFonts w:ascii="Times New Roman" w:hAnsi="Times New Roman"/>
          <w:sz w:val="28"/>
        </w:rPr>
        <w:t>г</w:t>
      </w:r>
    </w:p>
    <w:p w:rsidR="00E33E41" w:rsidRDefault="00E33E41" w:rsidP="00C2509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 w:rsidRPr="009E06BB">
        <w:rPr>
          <w:rFonts w:ascii="Times New Roman" w:hAnsi="Times New Roman" w:cs="Times New Roman"/>
          <w:sz w:val="28"/>
          <w:szCs w:val="28"/>
        </w:rPr>
        <w:t>: рассмотреть отношения между понятиями.</w:t>
      </w:r>
    </w:p>
    <w:p w:rsidR="009E06BB" w:rsidRPr="009E06BB" w:rsidRDefault="009E06BB" w:rsidP="009E06BB">
      <w:pPr>
        <w:rPr>
          <w:rFonts w:ascii="Times New Roman" w:hAnsi="Times New Roman" w:cs="Times New Roman"/>
          <w:b/>
          <w:sz w:val="28"/>
          <w:szCs w:val="28"/>
        </w:rPr>
      </w:pPr>
      <w:r w:rsidRPr="009E06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6BB" w:rsidRPr="009E06BB" w:rsidRDefault="009E06BB" w:rsidP="009E06B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•</w:t>
      </w:r>
      <w:r w:rsidRPr="009E06BB">
        <w:rPr>
          <w:rFonts w:ascii="Times New Roman" w:hAnsi="Times New Roman" w:cs="Times New Roman"/>
          <w:sz w:val="28"/>
          <w:szCs w:val="28"/>
        </w:rPr>
        <w:tab/>
        <w:t xml:space="preserve">Обучающие: сформировать у </w:t>
      </w:r>
      <w:proofErr w:type="gramStart"/>
      <w:r w:rsidRPr="009E06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06BB">
        <w:rPr>
          <w:rFonts w:ascii="Times New Roman" w:hAnsi="Times New Roman" w:cs="Times New Roman"/>
          <w:sz w:val="28"/>
          <w:szCs w:val="28"/>
        </w:rPr>
        <w:t xml:space="preserve"> основные знания по теме: «Отношения между понятиями»; актуализация основных понятий и </w:t>
      </w:r>
      <w:proofErr w:type="gramStart"/>
      <w:r w:rsidRPr="009E06BB">
        <w:rPr>
          <w:rFonts w:ascii="Times New Roman" w:hAnsi="Times New Roman" w:cs="Times New Roman"/>
          <w:sz w:val="28"/>
          <w:szCs w:val="28"/>
        </w:rPr>
        <w:t>терминов</w:t>
      </w:r>
      <w:proofErr w:type="gramEnd"/>
      <w:r w:rsidRPr="009E06BB">
        <w:rPr>
          <w:rFonts w:ascii="Times New Roman" w:hAnsi="Times New Roman" w:cs="Times New Roman"/>
          <w:sz w:val="28"/>
          <w:szCs w:val="28"/>
        </w:rPr>
        <w:t xml:space="preserve"> изученных на предыдущих занятиях.</w:t>
      </w:r>
    </w:p>
    <w:p w:rsidR="009E06BB" w:rsidRPr="009E06BB" w:rsidRDefault="009E06BB" w:rsidP="009E06B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•</w:t>
      </w:r>
      <w:r w:rsidRPr="009E06BB">
        <w:rPr>
          <w:rFonts w:ascii="Times New Roman" w:hAnsi="Times New Roman" w:cs="Times New Roman"/>
          <w:sz w:val="28"/>
          <w:szCs w:val="28"/>
        </w:rPr>
        <w:tab/>
        <w:t>Воспитывающие: воспитывать прилежность, самостоятельность; воспитывать навыки самоконтроля.</w:t>
      </w:r>
    </w:p>
    <w:p w:rsidR="009E06BB" w:rsidRPr="009E06BB" w:rsidRDefault="009E06BB" w:rsidP="009E06B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•</w:t>
      </w:r>
      <w:r w:rsidRPr="009E06BB">
        <w:rPr>
          <w:rFonts w:ascii="Times New Roman" w:hAnsi="Times New Roman" w:cs="Times New Roman"/>
          <w:sz w:val="28"/>
          <w:szCs w:val="28"/>
        </w:rPr>
        <w:tab/>
        <w:t>Развивающие: продолжать развивать познавательный интерес учащихся; развивать избирательность внимания, творческую активность, логическое мышление.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9E06BB">
        <w:rPr>
          <w:rFonts w:ascii="Times New Roman" w:hAnsi="Times New Roman" w:cs="Times New Roman"/>
          <w:sz w:val="28"/>
          <w:szCs w:val="28"/>
        </w:rPr>
        <w:t xml:space="preserve"> ПК, </w:t>
      </w:r>
      <w:proofErr w:type="spellStart"/>
      <w:r w:rsidRPr="009E06B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9E0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6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E06BB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9E06BB" w:rsidRPr="009E06BB" w:rsidRDefault="009E06BB" w:rsidP="009E0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BB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1.</w:t>
      </w:r>
      <w:r w:rsidRPr="009E06BB">
        <w:rPr>
          <w:rFonts w:ascii="Times New Roman" w:hAnsi="Times New Roman" w:cs="Times New Roman"/>
          <w:sz w:val="28"/>
          <w:szCs w:val="28"/>
        </w:rPr>
        <w:tab/>
        <w:t>Организационный момент (2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2.</w:t>
      </w:r>
      <w:r w:rsidRPr="009E06BB">
        <w:rPr>
          <w:rFonts w:ascii="Times New Roman" w:hAnsi="Times New Roman" w:cs="Times New Roman"/>
          <w:sz w:val="28"/>
          <w:szCs w:val="28"/>
        </w:rPr>
        <w:tab/>
        <w:t>Актуализация знаний (7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3.</w:t>
      </w:r>
      <w:r w:rsidRPr="009E06BB">
        <w:rPr>
          <w:rFonts w:ascii="Times New Roman" w:hAnsi="Times New Roman" w:cs="Times New Roman"/>
          <w:sz w:val="28"/>
          <w:szCs w:val="28"/>
        </w:rPr>
        <w:tab/>
        <w:t>Изучение новой темы (10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Физкультминутка (1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4.</w:t>
      </w:r>
      <w:r w:rsidRPr="009E06BB">
        <w:rPr>
          <w:rFonts w:ascii="Times New Roman" w:hAnsi="Times New Roman" w:cs="Times New Roman"/>
          <w:sz w:val="28"/>
          <w:szCs w:val="28"/>
        </w:rPr>
        <w:tab/>
        <w:t>Закрепление новой темы.(5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5.</w:t>
      </w:r>
      <w:r w:rsidRPr="009E06BB">
        <w:rPr>
          <w:rFonts w:ascii="Times New Roman" w:hAnsi="Times New Roman" w:cs="Times New Roman"/>
          <w:sz w:val="28"/>
          <w:szCs w:val="28"/>
        </w:rPr>
        <w:tab/>
        <w:t>Работа за компьютерами (7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Физкультминутка (1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Подведение итогов урока (5 мин.)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Домашнее задание (2 мин.)</w:t>
      </w:r>
    </w:p>
    <w:p w:rsidR="009E06BB" w:rsidRPr="009E06BB" w:rsidRDefault="009E06BB" w:rsidP="009E0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9E06BB">
        <w:rPr>
          <w:rFonts w:ascii="Times New Roman" w:hAnsi="Times New Roman" w:cs="Times New Roman"/>
          <w:sz w:val="28"/>
          <w:szCs w:val="28"/>
        </w:rPr>
        <w:t>.</w:t>
      </w:r>
    </w:p>
    <w:p w:rsidR="009E06BB" w:rsidRP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9E06BB" w:rsidRDefault="006C6906" w:rsidP="009E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  <w:r w:rsidR="009E06BB" w:rsidRPr="009E06BB">
        <w:rPr>
          <w:rFonts w:ascii="Times New Roman" w:hAnsi="Times New Roman" w:cs="Times New Roman"/>
          <w:sz w:val="28"/>
          <w:szCs w:val="28"/>
        </w:rPr>
        <w:t xml:space="preserve">Сообщение темы и цели урока. </w:t>
      </w:r>
    </w:p>
    <w:p w:rsidR="009E06BB" w:rsidRDefault="009E06BB" w:rsidP="009E06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Тема сегодняшнего урока «Отношения между понятиями». Сегодня мы познакомимся с</w:t>
      </w:r>
      <w:r w:rsidRPr="00C2509C">
        <w:t xml:space="preserve"> </w:t>
      </w:r>
      <w:r w:rsidRPr="00C2509C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509C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509C">
        <w:rPr>
          <w:rFonts w:ascii="Times New Roman" w:hAnsi="Times New Roman" w:cs="Times New Roman"/>
          <w:sz w:val="28"/>
          <w:szCs w:val="28"/>
        </w:rPr>
        <w:t xml:space="preserve"> к сравнению понятий</w:t>
      </w:r>
      <w:r>
        <w:rPr>
          <w:rFonts w:ascii="Times New Roman" w:hAnsi="Times New Roman" w:cs="Times New Roman"/>
          <w:sz w:val="28"/>
          <w:szCs w:val="28"/>
        </w:rPr>
        <w:t xml:space="preserve">; а так же узнаем что такое  </w:t>
      </w:r>
      <w:r w:rsidRPr="00C2509C">
        <w:rPr>
          <w:rFonts w:ascii="Times New Roman" w:hAnsi="Times New Roman" w:cs="Times New Roman"/>
          <w:sz w:val="28"/>
          <w:szCs w:val="28"/>
        </w:rPr>
        <w:t>отношения тождества, пересечения, подчинения и противоположности</w:t>
      </w:r>
      <w:r>
        <w:rPr>
          <w:rFonts w:ascii="Times New Roman" w:hAnsi="Times New Roman" w:cs="Times New Roman"/>
          <w:sz w:val="28"/>
          <w:szCs w:val="28"/>
        </w:rPr>
        <w:t xml:space="preserve"> при сравнении понятий; продолжим развивать </w:t>
      </w:r>
      <w:r w:rsidRPr="00C4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познавательный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аккуратность, внимательность</w:t>
      </w:r>
      <w:r w:rsidRPr="00C2509C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C2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 работы на компьютере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Надеюсь, наша совместная работа будет дружеской и деловой. </w:t>
      </w:r>
    </w:p>
    <w:p w:rsidR="009E06BB" w:rsidRDefault="009E06BB" w:rsidP="009E06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начнем. </w:t>
      </w:r>
    </w:p>
    <w:p w:rsidR="009E06BB" w:rsidRDefault="009E06BB" w:rsidP="009E06BB">
      <w:pPr>
        <w:rPr>
          <w:rFonts w:ascii="Times New Roman" w:hAnsi="Times New Roman" w:cs="Times New Roman"/>
          <w:sz w:val="28"/>
          <w:szCs w:val="28"/>
        </w:rPr>
      </w:pPr>
      <w:r w:rsidRPr="009E06BB">
        <w:rPr>
          <w:rFonts w:ascii="Times New Roman" w:hAnsi="Times New Roman" w:cs="Times New Roman"/>
          <w:sz w:val="28"/>
          <w:szCs w:val="28"/>
        </w:rPr>
        <w:t>II. Актуализация знаний</w:t>
      </w:r>
      <w:r w:rsidR="006627F2">
        <w:rPr>
          <w:rFonts w:ascii="Times New Roman" w:hAnsi="Times New Roman" w:cs="Times New Roman"/>
          <w:sz w:val="28"/>
          <w:szCs w:val="28"/>
        </w:rPr>
        <w:t>.</w:t>
      </w:r>
    </w:p>
    <w:p w:rsidR="00C2509C" w:rsidRDefault="00C2509C" w:rsidP="00C250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нас в реальной жизни окружает множество объектов. </w:t>
      </w:r>
    </w:p>
    <w:p w:rsidR="00C2509C" w:rsidRDefault="00C2509C" w:rsidP="00C250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примеры объектов, которые окружают нас с вами сейчас. Молодцы. </w:t>
      </w:r>
    </w:p>
    <w:p w:rsidR="006627F2" w:rsidRDefault="00C2509C" w:rsidP="006627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Как можно описать любой </w:t>
      </w:r>
      <w:r w:rsidR="006627F2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? (Любой объект может быть описан с помощью каких-либо признаков). </w:t>
      </w:r>
      <w:r w:rsidR="006627F2"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Т.е. любой объект может быть описан словами.  </w:t>
      </w:r>
    </w:p>
    <w:p w:rsidR="006627F2" w:rsidRDefault="006627F2" w:rsidP="006627F2">
      <w:pPr>
        <w:rPr>
          <w:rFonts w:ascii="Times New Roman" w:hAnsi="Times New Roman" w:cs="Times New Roman"/>
          <w:sz w:val="28"/>
          <w:szCs w:val="28"/>
        </w:rPr>
      </w:pPr>
      <w:r w:rsidRPr="00C2509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09C">
        <w:rPr>
          <w:rFonts w:ascii="Times New Roman" w:hAnsi="Times New Roman" w:cs="Times New Roman"/>
          <w:sz w:val="28"/>
          <w:szCs w:val="28"/>
        </w:rPr>
        <w:t xml:space="preserve"> давайте сравним два предмета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7F2" w:rsidRDefault="006627F2" w:rsidP="0066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ряд: футбольный и теннисный мяч.</w:t>
      </w:r>
    </w:p>
    <w:p w:rsidR="006627F2" w:rsidRDefault="006627F2" w:rsidP="0066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ряд: тонкую книгу и толстую книгу на французском языке. </w:t>
      </w:r>
    </w:p>
    <w:p w:rsidR="006627F2" w:rsidRPr="00C2509C" w:rsidRDefault="006627F2" w:rsidP="006627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09C">
        <w:rPr>
          <w:rFonts w:ascii="Times New Roman" w:hAnsi="Times New Roman" w:cs="Times New Roman"/>
          <w:sz w:val="28"/>
          <w:szCs w:val="28"/>
        </w:rPr>
        <w:t>Что мы можем сравнить у этих объектов? (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>их размеры, цвет, форму)</w:t>
      </w:r>
    </w:p>
    <w:p w:rsidR="006627F2" w:rsidRPr="00C2509C" w:rsidRDefault="006627F2" w:rsidP="006627F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09C">
        <w:rPr>
          <w:rFonts w:ascii="Times New Roman" w:hAnsi="Times New Roman" w:cs="Times New Roman"/>
          <w:color w:val="000000"/>
          <w:sz w:val="28"/>
          <w:szCs w:val="28"/>
        </w:rPr>
        <w:t>То есть отношения между реально существующими объектами описываются словами: больше – меньше; длиннее – короче; ближе – дальше; выше – ниже.</w:t>
      </w:r>
      <w:proofErr w:type="gramEnd"/>
    </w:p>
    <w:p w:rsidR="006627F2" w:rsidRDefault="006627F2" w:rsidP="006627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понятие? (Понятие – это совокупность существенных признаков отдельного объекта).</w:t>
      </w:r>
      <w:r w:rsidR="002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Словами мы пользуемся, когда говорим. Понятиями – когда – думаем. </w:t>
      </w:r>
    </w:p>
    <w:p w:rsidR="006627F2" w:rsidRDefault="006627F2" w:rsidP="0066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приведите примеры понятий (</w:t>
      </w:r>
      <w:r w:rsidR="006C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компьютер,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509C"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509C" w:rsidRPr="00C2509C" w:rsidRDefault="00C2509C" w:rsidP="00C25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D43C2B" w:rsidRPr="00C2509C">
        <w:rPr>
          <w:rFonts w:ascii="Times New Roman" w:hAnsi="Times New Roman" w:cs="Times New Roman"/>
          <w:color w:val="000000"/>
          <w:sz w:val="28"/>
          <w:szCs w:val="28"/>
        </w:rPr>
        <w:t>попробуем,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 сравнит</w:t>
      </w:r>
      <w:r w:rsidR="00D43C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 два понятия</w:t>
      </w:r>
      <w:r w:rsidR="002A4FBE">
        <w:rPr>
          <w:rFonts w:ascii="Times New Roman" w:hAnsi="Times New Roman" w:cs="Times New Roman"/>
          <w:color w:val="000000"/>
          <w:sz w:val="28"/>
          <w:szCs w:val="28"/>
        </w:rPr>
        <w:t xml:space="preserve"> - квадрат и прямоугольник.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 Как же нам это сделать? </w:t>
      </w:r>
      <w:r w:rsidR="00D4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объектов реальной действительности, понятия не имеют ни цвета, ни запаха, ни размера. </w:t>
      </w:r>
    </w:p>
    <w:p w:rsidR="00C2509C" w:rsidRDefault="00C2509C" w:rsidP="00C25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Понятия – это наши представления, наши мысли об объектах. При сравнении понятий сравнивают их содержания и их объемы. </w:t>
      </w:r>
    </w:p>
    <w:p w:rsidR="009E06BB" w:rsidRPr="009E06BB" w:rsidRDefault="009E06BB" w:rsidP="009E06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новмат"/>
      <w:r w:rsidRPr="009E06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Новый материал.</w:t>
      </w:r>
    </w:p>
    <w:bookmarkEnd w:id="0"/>
    <w:p w:rsidR="009E06BB" w:rsidRPr="009E06BB" w:rsidRDefault="009E06BB" w:rsidP="009E06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Расширим наше представление о понятиях.</w:t>
      </w:r>
    </w:p>
    <w:p w:rsidR="009E06BB" w:rsidRPr="009E06BB" w:rsidRDefault="009E06BB" w:rsidP="009E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Разбить понятия на пары, у которых есть общий </w:t>
      </w:r>
      <w:r w:rsidR="006C2930"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</w:t>
      </w: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этот общий признак.</w:t>
      </w:r>
    </w:p>
    <w:tbl>
      <w:tblPr>
        <w:tblStyle w:val="a3"/>
        <w:tblW w:w="0" w:type="auto"/>
        <w:tblInd w:w="1761" w:type="dxa"/>
        <w:tblLook w:val="01E0"/>
      </w:tblPr>
      <w:tblGrid>
        <w:gridCol w:w="2052"/>
        <w:gridCol w:w="2166"/>
        <w:gridCol w:w="3192"/>
      </w:tblGrid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стол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стул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i/>
                <w:sz w:val="28"/>
                <w:szCs w:val="28"/>
              </w:rPr>
            </w:pPr>
            <w:r w:rsidRPr="009E06BB">
              <w:rPr>
                <w:i/>
                <w:sz w:val="28"/>
                <w:szCs w:val="28"/>
              </w:rPr>
              <w:t>мебель</w:t>
            </w: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монитор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принтер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i/>
                <w:sz w:val="28"/>
                <w:szCs w:val="28"/>
              </w:rPr>
            </w:pPr>
            <w:r w:rsidRPr="009E06BB">
              <w:rPr>
                <w:i/>
                <w:sz w:val="28"/>
                <w:szCs w:val="28"/>
              </w:rPr>
              <w:t>устройство вывода</w:t>
            </w: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 xml:space="preserve">гвоздь 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пила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i/>
                <w:sz w:val="28"/>
                <w:szCs w:val="28"/>
              </w:rPr>
            </w:pPr>
            <w:r w:rsidRPr="009E06BB">
              <w:rPr>
                <w:i/>
                <w:sz w:val="28"/>
                <w:szCs w:val="28"/>
              </w:rPr>
              <w:t>инструмент</w:t>
            </w: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весна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осень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i/>
                <w:sz w:val="28"/>
                <w:szCs w:val="28"/>
              </w:rPr>
            </w:pPr>
            <w:r w:rsidRPr="009E06BB">
              <w:rPr>
                <w:i/>
                <w:sz w:val="28"/>
                <w:szCs w:val="28"/>
              </w:rPr>
              <w:t>время года</w:t>
            </w: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квадрат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i/>
                <w:sz w:val="28"/>
                <w:szCs w:val="28"/>
              </w:rPr>
            </w:pPr>
            <w:r w:rsidRPr="009E06BB">
              <w:rPr>
                <w:i/>
                <w:sz w:val="28"/>
                <w:szCs w:val="28"/>
              </w:rPr>
              <w:t xml:space="preserve">геометрические фигуры </w:t>
            </w: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радуга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-----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</w:p>
        </w:tc>
      </w:tr>
      <w:tr w:rsidR="009E06BB" w:rsidRPr="009E06BB" w:rsidTr="005530BF">
        <w:tc>
          <w:tcPr>
            <w:tcW w:w="205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-----</w:t>
            </w:r>
          </w:p>
        </w:tc>
        <w:tc>
          <w:tcPr>
            <w:tcW w:w="2166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  <w:r w:rsidRPr="009E06BB">
              <w:rPr>
                <w:sz w:val="28"/>
                <w:szCs w:val="28"/>
              </w:rPr>
              <w:t>самолет</w:t>
            </w:r>
          </w:p>
        </w:tc>
        <w:tc>
          <w:tcPr>
            <w:tcW w:w="3192" w:type="dxa"/>
          </w:tcPr>
          <w:p w:rsidR="009E06BB" w:rsidRPr="009E06BB" w:rsidRDefault="009E06BB" w:rsidP="009E06BB">
            <w:pPr>
              <w:rPr>
                <w:sz w:val="28"/>
                <w:szCs w:val="28"/>
              </w:rPr>
            </w:pPr>
          </w:p>
        </w:tc>
      </w:tr>
    </w:tbl>
    <w:p w:rsidR="00F20201" w:rsidRPr="00F20201" w:rsidRDefault="00F20201" w:rsidP="009E0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Ребята запомните: </w:t>
      </w:r>
    </w:p>
    <w:p w:rsidR="009E06BB" w:rsidRPr="009E06BB" w:rsidRDefault="009E06BB" w:rsidP="009E0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имеющие общий признак, называются </w:t>
      </w:r>
      <w:r w:rsidRPr="009E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сравнимыми</w:t>
      </w: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BB" w:rsidRPr="009E06BB" w:rsidRDefault="009E06BB" w:rsidP="009E0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не имеющие общих признаков, называются </w:t>
      </w:r>
      <w:r w:rsidRPr="009E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несравнимыми</w:t>
      </w:r>
      <w:r w:rsidRPr="009E0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201" w:rsidRDefault="00F20201" w:rsidP="00F20201">
      <w:pPr>
        <w:rPr>
          <w:rFonts w:ascii="Times New Roman" w:hAnsi="Times New Roman" w:cs="Times New Roman"/>
          <w:sz w:val="28"/>
          <w:szCs w:val="28"/>
        </w:rPr>
      </w:pPr>
    </w:p>
    <w:p w:rsidR="00F20201" w:rsidRPr="00F20201" w:rsidRDefault="00F20201" w:rsidP="00F20201">
      <w:pPr>
        <w:rPr>
          <w:rFonts w:ascii="Times New Roman" w:hAnsi="Times New Roman" w:cs="Times New Roman"/>
          <w:sz w:val="28"/>
          <w:szCs w:val="28"/>
        </w:rPr>
      </w:pPr>
      <w:r w:rsidRPr="00F20201">
        <w:rPr>
          <w:rFonts w:ascii="Times New Roman" w:hAnsi="Times New Roman" w:cs="Times New Roman"/>
          <w:sz w:val="28"/>
          <w:szCs w:val="28"/>
        </w:rPr>
        <w:t>Сравним содержания понятий квадрат и прямоугольник.</w:t>
      </w:r>
    </w:p>
    <w:tbl>
      <w:tblPr>
        <w:tblStyle w:val="a3"/>
        <w:tblW w:w="0" w:type="auto"/>
        <w:tblInd w:w="1704" w:type="dxa"/>
        <w:tblLook w:val="01E0"/>
      </w:tblPr>
      <w:tblGrid>
        <w:gridCol w:w="2280"/>
        <w:gridCol w:w="4446"/>
      </w:tblGrid>
      <w:tr w:rsidR="00F20201" w:rsidRPr="00F20201" w:rsidTr="00EA5832">
        <w:tc>
          <w:tcPr>
            <w:tcW w:w="2280" w:type="dxa"/>
          </w:tcPr>
          <w:p w:rsidR="00F20201" w:rsidRPr="00F20201" w:rsidRDefault="00F20201" w:rsidP="00EA5832">
            <w:pPr>
              <w:jc w:val="center"/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Понятие</w:t>
            </w:r>
          </w:p>
        </w:tc>
        <w:tc>
          <w:tcPr>
            <w:tcW w:w="4446" w:type="dxa"/>
          </w:tcPr>
          <w:p w:rsidR="00F20201" w:rsidRPr="00F20201" w:rsidRDefault="00F20201" w:rsidP="00EA5832">
            <w:pPr>
              <w:jc w:val="center"/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Содержание</w:t>
            </w:r>
          </w:p>
        </w:tc>
      </w:tr>
      <w:tr w:rsidR="00F20201" w:rsidRPr="00F20201" w:rsidTr="00EA5832">
        <w:tc>
          <w:tcPr>
            <w:tcW w:w="2280" w:type="dxa"/>
          </w:tcPr>
          <w:p w:rsidR="00F20201" w:rsidRPr="00F20201" w:rsidRDefault="00F20201" w:rsidP="00EA5832">
            <w:p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квадрат</w:t>
            </w:r>
          </w:p>
        </w:tc>
        <w:tc>
          <w:tcPr>
            <w:tcW w:w="4446" w:type="dxa"/>
          </w:tcPr>
          <w:p w:rsidR="00F20201" w:rsidRPr="00F20201" w:rsidRDefault="00F20201" w:rsidP="00F202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четырехугольник</w:t>
            </w:r>
          </w:p>
          <w:p w:rsidR="00F20201" w:rsidRPr="00F20201" w:rsidRDefault="00F20201" w:rsidP="00F202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все углы прямые</w:t>
            </w:r>
          </w:p>
          <w:p w:rsidR="00F20201" w:rsidRPr="00F20201" w:rsidRDefault="00F20201" w:rsidP="00F2020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все стороны равны</w:t>
            </w:r>
          </w:p>
        </w:tc>
      </w:tr>
      <w:tr w:rsidR="00F20201" w:rsidRPr="00F20201" w:rsidTr="00EA5832">
        <w:tc>
          <w:tcPr>
            <w:tcW w:w="2280" w:type="dxa"/>
          </w:tcPr>
          <w:p w:rsidR="00F20201" w:rsidRPr="00F20201" w:rsidRDefault="00F20201" w:rsidP="00EA5832">
            <w:p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4446" w:type="dxa"/>
          </w:tcPr>
          <w:p w:rsidR="00F20201" w:rsidRPr="00F20201" w:rsidRDefault="00F20201" w:rsidP="00F202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четырехугольник</w:t>
            </w:r>
          </w:p>
          <w:p w:rsidR="00F20201" w:rsidRPr="00F20201" w:rsidRDefault="00F20201" w:rsidP="00F202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все углы прямые</w:t>
            </w:r>
          </w:p>
          <w:p w:rsidR="00F20201" w:rsidRPr="00F20201" w:rsidRDefault="00F20201" w:rsidP="00F2020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20201">
              <w:rPr>
                <w:sz w:val="28"/>
                <w:szCs w:val="28"/>
              </w:rPr>
              <w:t>длины противоположных сторон попарно равны</w:t>
            </w:r>
          </w:p>
        </w:tc>
      </w:tr>
    </w:tbl>
    <w:p w:rsidR="00F20201" w:rsidRPr="00F20201" w:rsidRDefault="00F20201" w:rsidP="00F20201">
      <w:pPr>
        <w:rPr>
          <w:rFonts w:ascii="Times New Roman" w:hAnsi="Times New Roman" w:cs="Times New Roman"/>
          <w:sz w:val="28"/>
          <w:szCs w:val="28"/>
        </w:rPr>
      </w:pPr>
      <w:r w:rsidRPr="00F20201">
        <w:rPr>
          <w:rFonts w:ascii="Times New Roman" w:hAnsi="Times New Roman" w:cs="Times New Roman"/>
          <w:sz w:val="28"/>
          <w:szCs w:val="28"/>
        </w:rPr>
        <w:t>Сравним объемы этих понятий.</w:t>
      </w:r>
    </w:p>
    <w:p w:rsidR="00F20201" w:rsidRPr="00F20201" w:rsidRDefault="00F20201" w:rsidP="00F20201">
      <w:pPr>
        <w:rPr>
          <w:rFonts w:ascii="Times New Roman" w:hAnsi="Times New Roman" w:cs="Times New Roman"/>
          <w:sz w:val="28"/>
          <w:szCs w:val="28"/>
        </w:rPr>
      </w:pPr>
      <w:r w:rsidRPr="00F20201">
        <w:rPr>
          <w:rFonts w:ascii="Times New Roman" w:hAnsi="Times New Roman" w:cs="Times New Roman"/>
          <w:sz w:val="28"/>
          <w:szCs w:val="28"/>
        </w:rPr>
        <w:tab/>
        <w:t xml:space="preserve">Объем понятия «прямоугольник» </w:t>
      </w:r>
      <w:r w:rsidRPr="00F20201">
        <w:rPr>
          <w:rFonts w:ascii="Times New Roman" w:hAnsi="Times New Roman" w:cs="Times New Roman"/>
          <w:b/>
          <w:sz w:val="28"/>
          <w:szCs w:val="28"/>
        </w:rPr>
        <w:t>шире</w:t>
      </w:r>
      <w:r w:rsidRPr="00F20201">
        <w:rPr>
          <w:rFonts w:ascii="Times New Roman" w:hAnsi="Times New Roman" w:cs="Times New Roman"/>
          <w:sz w:val="28"/>
          <w:szCs w:val="28"/>
        </w:rPr>
        <w:t xml:space="preserve"> объема понятия «квадрат», так как все квадраты – тоже прямоугольники.</w:t>
      </w:r>
    </w:p>
    <w:p w:rsidR="009E06BB" w:rsidRPr="009E06BB" w:rsidRDefault="009E06BB" w:rsidP="009E0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5E" w:rsidRPr="00CF055E" w:rsidRDefault="00CF055E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понятиями удобно представлять кругами, например:</w:t>
      </w:r>
    </w:p>
    <w:p w:rsidR="00CF055E" w:rsidRPr="00CF055E" w:rsidRDefault="00562A99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2.75pt;margin-top:6.65pt;width:96.9pt;height:96.9pt;z-index:251660288">
            <v:textbox>
              <w:txbxContent>
                <w:p w:rsidR="00CF055E" w:rsidRPr="0025617B" w:rsidRDefault="00CF055E" w:rsidP="00CF055E">
                  <w:pPr>
                    <w:rPr>
                      <w:b/>
                      <w:sz w:val="40"/>
                      <w:szCs w:val="40"/>
                    </w:rPr>
                  </w:pPr>
                  <w:r w:rsidRPr="0025617B">
                    <w:rPr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CF055E" w:rsidRPr="00CF055E" w:rsidRDefault="00562A99" w:rsidP="00CF055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65.5pt;margin-top:26.25pt;width:39.9pt;height:39.9pt;z-index:251661312">
            <v:textbox>
              <w:txbxContent>
                <w:p w:rsidR="00CF055E" w:rsidRPr="0025617B" w:rsidRDefault="00CF055E" w:rsidP="00CF055E">
                  <w:pPr>
                    <w:rPr>
                      <w:b/>
                      <w:sz w:val="36"/>
                      <w:szCs w:val="36"/>
                    </w:rPr>
                  </w:pPr>
                  <w:r w:rsidRPr="0025617B">
                    <w:rPr>
                      <w:b/>
                      <w:sz w:val="36"/>
                      <w:szCs w:val="36"/>
                    </w:rPr>
                    <w:t>В</w:t>
                  </w:r>
                </w:p>
              </w:txbxContent>
            </v:textbox>
          </v:oval>
        </w:pict>
      </w:r>
      <w:r w:rsidR="00CF055E"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="00CF055E"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proofErr w:type="gramEnd"/>
      <w:r w:rsidR="00CF055E"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понятия «прямоугольник»</w:t>
      </w:r>
    </w:p>
    <w:p w:rsidR="00CF055E" w:rsidRPr="00CF055E" w:rsidRDefault="00CF055E" w:rsidP="00CF055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объем понятия «квадрат»</w:t>
      </w:r>
    </w:p>
    <w:p w:rsidR="00CF055E" w:rsidRPr="00CF055E" w:rsidRDefault="00CF055E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5E" w:rsidRPr="00CF055E" w:rsidRDefault="00CF055E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5E" w:rsidRPr="00CF055E" w:rsidRDefault="00CF055E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5E" w:rsidRPr="00CF055E" w:rsidRDefault="00CF055E" w:rsidP="00CF0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BB" w:rsidRDefault="00CF055E" w:rsidP="00CF0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представление называется кругами Эйлера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3C6" w:rsidRDefault="00CF055E" w:rsidP="00CF05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55E">
        <w:rPr>
          <w:rFonts w:ascii="Times New Roman" w:hAnsi="Times New Roman" w:cs="Times New Roman"/>
          <w:color w:val="000000"/>
          <w:sz w:val="28"/>
          <w:szCs w:val="28"/>
        </w:rPr>
        <w:t>Леонард Эйлер – ученый необыкновенной широты интересов и творческой продуктивности.</w:t>
      </w:r>
      <w:r w:rsidR="00FB23FF">
        <w:rPr>
          <w:rFonts w:ascii="Times New Roman" w:hAnsi="Times New Roman" w:cs="Times New Roman"/>
          <w:color w:val="000000"/>
          <w:sz w:val="28"/>
          <w:szCs w:val="28"/>
        </w:rPr>
        <w:t xml:space="preserve"> О нем мы еще поговорим сегодня немного позже.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3EA" w:rsidRPr="001273EA" w:rsidRDefault="001273EA" w:rsidP="001273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73E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отношения между понятиями по объему, обозначая объемы понятий кругами Эйлера-Венна. </w:t>
      </w:r>
    </w:p>
    <w:p w:rsidR="00C2509C" w:rsidRPr="00C2509C" w:rsidRDefault="006D13C6" w:rsidP="00C2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ребята предлагаю вам  сравнить</w:t>
      </w:r>
      <w:r w:rsidR="00C2509C" w:rsidRPr="00C2509C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два понятия  «русский писатель А.С.Пушкин» и «Автор поэмы «Руслан и Людмила». Что можно сказать об этих двух понятиях.  </w:t>
      </w:r>
      <w:r>
        <w:rPr>
          <w:rFonts w:ascii="Times New Roman" w:hAnsi="Times New Roman" w:cs="Times New Roman"/>
          <w:color w:val="000000"/>
          <w:sz w:val="28"/>
          <w:szCs w:val="28"/>
        </w:rPr>
        <w:t>(Эти понятия обозначают одно и то же).</w:t>
      </w:r>
    </w:p>
    <w:p w:rsidR="006D13C6" w:rsidRDefault="006D13C6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отношение</w:t>
      </w:r>
      <w:r w:rsidR="0012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понятиями</w:t>
      </w:r>
      <w:proofErr w:type="gramStart"/>
      <w:r w:rsidR="0012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</w:t>
      </w:r>
      <w:r w:rsidR="0012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запомнить называется о</w:t>
      </w:r>
      <w:r w:rsidRPr="006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«тождество»</w:t>
      </w:r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отношение между понятиями, объемы которых совпадают, другими словами объем одного понятия равен объему другого.</w:t>
      </w:r>
    </w:p>
    <w:p w:rsidR="00230D02" w:rsidRDefault="00230D02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тождественных понятий изображаются кругами, полностью совпадающими.</w:t>
      </w:r>
    </w:p>
    <w:p w:rsidR="00230D02" w:rsidRPr="00230D02" w:rsidRDefault="00230D02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Примеры равнозначных понятий: </w:t>
      </w:r>
    </w:p>
    <w:p w:rsidR="00230D02" w:rsidRPr="00230D02" w:rsidRDefault="00230D02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02" w:rsidRPr="00230D02" w:rsidRDefault="001273EA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«Волга»  и  «</w:t>
      </w:r>
      <w:r w:rsidR="00230D02"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река в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D02"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0D02" w:rsidRPr="00230D02" w:rsidRDefault="00230D02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02" w:rsidRPr="00230D02" w:rsidRDefault="00230D02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Default="001273EA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D02"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«равносторонний прямоугольник» </w:t>
      </w:r>
      <w:r w:rsidR="00230D02"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«квадрат»</w:t>
      </w:r>
      <w:r w:rsid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EA" w:rsidRDefault="001273EA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EA" w:rsidRPr="00230D02" w:rsidRDefault="001273EA" w:rsidP="00230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«Москва» и «столица нашей Родины».</w:t>
      </w:r>
    </w:p>
    <w:p w:rsidR="00230D02" w:rsidRDefault="00230D02" w:rsidP="00230D02">
      <w:pPr>
        <w:ind w:left="720"/>
        <w:rPr>
          <w:lang w:eastAsia="ru-RU"/>
        </w:rPr>
      </w:pPr>
    </w:p>
    <w:p w:rsidR="00230D02" w:rsidRDefault="00230D02" w:rsidP="00230D02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партах имеется набор разноцветных кругов с надписями и скрепки. Возьмите два круга с надписями: друг и приятель. </w:t>
      </w:r>
      <w:r w:rsidR="001273EA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по отношению друг к другу являются эти понятия, (тождественные). 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 они абсолютно одинаковы. Скрепите их, пожалуйста, скрепками.  Возьмите еще два таких же круга и, придумав свой пример тождественных понятий, скрепите их еще одной скрепкой.</w:t>
      </w:r>
    </w:p>
    <w:p w:rsidR="001273EA" w:rsidRPr="00230D02" w:rsidRDefault="001273EA" w:rsidP="00230D02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Прочтите свои примеры тождественных понятий.</w:t>
      </w:r>
    </w:p>
    <w:p w:rsidR="006D13C6" w:rsidRPr="006D13C6" w:rsidRDefault="006D13C6" w:rsidP="006D13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друг, </w:t>
      </w:r>
      <w:proofErr w:type="gramStart"/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приятель. </w:t>
      </w:r>
    </w:p>
    <w:p w:rsidR="006D13C6" w:rsidRPr="006D13C6" w:rsidRDefault="00562A99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88.3pt;margin-top:11.25pt;width:62.7pt;height:63pt;z-index:251663360">
            <v:textbox style="mso-next-textbox:#_x0000_s1035">
              <w:txbxContent>
                <w:p w:rsidR="006D13C6" w:rsidRPr="001C35B4" w:rsidRDefault="006D13C6" w:rsidP="006D13C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13C6" w:rsidRPr="001C35B4" w:rsidRDefault="006D13C6" w:rsidP="006D13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А=В</w:t>
                  </w:r>
                </w:p>
              </w:txbxContent>
            </v:textbox>
          </v:oval>
        </w:pict>
      </w:r>
    </w:p>
    <w:p w:rsidR="006D13C6" w:rsidRPr="006D13C6" w:rsidRDefault="006D13C6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Pr="006D13C6" w:rsidRDefault="006D13C6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Pr="006D13C6" w:rsidRDefault="006D13C6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Pr="006D13C6" w:rsidRDefault="006D13C6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02" w:rsidRDefault="00230D02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котором могут находиться понятия это о</w:t>
      </w:r>
      <w:r w:rsidR="006D13C6" w:rsidRPr="006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 «пересечение»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D02" w:rsidRDefault="00230D02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два понятия </w:t>
      </w:r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“спортсмен” и “старшеклассник”. Они изображаются пересекающимися кругами. В заштрихованной части двух кругов мыслятся старшеклассники, являющиеся спортсменами, или (что одно и то же) спортсмены, являющиеся старшеклассниками; в левой части круга</w:t>
      </w:r>
      <w:proofErr w:type="gramStart"/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мыслятся старшеклассники, не являющиеся спортсменами. В правой части круга</w:t>
      </w:r>
      <w:proofErr w:type="gramStart"/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мыслятся спортсмены, которые не являются старшеклассниками.</w:t>
      </w:r>
    </w:p>
    <w:p w:rsidR="006D13C6" w:rsidRPr="006D13C6" w:rsidRDefault="00230D02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3C6"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между понятиями, объемы которых совпадают частичн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общие элементы называется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пересечения.</w:t>
      </w:r>
    </w:p>
    <w:p w:rsidR="006D13C6" w:rsidRPr="006D13C6" w:rsidRDefault="006D13C6" w:rsidP="006D13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r w:rsidR="00B74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В – старшеклассники</w:t>
      </w:r>
    </w:p>
    <w:p w:rsidR="006D13C6" w:rsidRPr="006D13C6" w:rsidRDefault="006D13C6" w:rsidP="006D1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167005</wp:posOffset>
            </wp:positionV>
            <wp:extent cx="1638300" cy="10858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C6" w:rsidRPr="006D13C6" w:rsidRDefault="006D13C6" w:rsidP="006D1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Pr="006D13C6" w:rsidRDefault="006D13C6" w:rsidP="006D13C6">
      <w:pPr>
        <w:spacing w:after="0" w:line="240" w:lineRule="auto"/>
        <w:ind w:firstLine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Pr="006D13C6" w:rsidRDefault="00562A99" w:rsidP="006D13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99">
        <w:rPr>
          <w:noProof/>
          <w:lang w:eastAsia="ru-RU"/>
        </w:rPr>
        <w:pict>
          <v:line id="_x0000_s1037" style="position:absolute;left:0;text-align:left;z-index:251665408" from="122.5pt,8.85pt" to="122.5pt,35.85pt"/>
        </w:pict>
      </w:r>
      <w:r w:rsidR="006D13C6"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           В    </w:t>
      </w:r>
    </w:p>
    <w:p w:rsidR="006D13C6" w:rsidRPr="006D13C6" w:rsidRDefault="006D13C6" w:rsidP="006D13C6">
      <w:pPr>
        <w:spacing w:after="0" w:line="240" w:lineRule="auto"/>
        <w:ind w:firstLine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C6" w:rsidRDefault="006D13C6" w:rsidP="00B74B4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элементы </w:t>
      </w:r>
      <w:r w:rsidR="00B7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(старшеклассники, являющиеся спортсменами)</w:t>
      </w:r>
    </w:p>
    <w:p w:rsidR="00482F94" w:rsidRPr="00482F94" w:rsidRDefault="00482F94" w:rsidP="00B74B4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пример сравним понятия «электронное письмо» и «письмо на русском языке»</w:t>
      </w:r>
    </w:p>
    <w:p w:rsidR="006D13C6" w:rsidRPr="006D13C6" w:rsidRDefault="006D13C6" w:rsidP="006D1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94" w:rsidRPr="00482F94" w:rsidRDefault="00482F94" w:rsidP="00482F94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Возьмите два круга с надписями:</w:t>
      </w: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«электронное письмо» и «письмо на русском языке»</w:t>
      </w:r>
    </w:p>
    <w:p w:rsidR="00482F94" w:rsidRPr="00230D02" w:rsidRDefault="00482F94" w:rsidP="00482F94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 Скрепите их, пожалуйста, скрепками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 так как показано на слайде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.  Возьмите еще два таких же круга и, придумав свой пример понятий,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отношении пересечения, 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>скрепите их скрепкой.</w:t>
      </w:r>
    </w:p>
    <w:p w:rsidR="00B74B4B" w:rsidRDefault="00482F94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рассмотрим понятия </w:t>
      </w: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«клавиатура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DD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«устройства</w:t>
      </w: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сказать об этих понятиях?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 является устройством ввода). То есть понятие клавиатура полностью входит в понятие «устройства ввода», но не исчерпывает его. Такое отношение называется «подчинением»</w:t>
      </w:r>
      <w:r w:rsidR="0091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14" w:rsidRDefault="00916014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14" w:rsidRPr="00482F94" w:rsidRDefault="00916014" w:rsidP="006D1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понятий находящихся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подчинения являются:</w:t>
      </w:r>
    </w:p>
    <w:p w:rsidR="006D13C6" w:rsidRDefault="00562A99" w:rsidP="006D13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09.3pt;margin-top:10pt;width:79.2pt;height:81pt;z-index:251659263">
            <v:textbox>
              <w:txbxContent>
                <w:p w:rsidR="00916014" w:rsidRPr="00FF5369" w:rsidRDefault="00916014" w:rsidP="00916014">
                  <w:pPr>
                    <w:rPr>
                      <w:b/>
                      <w:sz w:val="40"/>
                      <w:szCs w:val="40"/>
                    </w:rPr>
                  </w:pPr>
                  <w:r w:rsidRPr="0025617B">
                    <w:rPr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  <w:r w:rsidR="006D13C6"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животные, </w:t>
      </w:r>
      <w:proofErr w:type="gramStart"/>
      <w:r w:rsidR="006D13C6"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13C6"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кошка.</w:t>
      </w:r>
      <w:r w:rsidR="0091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3C6" w:rsidRPr="006D13C6" w:rsidRDefault="00916014" w:rsidP="006D1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138430</wp:posOffset>
            </wp:positionV>
            <wp:extent cx="516890" cy="51498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14" w:rsidRDefault="00916014" w:rsidP="009160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4" w:rsidRDefault="00916014" w:rsidP="009160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4" w:rsidRDefault="00916014" w:rsidP="009160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4" w:rsidRDefault="00916014" w:rsidP="009160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4" w:rsidRPr="006D13C6" w:rsidRDefault="00916014" w:rsidP="009160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«подчинение»</w:t>
      </w:r>
      <w:r w:rsidRPr="006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отношение между понятиями, когда объем одного понятия полностью входит в объем другого, но не исчерпывает его.</w:t>
      </w:r>
    </w:p>
    <w:p w:rsidR="00916014" w:rsidRPr="00482F94" w:rsidRDefault="00916014" w:rsidP="00916014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hAnsi="Times New Roman" w:cs="Times New Roman"/>
          <w:sz w:val="28"/>
          <w:szCs w:val="28"/>
          <w:lang w:eastAsia="ru-RU"/>
        </w:rPr>
        <w:t>Возьмите два круга с надписями:</w:t>
      </w:r>
      <w:r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«животные» и «кошка».</w:t>
      </w:r>
    </w:p>
    <w:p w:rsidR="00916014" w:rsidRPr="00230D02" w:rsidRDefault="00916014" w:rsidP="00916014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 Скрепите их, пожалуйста, скрепками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 так как показано на слайде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 xml:space="preserve">.  Возьмите еще два таких же круга и, придумав свой пример понятий,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отношении подчинения, </w:t>
      </w:r>
      <w:r w:rsidRPr="00230D02">
        <w:rPr>
          <w:rFonts w:ascii="Times New Roman" w:hAnsi="Times New Roman" w:cs="Times New Roman"/>
          <w:sz w:val="28"/>
          <w:szCs w:val="28"/>
          <w:lang w:eastAsia="ru-RU"/>
        </w:rPr>
        <w:t>скрепите их скрепкой.</w:t>
      </w:r>
    </w:p>
    <w:p w:rsidR="00FB23FF" w:rsidRPr="00FB23FF" w:rsidRDefault="00FB23FF" w:rsidP="00FB23FF">
      <w:pPr>
        <w:pStyle w:val="3"/>
        <w:spacing w:after="83" w:afterAutospacing="0"/>
        <w:rPr>
          <w:sz w:val="28"/>
          <w:szCs w:val="28"/>
        </w:rPr>
      </w:pPr>
      <w:r w:rsidRPr="00FB23FF">
        <w:rPr>
          <w:rStyle w:val="a6"/>
          <w:sz w:val="28"/>
          <w:szCs w:val="28"/>
        </w:rPr>
        <w:t>V. Работа за компьютерами</w:t>
      </w:r>
    </w:p>
    <w:p w:rsidR="004B720D" w:rsidRPr="00FB23FF" w:rsidRDefault="00FB23FF" w:rsidP="004B720D">
      <w:pPr>
        <w:ind w:left="-426" w:firstLine="568"/>
        <w:rPr>
          <w:rFonts w:ascii="Times New Roman" w:hAnsi="Times New Roman" w:cs="Times New Roman"/>
          <w:bCs/>
          <w:sz w:val="28"/>
          <w:szCs w:val="28"/>
        </w:rPr>
      </w:pPr>
      <w:r w:rsidRPr="006C2930">
        <w:rPr>
          <w:rStyle w:val="a6"/>
          <w:rFonts w:ascii="Times New Roman" w:hAnsi="Times New Roman" w:cs="Times New Roman"/>
          <w:sz w:val="28"/>
          <w:szCs w:val="28"/>
        </w:rPr>
        <w:t xml:space="preserve">Компьютерный практикум. </w:t>
      </w:r>
      <w:r w:rsidR="004B720D" w:rsidRPr="006C2930">
        <w:rPr>
          <w:rFonts w:ascii="Times New Roman" w:hAnsi="Times New Roman" w:cs="Times New Roman"/>
          <w:bCs/>
          <w:sz w:val="28"/>
          <w:szCs w:val="28"/>
        </w:rPr>
        <w:t xml:space="preserve">А сейчас, ребята, я предлагаю всем нам перенестись в прошлое. Представьте себе 18 век, Европу. Вы светские дамы и господа. Закройте глаза, расслабьтесь, а чтобы ощутить дух того времени и понять, как видели мир, мыслили, чувствовали люди того времени для вас прозвучит музыки </w:t>
      </w:r>
      <w:proofErr w:type="spellStart"/>
      <w:r w:rsidR="004B720D" w:rsidRPr="006C2930">
        <w:rPr>
          <w:rFonts w:ascii="Times New Roman" w:hAnsi="Times New Roman" w:cs="Times New Roman"/>
          <w:bCs/>
          <w:sz w:val="28"/>
          <w:szCs w:val="28"/>
        </w:rPr>
        <w:t>Иогана</w:t>
      </w:r>
      <w:proofErr w:type="spellEnd"/>
      <w:r w:rsidR="004B720D" w:rsidRPr="006C2930">
        <w:rPr>
          <w:rFonts w:ascii="Times New Roman" w:hAnsi="Times New Roman" w:cs="Times New Roman"/>
          <w:bCs/>
          <w:sz w:val="28"/>
          <w:szCs w:val="28"/>
        </w:rPr>
        <w:t xml:space="preserve"> Себастьяна Баха. Послушайте эту удивительную музыку. Наш проект сегодня</w:t>
      </w:r>
      <w:r w:rsidR="004B720D" w:rsidRPr="00FB23FF">
        <w:rPr>
          <w:rFonts w:ascii="Times New Roman" w:hAnsi="Times New Roman" w:cs="Times New Roman"/>
          <w:bCs/>
          <w:sz w:val="28"/>
          <w:szCs w:val="28"/>
        </w:rPr>
        <w:t xml:space="preserve"> будет называться «Ученики </w:t>
      </w:r>
      <w:r w:rsidR="004B720D">
        <w:rPr>
          <w:rFonts w:ascii="Times New Roman" w:hAnsi="Times New Roman" w:cs="Times New Roman"/>
          <w:bCs/>
          <w:sz w:val="28"/>
          <w:szCs w:val="28"/>
        </w:rPr>
        <w:t>Леонардо Эйлера».</w:t>
      </w:r>
    </w:p>
    <w:p w:rsidR="004B720D" w:rsidRDefault="004B720D" w:rsidP="004B720D">
      <w:pPr>
        <w:ind w:left="-426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FB23FF">
        <w:rPr>
          <w:rFonts w:ascii="Times New Roman" w:hAnsi="Times New Roman" w:cs="Times New Roman"/>
          <w:bCs/>
          <w:sz w:val="28"/>
          <w:szCs w:val="28"/>
        </w:rPr>
        <w:t xml:space="preserve">Позвольте познакомить вас, ребята, с 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>учены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 xml:space="preserve"> необыкновенной широты интересов и творческой продуктивности</w:t>
      </w:r>
      <w:r w:rsidRPr="00FB23FF">
        <w:rPr>
          <w:rFonts w:ascii="Times New Roman" w:hAnsi="Times New Roman" w:cs="Times New Roman"/>
          <w:bCs/>
          <w:sz w:val="28"/>
          <w:szCs w:val="28"/>
        </w:rPr>
        <w:t xml:space="preserve">. Ваш учитель - 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>Леонард Эйлер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>Автор множества работ по математи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>, геометрии,  физике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 xml:space="preserve">кораблестроению, оказавших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Pr="00CF055E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на развитие всемирной  науки.  </w:t>
      </w:r>
    </w:p>
    <w:p w:rsidR="00FB23FF" w:rsidRDefault="004B720D" w:rsidP="004B720D">
      <w:pPr>
        <w:pStyle w:val="a5"/>
        <w:rPr>
          <w:rStyle w:val="a6"/>
          <w:sz w:val="28"/>
          <w:szCs w:val="28"/>
        </w:rPr>
      </w:pPr>
      <w:r w:rsidRPr="00CF055E">
        <w:rPr>
          <w:color w:val="000000"/>
          <w:sz w:val="28"/>
          <w:szCs w:val="28"/>
        </w:rPr>
        <w:t xml:space="preserve">Леонард Эйлер родился в семье </w:t>
      </w:r>
      <w:proofErr w:type="spellStart"/>
      <w:r w:rsidRPr="00CF055E">
        <w:rPr>
          <w:color w:val="000000"/>
          <w:sz w:val="28"/>
          <w:szCs w:val="28"/>
        </w:rPr>
        <w:t>базельского</w:t>
      </w:r>
      <w:proofErr w:type="spellEnd"/>
      <w:r w:rsidRPr="00CF055E">
        <w:rPr>
          <w:color w:val="000000"/>
          <w:sz w:val="28"/>
          <w:szCs w:val="28"/>
        </w:rPr>
        <w:t xml:space="preserve"> пастора</w:t>
      </w:r>
      <w:r>
        <w:rPr>
          <w:color w:val="000000"/>
          <w:sz w:val="28"/>
          <w:szCs w:val="28"/>
        </w:rPr>
        <w:t>15 апреля 1707 года.</w:t>
      </w:r>
      <w:r w:rsidRPr="00CF055E">
        <w:rPr>
          <w:color w:val="000000"/>
          <w:sz w:val="28"/>
          <w:szCs w:val="28"/>
        </w:rPr>
        <w:t xml:space="preserve"> Рано проявил математические способности. Начальное обучение получил дома под руководством отца, учившегося некогда математике</w:t>
      </w:r>
      <w:r>
        <w:rPr>
          <w:color w:val="000000"/>
          <w:sz w:val="28"/>
          <w:szCs w:val="28"/>
        </w:rPr>
        <w:t>.</w:t>
      </w:r>
      <w:r w:rsidRPr="00CF055E">
        <w:t xml:space="preserve"> </w:t>
      </w:r>
      <w:r w:rsidRPr="00CF055E">
        <w:rPr>
          <w:color w:val="000000"/>
          <w:sz w:val="28"/>
          <w:szCs w:val="28"/>
        </w:rPr>
        <w:t>Эйлера называют  идеальным математиком 18 века.</w:t>
      </w:r>
      <w:r w:rsidRPr="00CF055E">
        <w:t xml:space="preserve"> </w:t>
      </w:r>
      <w:r>
        <w:rPr>
          <w:color w:val="000000"/>
          <w:sz w:val="28"/>
          <w:szCs w:val="28"/>
        </w:rPr>
        <w:t xml:space="preserve">Сегодня при изучении отношений между понятиями мы </w:t>
      </w:r>
      <w:r w:rsidRPr="00CF055E">
        <w:rPr>
          <w:color w:val="000000"/>
          <w:sz w:val="28"/>
          <w:szCs w:val="28"/>
        </w:rPr>
        <w:t xml:space="preserve"> с вами </w:t>
      </w:r>
      <w:r>
        <w:rPr>
          <w:color w:val="000000"/>
          <w:sz w:val="28"/>
          <w:szCs w:val="28"/>
        </w:rPr>
        <w:t>пользовались</w:t>
      </w:r>
      <w:r w:rsidRPr="00CF055E">
        <w:rPr>
          <w:color w:val="000000"/>
          <w:sz w:val="28"/>
          <w:szCs w:val="28"/>
        </w:rPr>
        <w:t xml:space="preserve"> одним из достижений </w:t>
      </w:r>
      <w:r w:rsidRPr="00CF055E">
        <w:rPr>
          <w:color w:val="000000"/>
          <w:sz w:val="28"/>
          <w:szCs w:val="28"/>
        </w:rPr>
        <w:lastRenderedPageBreak/>
        <w:t>великого ученого</w:t>
      </w:r>
      <w:r>
        <w:rPr>
          <w:color w:val="000000"/>
          <w:sz w:val="28"/>
          <w:szCs w:val="28"/>
        </w:rPr>
        <w:t xml:space="preserve"> - </w:t>
      </w:r>
      <w:r w:rsidRPr="00CF055E">
        <w:rPr>
          <w:color w:val="000000"/>
          <w:sz w:val="28"/>
          <w:szCs w:val="28"/>
        </w:rPr>
        <w:t xml:space="preserve"> Диаграммой Эйлера или как чаще</w:t>
      </w:r>
      <w:r>
        <w:rPr>
          <w:color w:val="000000"/>
          <w:sz w:val="28"/>
          <w:szCs w:val="28"/>
        </w:rPr>
        <w:t xml:space="preserve"> </w:t>
      </w:r>
      <w:r w:rsidRPr="00CF0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называют</w:t>
      </w:r>
      <w:r w:rsidRPr="00CF055E">
        <w:rPr>
          <w:color w:val="000000"/>
          <w:sz w:val="28"/>
          <w:szCs w:val="28"/>
        </w:rPr>
        <w:t xml:space="preserve"> «кругами Эйлера». </w:t>
      </w:r>
      <w:r>
        <w:rPr>
          <w:color w:val="000000"/>
          <w:sz w:val="28"/>
          <w:szCs w:val="28"/>
        </w:rPr>
        <w:t>Круги</w:t>
      </w:r>
      <w:r w:rsidRPr="00CF055E">
        <w:rPr>
          <w:color w:val="000000"/>
          <w:sz w:val="28"/>
          <w:szCs w:val="28"/>
        </w:rPr>
        <w:t xml:space="preserve"> Эйлера – это геометрическая схема, с помощью которой можно изобразить отношения между </w:t>
      </w:r>
      <w:r>
        <w:rPr>
          <w:color w:val="000000"/>
          <w:sz w:val="28"/>
          <w:szCs w:val="28"/>
        </w:rPr>
        <w:t>понятиями</w:t>
      </w:r>
      <w:r w:rsidRPr="00CF055E">
        <w:rPr>
          <w:color w:val="000000"/>
          <w:sz w:val="28"/>
          <w:szCs w:val="28"/>
        </w:rPr>
        <w:t xml:space="preserve"> для наглядного представления. </w:t>
      </w:r>
      <w:r w:rsidR="009E324C">
        <w:rPr>
          <w:color w:val="000000"/>
          <w:sz w:val="28"/>
          <w:szCs w:val="28"/>
        </w:rPr>
        <w:t>Когда мы с вами</w:t>
      </w:r>
      <w:r w:rsidRPr="00CF055E">
        <w:rPr>
          <w:color w:val="000000"/>
          <w:sz w:val="28"/>
          <w:szCs w:val="28"/>
        </w:rPr>
        <w:t xml:space="preserve"> изобража</w:t>
      </w:r>
      <w:r w:rsidR="009E324C">
        <w:rPr>
          <w:color w:val="000000"/>
          <w:sz w:val="28"/>
          <w:szCs w:val="28"/>
        </w:rPr>
        <w:t xml:space="preserve">ли понятия </w:t>
      </w:r>
      <w:r w:rsidRPr="00CF055E">
        <w:rPr>
          <w:color w:val="000000"/>
          <w:sz w:val="28"/>
          <w:szCs w:val="28"/>
        </w:rPr>
        <w:t xml:space="preserve"> кругами, </w:t>
      </w:r>
      <w:r w:rsidR="009E324C">
        <w:rPr>
          <w:color w:val="000000"/>
          <w:sz w:val="28"/>
          <w:szCs w:val="28"/>
        </w:rPr>
        <w:t>совпадающими, пересекающими друг друга мы использовали одно из достижений этого удивительного ученного.</w:t>
      </w:r>
      <w:r>
        <w:rPr>
          <w:color w:val="000000"/>
          <w:sz w:val="28"/>
          <w:szCs w:val="28"/>
        </w:rPr>
        <w:t xml:space="preserve"> </w:t>
      </w:r>
    </w:p>
    <w:p w:rsidR="00FB23FF" w:rsidRDefault="00FB23FF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FB23FF">
        <w:rPr>
          <w:rFonts w:ascii="Times New Roman" w:hAnsi="Times New Roman" w:cs="Times New Roman"/>
          <w:sz w:val="28"/>
          <w:szCs w:val="28"/>
        </w:rPr>
        <w:t>С помощью кругов Эйлера</w:t>
      </w:r>
      <w:r w:rsidR="00596DB7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9F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24C">
        <w:rPr>
          <w:rFonts w:ascii="Times New Roman" w:hAnsi="Times New Roman" w:cs="Times New Roman"/>
          <w:sz w:val="28"/>
          <w:szCs w:val="28"/>
          <w:lang w:val="en-US"/>
        </w:rPr>
        <w:t>Kolor</w:t>
      </w:r>
      <w:proofErr w:type="spellEnd"/>
      <w:r w:rsidR="009E324C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F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B23FF">
        <w:rPr>
          <w:rFonts w:ascii="Times New Roman" w:hAnsi="Times New Roman" w:cs="Times New Roman"/>
          <w:sz w:val="28"/>
          <w:szCs w:val="28"/>
        </w:rPr>
        <w:t xml:space="preserve"> изобр</w:t>
      </w:r>
      <w:r w:rsidR="009E324C">
        <w:rPr>
          <w:rFonts w:ascii="Times New Roman" w:hAnsi="Times New Roman" w:cs="Times New Roman"/>
          <w:sz w:val="28"/>
          <w:szCs w:val="28"/>
        </w:rPr>
        <w:t>азите отношения между понятиями</w:t>
      </w:r>
      <w:r w:rsidR="009F6767">
        <w:rPr>
          <w:rFonts w:ascii="Times New Roman" w:hAnsi="Times New Roman" w:cs="Times New Roman"/>
          <w:sz w:val="28"/>
          <w:szCs w:val="28"/>
        </w:rPr>
        <w:t xml:space="preserve">, находящимися в отношениях тождества, пересечения и подчинения. Можете использовать в качестве примера  круги с понятиями, сложенные нами в ходе урока. Давайте вспомним правила по технике безопасности. </w:t>
      </w:r>
    </w:p>
    <w:p w:rsidR="009F6767" w:rsidRDefault="009F6767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F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изобразить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нажатой клавише </w:t>
      </w:r>
      <w:r w:rsidRPr="009F6767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 xml:space="preserve"> нарисовать с помощью инструмента </w:t>
      </w:r>
      <w:r w:rsidRPr="009F6767">
        <w:rPr>
          <w:rFonts w:ascii="Times New Roman" w:hAnsi="Times New Roman" w:cs="Times New Roman"/>
          <w:b/>
          <w:sz w:val="28"/>
          <w:szCs w:val="28"/>
        </w:rPr>
        <w:t>Эллипс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А как открыть программу</w:t>
      </w:r>
      <w:r w:rsidRPr="009F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F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(Чтобы открыть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F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нажать Меню, Графика,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F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003F1" w:rsidRDefault="00C003F1" w:rsidP="00C00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молодцы все ребята. Мне очень понравились все круги Эйлера нарисованные вами. Сохраните свои работы, пожалуйста, на Рабочем столе под своим именем. </w:t>
      </w:r>
    </w:p>
    <w:p w:rsidR="00C003F1" w:rsidRDefault="00C003F1" w:rsidP="00C00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3F1" w:rsidRPr="00596DB7" w:rsidRDefault="00C003F1" w:rsidP="00C00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DB7">
        <w:rPr>
          <w:rFonts w:ascii="Times New Roman" w:hAnsi="Times New Roman" w:cs="Times New Roman"/>
          <w:sz w:val="28"/>
          <w:szCs w:val="28"/>
        </w:rPr>
        <w:t>7.Выставление оценок.</w:t>
      </w:r>
    </w:p>
    <w:p w:rsidR="00C003F1" w:rsidRPr="00596DB7" w:rsidRDefault="00C003F1" w:rsidP="00C00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B7">
        <w:rPr>
          <w:rFonts w:ascii="Times New Roman" w:hAnsi="Times New Roman" w:cs="Times New Roman"/>
          <w:sz w:val="28"/>
          <w:szCs w:val="28"/>
        </w:rPr>
        <w:t>Проверка работ. Оценки за урок:…</w:t>
      </w:r>
    </w:p>
    <w:p w:rsidR="00C003F1" w:rsidRPr="009D466C" w:rsidRDefault="00C003F1" w:rsidP="00C00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B7">
        <w:rPr>
          <w:rFonts w:ascii="Times New Roman" w:hAnsi="Times New Roman" w:cs="Times New Roman"/>
          <w:sz w:val="28"/>
          <w:szCs w:val="28"/>
        </w:rPr>
        <w:t>8.Домашнее задание: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итогом. С какими отношениями между понятиями мы сегодня познакомились? (Тождество, пересечение и подчинение)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означает отношение тождества? (</w:t>
      </w:r>
      <w:r w:rsidRPr="00C003F1">
        <w:rPr>
          <w:rFonts w:ascii="Times New Roman" w:hAnsi="Times New Roman" w:cs="Times New Roman"/>
          <w:sz w:val="28"/>
          <w:szCs w:val="28"/>
        </w:rPr>
        <w:t>отношением «тождество» - это отношение между понятиями, объемы которых совпадают, другими словами объем одно</w:t>
      </w:r>
      <w:r>
        <w:rPr>
          <w:rFonts w:ascii="Times New Roman" w:hAnsi="Times New Roman" w:cs="Times New Roman"/>
          <w:sz w:val="28"/>
          <w:szCs w:val="28"/>
        </w:rPr>
        <w:t xml:space="preserve">го понятия равен объему другого); 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 (</w:t>
      </w:r>
      <w:r w:rsidRPr="00C003F1">
        <w:rPr>
          <w:rFonts w:ascii="Times New Roman" w:hAnsi="Times New Roman" w:cs="Times New Roman"/>
          <w:sz w:val="28"/>
          <w:szCs w:val="28"/>
        </w:rPr>
        <w:t xml:space="preserve">Отношение между понятиями, объемы которых совпадают частично, т.е. </w:t>
      </w:r>
      <w:proofErr w:type="gramStart"/>
      <w:r w:rsidRPr="00C003F1">
        <w:rPr>
          <w:rFonts w:ascii="Times New Roman" w:hAnsi="Times New Roman" w:cs="Times New Roman"/>
          <w:sz w:val="28"/>
          <w:szCs w:val="28"/>
        </w:rPr>
        <w:t>содержат общие элементы на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 пересечения); 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подчинения? (</w:t>
      </w:r>
      <w:r w:rsidRPr="00C003F1">
        <w:rPr>
          <w:rFonts w:ascii="Times New Roman" w:hAnsi="Times New Roman" w:cs="Times New Roman"/>
          <w:sz w:val="28"/>
          <w:szCs w:val="28"/>
        </w:rPr>
        <w:t>это отношение между понятиями, когда объем одного понятия полностью входит в объем</w:t>
      </w:r>
      <w:r>
        <w:rPr>
          <w:rFonts w:ascii="Times New Roman" w:hAnsi="Times New Roman" w:cs="Times New Roman"/>
          <w:sz w:val="28"/>
          <w:szCs w:val="28"/>
        </w:rPr>
        <w:t xml:space="preserve"> другого, но не исчерпывает его).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вы продолжите изучать отношения между понятиями и узнаете, что еще существуют отношения исключение,</w:t>
      </w:r>
      <w:r w:rsidRPr="00C003F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соподчинение. 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нового вы узнали на сегодняшнем уроке? (</w:t>
      </w:r>
      <w:r w:rsidR="006C2930">
        <w:rPr>
          <w:rFonts w:ascii="Times New Roman" w:hAnsi="Times New Roman" w:cs="Times New Roman"/>
          <w:sz w:val="28"/>
          <w:szCs w:val="28"/>
        </w:rPr>
        <w:t xml:space="preserve">то, что мы были учениками Леонардо </w:t>
      </w:r>
      <w:r>
        <w:rPr>
          <w:rFonts w:ascii="Times New Roman" w:hAnsi="Times New Roman" w:cs="Times New Roman"/>
          <w:sz w:val="28"/>
          <w:szCs w:val="28"/>
        </w:rPr>
        <w:t>Эйлер</w:t>
      </w:r>
      <w:r w:rsidR="006C29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понравилось на уроке? </w:t>
      </w:r>
    </w:p>
    <w:p w:rsidR="00C003F1" w:rsidRDefault="00C003F1" w:rsidP="00596DB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урок! Урок окончен! До свидания! </w:t>
      </w:r>
    </w:p>
    <w:p w:rsidR="00C003F1" w:rsidRPr="001C37D5" w:rsidRDefault="0032731B" w:rsidP="001C37D5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D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1C37D5">
        <w:rPr>
          <w:rFonts w:ascii="Times New Roman" w:hAnsi="Times New Roman" w:cs="Times New Roman"/>
          <w:b/>
          <w:sz w:val="28"/>
          <w:szCs w:val="28"/>
        </w:rPr>
        <w:t xml:space="preserve"> и источники Интернет</w:t>
      </w:r>
      <w:r w:rsidRPr="001C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Информатика: учебник для 6 класса/Л.Л.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3-изд.,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_ М.:БИНОМ. Лаборатория знаний, 2005.-208с.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Информатика: рабочая тетрадь для 6 класса/ Л.Л. Босова.-5-е изд.-М.: БИНОМ.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2008. – 118с.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B50A3">
          <w:rPr>
            <w:rStyle w:val="a8"/>
            <w:rFonts w:ascii="Times New Roman" w:hAnsi="Times New Roman" w:cs="Times New Roman"/>
            <w:sz w:val="28"/>
            <w:szCs w:val="28"/>
          </w:rPr>
          <w:t>http://anime.toppik.ru/photo/sport/sportivnaja_animacija_na_skejtist/39-0-948</w:t>
        </w:r>
      </w:hyperlink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50A3">
          <w:rPr>
            <w:rStyle w:val="a8"/>
            <w:rFonts w:ascii="Times New Roman" w:hAnsi="Times New Roman" w:cs="Times New Roman"/>
            <w:sz w:val="28"/>
            <w:szCs w:val="28"/>
          </w:rPr>
          <w:t>http://fotki.yandex.ru/users/jagusya/view/460890/?page=4</w:t>
        </w:r>
      </w:hyperlink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B50A3">
          <w:rPr>
            <w:rStyle w:val="a8"/>
            <w:rFonts w:ascii="Times New Roman" w:hAnsi="Times New Roman" w:cs="Times New Roman"/>
            <w:sz w:val="28"/>
            <w:szCs w:val="28"/>
          </w:rPr>
          <w:t>http://s5.rimg.info/b9a423c10360f0ac82124285b8a493e8.gif</w:t>
        </w:r>
      </w:hyperlink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B50A3">
          <w:rPr>
            <w:rStyle w:val="a8"/>
            <w:rFonts w:ascii="Times New Roman" w:hAnsi="Times New Roman" w:cs="Times New Roman"/>
            <w:sz w:val="28"/>
            <w:szCs w:val="28"/>
          </w:rPr>
          <w:t>http://www.hedayati.eu/strassen_und_namen/bilder/1133m.jpg</w:t>
        </w:r>
      </w:hyperlink>
    </w:p>
    <w:p w:rsidR="001C37D5" w:rsidRDefault="001C37D5" w:rsidP="001C37D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B50A3">
          <w:rPr>
            <w:rStyle w:val="a8"/>
            <w:rFonts w:ascii="Times New Roman" w:hAnsi="Times New Roman" w:cs="Times New Roman"/>
            <w:sz w:val="28"/>
            <w:szCs w:val="28"/>
          </w:rPr>
          <w:t>http://www.lessing-photo.com/p3/391603/39160348.jpg</w:t>
        </w:r>
      </w:hyperlink>
    </w:p>
    <w:p w:rsidR="001C37D5" w:rsidRDefault="001C37D5" w:rsidP="001C37D5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</w:p>
    <w:sectPr w:rsidR="001C37D5" w:rsidSect="00B74B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1"/>
      </v:shape>
    </w:pict>
  </w:numPicBullet>
  <w:abstractNum w:abstractNumId="0">
    <w:nsid w:val="02906A66"/>
    <w:multiLevelType w:val="hybridMultilevel"/>
    <w:tmpl w:val="BA1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D5E"/>
    <w:multiLevelType w:val="hybridMultilevel"/>
    <w:tmpl w:val="1CE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376"/>
    <w:multiLevelType w:val="hybridMultilevel"/>
    <w:tmpl w:val="B30A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3A21"/>
    <w:multiLevelType w:val="hybridMultilevel"/>
    <w:tmpl w:val="9530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219"/>
    <w:multiLevelType w:val="hybridMultilevel"/>
    <w:tmpl w:val="318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3801"/>
    <w:multiLevelType w:val="hybridMultilevel"/>
    <w:tmpl w:val="83B4F9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FA72B1"/>
    <w:multiLevelType w:val="hybridMultilevel"/>
    <w:tmpl w:val="5E8E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63E1"/>
    <w:multiLevelType w:val="hybridMultilevel"/>
    <w:tmpl w:val="E6E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3410"/>
    <w:multiLevelType w:val="hybridMultilevel"/>
    <w:tmpl w:val="2B2ECCAA"/>
    <w:lvl w:ilvl="0" w:tplc="F6408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21D04"/>
    <w:multiLevelType w:val="hybridMultilevel"/>
    <w:tmpl w:val="80A6E62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CF6A5B"/>
    <w:multiLevelType w:val="hybridMultilevel"/>
    <w:tmpl w:val="CCC6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44EF7"/>
    <w:multiLevelType w:val="hybridMultilevel"/>
    <w:tmpl w:val="5C3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67D9D"/>
    <w:multiLevelType w:val="hybridMultilevel"/>
    <w:tmpl w:val="77905166"/>
    <w:lvl w:ilvl="0" w:tplc="041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3FD4A76"/>
    <w:multiLevelType w:val="hybridMultilevel"/>
    <w:tmpl w:val="9A5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2A44"/>
    <w:multiLevelType w:val="hybridMultilevel"/>
    <w:tmpl w:val="6B2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B3C78"/>
    <w:multiLevelType w:val="hybridMultilevel"/>
    <w:tmpl w:val="551EB07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91325"/>
    <w:multiLevelType w:val="hybridMultilevel"/>
    <w:tmpl w:val="5D82AF48"/>
    <w:lvl w:ilvl="0" w:tplc="F6408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509C"/>
    <w:rsid w:val="00040914"/>
    <w:rsid w:val="001273EA"/>
    <w:rsid w:val="0016702E"/>
    <w:rsid w:val="001C37D5"/>
    <w:rsid w:val="001C4125"/>
    <w:rsid w:val="00230D02"/>
    <w:rsid w:val="0026607E"/>
    <w:rsid w:val="002924EF"/>
    <w:rsid w:val="002A4FBE"/>
    <w:rsid w:val="00322FE1"/>
    <w:rsid w:val="0032731B"/>
    <w:rsid w:val="00482F94"/>
    <w:rsid w:val="004B720D"/>
    <w:rsid w:val="004D2104"/>
    <w:rsid w:val="00562A99"/>
    <w:rsid w:val="00596DB7"/>
    <w:rsid w:val="005A22FB"/>
    <w:rsid w:val="005A60C4"/>
    <w:rsid w:val="00617A27"/>
    <w:rsid w:val="006627F2"/>
    <w:rsid w:val="006C2930"/>
    <w:rsid w:val="006C6906"/>
    <w:rsid w:val="006D13C6"/>
    <w:rsid w:val="00747A7B"/>
    <w:rsid w:val="007725A7"/>
    <w:rsid w:val="008113AC"/>
    <w:rsid w:val="008A4334"/>
    <w:rsid w:val="00916014"/>
    <w:rsid w:val="009658F1"/>
    <w:rsid w:val="009D466C"/>
    <w:rsid w:val="009E06BB"/>
    <w:rsid w:val="009E324C"/>
    <w:rsid w:val="009F6767"/>
    <w:rsid w:val="00A11EEB"/>
    <w:rsid w:val="00A840C1"/>
    <w:rsid w:val="00AF597C"/>
    <w:rsid w:val="00B74B4B"/>
    <w:rsid w:val="00C003F1"/>
    <w:rsid w:val="00C2509C"/>
    <w:rsid w:val="00C269DE"/>
    <w:rsid w:val="00C41942"/>
    <w:rsid w:val="00CF055E"/>
    <w:rsid w:val="00D43C2B"/>
    <w:rsid w:val="00DD1E99"/>
    <w:rsid w:val="00E15240"/>
    <w:rsid w:val="00E33E41"/>
    <w:rsid w:val="00E70E5F"/>
    <w:rsid w:val="00ED2097"/>
    <w:rsid w:val="00ED7E54"/>
    <w:rsid w:val="00F20201"/>
    <w:rsid w:val="00F412A5"/>
    <w:rsid w:val="00F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C"/>
  </w:style>
  <w:style w:type="paragraph" w:styleId="3">
    <w:name w:val="heading 3"/>
    <w:basedOn w:val="a"/>
    <w:link w:val="30"/>
    <w:uiPriority w:val="9"/>
    <w:qFormat/>
    <w:rsid w:val="00FB2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09C"/>
  </w:style>
  <w:style w:type="table" w:styleId="a3">
    <w:name w:val="Table Grid"/>
    <w:basedOn w:val="a1"/>
    <w:rsid w:val="009E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23FF"/>
    <w:rPr>
      <w:b/>
      <w:bCs/>
    </w:rPr>
  </w:style>
  <w:style w:type="paragraph" w:styleId="a7">
    <w:name w:val="No Spacing"/>
    <w:uiPriority w:val="1"/>
    <w:qFormat/>
    <w:rsid w:val="005A60C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C3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jagusya/view/460890/?page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ime.toppik.ru/photo/sport/sportivnaja_animacija_na_skejtist/39-0-9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://www.lessing-photo.com/p3/391603/39160348.jp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hedayati.eu/strassen_und_namen/bilder/1133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5.rimg.info/b9a423c10360f0ac82124285b8a493e8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</dc:creator>
  <cp:keywords/>
  <dc:description/>
  <cp:lastModifiedBy>Гость</cp:lastModifiedBy>
  <cp:revision>15</cp:revision>
  <dcterms:created xsi:type="dcterms:W3CDTF">2012-01-03T10:47:00Z</dcterms:created>
  <dcterms:modified xsi:type="dcterms:W3CDTF">2012-03-14T09:54:00Z</dcterms:modified>
</cp:coreProperties>
</file>