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07" w:rsidRDefault="00BE0507" w:rsidP="00BE0507">
      <w:r>
        <w:t xml:space="preserve">Конспект логопедического занятия по устранению </w:t>
      </w:r>
      <w:proofErr w:type="gramStart"/>
      <w:r>
        <w:t>акустической</w:t>
      </w:r>
      <w:proofErr w:type="gramEnd"/>
      <w:r>
        <w:t xml:space="preserve"> </w:t>
      </w:r>
      <w:proofErr w:type="spellStart"/>
      <w:r>
        <w:t>дисграфии</w:t>
      </w:r>
      <w:proofErr w:type="spellEnd"/>
      <w:r>
        <w:t xml:space="preserve"> в</w:t>
      </w:r>
      <w:r w:rsidR="000F2734">
        <w:t>о втором</w:t>
      </w:r>
      <w:r>
        <w:t xml:space="preserve"> классе.</w:t>
      </w:r>
    </w:p>
    <w:p w:rsidR="00BE0507" w:rsidRDefault="00BE0507" w:rsidP="00BE0507"/>
    <w:p w:rsidR="00BE0507" w:rsidRDefault="00BE0507" w:rsidP="00BE0507">
      <w:r>
        <w:t xml:space="preserve">ТЕМА: Звуки и буквы Б и </w:t>
      </w:r>
      <w:proofErr w:type="gramStart"/>
      <w:r>
        <w:t>П</w:t>
      </w:r>
      <w:proofErr w:type="gramEnd"/>
      <w:r>
        <w:t xml:space="preserve"> в словах.</w:t>
      </w:r>
    </w:p>
    <w:p w:rsidR="00BE0507" w:rsidRDefault="00BE0507" w:rsidP="00BE0507"/>
    <w:p w:rsidR="00BE0507" w:rsidRPr="009158EA" w:rsidRDefault="00BE0507" w:rsidP="00BE0507">
      <w:r>
        <w:t xml:space="preserve"> Цель</w:t>
      </w:r>
      <w:proofErr w:type="gramStart"/>
      <w:r>
        <w:t xml:space="preserve"> :</w:t>
      </w:r>
      <w:proofErr w:type="gramEnd"/>
      <w:r>
        <w:t xml:space="preserve">  Дифференциация  </w:t>
      </w:r>
      <w:r w:rsidRPr="009158EA">
        <w:t>[</w:t>
      </w:r>
      <w:r>
        <w:t>Б</w:t>
      </w:r>
      <w:r w:rsidRPr="009158EA">
        <w:t xml:space="preserve">] </w:t>
      </w:r>
      <w:r>
        <w:t xml:space="preserve">и </w:t>
      </w:r>
      <w:r w:rsidRPr="009158EA">
        <w:t>[</w:t>
      </w:r>
      <w:proofErr w:type="gramStart"/>
      <w:r w:rsidR="009158EA">
        <w:t>П</w:t>
      </w:r>
      <w:proofErr w:type="gramEnd"/>
      <w:r w:rsidR="009158EA" w:rsidRPr="009158EA">
        <w:t>]</w:t>
      </w:r>
    </w:p>
    <w:p w:rsidR="00BE0507" w:rsidRDefault="00BE0507" w:rsidP="00BE0507">
      <w:r>
        <w:t xml:space="preserve">Задачи:   </w:t>
      </w:r>
      <w:r w:rsidRPr="006D168E">
        <w:rPr>
          <w:i/>
        </w:rPr>
        <w:t>образовательные</w:t>
      </w:r>
      <w:r>
        <w:t xml:space="preserve">:    </w:t>
      </w:r>
    </w:p>
    <w:p w:rsidR="009158EA" w:rsidRDefault="009158EA" w:rsidP="009158EA">
      <w:r>
        <w:t xml:space="preserve">                - учить различать </w:t>
      </w:r>
      <w:r w:rsidR="00BE0507">
        <w:t xml:space="preserve"> </w:t>
      </w:r>
      <w:r w:rsidRPr="009158EA">
        <w:t>[</w:t>
      </w:r>
      <w:r>
        <w:t>Б</w:t>
      </w:r>
      <w:r w:rsidRPr="009158EA">
        <w:t xml:space="preserve">] </w:t>
      </w:r>
      <w:r>
        <w:t xml:space="preserve">и </w:t>
      </w:r>
      <w:r w:rsidRPr="009158EA">
        <w:t>[</w:t>
      </w:r>
      <w:proofErr w:type="gramStart"/>
      <w:r>
        <w:t>П</w:t>
      </w:r>
      <w:proofErr w:type="gramEnd"/>
      <w:r w:rsidRPr="009158EA">
        <w:t>]</w:t>
      </w:r>
      <w:r>
        <w:t xml:space="preserve"> на слух по напряжению голосовых связок и артикуляции;</w:t>
      </w:r>
    </w:p>
    <w:p w:rsidR="009158EA" w:rsidRDefault="009158EA" w:rsidP="009158EA">
      <w:r>
        <w:t xml:space="preserve">                - учить различать Б и </w:t>
      </w:r>
      <w:proofErr w:type="gramStart"/>
      <w:r>
        <w:t>П</w:t>
      </w:r>
      <w:proofErr w:type="gramEnd"/>
      <w:r>
        <w:t xml:space="preserve"> по написанию</w:t>
      </w:r>
    </w:p>
    <w:p w:rsidR="00BE0507" w:rsidRPr="00585D52" w:rsidRDefault="009158EA" w:rsidP="00BE0507">
      <w:pPr>
        <w:rPr>
          <w:i/>
        </w:rPr>
      </w:pPr>
      <w:r>
        <w:t xml:space="preserve">                 </w:t>
      </w:r>
      <w:r w:rsidR="00BE0507">
        <w:t xml:space="preserve"> </w:t>
      </w:r>
      <w:r w:rsidR="00BE0507" w:rsidRPr="00585D52">
        <w:rPr>
          <w:i/>
        </w:rPr>
        <w:t>Коррекционные:</w:t>
      </w:r>
    </w:p>
    <w:p w:rsidR="00BE0507" w:rsidRDefault="00BE0507" w:rsidP="00BE0507">
      <w:r>
        <w:t xml:space="preserve">          </w:t>
      </w:r>
      <w:r w:rsidR="00516492">
        <w:t xml:space="preserve">      </w:t>
      </w:r>
      <w:r>
        <w:t xml:space="preserve"> </w:t>
      </w:r>
      <w:r w:rsidR="00516492">
        <w:t>-</w:t>
      </w:r>
      <w:r>
        <w:t xml:space="preserve"> </w:t>
      </w:r>
      <w:r w:rsidR="00516492">
        <w:t>р</w:t>
      </w:r>
      <w:r w:rsidR="009158EA">
        <w:t>азвивать фонематический анализ и синтез;</w:t>
      </w:r>
    </w:p>
    <w:p w:rsidR="009158EA" w:rsidRDefault="009158EA" w:rsidP="00BE0507">
      <w:r>
        <w:t xml:space="preserve">              </w:t>
      </w:r>
      <w:r w:rsidR="00516492">
        <w:t xml:space="preserve"> </w:t>
      </w:r>
      <w:r>
        <w:t xml:space="preserve">  </w:t>
      </w:r>
      <w:r w:rsidR="00516492">
        <w:t>-</w:t>
      </w:r>
      <w:r>
        <w:t xml:space="preserve"> </w:t>
      </w:r>
      <w:r w:rsidR="00516492">
        <w:t>р</w:t>
      </w:r>
      <w:r>
        <w:t>азвивать логическое мышление</w:t>
      </w:r>
    </w:p>
    <w:p w:rsidR="00BE0507" w:rsidRPr="00516492" w:rsidRDefault="00BE0507" w:rsidP="00BE0507">
      <w:r>
        <w:t xml:space="preserve">                  </w:t>
      </w:r>
      <w:r w:rsidRPr="00585D52">
        <w:rPr>
          <w:i/>
        </w:rPr>
        <w:t>Воспитательные:</w:t>
      </w:r>
    </w:p>
    <w:p w:rsidR="00BE0507" w:rsidRDefault="00BE0507" w:rsidP="00BE0507">
      <w:r>
        <w:t xml:space="preserve">                                              </w:t>
      </w:r>
      <w:r w:rsidR="00516492">
        <w:t>Воспитывать усидчивость и самостоятельность</w:t>
      </w:r>
      <w:r>
        <w:t>.</w:t>
      </w:r>
    </w:p>
    <w:p w:rsidR="00BE0507" w:rsidRDefault="00BE0507" w:rsidP="00BE0507">
      <w:r>
        <w:t>Оборудование:                 предметные картинки,</w:t>
      </w:r>
      <w:proofErr w:type="gramStart"/>
      <w:r>
        <w:t xml:space="preserve"> ,</w:t>
      </w:r>
      <w:proofErr w:type="gramEnd"/>
      <w:r>
        <w:t xml:space="preserve"> схемы звукобуквенного                    </w:t>
      </w:r>
    </w:p>
    <w:p w:rsidR="00BE0507" w:rsidRDefault="00BE0507" w:rsidP="00BE0507">
      <w:r>
        <w:t xml:space="preserve">                                              анализа</w:t>
      </w:r>
      <w:proofErr w:type="gramStart"/>
      <w:r>
        <w:t xml:space="preserve"> ,</w:t>
      </w:r>
      <w:proofErr w:type="gramEnd"/>
      <w:r w:rsidR="000F2734">
        <w:t>карточки, таблички.</w:t>
      </w:r>
      <w:r w:rsidR="004D6689">
        <w:t xml:space="preserve"> </w:t>
      </w:r>
    </w:p>
    <w:p w:rsidR="00BE0507" w:rsidRDefault="00BE0507" w:rsidP="00BE0507">
      <w:r>
        <w:t xml:space="preserve">                                               ХОД  ЗАНЯТИЯ</w:t>
      </w:r>
    </w:p>
    <w:p w:rsidR="00BE0507" w:rsidRDefault="00BE0507" w:rsidP="00BE0507">
      <w:pPr>
        <w:pStyle w:val="a4"/>
        <w:numPr>
          <w:ilvl w:val="0"/>
          <w:numId w:val="1"/>
        </w:numPr>
      </w:pPr>
      <w:r>
        <w:t xml:space="preserve"> Организационный момент. </w:t>
      </w:r>
    </w:p>
    <w:p w:rsidR="000F2734" w:rsidRDefault="000F2734" w:rsidP="00BE0507">
      <w:pPr>
        <w:ind w:left="360"/>
      </w:pPr>
      <w:r>
        <w:t xml:space="preserve">- </w:t>
      </w:r>
      <w:r w:rsidR="00AA5375">
        <w:t xml:space="preserve"> Я буду читать, а </w:t>
      </w:r>
      <w:proofErr w:type="gramStart"/>
      <w:r w:rsidR="00AA5375">
        <w:t>выс</w:t>
      </w:r>
      <w:r>
        <w:t>лушайте</w:t>
      </w:r>
      <w:proofErr w:type="gramEnd"/>
      <w:r>
        <w:t xml:space="preserve"> </w:t>
      </w:r>
      <w:r w:rsidR="00AA5375">
        <w:t>какими звуками  отличаются слова?</w:t>
      </w:r>
    </w:p>
    <w:p w:rsidR="000F2734" w:rsidRDefault="00AA5375" w:rsidP="00BE0507">
      <w:pPr>
        <w:ind w:left="360"/>
      </w:pPr>
      <w:r>
        <w:t xml:space="preserve"> - </w:t>
      </w:r>
      <w:r w:rsidR="000F2734">
        <w:t>Огурцы в бочке, а распустились почки;</w:t>
      </w:r>
    </w:p>
    <w:p w:rsidR="000F2734" w:rsidRDefault="00AA5375" w:rsidP="00BE0507">
      <w:pPr>
        <w:ind w:left="360"/>
      </w:pPr>
      <w:r>
        <w:t xml:space="preserve"> - </w:t>
      </w:r>
      <w:r w:rsidR="000F2734">
        <w:t>на потолке балка, а в руке палка;</w:t>
      </w:r>
    </w:p>
    <w:p w:rsidR="000F2734" w:rsidRDefault="00AA5375" w:rsidP="00BE0507">
      <w:pPr>
        <w:ind w:left="360"/>
      </w:pPr>
      <w:r>
        <w:t xml:space="preserve"> - </w:t>
      </w:r>
      <w:r w:rsidR="000F2734">
        <w:t>стеклянная банка, а ирокез у панка;</w:t>
      </w:r>
    </w:p>
    <w:p w:rsidR="00AA5375" w:rsidRDefault="00AA5375" w:rsidP="00AA5375">
      <w:pPr>
        <w:ind w:left="360"/>
      </w:pPr>
      <w:r>
        <w:t xml:space="preserve"> - </w:t>
      </w:r>
      <w:r w:rsidR="000F2734">
        <w:t>конфеты просим, а мяч бросим.</w:t>
      </w:r>
      <w:r w:rsidRPr="00AA5375">
        <w:t xml:space="preserve"> </w:t>
      </w:r>
    </w:p>
    <w:p w:rsidR="00AA5375" w:rsidRDefault="00AA5375" w:rsidP="00AA5375">
      <w:pPr>
        <w:ind w:left="360"/>
      </w:pPr>
      <w:r>
        <w:t>2.  Сообщение темы.</w:t>
      </w:r>
    </w:p>
    <w:p w:rsidR="00AA5375" w:rsidRDefault="00AA5375" w:rsidP="00AA5375">
      <w:pPr>
        <w:ind w:left="360"/>
      </w:pPr>
      <w:r>
        <w:t xml:space="preserve">- Мы сегодня будем учиться различать звуки </w:t>
      </w:r>
      <w:r w:rsidRPr="009158EA">
        <w:t>[</w:t>
      </w:r>
      <w:r>
        <w:t>Б</w:t>
      </w:r>
      <w:r w:rsidRPr="009158EA">
        <w:t xml:space="preserve">] </w:t>
      </w:r>
      <w:r>
        <w:t xml:space="preserve">и </w:t>
      </w:r>
      <w:r w:rsidRPr="009158EA">
        <w:t>[</w:t>
      </w:r>
      <w:proofErr w:type="gramStart"/>
      <w:r>
        <w:t>П</w:t>
      </w:r>
      <w:proofErr w:type="gramEnd"/>
      <w:r w:rsidRPr="009158EA">
        <w:t>]</w:t>
      </w:r>
      <w:r>
        <w:t>.</w:t>
      </w:r>
    </w:p>
    <w:p w:rsidR="00AA5375" w:rsidRDefault="00A62561" w:rsidP="00AA5375">
      <w:pPr>
        <w:ind w:left="360"/>
      </w:pPr>
      <w:r>
        <w:t>3. Работа над связью звука и буквы.</w:t>
      </w:r>
    </w:p>
    <w:p w:rsidR="00A62561" w:rsidRDefault="00A62561" w:rsidP="00AA5375">
      <w:pPr>
        <w:ind w:left="360"/>
      </w:pPr>
      <w:r>
        <w:t xml:space="preserve">- </w:t>
      </w:r>
      <w:proofErr w:type="gramStart"/>
      <w:r>
        <w:t>с</w:t>
      </w:r>
      <w:proofErr w:type="gramEnd"/>
      <w:r>
        <w:t>равнение артикуляции звуков и работы голосовых связок.</w:t>
      </w:r>
    </w:p>
    <w:p w:rsidR="00A62561" w:rsidRDefault="00A62561" w:rsidP="00AA5375">
      <w:pPr>
        <w:ind w:left="360"/>
      </w:pPr>
      <w:proofErr w:type="gramStart"/>
      <w:r>
        <w:t>-дифференциация на слух</w:t>
      </w:r>
      <w:r w:rsidR="00674B62">
        <w:t xml:space="preserve"> (слоги: ба, да, </w:t>
      </w:r>
      <w:proofErr w:type="spellStart"/>
      <w:r w:rsidR="00674B62">
        <w:t>ма</w:t>
      </w:r>
      <w:proofErr w:type="spellEnd"/>
      <w:r w:rsidR="00674B62">
        <w:t xml:space="preserve">, </w:t>
      </w:r>
      <w:proofErr w:type="spellStart"/>
      <w:r w:rsidR="00674B62">
        <w:t>ом</w:t>
      </w:r>
      <w:proofErr w:type="spellEnd"/>
      <w:r w:rsidR="00674B62">
        <w:t xml:space="preserve">, оп, </w:t>
      </w:r>
      <w:proofErr w:type="spellStart"/>
      <w:r w:rsidR="00674B62">
        <w:t>ут</w:t>
      </w:r>
      <w:proofErr w:type="spellEnd"/>
      <w:r w:rsidR="00674B62">
        <w:t xml:space="preserve">, </w:t>
      </w:r>
      <w:proofErr w:type="spellStart"/>
      <w:r w:rsidR="00674B62">
        <w:t>уп</w:t>
      </w:r>
      <w:proofErr w:type="spellEnd"/>
      <w:r w:rsidR="00674B62">
        <w:t xml:space="preserve">, </w:t>
      </w:r>
      <w:proofErr w:type="spellStart"/>
      <w:r w:rsidR="00674B62">
        <w:t>бу</w:t>
      </w:r>
      <w:proofErr w:type="spellEnd"/>
      <w:r w:rsidR="00674B62">
        <w:t xml:space="preserve">, </w:t>
      </w:r>
      <w:proofErr w:type="spellStart"/>
      <w:r w:rsidR="00674B62">
        <w:t>пу</w:t>
      </w:r>
      <w:proofErr w:type="spellEnd"/>
      <w:r w:rsidR="00674B62">
        <w:t xml:space="preserve">, </w:t>
      </w:r>
      <w:proofErr w:type="spellStart"/>
      <w:r w:rsidR="00674B62">
        <w:t>ду</w:t>
      </w:r>
      <w:proofErr w:type="spellEnd"/>
      <w:r w:rsidR="00674B62">
        <w:t xml:space="preserve">, </w:t>
      </w:r>
      <w:proofErr w:type="spellStart"/>
      <w:r w:rsidR="00674B62">
        <w:t>ву</w:t>
      </w:r>
      <w:proofErr w:type="spellEnd"/>
      <w:r w:rsidR="00674B62">
        <w:t xml:space="preserve">, уф, им, </w:t>
      </w:r>
      <w:proofErr w:type="spellStart"/>
      <w:r w:rsidR="00674B62">
        <w:t>ип</w:t>
      </w:r>
      <w:proofErr w:type="spellEnd"/>
      <w:r w:rsidR="00674B62">
        <w:t xml:space="preserve">, </w:t>
      </w:r>
      <w:proofErr w:type="spellStart"/>
      <w:r w:rsidR="00674B62">
        <w:t>би</w:t>
      </w:r>
      <w:proofErr w:type="spellEnd"/>
      <w:r w:rsidR="00674B62">
        <w:t>.</w:t>
      </w:r>
      <w:proofErr w:type="gramEnd"/>
      <w:r w:rsidR="00674B62">
        <w:t xml:space="preserve"> </w:t>
      </w:r>
      <w:proofErr w:type="gramStart"/>
      <w:r w:rsidR="00674B62">
        <w:t>Пи и т.д.)</w:t>
      </w:r>
      <w:proofErr w:type="gramEnd"/>
      <w:r w:rsidR="00674B62">
        <w:t xml:space="preserve">  Поднять карточку, если услышишь …</w:t>
      </w:r>
    </w:p>
    <w:p w:rsidR="00674B62" w:rsidRPr="00674B62" w:rsidRDefault="00674B62" w:rsidP="00AA5375">
      <w:pPr>
        <w:ind w:left="360"/>
      </w:pPr>
      <w:r>
        <w:t xml:space="preserve">- разложить картинки по столбикам </w:t>
      </w:r>
      <w:r w:rsidRPr="00674B62">
        <w:t>[</w:t>
      </w:r>
      <w:r>
        <w:t>Б</w:t>
      </w:r>
      <w:r w:rsidRPr="00674B62">
        <w:t xml:space="preserve">] </w:t>
      </w:r>
      <w:r>
        <w:t xml:space="preserve">и </w:t>
      </w:r>
      <w:r w:rsidRPr="00674B62">
        <w:t>[</w:t>
      </w:r>
      <w:proofErr w:type="gramStart"/>
      <w:r>
        <w:t>П</w:t>
      </w:r>
      <w:proofErr w:type="gramEnd"/>
      <w:r w:rsidRPr="00674B62">
        <w:t>]</w:t>
      </w:r>
      <w:r>
        <w:t>:</w:t>
      </w:r>
    </w:p>
    <w:p w:rsidR="00AA5375" w:rsidRDefault="00674B62" w:rsidP="00BE0507">
      <w:pPr>
        <w:ind w:left="360"/>
      </w:pPr>
      <w:proofErr w:type="gramStart"/>
      <w:r>
        <w:lastRenderedPageBreak/>
        <w:t xml:space="preserve">Булка, полка, перчатки, попугай, яблоко, куб, кнопка, суп, помидор, кораблик, </w:t>
      </w:r>
      <w:r w:rsidR="00B2764C">
        <w:t>зубы, кабачок.</w:t>
      </w:r>
      <w:proofErr w:type="gramEnd"/>
    </w:p>
    <w:p w:rsidR="00B2764C" w:rsidRDefault="00B2764C" w:rsidP="00BE0507">
      <w:pPr>
        <w:ind w:left="360"/>
      </w:pPr>
      <w:r>
        <w:t xml:space="preserve">- Я буду читать предложение, а вы поднимите </w:t>
      </w:r>
      <w:r w:rsidR="00E3728C">
        <w:t>ту букву, которую услышите.</w:t>
      </w:r>
    </w:p>
    <w:p w:rsidR="00E3728C" w:rsidRPr="00E5397F" w:rsidRDefault="00E5397F" w:rsidP="00BE0507">
      <w:pPr>
        <w:ind w:left="360"/>
        <w:rPr>
          <w:i/>
        </w:rPr>
      </w:pPr>
      <w:r w:rsidRPr="00E5397F">
        <w:rPr>
          <w:i/>
        </w:rPr>
        <w:t>Высоко в не</w:t>
      </w:r>
      <w:r w:rsidRPr="00E5397F">
        <w:rPr>
          <w:i/>
          <w:color w:val="0070C0"/>
        </w:rPr>
        <w:t>б</w:t>
      </w:r>
      <w:r w:rsidRPr="00E5397F">
        <w:rPr>
          <w:i/>
        </w:rPr>
        <w:t>о, за о</w:t>
      </w:r>
      <w:r w:rsidRPr="00E5397F">
        <w:rPr>
          <w:i/>
          <w:color w:val="0070C0"/>
        </w:rPr>
        <w:t>б</w:t>
      </w:r>
      <w:r w:rsidRPr="00E5397F">
        <w:rPr>
          <w:i/>
        </w:rPr>
        <w:t xml:space="preserve">лака  улетают </w:t>
      </w:r>
      <w:r w:rsidRPr="00E5397F">
        <w:rPr>
          <w:i/>
          <w:color w:val="0070C0"/>
        </w:rPr>
        <w:t>п</w:t>
      </w:r>
      <w:r w:rsidRPr="00E5397F">
        <w:rPr>
          <w:i/>
        </w:rPr>
        <w:t xml:space="preserve">ерелётные </w:t>
      </w:r>
      <w:r w:rsidRPr="00E5397F">
        <w:rPr>
          <w:i/>
          <w:color w:val="0070C0"/>
        </w:rPr>
        <w:t>п</w:t>
      </w:r>
      <w:r w:rsidRPr="00E5397F">
        <w:rPr>
          <w:i/>
        </w:rPr>
        <w:t>тицы.</w:t>
      </w:r>
    </w:p>
    <w:p w:rsidR="00EB66EF" w:rsidRDefault="00E5397F">
      <w:r w:rsidRPr="00E5397F">
        <w:t>Физ</w:t>
      </w:r>
      <w:proofErr w:type="gramStart"/>
      <w:r>
        <w:t>.</w:t>
      </w:r>
      <w:r w:rsidRPr="00E5397F">
        <w:t>м</w:t>
      </w:r>
      <w:proofErr w:type="gramEnd"/>
      <w:r w:rsidRPr="00E5397F">
        <w:t>инутка</w:t>
      </w:r>
      <w:r>
        <w:t>:</w:t>
      </w:r>
    </w:p>
    <w:p w:rsidR="00E5397F" w:rsidRDefault="00E5397F">
      <w:r>
        <w:t>Загадка с движением.</w:t>
      </w:r>
    </w:p>
    <w:p w:rsidR="00E5397F" w:rsidRDefault="00E5397F">
      <w:r>
        <w:t>-  Повторяйте движения за мной и  отгадайте загадку.</w:t>
      </w:r>
    </w:p>
    <w:p w:rsidR="00E5397F" w:rsidRPr="00E5397F" w:rsidRDefault="00E5397F">
      <w:pPr>
        <w:rPr>
          <w:sz w:val="28"/>
          <w:szCs w:val="28"/>
        </w:rPr>
      </w:pPr>
      <w:r w:rsidRPr="00E5397F">
        <w:rPr>
          <w:sz w:val="28"/>
          <w:szCs w:val="28"/>
        </w:rPr>
        <w:t xml:space="preserve"> </w:t>
      </w:r>
      <w:proofErr w:type="spellStart"/>
      <w:r w:rsidRPr="00E5397F">
        <w:rPr>
          <w:sz w:val="28"/>
          <w:szCs w:val="28"/>
        </w:rPr>
        <w:t>Отстягал</w:t>
      </w:r>
      <w:proofErr w:type="spellEnd"/>
      <w:r w:rsidRPr="00E5397F">
        <w:rPr>
          <w:sz w:val="28"/>
          <w:szCs w:val="28"/>
        </w:rPr>
        <w:t xml:space="preserve"> по ушам,</w:t>
      </w:r>
    </w:p>
    <w:p w:rsidR="00E5397F" w:rsidRPr="00E5397F" w:rsidRDefault="00E5397F">
      <w:pPr>
        <w:rPr>
          <w:sz w:val="28"/>
          <w:szCs w:val="28"/>
        </w:rPr>
      </w:pPr>
      <w:r w:rsidRPr="00E5397F">
        <w:rPr>
          <w:sz w:val="28"/>
          <w:szCs w:val="28"/>
        </w:rPr>
        <w:t xml:space="preserve">Отхлопал по щекам, </w:t>
      </w:r>
    </w:p>
    <w:p w:rsidR="00E5397F" w:rsidRPr="00E5397F" w:rsidRDefault="00E5397F">
      <w:pPr>
        <w:rPr>
          <w:sz w:val="28"/>
          <w:szCs w:val="28"/>
        </w:rPr>
      </w:pPr>
      <w:r w:rsidRPr="00E5397F">
        <w:rPr>
          <w:sz w:val="28"/>
          <w:szCs w:val="28"/>
        </w:rPr>
        <w:t>Шапку с головы сорвал</w:t>
      </w:r>
    </w:p>
    <w:p w:rsidR="0092105D" w:rsidRDefault="00E5397F">
      <w:pPr>
        <w:rPr>
          <w:sz w:val="28"/>
          <w:szCs w:val="28"/>
        </w:rPr>
      </w:pPr>
      <w:r w:rsidRPr="00E5397F">
        <w:rPr>
          <w:sz w:val="28"/>
          <w:szCs w:val="28"/>
        </w:rPr>
        <w:t xml:space="preserve"> И</w:t>
      </w:r>
      <w:proofErr w:type="gramStart"/>
      <w:r w:rsidRPr="00E5397F">
        <w:rPr>
          <w:sz w:val="28"/>
          <w:szCs w:val="28"/>
        </w:rPr>
        <w:t xml:space="preserve"> .</w:t>
      </w:r>
      <w:proofErr w:type="gramEnd"/>
      <w:r w:rsidRPr="00E5397F">
        <w:rPr>
          <w:sz w:val="28"/>
          <w:szCs w:val="28"/>
        </w:rPr>
        <w:t xml:space="preserve"> . .  удрал.  (Ветер).</w:t>
      </w:r>
    </w:p>
    <w:p w:rsidR="00E5397F" w:rsidRDefault="0092105D">
      <w:r w:rsidRPr="0092105D">
        <w:t>4.</w:t>
      </w:r>
      <w:r>
        <w:t xml:space="preserve">- </w:t>
      </w:r>
      <w:r w:rsidRPr="0092105D">
        <w:t xml:space="preserve"> Определить место</w:t>
      </w:r>
      <w:r>
        <w:t xml:space="preserve"> звука и составить схему: </w:t>
      </w:r>
    </w:p>
    <w:tbl>
      <w:tblPr>
        <w:tblStyle w:val="a5"/>
        <w:tblpPr w:leftFromText="180" w:rightFromText="180" w:vertAnchor="text" w:horzAnchor="page" w:tblpX="6126" w:tblpY="266"/>
        <w:tblW w:w="0" w:type="auto"/>
        <w:tblLook w:val="04A0"/>
      </w:tblPr>
      <w:tblGrid>
        <w:gridCol w:w="250"/>
        <w:gridCol w:w="425"/>
        <w:gridCol w:w="436"/>
      </w:tblGrid>
      <w:tr w:rsidR="0092105D" w:rsidTr="00CC78BA">
        <w:tc>
          <w:tcPr>
            <w:tcW w:w="250" w:type="dxa"/>
          </w:tcPr>
          <w:p w:rsidR="0092105D" w:rsidRDefault="0092105D" w:rsidP="00CC78BA"/>
        </w:tc>
        <w:tc>
          <w:tcPr>
            <w:tcW w:w="425" w:type="dxa"/>
          </w:tcPr>
          <w:p w:rsidR="0092105D" w:rsidRDefault="0092105D" w:rsidP="00CC78BA"/>
        </w:tc>
        <w:tc>
          <w:tcPr>
            <w:tcW w:w="436" w:type="dxa"/>
          </w:tcPr>
          <w:p w:rsidR="0092105D" w:rsidRPr="0092105D" w:rsidRDefault="0092105D" w:rsidP="00CC78BA">
            <w:pPr>
              <w:rPr>
                <w:highlight w:val="blue"/>
              </w:rPr>
            </w:pPr>
            <w:r w:rsidRPr="0092105D">
              <w:rPr>
                <w:rFonts w:ascii="Times New Roman" w:hAnsi="Times New Roman" w:cs="Times New Roman"/>
                <w:highlight w:val="blue"/>
              </w:rPr>
              <w:t>…</w:t>
            </w:r>
          </w:p>
        </w:tc>
      </w:tr>
    </w:tbl>
    <w:p w:rsidR="0092105D" w:rsidRPr="00C23BB9" w:rsidRDefault="0092105D" w:rsidP="0092105D">
      <w:pPr>
        <w:spacing w:after="0"/>
        <w:rPr>
          <w:rFonts w:ascii="Times New Roman" w:hAnsi="Times New Roman" w:cs="Times New Roman"/>
        </w:rPr>
      </w:pPr>
      <w:r w:rsidRPr="00C23BB9">
        <w:rPr>
          <w:rFonts w:ascii="Times New Roman" w:hAnsi="Times New Roman" w:cs="Times New Roman"/>
        </w:rPr>
        <w:t xml:space="preserve">                                               </w:t>
      </w:r>
    </w:p>
    <w:tbl>
      <w:tblPr>
        <w:tblStyle w:val="a5"/>
        <w:tblW w:w="0" w:type="auto"/>
        <w:tblLook w:val="04A0"/>
      </w:tblPr>
      <w:tblGrid>
        <w:gridCol w:w="436"/>
        <w:gridCol w:w="363"/>
        <w:gridCol w:w="301"/>
      </w:tblGrid>
      <w:tr w:rsidR="0092105D" w:rsidRPr="00C23BB9" w:rsidTr="00CC78BA">
        <w:tc>
          <w:tcPr>
            <w:tcW w:w="329" w:type="dxa"/>
          </w:tcPr>
          <w:p w:rsidR="0092105D" w:rsidRPr="00C23BB9" w:rsidRDefault="0092105D" w:rsidP="00CC78BA">
            <w:pPr>
              <w:rPr>
                <w:rFonts w:ascii="Times New Roman" w:hAnsi="Times New Roman" w:cs="Times New Roman"/>
              </w:rPr>
            </w:pPr>
            <w:r w:rsidRPr="0092105D">
              <w:rPr>
                <w:rFonts w:ascii="Times New Roman" w:hAnsi="Times New Roman" w:cs="Times New Roman"/>
                <w:highlight w:val="blue"/>
              </w:rPr>
              <w:t>…</w:t>
            </w:r>
          </w:p>
        </w:tc>
        <w:tc>
          <w:tcPr>
            <w:tcW w:w="363" w:type="dxa"/>
          </w:tcPr>
          <w:p w:rsidR="0092105D" w:rsidRPr="00C23BB9" w:rsidRDefault="0092105D" w:rsidP="00CC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92105D" w:rsidRPr="00C23BB9" w:rsidRDefault="0092105D" w:rsidP="00CC78B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994" w:tblpY="-297"/>
        <w:tblW w:w="0" w:type="auto"/>
        <w:tblLook w:val="04A0"/>
      </w:tblPr>
      <w:tblGrid>
        <w:gridCol w:w="250"/>
        <w:gridCol w:w="436"/>
        <w:gridCol w:w="284"/>
      </w:tblGrid>
      <w:tr w:rsidR="0092105D" w:rsidTr="00CC78BA">
        <w:tc>
          <w:tcPr>
            <w:tcW w:w="250" w:type="dxa"/>
          </w:tcPr>
          <w:p w:rsidR="0092105D" w:rsidRDefault="0092105D" w:rsidP="00CC78BA"/>
        </w:tc>
        <w:tc>
          <w:tcPr>
            <w:tcW w:w="425" w:type="dxa"/>
          </w:tcPr>
          <w:p w:rsidR="0092105D" w:rsidRDefault="0092105D" w:rsidP="00CC78BA">
            <w:r w:rsidRPr="0092105D">
              <w:rPr>
                <w:rFonts w:ascii="Times New Roman" w:hAnsi="Times New Roman" w:cs="Times New Roman"/>
                <w:highlight w:val="blue"/>
              </w:rPr>
              <w:t>…</w:t>
            </w:r>
          </w:p>
        </w:tc>
        <w:tc>
          <w:tcPr>
            <w:tcW w:w="284" w:type="dxa"/>
          </w:tcPr>
          <w:p w:rsidR="0092105D" w:rsidRDefault="0092105D" w:rsidP="00CC78BA"/>
        </w:tc>
      </w:tr>
    </w:tbl>
    <w:p w:rsidR="0092105D" w:rsidRDefault="0092105D"/>
    <w:p w:rsidR="0092105D" w:rsidRDefault="0092105D">
      <w:r>
        <w:t>Октябрь, брюква, репка, почка, суп, булка, голубцы.</w:t>
      </w:r>
    </w:p>
    <w:p w:rsidR="0092105D" w:rsidRDefault="0092105D">
      <w:r>
        <w:t>- Списать слова с доски и  вставить пропущенную букву:</w:t>
      </w:r>
    </w:p>
    <w:p w:rsidR="0092105D" w:rsidRDefault="00AC2E7D">
      <w:r>
        <w:t>А..</w:t>
      </w:r>
      <w:proofErr w:type="spellStart"/>
      <w:r>
        <w:t>тека</w:t>
      </w:r>
      <w:proofErr w:type="spellEnd"/>
      <w:r>
        <w:t>,</w:t>
      </w:r>
      <w:proofErr w:type="gramStart"/>
      <w:r>
        <w:t xml:space="preserve"> .</w:t>
      </w:r>
      <w:proofErr w:type="gramEnd"/>
      <w:r>
        <w:t>.</w:t>
      </w:r>
      <w:proofErr w:type="spellStart"/>
      <w:r>
        <w:t>авлин</w:t>
      </w:r>
      <w:proofErr w:type="spellEnd"/>
      <w:r>
        <w:t>, со..</w:t>
      </w:r>
      <w:proofErr w:type="spellStart"/>
      <w:r>
        <w:t>ака</w:t>
      </w:r>
      <w:proofErr w:type="spellEnd"/>
      <w:r>
        <w:t>, ..</w:t>
      </w:r>
      <w:proofErr w:type="spellStart"/>
      <w:r>
        <w:t>ык</w:t>
      </w:r>
      <w:proofErr w:type="spellEnd"/>
      <w:r>
        <w:t xml:space="preserve">, </w:t>
      </w:r>
      <w:proofErr w:type="spellStart"/>
      <w:r>
        <w:t>ду</w:t>
      </w:r>
      <w:proofErr w:type="spellEnd"/>
      <w:r>
        <w:t>..</w:t>
      </w:r>
      <w:proofErr w:type="spellStart"/>
      <w:r>
        <w:t>ло</w:t>
      </w:r>
      <w:proofErr w:type="spellEnd"/>
      <w:r>
        <w:t>, ..елка.</w:t>
      </w:r>
    </w:p>
    <w:p w:rsidR="00AC2E7D" w:rsidRDefault="00AC2E7D">
      <w:r>
        <w:t>Подведение итогов занятия.</w:t>
      </w:r>
    </w:p>
    <w:p w:rsidR="00AC2E7D" w:rsidRPr="0092105D" w:rsidRDefault="00AC2E7D">
      <w:r>
        <w:t>Оценка.</w:t>
      </w:r>
    </w:p>
    <w:sectPr w:rsidR="00AC2E7D" w:rsidRPr="0092105D" w:rsidSect="00EB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7F3"/>
    <w:multiLevelType w:val="hybridMultilevel"/>
    <w:tmpl w:val="525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4090"/>
    <w:multiLevelType w:val="hybridMultilevel"/>
    <w:tmpl w:val="7E981252"/>
    <w:lvl w:ilvl="0" w:tplc="D820D94A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507"/>
    <w:rsid w:val="000F2734"/>
    <w:rsid w:val="00164C90"/>
    <w:rsid w:val="00284EAB"/>
    <w:rsid w:val="002B2B97"/>
    <w:rsid w:val="00455DE1"/>
    <w:rsid w:val="004D6689"/>
    <w:rsid w:val="00516492"/>
    <w:rsid w:val="00674B62"/>
    <w:rsid w:val="009158EA"/>
    <w:rsid w:val="0092105D"/>
    <w:rsid w:val="00A31A4D"/>
    <w:rsid w:val="00A62561"/>
    <w:rsid w:val="00AA5375"/>
    <w:rsid w:val="00AC2E7D"/>
    <w:rsid w:val="00B2764C"/>
    <w:rsid w:val="00BE0507"/>
    <w:rsid w:val="00E3728C"/>
    <w:rsid w:val="00E5397F"/>
    <w:rsid w:val="00E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0507"/>
    <w:pPr>
      <w:ind w:left="720"/>
      <w:contextualSpacing/>
    </w:pPr>
  </w:style>
  <w:style w:type="table" w:styleId="a5">
    <w:name w:val="Table Grid"/>
    <w:basedOn w:val="a1"/>
    <w:uiPriority w:val="59"/>
    <w:rsid w:val="00921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Виконт</dc:creator>
  <cp:keywords/>
  <dc:description/>
  <cp:lastModifiedBy>Vikont</cp:lastModifiedBy>
  <cp:revision>4</cp:revision>
  <dcterms:created xsi:type="dcterms:W3CDTF">2012-07-20T07:30:00Z</dcterms:created>
  <dcterms:modified xsi:type="dcterms:W3CDTF">2012-08-26T18:16:00Z</dcterms:modified>
</cp:coreProperties>
</file>