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5D" w:rsidRDefault="008E605D" w:rsidP="008E605D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11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8E605D" w:rsidRPr="00D615A6" w:rsidRDefault="008E605D" w:rsidP="008E605D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8E605D" w:rsidRDefault="008E605D" w:rsidP="008E605D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8E605D" w:rsidRDefault="009C4699" w:rsidP="008E605D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9C4699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8E605D" w:rsidRDefault="008E605D" w:rsidP="008E605D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8E605D" w:rsidRPr="002F2E92" w:rsidRDefault="008E605D" w:rsidP="008E605D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8E605D" w:rsidRPr="00996DEA" w:rsidRDefault="008E605D" w:rsidP="008E605D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8E605D" w:rsidRDefault="008E605D" w:rsidP="008E605D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8E605D" w:rsidRDefault="009C4699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108pt;z-index:251657216" filled="f"/>
        </w:pict>
      </w:r>
    </w:p>
    <w:p w:rsidR="008E605D" w:rsidRPr="000A739C" w:rsidRDefault="008E605D" w:rsidP="008E605D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E605D">
        <w:rPr>
          <w:rFonts w:ascii="Times New Roman" w:hAnsi="Times New Roman" w:cs="Times New Roman"/>
          <w:i/>
          <w:sz w:val="20"/>
          <w:szCs w:val="20"/>
        </w:rPr>
        <w:t>(1) В разрушении гор участвуют разнообразные внешние силы. (2)Днём солнечные лучи нагревают скалу – камни расширяются, ночью же, остывая, они вновь сжим</w:t>
      </w:r>
      <w:r w:rsidRPr="008E605D">
        <w:rPr>
          <w:rFonts w:ascii="Times New Roman" w:hAnsi="Times New Roman" w:cs="Times New Roman"/>
          <w:i/>
          <w:sz w:val="20"/>
          <w:szCs w:val="20"/>
        </w:rPr>
        <w:t>а</w:t>
      </w:r>
      <w:r w:rsidRPr="008E605D">
        <w:rPr>
          <w:rFonts w:ascii="Times New Roman" w:hAnsi="Times New Roman" w:cs="Times New Roman"/>
          <w:i/>
          <w:sz w:val="20"/>
          <w:szCs w:val="20"/>
        </w:rPr>
        <w:t>ются, и камень не выдерживает и растрескивается, после чего свою разрушител</w:t>
      </w:r>
      <w:r w:rsidRPr="008E605D">
        <w:rPr>
          <w:rFonts w:ascii="Times New Roman" w:hAnsi="Times New Roman" w:cs="Times New Roman"/>
          <w:i/>
          <w:sz w:val="20"/>
          <w:szCs w:val="20"/>
        </w:rPr>
        <w:t>ь</w:t>
      </w:r>
      <w:r w:rsidRPr="008E605D">
        <w:rPr>
          <w:rFonts w:ascii="Times New Roman" w:hAnsi="Times New Roman" w:cs="Times New Roman"/>
          <w:i/>
          <w:sz w:val="20"/>
          <w:szCs w:val="20"/>
        </w:rPr>
        <w:t>ную работу начинает вода, которая попадает в трещины: при замерзании она ра</w:t>
      </w:r>
      <w:r w:rsidRPr="008E605D">
        <w:rPr>
          <w:rFonts w:ascii="Times New Roman" w:hAnsi="Times New Roman" w:cs="Times New Roman"/>
          <w:i/>
          <w:sz w:val="20"/>
          <w:szCs w:val="20"/>
        </w:rPr>
        <w:t>с</w:t>
      </w:r>
      <w:r w:rsidRPr="008E605D">
        <w:rPr>
          <w:rFonts w:ascii="Times New Roman" w:hAnsi="Times New Roman" w:cs="Times New Roman"/>
          <w:i/>
          <w:sz w:val="20"/>
          <w:szCs w:val="20"/>
        </w:rPr>
        <w:t>ширяется, и трещины растут; в них проникают корни растений, высасывая вместе с влагой вещества, нужные им для питания, и постепенно разъедают поверхность ск</w:t>
      </w:r>
      <w:r w:rsidRPr="008E605D">
        <w:rPr>
          <w:rFonts w:ascii="Times New Roman" w:hAnsi="Times New Roman" w:cs="Times New Roman"/>
          <w:i/>
          <w:sz w:val="20"/>
          <w:szCs w:val="20"/>
        </w:rPr>
        <w:t>а</w:t>
      </w:r>
      <w:r w:rsidRPr="008E605D">
        <w:rPr>
          <w:rFonts w:ascii="Times New Roman" w:hAnsi="Times New Roman" w:cs="Times New Roman"/>
          <w:i/>
          <w:sz w:val="20"/>
          <w:szCs w:val="20"/>
        </w:rPr>
        <w:t>лы, к чему присоединяется и работа бактерий, которые перерабатывают разруше</w:t>
      </w:r>
      <w:r w:rsidRPr="008E605D">
        <w:rPr>
          <w:rFonts w:ascii="Times New Roman" w:hAnsi="Times New Roman" w:cs="Times New Roman"/>
          <w:i/>
          <w:sz w:val="20"/>
          <w:szCs w:val="20"/>
        </w:rPr>
        <w:t>н</w:t>
      </w:r>
      <w:r w:rsidRPr="008E605D">
        <w:rPr>
          <w:rFonts w:ascii="Times New Roman" w:hAnsi="Times New Roman" w:cs="Times New Roman"/>
          <w:i/>
          <w:sz w:val="20"/>
          <w:szCs w:val="20"/>
        </w:rPr>
        <w:t>ные горные породы и превращают их в почву. (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8E605D">
        <w:rPr>
          <w:rFonts w:ascii="Times New Roman" w:hAnsi="Times New Roman" w:cs="Times New Roman"/>
          <w:i/>
          <w:sz w:val="20"/>
          <w:szCs w:val="20"/>
        </w:rPr>
        <w:t>)Все эти процессы называются в</w:t>
      </w:r>
      <w:r w:rsidRPr="008E605D">
        <w:rPr>
          <w:rFonts w:ascii="Times New Roman" w:hAnsi="Times New Roman" w:cs="Times New Roman"/>
          <w:i/>
          <w:sz w:val="20"/>
          <w:szCs w:val="20"/>
        </w:rPr>
        <w:t>ы</w:t>
      </w:r>
      <w:r w:rsidRPr="008E605D">
        <w:rPr>
          <w:rFonts w:ascii="Times New Roman" w:hAnsi="Times New Roman" w:cs="Times New Roman"/>
          <w:i/>
          <w:sz w:val="20"/>
          <w:szCs w:val="20"/>
        </w:rPr>
        <w:t>ветриванием, &lt;…&gt; ветер и не принимает в них</w:t>
      </w:r>
    </w:p>
    <w:p w:rsidR="009C4699" w:rsidRDefault="009C4699" w:rsidP="008E605D">
      <w:pPr>
        <w:spacing w:after="0" w:line="240" w:lineRule="auto"/>
        <w:ind w:firstLine="426"/>
      </w:pPr>
    </w:p>
    <w:p w:rsidR="008E605D" w:rsidRPr="000A739C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b/>
          <w:sz w:val="20"/>
          <w:szCs w:val="20"/>
        </w:rPr>
        <w:t>1.</w:t>
      </w:r>
      <w:r w:rsidRPr="000A739C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0A739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0A739C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0A739C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0A739C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8E605D" w:rsidRP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sz w:val="20"/>
          <w:szCs w:val="20"/>
        </w:rPr>
        <w:t>1) Процессы, вызванные разрушением гор, называют выветриванием, хотя ветер и не принимает в них непосредственного участия.</w:t>
      </w:r>
    </w:p>
    <w:p w:rsidR="008E605D" w:rsidRP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sz w:val="20"/>
          <w:szCs w:val="20"/>
        </w:rPr>
        <w:t>2) Солнце, вода, растения в бактерии являются внешними силами по отношению к горам, которые участвуют в процессе выветривания.</w:t>
      </w:r>
    </w:p>
    <w:p w:rsidR="008E605D" w:rsidRP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sz w:val="20"/>
          <w:szCs w:val="20"/>
        </w:rPr>
        <w:t>3) Выветриванием называются процессы разрушения гор под воздействием солнца, воды, растительности и бактерий.</w:t>
      </w:r>
    </w:p>
    <w:p w:rsidR="008E605D" w:rsidRP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sz w:val="20"/>
          <w:szCs w:val="20"/>
        </w:rPr>
        <w:t>4) Днём камни расширяются, а ночью сжимаются, в трещины попадает вода, при з</w:t>
      </w:r>
      <w:r w:rsidRPr="008E605D">
        <w:rPr>
          <w:rFonts w:ascii="Times New Roman" w:hAnsi="Times New Roman" w:cs="Times New Roman"/>
          <w:sz w:val="20"/>
          <w:szCs w:val="20"/>
        </w:rPr>
        <w:t>а</w:t>
      </w:r>
      <w:r w:rsidRPr="008E605D">
        <w:rPr>
          <w:rFonts w:ascii="Times New Roman" w:hAnsi="Times New Roman" w:cs="Times New Roman"/>
          <w:sz w:val="20"/>
          <w:szCs w:val="20"/>
        </w:rPr>
        <w:t>мерзании она расширяется, и трещины растут; в них проникают корни растений, к чему присоединяется и работа бактерий.</w:t>
      </w:r>
    </w:p>
    <w:p w:rsid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sz w:val="20"/>
          <w:szCs w:val="20"/>
        </w:rPr>
        <w:t>5) Процессы разрушения гор, которые происходят под воздействием солнца воды, растительности и бактерий, называется выветриванием.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605D" w:rsidRP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E605D">
        <w:rPr>
          <w:rFonts w:ascii="Times New Roman" w:hAnsi="Times New Roman" w:cs="Times New Roman"/>
          <w:sz w:val="20"/>
          <w:szCs w:val="20"/>
        </w:rPr>
        <w:t>Какое из приведённых ниже слов (сочетаний слов) должно стоять на мосте пр</w:t>
      </w:r>
      <w:r w:rsidRPr="008E605D">
        <w:rPr>
          <w:rFonts w:ascii="Times New Roman" w:hAnsi="Times New Roman" w:cs="Times New Roman"/>
          <w:sz w:val="20"/>
          <w:szCs w:val="20"/>
        </w:rPr>
        <w:t>о</w:t>
      </w:r>
      <w:r w:rsidRPr="008E605D">
        <w:rPr>
          <w:rFonts w:ascii="Times New Roman" w:hAnsi="Times New Roman" w:cs="Times New Roman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8E605D">
        <w:rPr>
          <w:rFonts w:ascii="Times New Roman" w:hAnsi="Times New Roman" w:cs="Times New Roman"/>
          <w:sz w:val="20"/>
          <w:szCs w:val="20"/>
        </w:rPr>
        <w:t>ато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605D">
        <w:rPr>
          <w:rFonts w:ascii="Times New Roman" w:hAnsi="Times New Roman" w:cs="Times New Roman"/>
          <w:sz w:val="20"/>
          <w:szCs w:val="20"/>
        </w:rPr>
        <w:t>хотя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605D">
        <w:rPr>
          <w:rFonts w:ascii="Times New Roman" w:hAnsi="Times New Roman" w:cs="Times New Roman"/>
          <w:sz w:val="20"/>
          <w:szCs w:val="20"/>
        </w:rPr>
        <w:t>так как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605D">
        <w:rPr>
          <w:rFonts w:ascii="Times New Roman" w:hAnsi="Times New Roman" w:cs="Times New Roman"/>
          <w:sz w:val="20"/>
          <w:szCs w:val="20"/>
        </w:rPr>
        <w:t>потому что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605D">
        <w:rPr>
          <w:rFonts w:ascii="Times New Roman" w:hAnsi="Times New Roman" w:cs="Times New Roman"/>
          <w:sz w:val="20"/>
          <w:szCs w:val="20"/>
        </w:rPr>
        <w:t>даже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Прочитайте фрагмент словарной статьи, в которой приводятся значения слова ПОРОДА. Определите значение, в котором это слово употреблено во втором предлож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нии текста. Выпишите цифру, соответствующую этому значению в приведенном фра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г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менте словарной статьи.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ПОРОДА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proofErr w:type="spell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proofErr w:type="gramEnd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, ж.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1) Разновидность хозяйственно полезных животных, отличающихся какими-нибудь признаками от животных того же вида.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Скот молочной, мясной породы. П. собак. Пор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ды рыб. Новые породы цветных норок.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Род или вид деревьев, древесных растений.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Древесные породы. Хвойные, листве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ные породы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Разряд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тип людей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отличающихся от других внутренним складом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хара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к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тера, обликом.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Человек особой породы. Из природы оптимистов.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Принадлежность к какому-нибудь роду, сословию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(устар.)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Из купеческой породы.</w:t>
      </w:r>
    </w:p>
    <w:p w:rsidR="008E605D" w:rsidRP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Природное образование минералов, минеральный пласт в земной коре. </w:t>
      </w:r>
      <w:r w:rsidRPr="008E605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Горные породы.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4.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В одном из приведённых ниже слов допущена ошибка в постановке ударения:</w:t>
      </w:r>
      <w:r w:rsidRPr="008E605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НЕВЕРНО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выделена буква, обозначающая ударный гласный звук. Выпишите это сл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оклЕить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шАрфы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дОсуха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лгАла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звонИт</w:t>
      </w:r>
      <w:proofErr w:type="spellEnd"/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8E605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</w:t>
      </w: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Если АДРЕСАТ не приходит за письмом в течение пяти суток, то почтовое отдел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ние направляет ему повторное уведомление.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На полотнах ЗАЧИНАТЕЛЯ крестьянского бытового жанра в русском искусстве М. Шибанова академическая условность композиции, сдержанность характеристик перс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нажей сочетается с любовной обрисовкой крестьянского быта.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Чтобы получить ЖИВИТЕЛЬНЫЙ заряд положительной энергии, посмотрите ци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ковое представление или посетите дел</w:t>
      </w:r>
      <w:r w:rsidR="000335E3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финарий.</w:t>
      </w:r>
    </w:p>
    <w:p w:rsidR="008E605D" w:rsidRPr="008E605D" w:rsidRDefault="008E605D" w:rsidP="008E605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Работодатель обязан ПРЕДСТАВИТЬ оплачиваемый учебный отпуск работнику, к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торый учится в аспирантуре (адъюнктуре) заочно.</w:t>
      </w:r>
    </w:p>
    <w:p w:rsidR="008E605D" w:rsidRP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605D">
        <w:rPr>
          <w:rFonts w:ascii="Times New Roman" w:hAnsi="Times New Roman" w:cs="Bookman Old Style"/>
          <w:bCs/>
          <w:color w:val="000000"/>
          <w:sz w:val="20"/>
          <w:szCs w:val="20"/>
        </w:rPr>
        <w:t>ЖИЛИЩНОЕ строительство развернулось уже и за пределами мегаполиса.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35E3" w:rsidRDefault="000335E3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6.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 одном из выделенных ниже слов допущена ошибка в образовании формы слова. </w:t>
      </w: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Исправьте ошибку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и запишите слово правильно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о ПОЛУТОРА часах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прийти БОЛЕЕ ПОЗДНЕЕ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ЧЕТЫРЬМЯСТАМИ студентами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две пары БОТИНОК</w:t>
      </w:r>
    </w:p>
    <w:p w:rsidR="000335E3" w:rsidRP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несколько ЯБЛОНЬ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35E3" w:rsidRDefault="000335E3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35E3" w:rsidRPr="00232112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0335E3" w:rsidRPr="00232112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0335E3" w:rsidRPr="00232112" w:rsidTr="00C70AD5">
        <w:trPr>
          <w:trHeight w:val="284"/>
        </w:trPr>
        <w:tc>
          <w:tcPr>
            <w:tcW w:w="3859" w:type="dxa"/>
          </w:tcPr>
          <w:p w:rsidR="000335E3" w:rsidRDefault="000335E3" w:rsidP="00C70AD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0335E3" w:rsidRPr="000335E3" w:rsidRDefault="000335E3" w:rsidP="000335E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Увидев красный сигнал светофора, </w:t>
            </w:r>
            <w:proofErr w:type="spellStart"/>
            <w:proofErr w:type="gramStart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шина</w:t>
            </w:r>
            <w:proofErr w:type="spellEnd"/>
            <w:proofErr w:type="gramEnd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была остановлена.</w:t>
            </w:r>
          </w:p>
          <w:p w:rsidR="000335E3" w:rsidRPr="000335E3" w:rsidRDefault="000335E3" w:rsidP="000335E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На картине «</w:t>
            </w:r>
            <w:proofErr w:type="spellStart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Аленушке</w:t>
            </w:r>
            <w:proofErr w:type="spellEnd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» Васнецов из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бразил девушку крестьянку,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ришед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шую</w:t>
            </w:r>
            <w:proofErr w:type="spellEnd"/>
            <w:proofErr w:type="gramEnd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к лесному озеру, чтобы поделиться с пр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родой своей печалью.</w:t>
            </w:r>
          </w:p>
          <w:p w:rsidR="000335E3" w:rsidRPr="000335E3" w:rsidRDefault="000335E3" w:rsidP="000335E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Отважный смотритель, рискуя жизнью, бросился наперерез понёсшегося вскачь коня.</w:t>
            </w:r>
          </w:p>
          <w:p w:rsidR="000335E3" w:rsidRPr="000335E3" w:rsidRDefault="000335E3" w:rsidP="000335E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В конце 18 столетия науки стало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вестно о существовании необычайного млекопитающего, откладывающем яйца и насиживающем их: это был утконос.</w:t>
            </w:r>
          </w:p>
          <w:p w:rsidR="000335E3" w:rsidRPr="00232112" w:rsidRDefault="000335E3" w:rsidP="000335E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Д) Те, кто не </w:t>
            </w:r>
            <w:proofErr w:type="gramStart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отступает перед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трудност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я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 всегда будет</w:t>
            </w:r>
            <w:proofErr w:type="gramEnd"/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примером для подра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0335E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тающего поколения.</w:t>
            </w:r>
          </w:p>
        </w:tc>
        <w:tc>
          <w:tcPr>
            <w:tcW w:w="3796" w:type="dxa"/>
            <w:hideMark/>
          </w:tcPr>
          <w:p w:rsidR="000335E3" w:rsidRPr="00232112" w:rsidRDefault="000335E3" w:rsidP="00C70AD5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1) неправильное употребление падежной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формы существительного с предлогом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0335E3" w:rsidRPr="00232112" w:rsidRDefault="000335E3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0335E3" w:rsidRPr="00232112" w:rsidRDefault="000335E3" w:rsidP="000335E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0335E3" w:rsidRPr="00232112" w:rsidTr="00C70AD5"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0335E3" w:rsidRPr="00232112" w:rsidTr="00C70AD5"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5E3" w:rsidRPr="00232112" w:rsidRDefault="000335E3" w:rsidP="00C70AD5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5E3" w:rsidRPr="000335E3" w:rsidRDefault="000335E3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8.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слово, в котором пропущена проверяемая безударная гласная корня. Выпишите это слово, вставив пропущенную букву.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с..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рдитый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выб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..рать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эксп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нат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прик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саться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заг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релый</w:t>
      </w:r>
      <w:proofErr w:type="spellEnd"/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35E3" w:rsidRDefault="000335E3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9.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без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дейный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, по..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грал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..буженный,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бе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..причинный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кратить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, пр..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слониться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о..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ключить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, пре..сказать</w:t>
      </w:r>
    </w:p>
    <w:p w:rsidR="000335E3" w:rsidRP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винтить, пр..вёз</w:t>
      </w:r>
    </w:p>
    <w:p w:rsidR="008E605D" w:rsidRDefault="008E605D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35E3" w:rsidRDefault="000335E3" w:rsidP="008E605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10.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Выпишите слово, в котором на месте пропуска пишется буква</w:t>
      </w: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Е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расспраш</w:t>
      </w:r>
      <w:proofErr w:type="spellEnd"/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назойл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ландыш..вый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улыбч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устойч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11.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назнач</w:t>
      </w:r>
      <w:proofErr w:type="spellEnd"/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встреч..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разве..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увид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нен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авид</w:t>
      </w:r>
      <w:proofErr w:type="spell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вший</w:t>
      </w:r>
      <w:proofErr w:type="spellEnd"/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12.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предложение, в котором </w:t>
      </w: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 словом пишется </w:t>
      </w:r>
      <w:r w:rsidRPr="000335E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Одна из интереснейших особенностей насекомых заключается в их (НЕ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БЫКНО</w:t>
      </w:r>
      <w:r w:rsidR="00EA363A"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ВЕННОЙ способности чувствовать запахи.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Путники шли без привала весь день, (НЕ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)Ч</w:t>
      </w:r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УВСТВУЯ усталости.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Вовсе (НЕ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ЖИДАННОЕ и своеобразное решение И.П. Аргунов находит в «Пор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рете Толстой»: он вводит в парадный портрет бытовое действие.</w:t>
      </w:r>
    </w:p>
    <w:p w:rsidR="000335E3" w:rsidRPr="000335E3" w:rsidRDefault="000335E3" w:rsidP="000335E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Публицист заострил социальную проб</w:t>
      </w:r>
      <w:r w:rsidR="00EA363A">
        <w:rPr>
          <w:rFonts w:ascii="Times New Roman" w:hAnsi="Times New Roman" w:cs="Bookman Old Style"/>
          <w:bCs/>
          <w:color w:val="000000"/>
          <w:sz w:val="20"/>
          <w:szCs w:val="20"/>
        </w:rPr>
        <w:t>лематику очерка, указав на (НЕ</w:t>
      </w:r>
      <w:proofErr w:type="gramStart"/>
      <w:r w:rsidR="00EA363A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ПРАВЕД</w:t>
      </w:r>
      <w:r w:rsidR="00EA363A"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ЛИВОСТЬ, а беззаконие существующего порядка.</w:t>
      </w:r>
    </w:p>
    <w:p w:rsidR="000335E3" w:rsidRP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Работы по газификации сёл всё ещё (НЕ</w:t>
      </w:r>
      <w:proofErr w:type="gramStart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)Н</w:t>
      </w:r>
      <w:proofErr w:type="gramEnd"/>
      <w:r w:rsidRPr="000335E3">
        <w:rPr>
          <w:rFonts w:ascii="Times New Roman" w:hAnsi="Times New Roman" w:cs="Bookman Old Style"/>
          <w:bCs/>
          <w:color w:val="000000"/>
          <w:sz w:val="20"/>
          <w:szCs w:val="20"/>
        </w:rPr>
        <w:t>АЧАЛИСЬ.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A363A" w:rsidRDefault="00EA363A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13.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предложение, в котором оба выделенных слова пишутся </w:t>
      </w: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(НА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РОТЯЖЕНИИ многих веков из леса (В)ВИДЕ брёвен вывозятся лишь стволы деревьев, а пни остаются в земле.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Качество – 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это понятие многогранное, а ТА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К(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ЖЕ) динамичное: (СО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РЕМЕНЕМ требования к изделию меняются.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(И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АК, всё, что хранится в памяти компьютера, представлено (В)ВИДЕ чисел. 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ЧТ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БЫ) стать преподавателем </w:t>
      </w:r>
      <w:proofErr w:type="spell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Загребского</w:t>
      </w:r>
      <w:proofErr w:type="spell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политехнического института и прор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ботать в нём (В)ПОСЛЕДСТВИИ несколько лет, профессор в совершенстве овладел хорватский языком.</w:t>
      </w:r>
    </w:p>
    <w:p w:rsidR="00EA363A" w:rsidRPr="00EA363A" w:rsidRDefault="00EA363A" w:rsidP="00EA36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КТ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ТО) из туристов идёт (ПО)ЭТОМУ берегу реки, остальные ждут друзей на др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у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гом берегу.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A363A" w:rsidRDefault="00EA363A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</w:t>
      </w: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НН.</w:t>
      </w:r>
    </w:p>
    <w:p w:rsidR="00EA363A" w:rsidRPr="00EA363A" w:rsidRDefault="00EA363A" w:rsidP="00EA363A">
      <w:pPr>
        <w:pStyle w:val="Style32"/>
        <w:widowControl/>
        <w:spacing w:line="240" w:lineRule="auto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 </w:t>
      </w:r>
      <w:proofErr w:type="spellStart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</w:t>
      </w:r>
      <w:proofErr w:type="spellEnd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(1)их работах, </w:t>
      </w:r>
      <w:proofErr w:type="spellStart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созда</w:t>
      </w:r>
      <w:proofErr w:type="spellEnd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ых</w:t>
      </w:r>
      <w:proofErr w:type="spellEnd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русским мастером, ещё чувствовалось </w:t>
      </w:r>
      <w:proofErr w:type="spellStart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посторо</w:t>
      </w:r>
      <w:proofErr w:type="spellEnd"/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(3)ее влияние, но его зрелые работы отличались уже абсолютной самостоятельностью.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A363A" w:rsidRDefault="00EA363A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15.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Расставьте знаки препинания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Укажите номера предложений, в которых нужно поставить </w:t>
      </w: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В неурожайный год можно пройти по тайге сотни километров и не услышать ни криков </w:t>
      </w:r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кедровки</w:t>
      </w:r>
      <w:proofErr w:type="gramEnd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ни бормотания бурундуков.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В Приморье много закрытых бухт и заливов.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3) А.Х. Востоков был избран действительным и почётным членом многих русских и иностранных научных обществ.</w:t>
      </w: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Вдали морские волны казались то </w:t>
      </w:r>
      <w:proofErr w:type="spellStart"/>
      <w:proofErr w:type="gramStart"/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го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лубыми</w:t>
      </w:r>
      <w:proofErr w:type="spellEnd"/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 зелёными то тёмно-сини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ми.</w:t>
      </w:r>
    </w:p>
    <w:p w:rsidR="00EA363A" w:rsidRPr="00EA363A" w:rsidRDefault="00EA363A" w:rsidP="00EA36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5) На городских клумбах растут и традиционные анютины глазки и настурции.</w:t>
      </w:r>
    </w:p>
    <w:p w:rsidR="000335E3" w:rsidRDefault="000335E3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A363A" w:rsidRDefault="00EA363A" w:rsidP="000335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A363A" w:rsidRPr="00EA363A" w:rsidRDefault="00EA363A" w:rsidP="00EA363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16. Расставьте знаки препинания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A363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A363A" w:rsidRPr="00EA363A" w:rsidRDefault="00EA363A" w:rsidP="00EA36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A363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Нарядных бабочек-крапивниц (1) легко порхающих (2) или греющихся на солнце (3) можно увидеть в природе (4) уже ранней весной.</w:t>
      </w:r>
    </w:p>
    <w:p w:rsidR="00EA363A" w:rsidRDefault="00EA363A" w:rsidP="00EA363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605D" w:rsidRDefault="008E605D" w:rsidP="008E605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A363A" w:rsidRDefault="00EA363A" w:rsidP="00EA363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A363A">
        <w:rPr>
          <w:rFonts w:ascii="Times New Roman" w:hAnsi="Times New Roman" w:cs="Times New Roman"/>
          <w:b/>
          <w:sz w:val="20"/>
          <w:szCs w:val="20"/>
        </w:rPr>
        <w:t>17. Расставьте знаки препинания</w:t>
      </w:r>
      <w:r w:rsidRPr="00EA363A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EA363A">
        <w:rPr>
          <w:rFonts w:ascii="Times New Roman" w:hAnsi="Times New Roman" w:cs="Times New Roman"/>
          <w:sz w:val="20"/>
          <w:szCs w:val="20"/>
        </w:rPr>
        <w:t>о</w:t>
      </w:r>
      <w:r w:rsidRPr="00EA363A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EA363A" w:rsidRDefault="00EA363A" w:rsidP="00EA363A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EA363A">
        <w:rPr>
          <w:rFonts w:ascii="Times New Roman" w:hAnsi="Times New Roman" w:cs="Times New Roman"/>
          <w:b/>
          <w:sz w:val="20"/>
          <w:szCs w:val="20"/>
        </w:rPr>
        <w:lastRenderedPageBreak/>
        <w:t>В Академии художеств В.И. Суриков учился (1) по его словам (2) «со страшной жадностью к занятиям» и при таком усердии (3) разумеется (4) окончил её с зол</w:t>
      </w:r>
      <w:r w:rsidRPr="00EA363A">
        <w:rPr>
          <w:rFonts w:ascii="Times New Roman" w:hAnsi="Times New Roman" w:cs="Times New Roman"/>
          <w:b/>
          <w:sz w:val="20"/>
          <w:szCs w:val="20"/>
        </w:rPr>
        <w:t>о</w:t>
      </w:r>
      <w:r w:rsidRPr="00EA363A">
        <w:rPr>
          <w:rFonts w:ascii="Times New Roman" w:hAnsi="Times New Roman" w:cs="Times New Roman"/>
          <w:b/>
          <w:sz w:val="20"/>
          <w:szCs w:val="20"/>
        </w:rPr>
        <w:t>той медалью.</w:t>
      </w:r>
    </w:p>
    <w:p w:rsidR="00EA363A" w:rsidRDefault="00EA363A" w:rsidP="00EA363A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A363A" w:rsidRDefault="00EA363A" w:rsidP="00EA363A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0E57BF"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>).</w:t>
      </w:r>
    </w:p>
    <w:p w:rsidR="00EA363A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>Для лечения самых разных болезней в медицине широко используется (1) пч</w:t>
      </w:r>
      <w:r w:rsidRPr="000E57BF">
        <w:rPr>
          <w:rFonts w:ascii="Times New Roman" w:hAnsi="Times New Roman" w:cs="Times New Roman"/>
          <w:b/>
          <w:sz w:val="20"/>
          <w:szCs w:val="20"/>
        </w:rPr>
        <w:t>е</w:t>
      </w:r>
      <w:r w:rsidRPr="000E57BF">
        <w:rPr>
          <w:rFonts w:ascii="Times New Roman" w:hAnsi="Times New Roman" w:cs="Times New Roman"/>
          <w:b/>
          <w:sz w:val="20"/>
          <w:szCs w:val="20"/>
        </w:rPr>
        <w:t>линый яд (2) потребность (3) в котором (4) постоянно растёт.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>19.  Расставьте знаки препинания</w:t>
      </w:r>
      <w:r w:rsidRPr="000E57BF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0E57BF">
        <w:rPr>
          <w:rFonts w:ascii="Times New Roman" w:hAnsi="Times New Roman" w:cs="Times New Roman"/>
          <w:sz w:val="20"/>
          <w:szCs w:val="20"/>
        </w:rPr>
        <w:t>д</w:t>
      </w:r>
      <w:r w:rsidRPr="000E57BF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>Мальчик рос смышлёным и здоровым (1) и (2) когда он стал старше (</w:t>
      </w:r>
      <w:proofErr w:type="gramStart"/>
      <w:r w:rsidRPr="000E57BF">
        <w:rPr>
          <w:rFonts w:ascii="Times New Roman" w:hAnsi="Times New Roman" w:cs="Times New Roman"/>
          <w:b/>
          <w:sz w:val="20"/>
          <w:szCs w:val="20"/>
        </w:rPr>
        <w:t xml:space="preserve">3) </w:t>
      </w:r>
      <w:proofErr w:type="gramEnd"/>
      <w:r w:rsidRPr="000E57BF">
        <w:rPr>
          <w:rFonts w:ascii="Times New Roman" w:hAnsi="Times New Roman" w:cs="Times New Roman"/>
          <w:b/>
          <w:sz w:val="20"/>
          <w:szCs w:val="20"/>
        </w:rPr>
        <w:t>отец разрешил ему делить с рыбаками (4) трудности и опасности морского промысла.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0E57BF" w:rsidRPr="00232112" w:rsidRDefault="009C4699" w:rsidP="000E57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240" filled="f"/>
        </w:pict>
      </w:r>
      <w:r w:rsidR="000E57BF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0E57BF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0E57BF" w:rsidRPr="00232112">
        <w:rPr>
          <w:rFonts w:ascii="Times New Roman" w:hAnsi="Times New Roman"/>
          <w:b/>
          <w:sz w:val="20"/>
          <w:szCs w:val="20"/>
        </w:rPr>
        <w:t>– 25.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(1)Писем от Марьяны, старой нашей няньки, ждать не приходилось. (2)Мы с отцом решили её проведать.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0E57BF">
        <w:rPr>
          <w:rFonts w:ascii="Times New Roman" w:hAnsi="Times New Roman" w:cs="Times New Roman"/>
          <w:sz w:val="20"/>
          <w:szCs w:val="20"/>
        </w:rPr>
        <w:t xml:space="preserve">)Ухоженный дом престарелых для бывших партийных работников стоял в редком пригородном лесочке. (4)Марьяна вышла к нам из дома со своей обычной радостной улыбкой до ушей. (5)Но только эта широкая 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улыбка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 да ещё медвежья неуклюжесть движений остались от совсем поседевшей няньки. (6)Да ещё, как прежде, она молола языком без перерыва.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 xml:space="preserve">(7)Оказалось, что здесь ей быстро наскучило 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сидеть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 сложа руки, и она попросилась в помощники на кухню. (8)Обслуга давно догадалась, что ни к советским, ни к парти</w:t>
      </w:r>
      <w:r w:rsidRPr="000E57BF">
        <w:rPr>
          <w:rFonts w:ascii="Times New Roman" w:hAnsi="Times New Roman" w:cs="Times New Roman"/>
          <w:sz w:val="20"/>
          <w:szCs w:val="20"/>
        </w:rPr>
        <w:t>й</w:t>
      </w:r>
      <w:r w:rsidRPr="000E57BF">
        <w:rPr>
          <w:rFonts w:ascii="Times New Roman" w:hAnsi="Times New Roman" w:cs="Times New Roman"/>
          <w:sz w:val="20"/>
          <w:szCs w:val="20"/>
        </w:rPr>
        <w:t>ным работникам Марьяна не принадлежит, а относится к разряду законченных прост</w:t>
      </w:r>
      <w:r w:rsidRPr="000E57BF">
        <w:rPr>
          <w:rFonts w:ascii="Times New Roman" w:hAnsi="Times New Roman" w:cs="Times New Roman"/>
          <w:sz w:val="20"/>
          <w:szCs w:val="20"/>
        </w:rPr>
        <w:t>о</w:t>
      </w:r>
      <w:r w:rsidRPr="000E57BF">
        <w:rPr>
          <w:rFonts w:ascii="Times New Roman" w:hAnsi="Times New Roman" w:cs="Times New Roman"/>
          <w:sz w:val="20"/>
          <w:szCs w:val="20"/>
        </w:rPr>
        <w:t>филь, и на кухню бесплатного работника приняли без всяких проволочек. (9)Няня была очень довольна своей карьерой.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(10)И тут пригодилась!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хвасталась она, выставляя перед нами дрожащие руки.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(11)С утра вот этими руками мешок картошки перечищу... (12)Палата у нас большая, что церковь,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продолжала она.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(13)На четверых. (14)Но одна бабка померла, и теперь койка гуляет. (15)А нам и лучше, свободнее!..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0E57BF">
        <w:rPr>
          <w:rFonts w:ascii="Times New Roman" w:hAnsi="Times New Roman" w:cs="Times New Roman"/>
          <w:sz w:val="20"/>
          <w:szCs w:val="20"/>
        </w:rPr>
        <w:t>(16)Вообще она бодрилась изо всех сил и явно старалась убедить нас, как ей хорошо, славно живётся. (17)Но я слушал её, и сердце моё сжималось, а глаза почему-то не хот</w:t>
      </w:r>
      <w:r w:rsidRPr="000E57BF">
        <w:rPr>
          <w:rFonts w:ascii="Times New Roman" w:hAnsi="Times New Roman" w:cs="Times New Roman"/>
          <w:sz w:val="20"/>
          <w:szCs w:val="20"/>
        </w:rPr>
        <w:t>е</w:t>
      </w:r>
      <w:r w:rsidRPr="000E57BF">
        <w:rPr>
          <w:rFonts w:ascii="Times New Roman" w:hAnsi="Times New Roman" w:cs="Times New Roman"/>
          <w:sz w:val="20"/>
          <w:szCs w:val="20"/>
        </w:rPr>
        <w:t>ли смотреть на Марьяну. (18)Чувствовалось, предложи мы ей сейчас оставить этот з</w:t>
      </w:r>
      <w:r w:rsidRPr="000E57BF">
        <w:rPr>
          <w:rFonts w:ascii="Times New Roman" w:hAnsi="Times New Roman" w:cs="Times New Roman"/>
          <w:sz w:val="20"/>
          <w:szCs w:val="20"/>
        </w:rPr>
        <w:t>а</w:t>
      </w:r>
      <w:r w:rsidRPr="000E57BF">
        <w:rPr>
          <w:rFonts w:ascii="Times New Roman" w:hAnsi="Times New Roman" w:cs="Times New Roman"/>
          <w:sz w:val="20"/>
          <w:szCs w:val="20"/>
        </w:rPr>
        <w:t>мечательный приют с прекрасно налаженным бытом и поехать вместе с нами домой, она без раздумья пошла бы к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 машине.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(19)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Уже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 когда мы прощались, обещая обязательно навестить её снова, Марьяна вспомнила ещё одно дело.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(20)Пенсия моя пропадает!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сказала она отцу с непреходящей улыбкой.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(21)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Са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E57BF">
        <w:rPr>
          <w:rFonts w:ascii="Times New Roman" w:hAnsi="Times New Roman" w:cs="Times New Roman"/>
          <w:sz w:val="20"/>
          <w:szCs w:val="20"/>
        </w:rPr>
        <w:t>нитарки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 xml:space="preserve"> очки у бабок попрячут и деньги их прибирают. (22)А что сделаешь?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спохв</w:t>
      </w:r>
      <w:r w:rsidRPr="000E57BF">
        <w:rPr>
          <w:rFonts w:ascii="Times New Roman" w:hAnsi="Times New Roman" w:cs="Times New Roman"/>
          <w:sz w:val="20"/>
          <w:szCs w:val="20"/>
        </w:rPr>
        <w:t>а</w:t>
      </w:r>
      <w:r w:rsidRPr="000E57BF">
        <w:rPr>
          <w:rFonts w:ascii="Times New Roman" w:hAnsi="Times New Roman" w:cs="Times New Roman"/>
          <w:sz w:val="20"/>
          <w:szCs w:val="20"/>
        </w:rPr>
        <w:t xml:space="preserve">тилась она, поняв, что бросает тень на репутацию своего великолепного заведения.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(23)Они ж молодые, скорые. (24)Ты скажи, чтобы мою пенсию в банке складывали. </w:t>
      </w:r>
      <w:r w:rsidRPr="000E57BF">
        <w:rPr>
          <w:rFonts w:ascii="Times New Roman" w:hAnsi="Times New Roman" w:cs="Times New Roman"/>
          <w:sz w:val="20"/>
          <w:szCs w:val="20"/>
        </w:rPr>
        <w:lastRenderedPageBreak/>
        <w:t xml:space="preserve">(25)А когда меня закопают в землю,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тут она, как встарь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попыталась лихо топнуть н</w:t>
      </w:r>
      <w:r w:rsidRPr="000E57BF">
        <w:rPr>
          <w:rFonts w:ascii="Times New Roman" w:hAnsi="Times New Roman" w:cs="Times New Roman"/>
          <w:sz w:val="20"/>
          <w:szCs w:val="20"/>
        </w:rPr>
        <w:t>о</w:t>
      </w:r>
      <w:r w:rsidRPr="000E57BF">
        <w:rPr>
          <w:rFonts w:ascii="Times New Roman" w:hAnsi="Times New Roman" w:cs="Times New Roman"/>
          <w:sz w:val="20"/>
          <w:szCs w:val="20"/>
        </w:rPr>
        <w:t xml:space="preserve">гой,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отдай эти деньги меньшему. </w:t>
      </w: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(20)Она имела в виду моего младшего брата.</w:t>
      </w:r>
      <w:proofErr w:type="gramEnd"/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(27)Отец, тоже, видимо, слегка расчувствовавшийся от встречи с Марьяной, загов</w:t>
      </w:r>
      <w:r w:rsidRPr="000E57BF">
        <w:rPr>
          <w:rFonts w:ascii="Times New Roman" w:hAnsi="Times New Roman" w:cs="Times New Roman"/>
          <w:sz w:val="20"/>
          <w:szCs w:val="20"/>
        </w:rPr>
        <w:t>о</w:t>
      </w:r>
      <w:r w:rsidRPr="000E57BF">
        <w:rPr>
          <w:rFonts w:ascii="Times New Roman" w:hAnsi="Times New Roman" w:cs="Times New Roman"/>
          <w:sz w:val="20"/>
          <w:szCs w:val="20"/>
        </w:rPr>
        <w:t>рил было, что она проживёт ещё сто лет. (28)Но что-то новое и серьёзное скользнуло по лицу няни. (29)И она оборвала отца: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605D">
        <w:rPr>
          <w:rFonts w:ascii="Times New Roman" w:hAnsi="Times New Roman" w:cs="Times New Roman"/>
          <w:i/>
          <w:sz w:val="20"/>
          <w:szCs w:val="20"/>
        </w:rPr>
        <w:t>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Да нет...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 xml:space="preserve">(30)В конце лета из дома 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престарелых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 позвонили и сообщили о смерти Марии Ив</w:t>
      </w:r>
      <w:r w:rsidRPr="000E57BF">
        <w:rPr>
          <w:rFonts w:ascii="Times New Roman" w:hAnsi="Times New Roman" w:cs="Times New Roman"/>
          <w:sz w:val="20"/>
          <w:szCs w:val="20"/>
        </w:rPr>
        <w:t>а</w:t>
      </w:r>
      <w:r w:rsidRPr="000E57BF">
        <w:rPr>
          <w:rFonts w:ascii="Times New Roman" w:hAnsi="Times New Roman" w:cs="Times New Roman"/>
          <w:sz w:val="20"/>
          <w:szCs w:val="20"/>
        </w:rPr>
        <w:t xml:space="preserve">новны 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Миколуцкой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>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0E57BF">
        <w:rPr>
          <w:rFonts w:ascii="Times New Roman" w:hAnsi="Times New Roman" w:cs="Times New Roman"/>
          <w:sz w:val="20"/>
          <w:szCs w:val="20"/>
        </w:rPr>
        <w:t>(31)Где её похоронили, неизвестно. (32)Ни один из нас не побывал на её могиле. (33)А нынче эту могилу уже не сыщешь. (34)Одиноким старухам, умирающим в домах престарелых, ни металлических крестов, ни каменных надгробий не полагается. (35)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E57BF">
        <w:rPr>
          <w:rFonts w:ascii="Times New Roman" w:hAnsi="Times New Roman" w:cs="Times New Roman"/>
          <w:sz w:val="20"/>
          <w:szCs w:val="20"/>
        </w:rPr>
        <w:t>стаётся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 xml:space="preserve"> им чаще всего деревянный колышек с фанерной дощечкой, на которой небре</w:t>
      </w:r>
      <w:r w:rsidRPr="000E57BF">
        <w:rPr>
          <w:rFonts w:ascii="Times New Roman" w:hAnsi="Times New Roman" w:cs="Times New Roman"/>
          <w:sz w:val="20"/>
          <w:szCs w:val="20"/>
        </w:rPr>
        <w:t>ж</w:t>
      </w:r>
      <w:r w:rsidRPr="000E57BF">
        <w:rPr>
          <w:rFonts w:ascii="Times New Roman" w:hAnsi="Times New Roman" w:cs="Times New Roman"/>
          <w:sz w:val="20"/>
          <w:szCs w:val="20"/>
        </w:rPr>
        <w:t>но написаны фамилия и даты рождения и смерти.</w:t>
      </w:r>
      <w:proofErr w:type="gramEnd"/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0E57BF">
        <w:rPr>
          <w:rFonts w:ascii="Times New Roman" w:hAnsi="Times New Roman" w:cs="Times New Roman"/>
          <w:sz w:val="20"/>
          <w:szCs w:val="20"/>
        </w:rPr>
        <w:t>6)Но через год-другой дождь и снег отнимают у фанерки чернильную надпись, к</w:t>
      </w:r>
      <w:r w:rsidRPr="000E57BF">
        <w:rPr>
          <w:rFonts w:ascii="Times New Roman" w:hAnsi="Times New Roman" w:cs="Times New Roman"/>
          <w:sz w:val="20"/>
          <w:szCs w:val="20"/>
        </w:rPr>
        <w:t>о</w:t>
      </w:r>
      <w:r w:rsidRPr="000E57BF">
        <w:rPr>
          <w:rFonts w:ascii="Times New Roman" w:hAnsi="Times New Roman" w:cs="Times New Roman"/>
          <w:sz w:val="20"/>
          <w:szCs w:val="20"/>
        </w:rPr>
        <w:t>лышек падает, могильный холмик оседает, и никаких следов того, что здесь лежат чьи-то кости, не остаётся. (37)Остаётся просто земля, из которой каждую весну дружно л</w:t>
      </w:r>
      <w:r w:rsidRPr="000E57BF">
        <w:rPr>
          <w:rFonts w:ascii="Times New Roman" w:hAnsi="Times New Roman" w:cs="Times New Roman"/>
          <w:sz w:val="20"/>
          <w:szCs w:val="20"/>
        </w:rPr>
        <w:t>е</w:t>
      </w:r>
      <w:r w:rsidRPr="000E57BF">
        <w:rPr>
          <w:rFonts w:ascii="Times New Roman" w:hAnsi="Times New Roman" w:cs="Times New Roman"/>
          <w:sz w:val="20"/>
          <w:szCs w:val="20"/>
        </w:rPr>
        <w:t>зут куриная слепота, конский щавель, лопухи и одуванчики.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(38)Сейчас мне кажется, что так и должно быть. (39)Во что ещё могла превратиться наша няня, как не в простую землю, заросшую травой?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(40)Так я говорю себе и с подозрением прислушиваюсь к собственным словам: не пытаюсь ли я успокоить свою совесть?</w:t>
      </w:r>
    </w:p>
    <w:p w:rsidR="000E57BF" w:rsidRPr="000E57BF" w:rsidRDefault="000E57BF" w:rsidP="000E57B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(По Б. Екимову*)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b/>
          <w:i/>
          <w:sz w:val="20"/>
          <w:szCs w:val="20"/>
        </w:rPr>
        <w:t>* Борис Петрович Екимов</w:t>
      </w:r>
      <w:r>
        <w:rPr>
          <w:rFonts w:ascii="Times New Roman" w:hAnsi="Times New Roman" w:cs="Times New Roman"/>
          <w:sz w:val="20"/>
          <w:szCs w:val="20"/>
        </w:rPr>
        <w:t xml:space="preserve"> (род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1938 г.) –</w:t>
      </w:r>
      <w:r w:rsidRPr="000E57BF">
        <w:rPr>
          <w:rFonts w:ascii="Times New Roman" w:hAnsi="Times New Roman" w:cs="Times New Roman"/>
          <w:sz w:val="20"/>
          <w:szCs w:val="20"/>
        </w:rPr>
        <w:t xml:space="preserve"> русский прозаик я публицист.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 xml:space="preserve"> 20.</w:t>
      </w:r>
      <w:r w:rsidRPr="000E57BF">
        <w:rPr>
          <w:rFonts w:ascii="Times New Roman" w:hAnsi="Times New Roman" w:cs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0E57BF">
        <w:rPr>
          <w:rFonts w:ascii="Times New Roman" w:hAnsi="Times New Roman" w:cs="Times New Roman"/>
          <w:sz w:val="20"/>
          <w:szCs w:val="20"/>
        </w:rPr>
        <w:t>т</w:t>
      </w:r>
      <w:r w:rsidRPr="000E57BF">
        <w:rPr>
          <w:rFonts w:ascii="Times New Roman" w:hAnsi="Times New Roman" w:cs="Times New Roman"/>
          <w:sz w:val="20"/>
          <w:szCs w:val="20"/>
        </w:rPr>
        <w:t>ветов.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 xml:space="preserve">1) Мария Ивановна 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Миколуцкая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 xml:space="preserve"> любила членов семьи, где когда-то нянчила детей, даже находясь в доме престарелых, старалась быть полезной своим подопечным.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Няня персонажа-рассказ</w:t>
      </w:r>
      <w:r w:rsidRPr="000E57BF">
        <w:rPr>
          <w:rFonts w:ascii="Times New Roman" w:hAnsi="Times New Roman" w:cs="Times New Roman"/>
          <w:sz w:val="20"/>
          <w:szCs w:val="20"/>
        </w:rPr>
        <w:t xml:space="preserve">чика бесплатно работала в доме 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престарелых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 xml:space="preserve"> на кухне.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Няня персонажа-рассказчи</w:t>
      </w:r>
      <w:r w:rsidRPr="000E57BF">
        <w:rPr>
          <w:rFonts w:ascii="Times New Roman" w:hAnsi="Times New Roman" w:cs="Times New Roman"/>
          <w:sz w:val="20"/>
          <w:szCs w:val="20"/>
        </w:rPr>
        <w:t xml:space="preserve">ка в молодости была партийным работником, поэтому появилась возможность устроить её в ухоженный дом </w:t>
      </w:r>
      <w:proofErr w:type="gramStart"/>
      <w:r w:rsidRPr="000E57BF">
        <w:rPr>
          <w:rFonts w:ascii="Times New Roman" w:hAnsi="Times New Roman" w:cs="Times New Roman"/>
          <w:sz w:val="20"/>
          <w:szCs w:val="20"/>
        </w:rPr>
        <w:t>престарелых</w:t>
      </w:r>
      <w:proofErr w:type="gramEnd"/>
      <w:r w:rsidRPr="000E57BF">
        <w:rPr>
          <w:rFonts w:ascii="Times New Roman" w:hAnsi="Times New Roman" w:cs="Times New Roman"/>
          <w:sz w:val="20"/>
          <w:szCs w:val="20"/>
        </w:rPr>
        <w:t>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4) Персонаж-рассказчик внутренне ощущал вину перед своей старой няней.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 xml:space="preserve">5)Известно место захоронения Марии Ивановны </w:t>
      </w:r>
      <w:proofErr w:type="spellStart"/>
      <w:r w:rsidRPr="000E57BF">
        <w:rPr>
          <w:rFonts w:ascii="Times New Roman" w:hAnsi="Times New Roman" w:cs="Times New Roman"/>
          <w:sz w:val="20"/>
          <w:szCs w:val="20"/>
        </w:rPr>
        <w:t>Миколуцкой</w:t>
      </w:r>
      <w:proofErr w:type="spellEnd"/>
      <w:r w:rsidRPr="000E57BF">
        <w:rPr>
          <w:rFonts w:ascii="Times New Roman" w:hAnsi="Times New Roman" w:cs="Times New Roman"/>
          <w:sz w:val="20"/>
          <w:szCs w:val="20"/>
        </w:rPr>
        <w:t>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>21.</w:t>
      </w:r>
      <w:r w:rsidRPr="000E57BF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0E57BF">
        <w:rPr>
          <w:rFonts w:ascii="Times New Roman" w:hAnsi="Times New Roman" w:cs="Times New Roman"/>
          <w:sz w:val="20"/>
          <w:szCs w:val="20"/>
        </w:rPr>
        <w:t>е</w:t>
      </w:r>
      <w:r w:rsidRPr="000E57BF">
        <w:rPr>
          <w:rFonts w:ascii="Times New Roman" w:hAnsi="Times New Roman" w:cs="Times New Roman"/>
          <w:sz w:val="20"/>
          <w:szCs w:val="20"/>
        </w:rPr>
        <w:t>тов.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1) Предложение 1 объясняет содержание предложения 2.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2) Предложения 4-5 включают описание.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3) В предложениях 38-30 представлено рассуждение.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4) В предложениях 33-34 содержится повествование.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sz w:val="20"/>
          <w:szCs w:val="20"/>
        </w:rPr>
        <w:t>5) В предложениях 38-40 представлено описание действия человека.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E57BF">
        <w:rPr>
          <w:rFonts w:ascii="Times New Roman" w:hAnsi="Times New Roman" w:cs="Times New Roman"/>
          <w:b/>
          <w:sz w:val="20"/>
          <w:szCs w:val="20"/>
        </w:rPr>
        <w:t>22.</w:t>
      </w:r>
      <w:r w:rsidRPr="000E57BF">
        <w:rPr>
          <w:rFonts w:ascii="Times New Roman" w:hAnsi="Times New Roman" w:cs="Times New Roman"/>
          <w:sz w:val="20"/>
          <w:szCs w:val="20"/>
        </w:rPr>
        <w:t xml:space="preserve"> Из предложения 16 выпишите синонимы (синонимическую пару).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23. 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Среди предложений 16-22 найдите такое, которое связано с предыдущим при п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мощи союза и форм слова. Напишите номер этого предложения.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E57BF" w:rsidRPr="00854BF7" w:rsidRDefault="009C4699" w:rsidP="000E57BF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9C4699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-.6pt;margin-top:.75pt;width:381.4pt;height:93pt;z-index:251659264" filled="f"/>
        </w:pict>
      </w:r>
      <w:r w:rsidR="000E57BF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0E57BF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0E57BF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0E57BF" w:rsidRPr="00854BF7" w:rsidRDefault="000E57BF" w:rsidP="000E57B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0E57BF" w:rsidRDefault="000E57BF" w:rsidP="000E57B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0E57BF" w:rsidRPr="00854BF7" w:rsidRDefault="000E57BF" w:rsidP="000E57B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0E57BF" w:rsidRDefault="000E57BF" w:rsidP="000E57B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«Создавая образ няни персонажа-рассказчика </w:t>
      </w:r>
      <w:r w:rsidR="003639A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простой русской женщины М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рии Ивановны </w:t>
      </w:r>
      <w:proofErr w:type="spellStart"/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Миколуцкой</w:t>
      </w:r>
      <w:proofErr w:type="spellEnd"/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, автор использует лексические средства выразительности: (А)________ («молола языком» в предложении 6, «</w:t>
      </w:r>
      <w:proofErr w:type="gramStart"/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сидеть</w:t>
      </w:r>
      <w:proofErr w:type="gramEnd"/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сложа руки» в предложении 7) и (Б) ________ (например, «скорые» в предложении 23), а также синтаксические средства: (В) ________ предложения 5, 16, 28) и (Г) ________ (предложение 39)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1) метафора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2) фразеологизмы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3) литота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4) цитирование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5) противопоставление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6) риторический вопрос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7) парцелляция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8) ряды однородных членов</w:t>
      </w: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E57BF">
        <w:rPr>
          <w:rFonts w:ascii="Times New Roman" w:hAnsi="Times New Roman" w:cs="Bookman Old Style"/>
          <w:bCs/>
          <w:color w:val="000000"/>
          <w:sz w:val="20"/>
          <w:szCs w:val="20"/>
        </w:rPr>
        <w:t>9) разговорные слова</w:t>
      </w: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3639A1" w:rsidRPr="00232112" w:rsidTr="00C70AD5"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639A1" w:rsidRPr="00232112" w:rsidTr="00C70AD5"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3639A1" w:rsidRPr="00232112" w:rsidRDefault="003639A1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9A1" w:rsidRPr="00232112" w:rsidRDefault="003639A1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9A1" w:rsidRDefault="003639A1" w:rsidP="003639A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639A1" w:rsidRDefault="003639A1" w:rsidP="003639A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639A1" w:rsidRDefault="003639A1" w:rsidP="003639A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3639A1" w:rsidRPr="00232112" w:rsidRDefault="003639A1" w:rsidP="003639A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3639A1" w:rsidRPr="00232112" w:rsidRDefault="003639A1" w:rsidP="003639A1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639A1" w:rsidRPr="00232112" w:rsidRDefault="003639A1" w:rsidP="003639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3639A1" w:rsidRPr="00232112" w:rsidRDefault="003639A1" w:rsidP="003639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3639A1" w:rsidRPr="00232112" w:rsidRDefault="003639A1" w:rsidP="003639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3639A1" w:rsidRPr="00232112" w:rsidRDefault="003639A1" w:rsidP="003639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3639A1" w:rsidRPr="00232112" w:rsidRDefault="003639A1" w:rsidP="003639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lastRenderedPageBreak/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3639A1" w:rsidRDefault="003639A1" w:rsidP="003639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639A1" w:rsidRPr="00232112" w:rsidRDefault="003639A1" w:rsidP="003639A1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3639A1" w:rsidRPr="00232112" w:rsidRDefault="003639A1" w:rsidP="003639A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11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  <w:r w:rsidR="0026338C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26338C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26338C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хотя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26338C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26338C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лгала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26338C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предоставить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E64FA3" w:rsidRDefault="00E64FA3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болеепоздно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позднее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53162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сердитый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E64FA3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привинтитьпривёз</w:t>
            </w:r>
            <w:proofErr w:type="spellEnd"/>
            <w:r w:rsidR="003639A1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привёзпривинтить</w:t>
            </w:r>
            <w:proofErr w:type="spellEnd"/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ландышевый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назначишь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E64FA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</w:t>
            </w:r>
            <w:r w:rsidR="00E64FA3">
              <w:rPr>
                <w:rStyle w:val="FontStyle142"/>
                <w:rFonts w:ascii="Times New Roman" w:hAnsi="Times New Roman"/>
                <w:sz w:val="20"/>
                <w:szCs w:val="20"/>
              </w:rPr>
              <w:t>обыкновен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ной </w:t>
            </w:r>
            <w:r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</w:t>
            </w:r>
            <w:r w:rsidR="00E64FA3">
              <w:rPr>
                <w:rStyle w:val="FontStyle142"/>
                <w:rFonts w:ascii="Times New Roman" w:hAnsi="Times New Roman"/>
                <w:sz w:val="20"/>
                <w:szCs w:val="20"/>
              </w:rPr>
              <w:t>обыкновенный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E64FA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чтобывпоследствии</w:t>
            </w:r>
            <w:proofErr w:type="spellEnd"/>
            <w:r w:rsidR="003639A1" w:rsidRPr="000A739C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9A1"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впоследствиичтобы</w:t>
            </w:r>
            <w:proofErr w:type="spellEnd"/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E64FA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E64FA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3639A1"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 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3639A1"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E64FA3">
              <w:rPr>
                <w:rStyle w:val="FontStyle106"/>
                <w:rFonts w:ascii="Times New Roman" w:hAnsi="Times New Roman"/>
                <w:sz w:val="20"/>
                <w:szCs w:val="20"/>
              </w:rPr>
              <w:t>24</w:t>
            </w: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3639A1"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3639A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E64FA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хорошославно</w:t>
            </w:r>
            <w:proofErr w:type="spellEnd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славнохорошо</w:t>
            </w:r>
            <w:proofErr w:type="spellEnd"/>
          </w:p>
        </w:tc>
      </w:tr>
      <w:tr w:rsidR="003639A1" w:rsidRPr="000A739C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E64FA3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639A1" w:rsidRPr="00232112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0A739C" w:rsidRDefault="003639A1" w:rsidP="00C70AD5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A1" w:rsidRPr="00882377" w:rsidRDefault="00E64FA3" w:rsidP="00C70AD5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2986</w:t>
            </w:r>
          </w:p>
        </w:tc>
      </w:tr>
    </w:tbl>
    <w:p w:rsidR="003639A1" w:rsidRPr="00232112" w:rsidRDefault="003639A1" w:rsidP="003639A1">
      <w:pPr>
        <w:spacing w:after="0"/>
      </w:pPr>
    </w:p>
    <w:p w:rsidR="003639A1" w:rsidRPr="00232112" w:rsidRDefault="003639A1" w:rsidP="003639A1">
      <w:pPr>
        <w:spacing w:after="0"/>
      </w:pPr>
    </w:p>
    <w:p w:rsidR="003639A1" w:rsidRPr="00232112" w:rsidRDefault="003639A1" w:rsidP="003639A1">
      <w:pPr>
        <w:spacing w:after="0"/>
      </w:pPr>
    </w:p>
    <w:p w:rsidR="003639A1" w:rsidRDefault="003639A1" w:rsidP="003639A1">
      <w:pPr>
        <w:spacing w:after="0"/>
      </w:pPr>
    </w:p>
    <w:p w:rsidR="003639A1" w:rsidRDefault="003639A1" w:rsidP="003639A1">
      <w:pPr>
        <w:spacing w:after="0"/>
      </w:pPr>
    </w:p>
    <w:p w:rsidR="003639A1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639A1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3639A1" w:rsidRPr="00232112" w:rsidRDefault="003639A1" w:rsidP="003639A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3639A1" w:rsidRPr="000C7AE4" w:rsidTr="00C70AD5">
        <w:tc>
          <w:tcPr>
            <w:tcW w:w="3663" w:type="dxa"/>
          </w:tcPr>
          <w:p w:rsidR="003639A1" w:rsidRPr="000C7AE4" w:rsidRDefault="003639A1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3639A1" w:rsidRPr="000C7AE4" w:rsidRDefault="003639A1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3639A1" w:rsidRPr="000C7AE4" w:rsidTr="00C70AD5">
        <w:tc>
          <w:tcPr>
            <w:tcW w:w="3663" w:type="dxa"/>
          </w:tcPr>
          <w:p w:rsidR="003639A1" w:rsidRPr="000C7AE4" w:rsidRDefault="003639A1" w:rsidP="003C7B5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ответственности человека за того, кто предан ему всей душой. (Какие чувства испытывает персонаж-рассказчик во время посещения дома </w:t>
            </w:r>
            <w:proofErr w:type="gramStart"/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престарелых</w:t>
            </w:r>
            <w:proofErr w:type="gramEnd"/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и почему?)</w:t>
            </w:r>
          </w:p>
        </w:tc>
        <w:tc>
          <w:tcPr>
            <w:tcW w:w="3708" w:type="dxa"/>
          </w:tcPr>
          <w:p w:rsidR="003639A1" w:rsidRPr="000C7AE4" w:rsidRDefault="003639A1" w:rsidP="003C7B5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Чувствуя ответственность за старую няню, отец персонажа-рассказчика ус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раивает её в дом престарелых для бы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ших партийных работников, но совесть её воспитанника неспокойна: он осозн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ёт, что няня не может быть счастлива вне их семьи, и ощущает от этого вну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ренний дискомфорт.</w:t>
            </w:r>
          </w:p>
        </w:tc>
      </w:tr>
      <w:tr w:rsidR="003639A1" w:rsidRPr="000C7AE4" w:rsidTr="00C70AD5">
        <w:tc>
          <w:tcPr>
            <w:tcW w:w="3663" w:type="dxa"/>
          </w:tcPr>
          <w:p w:rsidR="003639A1" w:rsidRPr="000C7AE4" w:rsidRDefault="003639A1" w:rsidP="00814EB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одиночества человека, п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святившего свою жизнь другим людям. (В чём состоит жизненная драма няни персонажа-рассказчика?) </w:t>
            </w:r>
          </w:p>
        </w:tc>
        <w:tc>
          <w:tcPr>
            <w:tcW w:w="3708" w:type="dxa"/>
          </w:tcPr>
          <w:p w:rsidR="003639A1" w:rsidRPr="000C7AE4" w:rsidRDefault="003639A1" w:rsidP="00814EB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814EB1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Жизненная драма няни персонажа-рассказчика </w:t>
            </w:r>
            <w:r w:rsidR="00814EB1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Марии Ивановны </w:t>
            </w:r>
            <w:proofErr w:type="spellStart"/>
            <w:r w:rsidR="00814EB1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Мик</w:t>
            </w:r>
            <w:r w:rsidR="00814EB1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о</w:t>
            </w:r>
            <w:r w:rsidR="00814EB1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луцкой</w:t>
            </w:r>
            <w:proofErr w:type="spellEnd"/>
            <w:r w:rsidR="00814EB1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 состоит в том, что её потре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б</w:t>
            </w:r>
            <w:r w:rsidR="00814EB1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ность быть нужной людям, заботе о к</w:t>
            </w:r>
            <w:r w:rsidR="00814EB1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о</w:t>
            </w:r>
            <w:r w:rsidR="00814EB1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торых она отдала многие годы своей жизни, потребность быть последние дни быть рядом с ними осталась неудовл</w:t>
            </w:r>
            <w:r w:rsidR="00814EB1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е</w:t>
            </w:r>
            <w:r w:rsidR="00814EB1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творённой. </w:t>
            </w:r>
          </w:p>
        </w:tc>
      </w:tr>
      <w:tr w:rsidR="003639A1" w:rsidRPr="00232112" w:rsidTr="00C70AD5">
        <w:tc>
          <w:tcPr>
            <w:tcW w:w="3663" w:type="dxa"/>
          </w:tcPr>
          <w:p w:rsidR="003639A1" w:rsidRPr="000C7AE4" w:rsidRDefault="003639A1" w:rsidP="00814EB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26338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цельности характера ру</w:t>
            </w:r>
            <w:r w:rsidR="0026338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="0026338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ской женщины. (В чём проявляется цельность характера няни персонажа-рассказчика?)</w:t>
            </w:r>
          </w:p>
        </w:tc>
        <w:tc>
          <w:tcPr>
            <w:tcW w:w="3708" w:type="dxa"/>
          </w:tcPr>
          <w:p w:rsidR="003639A1" w:rsidRPr="006E2A16" w:rsidRDefault="003639A1" w:rsidP="00814EB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26338C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Цельность характера </w:t>
            </w:r>
            <w:r w:rsidR="0026338C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Марии 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 </w:t>
            </w:r>
            <w:r w:rsidR="0026338C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Ивано</w:t>
            </w:r>
            <w:r w:rsidR="0026338C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в</w:t>
            </w:r>
            <w:r w:rsidR="0026338C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ны </w:t>
            </w:r>
            <w:proofErr w:type="spellStart"/>
            <w:r w:rsidR="0026338C" w:rsidRPr="000E57BF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Миколуцкой</w:t>
            </w:r>
            <w:proofErr w:type="spellEnd"/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 проявляется в её </w:t>
            </w:r>
            <w:proofErr w:type="spellStart"/>
            <w:proofErr w:type="gramStart"/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откры-тости</w:t>
            </w:r>
            <w:proofErr w:type="spellEnd"/>
            <w:proofErr w:type="gramEnd"/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 xml:space="preserve"> миру и людям, в неизменно све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т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лом взгляде на окружающую жизнь, на людей, находящихся  рядом,  в стремл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е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нии не быть никому в тягость, а наоб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о</w:t>
            </w:r>
            <w:r w:rsidR="0026338C">
              <w:rPr>
                <w:rFonts w:ascii="Times New Roman" w:hAnsi="Times New Roman" w:cs="Bookman Old Style"/>
                <w:bCs/>
                <w:color w:val="000000"/>
                <w:sz w:val="20"/>
                <w:szCs w:val="20"/>
              </w:rPr>
              <w:t>рот, быть нужной людям, постоянно бескорыстно трудиться для их блага.</w:t>
            </w:r>
          </w:p>
        </w:tc>
      </w:tr>
    </w:tbl>
    <w:p w:rsidR="003639A1" w:rsidRPr="0036510C" w:rsidRDefault="003639A1" w:rsidP="003639A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9A1" w:rsidRDefault="003639A1" w:rsidP="003639A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639A1" w:rsidRPr="009B4C80" w:rsidRDefault="003639A1" w:rsidP="003639A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E57BF" w:rsidRPr="000E57BF" w:rsidRDefault="000E57BF" w:rsidP="000E57B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0E57BF" w:rsidRPr="000E57BF" w:rsidSect="008E605D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RvUB3UYXBHXrN/CxwrmAY7/F1Q=" w:salt="Vsax+/D2Qs3VhY+qDwzx6g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E605D"/>
    <w:rsid w:val="000335E3"/>
    <w:rsid w:val="000E57BF"/>
    <w:rsid w:val="0026338C"/>
    <w:rsid w:val="003639A1"/>
    <w:rsid w:val="003C7B5A"/>
    <w:rsid w:val="00580D37"/>
    <w:rsid w:val="00711032"/>
    <w:rsid w:val="00814EB1"/>
    <w:rsid w:val="008E605D"/>
    <w:rsid w:val="009C4699"/>
    <w:rsid w:val="00E64FA3"/>
    <w:rsid w:val="00EA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8E605D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8E605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8E605D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E605D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639A1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3639A1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639A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3639A1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2870</Words>
  <Characters>16361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3</cp:revision>
  <dcterms:created xsi:type="dcterms:W3CDTF">2015-01-08T09:09:00Z</dcterms:created>
  <dcterms:modified xsi:type="dcterms:W3CDTF">2015-01-08T09:10:00Z</dcterms:modified>
</cp:coreProperties>
</file>