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01" w:rsidRPr="00D54D01" w:rsidRDefault="00D54D01" w:rsidP="00D54D01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 w:rsidRPr="00D54D01">
        <w:rPr>
          <w:rFonts w:ascii="Georgia" w:hAnsi="Georgia" w:cs="Georgia"/>
          <w:b/>
          <w:bCs/>
          <w:sz w:val="24"/>
          <w:szCs w:val="24"/>
        </w:rPr>
        <w:t xml:space="preserve">Урок – </w:t>
      </w:r>
      <w:r w:rsidRPr="00D54D01">
        <w:rPr>
          <w:rFonts w:ascii="Georgia" w:hAnsi="Georgia" w:cs="Georgia"/>
          <w:sz w:val="24"/>
          <w:szCs w:val="24"/>
        </w:rPr>
        <w:t>физическая культура</w:t>
      </w:r>
    </w:p>
    <w:p w:rsidR="00D54D01" w:rsidRPr="00D54D01" w:rsidRDefault="00D54D01" w:rsidP="00D54D01">
      <w:p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sz w:val="24"/>
          <w:szCs w:val="24"/>
        </w:rPr>
      </w:pPr>
      <w:r w:rsidRPr="00D54D01">
        <w:rPr>
          <w:rFonts w:ascii="Georgia" w:hAnsi="Georgia" w:cs="Georgia"/>
          <w:b/>
          <w:bCs/>
          <w:sz w:val="24"/>
          <w:szCs w:val="24"/>
        </w:rPr>
        <w:t xml:space="preserve">Класс </w:t>
      </w:r>
      <w:r w:rsidRPr="00D54D01">
        <w:rPr>
          <w:rFonts w:ascii="Georgia" w:hAnsi="Georgia" w:cs="Georgia"/>
          <w:sz w:val="24"/>
          <w:szCs w:val="24"/>
        </w:rPr>
        <w:t>– 2 класс</w:t>
      </w:r>
    </w:p>
    <w:p w:rsidR="00D54D01" w:rsidRPr="00D54D01" w:rsidRDefault="00D54D01" w:rsidP="00D54D01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 w:rsidRPr="00D54D01">
        <w:rPr>
          <w:rFonts w:ascii="Georgia" w:hAnsi="Georgia" w:cs="Georgia"/>
          <w:b/>
          <w:bCs/>
          <w:sz w:val="24"/>
          <w:szCs w:val="24"/>
        </w:rPr>
        <w:t>Раздел программ</w:t>
      </w:r>
      <w:proofErr w:type="gramStart"/>
      <w:r w:rsidRPr="00D54D01">
        <w:rPr>
          <w:rFonts w:ascii="Georgia" w:hAnsi="Georgia" w:cs="Georgia"/>
          <w:b/>
          <w:bCs/>
          <w:sz w:val="24"/>
          <w:szCs w:val="24"/>
        </w:rPr>
        <w:t>ы</w:t>
      </w:r>
      <w:r w:rsidRPr="00D54D01">
        <w:rPr>
          <w:rFonts w:ascii="Georgia" w:hAnsi="Georgia" w:cs="Georgia"/>
          <w:sz w:val="24"/>
          <w:szCs w:val="24"/>
        </w:rPr>
        <w:t>-</w:t>
      </w:r>
      <w:proofErr w:type="gramEnd"/>
      <w:r w:rsidRPr="00D54D01">
        <w:rPr>
          <w:rFonts w:ascii="Georgia" w:hAnsi="Georgia" w:cs="Georgia"/>
          <w:sz w:val="24"/>
          <w:szCs w:val="24"/>
        </w:rPr>
        <w:t xml:space="preserve"> Легкая атлетика</w:t>
      </w:r>
    </w:p>
    <w:p w:rsidR="00D54D01" w:rsidRPr="00D54D01" w:rsidRDefault="00D54D01" w:rsidP="00D54D01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 w:rsidRPr="00D54D01">
        <w:rPr>
          <w:rFonts w:ascii="Georgia" w:hAnsi="Georgia" w:cs="Georgia"/>
          <w:b/>
          <w:bCs/>
          <w:sz w:val="24"/>
          <w:szCs w:val="24"/>
        </w:rPr>
        <w:t>Тема урок</w:t>
      </w:r>
      <w:proofErr w:type="gramStart"/>
      <w:r w:rsidRPr="00D54D01">
        <w:rPr>
          <w:rFonts w:ascii="Georgia" w:hAnsi="Georgia" w:cs="Georgia"/>
          <w:b/>
          <w:bCs/>
          <w:sz w:val="24"/>
          <w:szCs w:val="24"/>
        </w:rPr>
        <w:t>а-</w:t>
      </w:r>
      <w:proofErr w:type="gramEnd"/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Отталкивание и приземление в прыжках</w:t>
      </w:r>
    </w:p>
    <w:p w:rsidR="00D54D01" w:rsidRPr="00D54D01" w:rsidRDefault="00D54D01" w:rsidP="00D54D01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 w:rsidRPr="00D54D01">
        <w:rPr>
          <w:rFonts w:ascii="Georgia" w:hAnsi="Georgia" w:cs="Georgia"/>
          <w:b/>
          <w:bCs/>
          <w:sz w:val="24"/>
          <w:szCs w:val="24"/>
        </w:rPr>
        <w:t>Тип урок</w:t>
      </w:r>
      <w:proofErr w:type="gramStart"/>
      <w:r w:rsidRPr="00D54D01">
        <w:rPr>
          <w:rFonts w:ascii="Georgia" w:hAnsi="Georgia" w:cs="Georgia"/>
          <w:b/>
          <w:bCs/>
          <w:sz w:val="24"/>
          <w:szCs w:val="24"/>
        </w:rPr>
        <w:t>а</w:t>
      </w:r>
      <w:r w:rsidRPr="00D54D01">
        <w:rPr>
          <w:rFonts w:ascii="Georgia" w:hAnsi="Georgia" w:cs="Georgia"/>
          <w:sz w:val="24"/>
          <w:szCs w:val="24"/>
        </w:rPr>
        <w:t>-</w:t>
      </w:r>
      <w:proofErr w:type="gramEnd"/>
      <w:r w:rsidRPr="00D54D01">
        <w:rPr>
          <w:rFonts w:ascii="Georgia" w:hAnsi="Georgia" w:cs="Georgia"/>
          <w:sz w:val="24"/>
          <w:szCs w:val="24"/>
        </w:rPr>
        <w:t xml:space="preserve"> комбинированный</w:t>
      </w:r>
    </w:p>
    <w:p w:rsidR="00D54D01" w:rsidRPr="00D54D01" w:rsidRDefault="00D54D01" w:rsidP="00D54D01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hAnsi="Georgia" w:cs="Georgia"/>
          <w:b/>
          <w:bCs/>
          <w:sz w:val="24"/>
          <w:szCs w:val="24"/>
        </w:rPr>
        <w:t>Цель урок</w:t>
      </w:r>
      <w:proofErr w:type="gramStart"/>
      <w:r w:rsidRPr="00D54D01">
        <w:rPr>
          <w:rFonts w:ascii="Georgia" w:hAnsi="Georgia" w:cs="Georgia"/>
          <w:b/>
          <w:bCs/>
          <w:sz w:val="24"/>
          <w:szCs w:val="24"/>
        </w:rPr>
        <w:t>а-</w:t>
      </w:r>
      <w:proofErr w:type="gramEnd"/>
      <w:r w:rsidRPr="00D54D01">
        <w:rPr>
          <w:rFonts w:ascii="Georgia" w:hAnsi="Georgia" w:cs="Georgia"/>
          <w:b/>
          <w:bCs/>
          <w:sz w:val="24"/>
          <w:szCs w:val="24"/>
        </w:rPr>
        <w:t xml:space="preserve"> </w:t>
      </w:r>
      <w:r w:rsidRPr="00D54D01">
        <w:rPr>
          <w:rFonts w:ascii="Georgia" w:hAnsi="Georgia" w:cs="Georgia"/>
          <w:sz w:val="24"/>
          <w:szCs w:val="24"/>
        </w:rPr>
        <w:t xml:space="preserve"> </w:t>
      </w: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Выявить степень усвоения навыка отталкивания и приземления при прыжках</w:t>
      </w:r>
    </w:p>
    <w:p w:rsidR="00D54D01" w:rsidRPr="00D54D01" w:rsidRDefault="00D54D01" w:rsidP="00D54D01">
      <w:p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sz w:val="24"/>
          <w:szCs w:val="24"/>
        </w:rPr>
      </w:pPr>
      <w:r w:rsidRPr="00D54D01">
        <w:rPr>
          <w:rFonts w:ascii="Georgia" w:hAnsi="Georgia" w:cs="Georgia"/>
          <w:b/>
          <w:bCs/>
          <w:sz w:val="24"/>
          <w:szCs w:val="24"/>
        </w:rPr>
        <w:t>Задачи:</w:t>
      </w:r>
    </w:p>
    <w:p w:rsidR="00D54D01" w:rsidRPr="00D54D01" w:rsidRDefault="00D54D01" w:rsidP="00D54D01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4"/>
          <w:szCs w:val="24"/>
        </w:rPr>
      </w:pPr>
      <w:r w:rsidRPr="00D54D01">
        <w:rPr>
          <w:rFonts w:ascii="Georgia" w:hAnsi="Georgia" w:cs="Georgia"/>
          <w:b/>
          <w:bCs/>
          <w:i/>
          <w:iCs/>
          <w:sz w:val="24"/>
          <w:szCs w:val="24"/>
        </w:rPr>
        <w:t xml:space="preserve">Воспитательные: </w:t>
      </w: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Воспитывать дисциплинированность, умение работать в группах</w:t>
      </w:r>
    </w:p>
    <w:p w:rsidR="00D54D01" w:rsidRPr="00D54D01" w:rsidRDefault="00D54D01" w:rsidP="00D54D01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4"/>
          <w:szCs w:val="24"/>
        </w:rPr>
      </w:pPr>
      <w:r w:rsidRPr="00D54D01">
        <w:rPr>
          <w:rFonts w:ascii="Georgia" w:hAnsi="Georgia" w:cs="Georgia"/>
          <w:b/>
          <w:bCs/>
          <w:i/>
          <w:iCs/>
          <w:sz w:val="24"/>
          <w:szCs w:val="24"/>
        </w:rPr>
        <w:t xml:space="preserve">Оздоровительные: </w:t>
      </w:r>
      <w:r w:rsidRPr="00D54D01">
        <w:rPr>
          <w:rFonts w:ascii="Georgia" w:hAnsi="Georgia" w:cs="Georgia"/>
          <w:sz w:val="24"/>
          <w:szCs w:val="24"/>
        </w:rPr>
        <w:t>содействие гармоничному и физическому развитию всех систем организма и их функций.</w:t>
      </w:r>
    </w:p>
    <w:p w:rsidR="00D54D01" w:rsidRPr="00D54D01" w:rsidRDefault="00D54D01" w:rsidP="00D54D01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hAnsi="Georgia" w:cs="Georgia"/>
          <w:b/>
          <w:bCs/>
          <w:i/>
          <w:iCs/>
          <w:sz w:val="24"/>
          <w:szCs w:val="24"/>
        </w:rPr>
        <w:t>Образовательные</w:t>
      </w:r>
      <w:r w:rsidRPr="00D54D01">
        <w:rPr>
          <w:rFonts w:ascii="Georgia" w:hAnsi="Georgia" w:cs="Georgia"/>
          <w:sz w:val="24"/>
          <w:szCs w:val="24"/>
        </w:rPr>
        <w:t xml:space="preserve">: </w:t>
      </w: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Совершенствование техники отталкивания и приземления при выполнении прыжковых упражнений.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Место проведения урока</w:t>
      </w: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: спортзал (на стенах наклеены таблички с названиями станций).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Необходимый инвентарь</w:t>
      </w: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: 2 скакалки, 8 набивных мячей, 4 гантели, гимнастические скамейки, 3 карточки (красного, желтого, зеленого цветов), магнитофон.</w:t>
      </w:r>
      <w:proofErr w:type="gramEnd"/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Вступление: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- Сегодня, ребята, вы войдете в зал в необычной позе. Согните руки в локтях, расправьте плечи, спина прямая, представьте, что каждый из вас вагончик, а вместе вы – поезд.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у</w:t>
      </w:r>
      <w:proofErr w:type="gramEnd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читель командует: </w:t>
      </w: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«Поезд на станцию «Физкультурная» - марш!»)</w:t>
      </w:r>
      <w:proofErr w:type="gramEnd"/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На станцию </w:t>
      </w:r>
      <w:r w:rsidRPr="00D54D0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«физкультурная»</w:t>
      </w: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прибыл поезд с учащимися 3-го класса. Здравствуйте!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Сегодня, ребята, как вы поняли, урок пройдет в игровой форме. Мы совершим с вами путешествие по железной дороге. Поезд ведет машинист. Давайте выберем машиниста, он должен быть очень внимательным, дисциплинированным, ответственным, уметь быстро перестраиваться с одного вида деятельности на другой. Машинистом у нас будет ______________. Контролером буду я.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Наш поезд следует на станцию </w:t>
      </w:r>
      <w:r w:rsidRPr="00D54D01">
        <w:rPr>
          <w:rFonts w:ascii="Georgia" w:eastAsia="Times New Roman" w:hAnsi="Georgia" w:cs="Times New Roman"/>
          <w:i/>
          <w:sz w:val="24"/>
          <w:szCs w:val="24"/>
          <w:lang w:eastAsia="ru-RU"/>
        </w:rPr>
        <w:t>«Строевая».</w:t>
      </w:r>
    </w:p>
    <w:p w:rsidR="00217FD1" w:rsidRPr="00D54D01" w:rsidRDefault="00217FD1" w:rsidP="00D54D01">
      <w:pPr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Ход урока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Подготовительная часть урока.</w:t>
      </w:r>
    </w:p>
    <w:p w:rsidR="00217FD1" w:rsidRPr="00D54D01" w:rsidRDefault="00217FD1" w:rsidP="00D54D01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Станция «Строевая»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Учащиеся по команде учителя выполняют повороты: «Налево!», «Направо!», «Кругом!». Затем учащиеся выполняют упражнения в ходьбе:</w:t>
      </w:r>
    </w:p>
    <w:p w:rsidR="00217FD1" w:rsidRPr="00D54D01" w:rsidRDefault="00217FD1" w:rsidP="00D54D0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На носочках, руки на пояс.</w:t>
      </w:r>
    </w:p>
    <w:p w:rsidR="00217FD1" w:rsidRPr="00D54D01" w:rsidRDefault="00217FD1" w:rsidP="00D54D0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На пяточках, руки за голову.</w:t>
      </w:r>
    </w:p>
    <w:p w:rsidR="00217FD1" w:rsidRPr="00D54D01" w:rsidRDefault="00217FD1" w:rsidP="00D54D0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Перекатом с пятки на носок, круговые движения рук вперед.</w:t>
      </w:r>
    </w:p>
    <w:p w:rsidR="00217FD1" w:rsidRPr="00D54D01" w:rsidRDefault="00217FD1" w:rsidP="00D54D0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На внутреннем своде стопы.</w:t>
      </w:r>
    </w:p>
    <w:p w:rsidR="00217FD1" w:rsidRPr="00D54D01" w:rsidRDefault="00217FD1" w:rsidP="00D54D01">
      <w:pPr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На внешнем своде стопы.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Затем учащиеся выполняют беговые упражнения:</w:t>
      </w:r>
    </w:p>
    <w:p w:rsidR="00217FD1" w:rsidRPr="00D54D01" w:rsidRDefault="00217FD1" w:rsidP="00D54D01">
      <w:pPr>
        <w:numPr>
          <w:ilvl w:val="0"/>
          <w:numId w:val="2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Приставными шагами, правым боком, затем левым боком.</w:t>
      </w:r>
    </w:p>
    <w:p w:rsidR="00217FD1" w:rsidRPr="00D54D01" w:rsidRDefault="00217FD1" w:rsidP="00D54D01">
      <w:pPr>
        <w:numPr>
          <w:ilvl w:val="0"/>
          <w:numId w:val="2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С захлестыванием голени, руки назад – пяткой касаться ладони.</w:t>
      </w:r>
    </w:p>
    <w:p w:rsidR="00217FD1" w:rsidRPr="00D54D01" w:rsidRDefault="00217FD1" w:rsidP="00D54D01">
      <w:pPr>
        <w:numPr>
          <w:ilvl w:val="0"/>
          <w:numId w:val="2"/>
        </w:num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С высоким подниманием бедра.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(Выполнив упражнения в ходьбе и беге по команде учителя, учащиеся переходят на ходьбу и восстанавливают дыхание после беговых упражнений.</w:t>
      </w:r>
      <w:proofErr w:type="gramEnd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Затем ребята переходят к следующей станции.)</w:t>
      </w:r>
      <w:proofErr w:type="gramEnd"/>
    </w:p>
    <w:p w:rsidR="00217FD1" w:rsidRPr="00D54D01" w:rsidRDefault="00217FD1" w:rsidP="00D54D01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Станция «Музыкальная»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Учащиеся построены в одну шеренгу лицом к гимнастическим скамейкам. На этой станции учащиеся выполняют под музыку </w:t>
      </w:r>
      <w:proofErr w:type="spell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общеразвивающие</w:t>
      </w:r>
      <w:proofErr w:type="spellEnd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упражнения на месте и на гимнастической скамейке.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1 упражнение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И.П. – шаги на месте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1-2 – руки на пояс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3-4 – руки на плечи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5-6 – руки вверх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7-8 – хлопок над головой.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То же назад.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 упражнение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И.П. – основная стойка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 – шаг </w:t>
      </w: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правой</w:t>
      </w:r>
      <w:proofErr w:type="gramEnd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вперед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2 – и.п.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 – шаг </w:t>
      </w: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левой</w:t>
      </w:r>
      <w:proofErr w:type="gramEnd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вперед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4 – и.п.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3 упражнение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И.П. – основная стойка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1 – шаг правой ногой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2 – приставить левую ногу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 – шаг </w:t>
      </w: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левой</w:t>
      </w:r>
      <w:proofErr w:type="gramEnd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назад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4 – и.п.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4 упражнение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И.П. – о.с. (правым боком к скамейке)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 – левую </w:t>
      </w:r>
      <w:proofErr w:type="spell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скрестно</w:t>
      </w:r>
      <w:proofErr w:type="spellEnd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скамейку, руки на поясе</w:t>
      </w:r>
      <w:proofErr w:type="gramEnd"/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2 – и.п.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5 упражнение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И.П. – о.с. (левым боком к скамейке)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 – правую </w:t>
      </w:r>
      <w:proofErr w:type="spell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скрестно</w:t>
      </w:r>
      <w:proofErr w:type="spellEnd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скамейку, руки на поясе</w:t>
      </w:r>
      <w:proofErr w:type="gramEnd"/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2 – и.п.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(Упражнения выполняются строго в заданном темпе, движения выполняются четко и до конца.)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Молодцы! Разминка наша закончилась. Но не забываем, что поезд идет строго по расписанию и нам нельзя </w:t>
      </w: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опаздывать</w:t>
      </w:r>
      <w:proofErr w:type="gramEnd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ни на минуту.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Основная часть урока.</w:t>
      </w:r>
    </w:p>
    <w:p w:rsidR="00217FD1" w:rsidRPr="00D54D01" w:rsidRDefault="00217FD1" w:rsidP="00D54D01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Станция «Рыбацкая»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На этой станции учащиеся образуют два круга в разных концах зала, в каждом выбирается капитан, который следит за выполнением упражнений. Капитану дается скакалка, он становится в середину круга и начинает крутить скакалку, ребята должны в это время через нее перепрыгивать, кто задевает скакалку ногой, меняется с капитаном местами. Игра длится 5 минут, побеждает тот, кто ни разу не водил. (Игра «Удочка»)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(Следить за правильным выполнением отталкивания и приземления во время прыжка и за движением скакалки).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- Отлично! С заданием справились без задержки и можем следовать дальше, согласно расписанию.</w:t>
      </w:r>
    </w:p>
    <w:p w:rsidR="00217FD1" w:rsidRPr="00D54D01" w:rsidRDefault="00217FD1" w:rsidP="00D54D01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Станция «Олимпийская»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Учащиеся опять перестраиваются в две колонны, становятся за капитанами у своих фишек.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Учитель объясняет, что здесь учащиеся будут выполнять прыжки в длину с гантелями в руках.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-Почему прыжки в длину с гантелями в руках? А потому, что когда-то давным-давно на Олимпиаде прыгали в длину с отягощением. Вот и мы с вами попробуем выполнить прыжок с небольшим грузом.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Задание: первый учащийся прыгает, второй начинает прыгать от пяток первого, где он приземлился и так до последнего участника команды. Побеждает та команда, которая дальше всех прыгнула.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(Следить за правильным движением рук, четко выполнять отталкивание и приземление при выполнении прыжка.)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- Наш поезд двигается дальше, идем точно по графику и подъезжаем к станции «Спортивная»</w:t>
      </w:r>
    </w:p>
    <w:p w:rsidR="00217FD1" w:rsidRPr="00D54D01" w:rsidRDefault="00217FD1" w:rsidP="00D54D01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Станция «Спортивная»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На этой станции учащиеся перестраиваются в движении в одну колонну и выполняют прыжки через набивные мячи, которые лежат на полу с интервалом 1 метр.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Задание №1</w:t>
      </w: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Прыжки вперед на правой ноге, левая согнута с захватом руки.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Задание №2.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Прыжки вперед на левой ноге, правая согнута с захватом руки.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Задание №3.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Прыжки вперед на двух ногах.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Задание №4.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Прыжки правым боком на двух ногах.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Задание №5.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Прыжки левым боком на двух ногах.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(Отталкиваться повыше, чтобы не задеть мячи ногами, выполняя упражнения следить за дистанцией, каждому участнику выполнять задание строго по команде учителя.</w:t>
      </w:r>
      <w:proofErr w:type="gramEnd"/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- Все молодцы! Вот почти мы и приехали.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Заключительная часть урока.</w:t>
      </w:r>
    </w:p>
    <w:p w:rsidR="00217FD1" w:rsidRPr="00D54D01" w:rsidRDefault="00217FD1" w:rsidP="00D54D01">
      <w:pPr>
        <w:spacing w:after="0" w:line="36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Станция «Светофор»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Здесь учащиеся в движении в колонну по одному выполняют упражнения по карточкам, которые показывает учитель. Это задание на внимание и на восстановление дыхания после прыжковых упражнений.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На красный цвет – идут на пяточках, руки на пояс.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На желтый цвет – идут шагом.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На зеленый цвет – идут на носках, руки вверх.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(упражнение выполняется в медленном темпе, точно по заданиям, кто из детей ошибается, идет в конец колонны.</w:t>
      </w:r>
      <w:proofErr w:type="gramEnd"/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И вот наш поезд прибыл на станцию </w:t>
      </w:r>
      <w:r w:rsidRPr="00D54D01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«Конечная»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1.Итог урока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- Что мы с вами делали?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- Какие упражнения выполняли для профилактики плоскостопия?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- Какую технику безопасности вы должны соблюдать на уроке физическая культура?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2.Оценки.</w:t>
      </w:r>
    </w:p>
    <w:p w:rsidR="00217FD1" w:rsidRPr="00D54D01" w:rsidRDefault="00217FD1" w:rsidP="00D54D0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4D01">
        <w:rPr>
          <w:rFonts w:ascii="Georgia" w:eastAsia="Times New Roman" w:hAnsi="Georgia" w:cs="Times New Roman"/>
          <w:sz w:val="24"/>
          <w:szCs w:val="24"/>
          <w:lang w:eastAsia="ru-RU"/>
        </w:rPr>
        <w:t>3.Домашнее задание.</w:t>
      </w:r>
    </w:p>
    <w:p w:rsidR="00446932" w:rsidRPr="00D54D01" w:rsidRDefault="00446932" w:rsidP="00D54D01">
      <w:pPr>
        <w:spacing w:after="0"/>
        <w:rPr>
          <w:rFonts w:ascii="Georgia" w:hAnsi="Georgia"/>
          <w:sz w:val="24"/>
          <w:szCs w:val="24"/>
        </w:rPr>
      </w:pPr>
    </w:p>
    <w:sectPr w:rsidR="00446932" w:rsidRPr="00D54D01" w:rsidSect="00D54D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284"/>
    <w:multiLevelType w:val="hybridMultilevel"/>
    <w:tmpl w:val="93BE7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547F8"/>
    <w:multiLevelType w:val="hybridMultilevel"/>
    <w:tmpl w:val="A23A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7FD1"/>
    <w:rsid w:val="00024AAD"/>
    <w:rsid w:val="00095472"/>
    <w:rsid w:val="00164C1E"/>
    <w:rsid w:val="001B0462"/>
    <w:rsid w:val="00217FD1"/>
    <w:rsid w:val="00446932"/>
    <w:rsid w:val="006965AF"/>
    <w:rsid w:val="007205C4"/>
    <w:rsid w:val="00782B87"/>
    <w:rsid w:val="007F3A6A"/>
    <w:rsid w:val="00D54D01"/>
    <w:rsid w:val="00E7159C"/>
    <w:rsid w:val="00ED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D1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B046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6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46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46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46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46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46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46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46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6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B046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46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46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046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04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B04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046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46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B046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046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B046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B046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B0462"/>
    <w:rPr>
      <w:b/>
      <w:bCs/>
    </w:rPr>
  </w:style>
  <w:style w:type="character" w:styleId="a8">
    <w:name w:val="Emphasis"/>
    <w:uiPriority w:val="20"/>
    <w:qFormat/>
    <w:rsid w:val="001B046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1B04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04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4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046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B04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B0462"/>
    <w:rPr>
      <w:i/>
      <w:iCs/>
    </w:rPr>
  </w:style>
  <w:style w:type="character" w:styleId="ae">
    <w:name w:val="Subtle Emphasis"/>
    <w:uiPriority w:val="19"/>
    <w:qFormat/>
    <w:rsid w:val="001B0462"/>
    <w:rPr>
      <w:i/>
      <w:iCs/>
    </w:rPr>
  </w:style>
  <w:style w:type="character" w:styleId="af">
    <w:name w:val="Intense Emphasis"/>
    <w:uiPriority w:val="21"/>
    <w:qFormat/>
    <w:rsid w:val="001B046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B0462"/>
    <w:rPr>
      <w:smallCaps/>
    </w:rPr>
  </w:style>
  <w:style w:type="character" w:styleId="af1">
    <w:name w:val="Intense Reference"/>
    <w:uiPriority w:val="32"/>
    <w:qFormat/>
    <w:rsid w:val="001B0462"/>
    <w:rPr>
      <w:b/>
      <w:bCs/>
      <w:smallCaps/>
    </w:rPr>
  </w:style>
  <w:style w:type="character" w:styleId="af2">
    <w:name w:val="Book Title"/>
    <w:basedOn w:val="a0"/>
    <w:uiPriority w:val="33"/>
    <w:qFormat/>
    <w:rsid w:val="001B046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0462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1B0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5078</Characters>
  <Application>Microsoft Office Word</Application>
  <DocSecurity>0</DocSecurity>
  <Lines>42</Lines>
  <Paragraphs>11</Paragraphs>
  <ScaleCrop>false</ScaleCrop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Тёма</cp:lastModifiedBy>
  <cp:revision>2</cp:revision>
  <dcterms:created xsi:type="dcterms:W3CDTF">2014-12-08T05:16:00Z</dcterms:created>
  <dcterms:modified xsi:type="dcterms:W3CDTF">2014-12-08T05:16:00Z</dcterms:modified>
</cp:coreProperties>
</file>