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937" w:rsidRDefault="00834937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bookmarkStart w:id="0" w:name="_GoBack"/>
      <w:r w:rsidRPr="00834937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8C5950" wp14:editId="264B30B3">
            <wp:simplePos x="0" y="0"/>
            <wp:positionH relativeFrom="margin">
              <wp:posOffset>208280</wp:posOffset>
            </wp:positionH>
            <wp:positionV relativeFrom="margin">
              <wp:align>top</wp:align>
            </wp:positionV>
            <wp:extent cx="6286500" cy="4733925"/>
            <wp:effectExtent l="0" t="0" r="0" b="9525"/>
            <wp:wrapSquare wrapText="bothSides"/>
            <wp:docPr id="2" name="Рисунок 2" descr="C:\Users\Администратор\Desktop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17 апреля 1998 года. Семнадцать лет назад. Именно в этот день в нашу школу приезжал Чингиз Айтматов. Да, тот самый. Писатель с мировым именем. Человек с боль</w:t>
      </w:r>
      <w:r w:rsidR="00685D5F" w:rsidRPr="00A1173B">
        <w:rPr>
          <w:rFonts w:ascii="Garamondcond-Light" w:hAnsi="Garamondcond-Light" w:cs="Times New Roman"/>
          <w:sz w:val="28"/>
          <w:szCs w:val="28"/>
        </w:rPr>
        <w:t>шой буквы. И именно 17 апреля 19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98 года в присутствии Чингиза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</w:t>
      </w:r>
      <w:r w:rsidR="00202BCF" w:rsidRPr="00A1173B">
        <w:rPr>
          <w:rFonts w:ascii="Garamondcond-Light" w:hAnsi="Garamondcond-Light" w:cs="Times New Roman"/>
          <w:sz w:val="28"/>
          <w:szCs w:val="28"/>
        </w:rPr>
        <w:t>е</w:t>
      </w:r>
      <w:r w:rsidRPr="00A1173B">
        <w:rPr>
          <w:rFonts w:ascii="Garamondcond-Light" w:hAnsi="Garamondcond-Light" w:cs="Times New Roman"/>
          <w:sz w:val="28"/>
          <w:szCs w:val="28"/>
        </w:rPr>
        <w:t>куловича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нашей школе присвоили имя этого замечательного человека.  С</w:t>
      </w:r>
      <w:r w:rsidR="007D312D" w:rsidRPr="00A1173B">
        <w:rPr>
          <w:rFonts w:ascii="Garamondcond-Light" w:hAnsi="Garamondcond-Light" w:cs="Times New Roman"/>
          <w:sz w:val="28"/>
          <w:szCs w:val="28"/>
        </w:rPr>
        <w:t>огласитесь, разве можно забыть 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дни приготовления к встрече, когда буквально за считанные часы мы должны были привести школу в полную готовность: до блеска вычистить классы и двор, до мелочей продумать сцен</w:t>
      </w:r>
      <w:r w:rsidR="007D312D" w:rsidRPr="00A1173B">
        <w:rPr>
          <w:rFonts w:ascii="Garamondcond-Light" w:hAnsi="Garamondcond-Light" w:cs="Times New Roman"/>
          <w:sz w:val="28"/>
          <w:szCs w:val="28"/>
        </w:rPr>
        <w:t>арий, и, конечно, саму встречу.</w:t>
      </w:r>
      <w:r w:rsidR="00202BCF" w:rsidRPr="00A1173B">
        <w:rPr>
          <w:rFonts w:ascii="Garamondcond-Light" w:hAnsi="Garamondcond-Light" w:cs="Times New Roman"/>
          <w:sz w:val="28"/>
          <w:szCs w:val="28"/>
        </w:rPr>
        <w:t xml:space="preserve"> Я тогда был завучем школы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и прекрас</w:t>
      </w:r>
      <w:r w:rsidR="007D312D" w:rsidRPr="00A1173B">
        <w:rPr>
          <w:rFonts w:ascii="Garamondcond-Light" w:hAnsi="Garamondcond-Light" w:cs="Times New Roman"/>
          <w:sz w:val="28"/>
          <w:szCs w:val="28"/>
        </w:rPr>
        <w:t>но помню все детали того памятного дня</w:t>
      </w:r>
      <w:r w:rsidRPr="00A1173B">
        <w:rPr>
          <w:rFonts w:ascii="Garamondcond-Light" w:hAnsi="Garamondcond-Light" w:cs="Times New Roman"/>
          <w:sz w:val="28"/>
          <w:szCs w:val="28"/>
        </w:rPr>
        <w:t>. Так</w:t>
      </w:r>
      <w:r w:rsidR="007D312D" w:rsidRPr="00A1173B">
        <w:rPr>
          <w:rFonts w:ascii="Garamondcond-Light" w:hAnsi="Garamondcond-Light" w:cs="Times New Roman"/>
          <w:sz w:val="28"/>
          <w:szCs w:val="28"/>
        </w:rPr>
        <w:t>ое не забывается. Просто потому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что не каждый день судьба дарит встречи с писателем мирового масштаба, и не каждый день выпадает возможность пообщаться с человеком, чьи произведения уже в то время выходили миллионными тиражами и были переведены на сотни языков мира. Но самое поразительное во вс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этом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что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Чингиз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оказался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человеком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абсолютно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таким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каким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мы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е</w:t>
      </w:r>
      <w:r w:rsidRPr="00A1173B">
        <w:rPr>
          <w:rFonts w:ascii="Garamondcond-Light" w:hAnsi="Garamondcond-Light" w:cs="Times New Roman"/>
          <w:sz w:val="28"/>
          <w:szCs w:val="28"/>
        </w:rPr>
        <w:t>го представляли. В хорошем смысле слова. Мы ждали важную персону, неприкосновенную личность, фигуру недоступную и гордую. А в общении Чингиз Айтматов оказался простым человеком, остроумнейшим собеседником, душевным и замечательнейшим рассказчиком. Видя мо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волнение и беспокойство по поводу организации встречи (ну, как не волноваться, если одних телевизионщиков было с полсотни, да с полсотни знатных гостей – начиная с работников районного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акимата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, представителей министерства и …, и заканчивая народным писателем Казахстана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Мухтаром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Шахановым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и самим Чингизом Айтматовым), но Айтматов постоянно тихо мне говорил: «Саша, не суетись, вс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хорошо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волнуйся»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говорил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искренне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просто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его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раскрепощ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нное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поведен</w:t>
      </w:r>
      <w:r w:rsidR="00202BCF" w:rsidRPr="00A1173B">
        <w:rPr>
          <w:rFonts w:ascii="Garamondcond-Light" w:hAnsi="Garamondcond-Light" w:cs="Times New Roman"/>
          <w:sz w:val="28"/>
          <w:szCs w:val="28"/>
        </w:rPr>
        <w:t>ие, его совершенно непоказная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открытость, его искренняя радость по поводу присвоения нашей школе его имени оставили в наших сердцах самые т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плые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самые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искренние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воспоминания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Без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всякого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красного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словца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834937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397118" wp14:editId="57B456DF">
            <wp:simplePos x="0" y="0"/>
            <wp:positionH relativeFrom="margin">
              <wp:posOffset>-244785</wp:posOffset>
            </wp:positionH>
            <wp:positionV relativeFrom="margin">
              <wp:posOffset>-171731</wp:posOffset>
            </wp:positionV>
            <wp:extent cx="5596890" cy="3957320"/>
            <wp:effectExtent l="0" t="0" r="3810" b="5080"/>
            <wp:wrapSquare wrapText="bothSides"/>
            <wp:docPr id="3" name="Рисунок 3" descr="C:\Users\Администратор\Desktop\Готовое — коп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отовое — коп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В музее нашей школы хранятся документы, фотографии, другие ценные материалы, связанные с приездом к нам Чингиза Айтматова. Вот, например, выписка из протокола и ходатайство. За три дня до приезда в город Чингиза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Торекуловича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нам сообщили, что школе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Акимат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области решил присвоить имя этого выдающегося писателя. Для нас это было тогда настоящим потрясением. Приятным, конечно.  Но в срочном порядке нужно было подготовить все соответствующие моменту документы. Не было тогда ещ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компьютеров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школе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Печатали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протоколы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на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старой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пишущей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машинке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Смотришь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сейчас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на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эти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вкривь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напечатанные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строчки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невольно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вспоминаешь каждый миг тех незабываемых апрельских дней.</w:t>
      </w:r>
    </w:p>
    <w:p w:rsidR="00D21F33" w:rsidRPr="00A1173B" w:rsidRDefault="00834937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20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834937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275BE4" wp14:editId="38FCF10D">
            <wp:simplePos x="0" y="0"/>
            <wp:positionH relativeFrom="margin">
              <wp:posOffset>-197633</wp:posOffset>
            </wp:positionH>
            <wp:positionV relativeFrom="margin">
              <wp:posOffset>5279080</wp:posOffset>
            </wp:positionV>
            <wp:extent cx="5171440" cy="4018280"/>
            <wp:effectExtent l="0" t="0" r="0" b="1270"/>
            <wp:wrapSquare wrapText="bothSides"/>
            <wp:docPr id="4" name="Рисунок 4" descr="C:\Users\Администратор\Desktop\Готовое — коп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отовое — коп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20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Встреча с такой личность, как Чингиз Айтматов, – это не только цветы, улыбки и торжественные приветственные речи. Эти речи тоже нужно было сочинить. И сценарий встречи составить. Посмотрите на эти пожелтевшие листочки. Кто-то не стал их тогда выбрасывать в мусорную корзину. Хотя и черновики, кому они нужны? А сейчас – это уникальные для истории нашей школы документы: черновик сценария и десятки раз переписанная и перепечатанная речь директора школы.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863A718" wp14:editId="120E1C23">
            <wp:simplePos x="0" y="0"/>
            <wp:positionH relativeFrom="margin">
              <wp:posOffset>-233193</wp:posOffset>
            </wp:positionH>
            <wp:positionV relativeFrom="margin">
              <wp:posOffset>8594</wp:posOffset>
            </wp:positionV>
            <wp:extent cx="5220500" cy="3689526"/>
            <wp:effectExtent l="0" t="0" r="0" b="6350"/>
            <wp:wrapSquare wrapText="bothSides"/>
            <wp:docPr id="1" name="Рисунок 1" descr="C:\Users\Администратор\Desktop\Готовое — коп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отовое — копия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00" cy="36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>Но вот позади все приготовления.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Десять часов утра. Появляются долгожданные гости: Чингиз Айтматов,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Мухтар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Шаханов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, представители министерств,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акимы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области, города, фотокорреспонденты…</w:t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96917"/>
            <wp:effectExtent l="0" t="0" r="2540" b="8890"/>
            <wp:docPr id="5" name="Рисунок 5" descr="C:\Users\Администратор\Desktop\Готовое — коп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отовое — коп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ind w:firstLine="708"/>
        <w:jc w:val="center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Чингиз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ш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спокойно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приветливо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улыбаясь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9E1DC3C" wp14:editId="48CACDC0">
            <wp:simplePos x="0" y="0"/>
            <wp:positionH relativeFrom="margin">
              <wp:posOffset>-192656</wp:posOffset>
            </wp:positionH>
            <wp:positionV relativeFrom="margin">
              <wp:align>top</wp:align>
            </wp:positionV>
            <wp:extent cx="5054600" cy="3572510"/>
            <wp:effectExtent l="0" t="0" r="0" b="8890"/>
            <wp:wrapSquare wrapText="bothSides"/>
            <wp:docPr id="6" name="Рисунок 6" descr="C:\Users\Администратор\Desktop\Готовое — коп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отовое — копия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89" cy="35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>У русских встречают гостей хлебом-солью. У казахов – традиционными казахскими леп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шками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выпеченными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особым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способом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="00D21F33" w:rsidRPr="00A1173B">
        <w:rPr>
          <w:rFonts w:ascii="Garamondcond-Light" w:hAnsi="Garamondcond-Light" w:cs="Garamondcond-Light"/>
          <w:sz w:val="28"/>
          <w:szCs w:val="28"/>
        </w:rPr>
        <w:t>тандыре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Недавно я встретился с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Динарой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(на фото она в середине</w:t>
      </w:r>
      <w:r w:rsidR="00DE4975" w:rsidRPr="00A1173B">
        <w:rPr>
          <w:rFonts w:ascii="Garamondcond-Light" w:hAnsi="Garamondcond-Light" w:cs="Times New Roman"/>
          <w:sz w:val="28"/>
          <w:szCs w:val="28"/>
        </w:rPr>
        <w:t xml:space="preserve"> девушек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). Заговорили о школе, вспомнили и встречу с Айтматовым. «А знаете, что сказал нам Чингиз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>, когда мы ему леп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шки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поднесли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? </w:t>
      </w:r>
      <w:r w:rsidRPr="00A1173B">
        <w:rPr>
          <w:rFonts w:ascii="Garamondcond-Light" w:hAnsi="Garamondcond-Light" w:cs="Garamondcond-Light"/>
          <w:sz w:val="28"/>
          <w:szCs w:val="28"/>
        </w:rPr>
        <w:t>–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спросила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она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сама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ответила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Он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сказал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что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леп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шки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наши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–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самые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вкусные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земле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девушки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наши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–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самые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красивые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мире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Так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просто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сказал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улыбнулся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волнение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наше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как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рукой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сняло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F9213CB" wp14:editId="720E0552">
            <wp:simplePos x="0" y="0"/>
            <wp:positionH relativeFrom="margin">
              <wp:posOffset>-159533</wp:posOffset>
            </wp:positionH>
            <wp:positionV relativeFrom="margin">
              <wp:posOffset>4694644</wp:posOffset>
            </wp:positionV>
            <wp:extent cx="5539105" cy="3914775"/>
            <wp:effectExtent l="0" t="0" r="4445" b="9525"/>
            <wp:wrapSquare wrapText="bothSides"/>
            <wp:docPr id="7" name="Рисунок 7" descr="C:\Users\Администратор\Desktop\Готовое — коп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отовое — копия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А потом, как и полагается при встрече дорогих гостей, были приветственные слова, национальные танцы. Интересно то, что мы постарались отойти от шаблонных высокопарных слов. Поступили по казахскому обычаю. Говорили мало, но речи были 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мкими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т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плыми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душе</w:t>
      </w:r>
      <w:r w:rsidRPr="00A1173B">
        <w:rPr>
          <w:rFonts w:ascii="Garamondcond-Light" w:hAnsi="Garamondcond-Light" w:cs="Times New Roman"/>
          <w:sz w:val="28"/>
          <w:szCs w:val="28"/>
        </w:rPr>
        <w:t>вными.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C595B49" wp14:editId="7B0FC98C">
            <wp:simplePos x="0" y="0"/>
            <wp:positionH relativeFrom="margin">
              <wp:posOffset>-235186</wp:posOffset>
            </wp:positionH>
            <wp:positionV relativeFrom="margin">
              <wp:align>top</wp:align>
            </wp:positionV>
            <wp:extent cx="5252085" cy="3711575"/>
            <wp:effectExtent l="0" t="0" r="5715" b="3175"/>
            <wp:wrapSquare wrapText="bothSides"/>
            <wp:docPr id="8" name="Рисунок 8" descr="C:\Users\Администратор\Desktop\Готовое — коп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отовое — копия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80" cy="37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Митинг был коротким, к удивлению. Мы потом узнали, что у Чингиза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Торекуловича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в этот день было назначено ещ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несколько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встреч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: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университете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="00D21F33" w:rsidRPr="00A1173B">
        <w:rPr>
          <w:rFonts w:ascii="Garamondcond-Light" w:hAnsi="Garamondcond-Light" w:cs="Garamondcond-Light"/>
          <w:sz w:val="28"/>
          <w:szCs w:val="28"/>
        </w:rPr>
        <w:t>акимате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Первым выступил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аким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города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Избасханов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Клышбек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.  Обратите внимание, что вывеска над дверями школы прикрыта материалом.  Как признался потом Чингиз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>, ему сказали, что он будет гостем в такой-то школе, но что его имя появится на вывеске в названии этой школы, он узнал уже в ходе встречи.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6483B2" wp14:editId="321D08F9">
            <wp:simplePos x="0" y="0"/>
            <wp:positionH relativeFrom="margin">
              <wp:posOffset>-170180</wp:posOffset>
            </wp:positionH>
            <wp:positionV relativeFrom="margin">
              <wp:posOffset>4588510</wp:posOffset>
            </wp:positionV>
            <wp:extent cx="4975860" cy="3516630"/>
            <wp:effectExtent l="0" t="0" r="0" b="7620"/>
            <wp:wrapSquare wrapText="bothSides"/>
            <wp:docPr id="9" name="Рисунок 9" descr="C:\Users\Администратор\Desktop\Готовое — коп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отовое — копия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Потом выступила директор школы Ляпунова Татьяна Михайловна. Самое удивительное, что говорила она совершенно не то, что мы три ночи сочиняли для е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выступления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Говорила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бумажке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экспромтом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 </w:t>
      </w:r>
      <w:r w:rsidRPr="00A1173B">
        <w:rPr>
          <w:rFonts w:ascii="Garamondcond-Light" w:hAnsi="Garamondcond-Light" w:cs="Garamondcond-Light"/>
          <w:sz w:val="28"/>
          <w:szCs w:val="28"/>
        </w:rPr>
        <w:t>Нам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она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после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встречи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объяснила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вс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очень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просто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Речь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мы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при</w:t>
      </w:r>
      <w:r w:rsidRPr="00A1173B">
        <w:rPr>
          <w:rFonts w:ascii="Garamondcond-Light" w:hAnsi="Garamondcond-Light" w:cs="Times New Roman"/>
          <w:sz w:val="28"/>
          <w:szCs w:val="28"/>
        </w:rPr>
        <w:t>готовили пафосную, с перечислением заслуг и наград Айтматова. С хвалебными одами его творчеству. Ну</w:t>
      </w:r>
      <w:r w:rsidR="00DE4975" w:rsidRPr="00A1173B">
        <w:rPr>
          <w:rFonts w:ascii="Garamondcond-Light" w:hAnsi="Garamondcond-Light" w:cs="Times New Roman"/>
          <w:sz w:val="28"/>
          <w:szCs w:val="28"/>
        </w:rPr>
        <w:t>,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и вс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том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же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духе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Нас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тоже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можно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было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понять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Но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оказывается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Чингиз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стоя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рядом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директором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за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секунду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до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е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выступления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шепнул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: </w:t>
      </w:r>
      <w:r w:rsidRPr="00A1173B">
        <w:rPr>
          <w:rFonts w:ascii="Garamondcond-Light" w:hAnsi="Garamondcond-Light" w:cs="Garamondcond-Light"/>
          <w:sz w:val="28"/>
          <w:szCs w:val="28"/>
        </w:rPr>
        <w:t>«Не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нуж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но меня хвалить, поделитесь просто своими впечатлениями о школе, расскажите о городе, я его совсем не знаю, расскажите о людях, обо мне много не надо». 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Мы просматривали потом кассету с записью выступления Татьяны Михайловны и пришли к единому мнению, что е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экспромт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мы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бы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за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неделю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сочинили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«Это во мне </w:t>
      </w:r>
      <w:r w:rsidR="00DE4975" w:rsidRPr="00A1173B">
        <w:rPr>
          <w:rFonts w:ascii="Garamondcond-Light" w:hAnsi="Garamondcond-Light" w:cs="Times New Roman"/>
          <w:sz w:val="28"/>
          <w:szCs w:val="28"/>
        </w:rPr>
        <w:t>Чингиз Айтматов дар оратора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разбудил тогда», - шутила Татьяна Михайловна.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E4520B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15360F8" wp14:editId="06BBEEA7">
            <wp:simplePos x="0" y="0"/>
            <wp:positionH relativeFrom="margin">
              <wp:posOffset>-191770</wp:posOffset>
            </wp:positionH>
            <wp:positionV relativeFrom="margin">
              <wp:posOffset>-15565</wp:posOffset>
            </wp:positionV>
            <wp:extent cx="5433060" cy="3839845"/>
            <wp:effectExtent l="0" t="0" r="0" b="8255"/>
            <wp:wrapSquare wrapText="bothSides"/>
            <wp:docPr id="10" name="Рисунок 10" descr="C:\Users\Администратор\Desktop\Готовое — коп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отовое — копия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Чингиз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говорил минут десять. Но каждое слово до сих пор помню. И могу ещ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раз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повторить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Никакого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высокомерия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н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>икакой пренебрежительности. Простые слова, тихий голос (несмотря на довольно внушительную внешность). Тишина при этом стояла м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ртвая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Каждый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хотел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услышать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писателя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И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каждый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писателя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услышал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Кстати, </w:t>
      </w:r>
      <w:proofErr w:type="gramStart"/>
      <w:r w:rsidRPr="00A1173B">
        <w:rPr>
          <w:rFonts w:ascii="Garamondcond-Light" w:hAnsi="Garamondcond-Light" w:cs="Times New Roman"/>
          <w:sz w:val="28"/>
          <w:szCs w:val="28"/>
        </w:rPr>
        <w:t xml:space="preserve">во время </w:t>
      </w:r>
      <w:proofErr w:type="gramEnd"/>
      <w:r w:rsidRPr="00A1173B">
        <w:rPr>
          <w:rFonts w:ascii="Garamondcond-Light" w:hAnsi="Garamondcond-Light" w:cs="Times New Roman"/>
          <w:sz w:val="28"/>
          <w:szCs w:val="28"/>
        </w:rPr>
        <w:t xml:space="preserve">его выступления Айтматову был подарен казахский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чапан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, национальная одежда, символ гостеприимства и дружбы. </w:t>
      </w: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9111CC7" wp14:editId="1089C242">
            <wp:simplePos x="0" y="0"/>
            <wp:positionH relativeFrom="margin">
              <wp:posOffset>-386715</wp:posOffset>
            </wp:positionH>
            <wp:positionV relativeFrom="margin">
              <wp:posOffset>5179695</wp:posOffset>
            </wp:positionV>
            <wp:extent cx="5292725" cy="3740150"/>
            <wp:effectExtent l="0" t="0" r="3175" b="0"/>
            <wp:wrapSquare wrapText="bothSides"/>
            <wp:docPr id="11" name="Рисунок 11" descr="C:\Users\Администратор\Desktop\Готовое — коп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отовое — копия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А потом торжественно было объявлено, что средней школе </w:t>
      </w:r>
      <w:r w:rsidRPr="00A1173B">
        <w:rPr>
          <w:rFonts w:ascii="Times New Roman" w:hAnsi="Times New Roman" w:cs="Times New Roman"/>
          <w:sz w:val="28"/>
          <w:szCs w:val="28"/>
        </w:rPr>
        <w:t>№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46 </w:t>
      </w:r>
      <w:r w:rsidRPr="00A1173B">
        <w:rPr>
          <w:rFonts w:ascii="Garamondcond-Light" w:hAnsi="Garamondcond-Light" w:cs="Garamondcond-Light"/>
          <w:sz w:val="28"/>
          <w:szCs w:val="28"/>
        </w:rPr>
        <w:t>города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Шымкент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присваивается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имя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выдающегося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писателя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современности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Чингиза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Торекуловича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Айтматова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</w:p>
    <w:p w:rsidR="00D21F33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И была открыта вывеска над входом, на которой на двух языках было написано «</w:t>
      </w:r>
      <w:r w:rsidRPr="00A1173B">
        <w:rPr>
          <w:rFonts w:ascii="Times New Roman" w:hAnsi="Times New Roman" w:cs="Times New Roman"/>
          <w:sz w:val="28"/>
          <w:szCs w:val="28"/>
        </w:rPr>
        <w:t>№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46 </w:t>
      </w:r>
      <w:r w:rsidRPr="00A1173B">
        <w:rPr>
          <w:rFonts w:ascii="Garamondcond-Light" w:hAnsi="Garamondcond-Light" w:cs="Garamondcond-Light"/>
          <w:sz w:val="28"/>
          <w:szCs w:val="28"/>
        </w:rPr>
        <w:t>средняя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школа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имени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Ш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  <w:r w:rsidRPr="00A1173B">
        <w:rPr>
          <w:rFonts w:ascii="Garamondcond-Light" w:hAnsi="Garamondcond-Light" w:cs="Garamondcond-Light"/>
          <w:sz w:val="28"/>
          <w:szCs w:val="28"/>
        </w:rPr>
        <w:t>Айтматова</w:t>
      </w:r>
      <w:proofErr w:type="spellEnd"/>
      <w:r w:rsidRPr="00A1173B">
        <w:rPr>
          <w:rFonts w:ascii="Garamondcond-Light" w:hAnsi="Garamondcond-Light" w:cs="Garamondcond-Light"/>
          <w:sz w:val="28"/>
          <w:szCs w:val="28"/>
        </w:rPr>
        <w:t>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и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«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Ш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  <w:r w:rsidRPr="00A1173B">
        <w:rPr>
          <w:rFonts w:ascii="Garamondcond-Light" w:hAnsi="Garamondcond-Light" w:cs="Garamondcond-Light"/>
          <w:sz w:val="28"/>
          <w:szCs w:val="28"/>
        </w:rPr>
        <w:t>Айтматов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ес</w:t>
      </w:r>
      <w:r w:rsidRPr="00A1173B">
        <w:rPr>
          <w:rFonts w:ascii="Cambria" w:hAnsi="Cambria" w:cs="Cambria"/>
          <w:sz w:val="28"/>
          <w:szCs w:val="28"/>
        </w:rPr>
        <w:t>і</w:t>
      </w:r>
      <w:r w:rsidRPr="00A1173B">
        <w:rPr>
          <w:rFonts w:ascii="Garamondcond-Light" w:hAnsi="Garamondcond-Light" w:cs="Garamondcond-Light"/>
          <w:sz w:val="28"/>
          <w:szCs w:val="28"/>
        </w:rPr>
        <w:t>м</w:t>
      </w:r>
      <w:r w:rsidRPr="00A1173B">
        <w:rPr>
          <w:rFonts w:ascii="Cambria" w:hAnsi="Cambria" w:cs="Cambria"/>
          <w:sz w:val="28"/>
          <w:szCs w:val="28"/>
        </w:rPr>
        <w:t>і</w:t>
      </w:r>
      <w:r w:rsidRPr="00A1173B">
        <w:rPr>
          <w:rFonts w:ascii="Garamondcond-Light" w:hAnsi="Garamondcond-Light" w:cs="Garamondcond-Light"/>
          <w:sz w:val="28"/>
          <w:szCs w:val="28"/>
        </w:rPr>
        <w:t>ндег</w:t>
      </w:r>
      <w:r w:rsidRPr="00A1173B">
        <w:rPr>
          <w:rFonts w:ascii="Cambria" w:hAnsi="Cambria" w:cs="Cambria"/>
          <w:sz w:val="28"/>
          <w:szCs w:val="28"/>
        </w:rPr>
        <w:t>і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Times New Roman" w:hAnsi="Times New Roman" w:cs="Times New Roman"/>
          <w:sz w:val="28"/>
          <w:szCs w:val="28"/>
        </w:rPr>
        <w:t>№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46 </w:t>
      </w:r>
      <w:r w:rsidRPr="00A1173B">
        <w:rPr>
          <w:rFonts w:ascii="Garamondcond-Light" w:hAnsi="Garamondcond-Light" w:cs="Garamondcond-Light"/>
          <w:sz w:val="28"/>
          <w:szCs w:val="28"/>
        </w:rPr>
        <w:t>орта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Pr="00A1173B">
        <w:rPr>
          <w:rFonts w:ascii="Garamondcond-Light" w:hAnsi="Garamondcond-Light" w:cs="Garamondcond-Light"/>
          <w:sz w:val="28"/>
          <w:szCs w:val="28"/>
        </w:rPr>
        <w:t>мектеб</w:t>
      </w:r>
      <w:r w:rsidRPr="00A1173B">
        <w:rPr>
          <w:rFonts w:ascii="Cambria" w:hAnsi="Cambria" w:cs="Cambria"/>
          <w:sz w:val="28"/>
          <w:szCs w:val="28"/>
        </w:rPr>
        <w:t>і</w:t>
      </w:r>
      <w:proofErr w:type="spellEnd"/>
      <w:r w:rsidRPr="00A1173B">
        <w:rPr>
          <w:rFonts w:ascii="Garamondcond-Light" w:hAnsi="Garamondcond-Light" w:cs="Garamondcond-Light"/>
          <w:sz w:val="28"/>
          <w:szCs w:val="28"/>
        </w:rPr>
        <w:t>»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Pr="00A1173B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064E66A" wp14:editId="19E859EF">
            <wp:simplePos x="0" y="0"/>
            <wp:positionH relativeFrom="margin">
              <wp:posOffset>-208280</wp:posOffset>
            </wp:positionH>
            <wp:positionV relativeFrom="margin">
              <wp:posOffset>2540</wp:posOffset>
            </wp:positionV>
            <wp:extent cx="5427345" cy="3835400"/>
            <wp:effectExtent l="0" t="0" r="1905" b="0"/>
            <wp:wrapSquare wrapText="bothSides"/>
            <wp:docPr id="12" name="Рисунок 12" descr="C:\Users\Администратор\Desktop\Готовое — коп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отовое — копия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И писатель от души поблагодарил за столь большую честь, сказав, что многим теперь обязан и городу, и школе.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20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992249" wp14:editId="18C50951">
            <wp:simplePos x="0" y="0"/>
            <wp:positionH relativeFrom="page">
              <wp:posOffset>1104001</wp:posOffset>
            </wp:positionH>
            <wp:positionV relativeFrom="margin">
              <wp:posOffset>4491339</wp:posOffset>
            </wp:positionV>
            <wp:extent cx="5394325" cy="3811905"/>
            <wp:effectExtent l="0" t="0" r="0" b="0"/>
            <wp:wrapSquare wrapText="bothSides"/>
            <wp:docPr id="13" name="Рисунок 13" descr="C:\Users\Администратор\Desktop\Готовое — коп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отовое — копия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</w:p>
    <w:p w:rsidR="007B435C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И тут же, чтобы не остаться в долгу, подарил школе только что </w:t>
      </w:r>
      <w:proofErr w:type="gramStart"/>
      <w:r w:rsidRPr="00A1173B">
        <w:rPr>
          <w:rFonts w:ascii="Garamondcond-Light" w:hAnsi="Garamondcond-Light" w:cs="Times New Roman"/>
          <w:sz w:val="28"/>
          <w:szCs w:val="28"/>
        </w:rPr>
        <w:t>выпущенное  собрание</w:t>
      </w:r>
      <w:proofErr w:type="gramEnd"/>
      <w:r w:rsidRPr="00A1173B">
        <w:rPr>
          <w:rFonts w:ascii="Garamondcond-Light" w:hAnsi="Garamondcond-Light" w:cs="Times New Roman"/>
          <w:sz w:val="28"/>
          <w:szCs w:val="28"/>
        </w:rPr>
        <w:t xml:space="preserve"> своих сочинений и телевизор. И это было тоже неожиданностью, теперь уже для нас. </w:t>
      </w:r>
    </w:p>
    <w:p w:rsidR="007B435C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520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685F006" wp14:editId="4B55F15E">
            <wp:simplePos x="0" y="0"/>
            <wp:positionH relativeFrom="margin">
              <wp:posOffset>-246446</wp:posOffset>
            </wp:positionH>
            <wp:positionV relativeFrom="page">
              <wp:posOffset>35626</wp:posOffset>
            </wp:positionV>
            <wp:extent cx="5393690" cy="3811905"/>
            <wp:effectExtent l="0" t="0" r="0" b="0"/>
            <wp:wrapSquare wrapText="bothSides"/>
            <wp:docPr id="14" name="Рисунок 14" descr="C:\Users\Администратор\Desktop\Готовое — коп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отовое — копия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А затем, нарушая протокол встречи, Чингиз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>, пообщался с у</w:t>
      </w:r>
      <w:r w:rsidR="00DE4975" w:rsidRPr="00A1173B">
        <w:rPr>
          <w:rFonts w:ascii="Garamondcond-Light" w:hAnsi="Garamondcond-Light" w:cs="Times New Roman"/>
          <w:sz w:val="28"/>
          <w:szCs w:val="28"/>
        </w:rPr>
        <w:t>чениками, родителями, учителями, п</w:t>
      </w:r>
      <w:r w:rsidRPr="00A1173B">
        <w:rPr>
          <w:rFonts w:ascii="Garamondcond-Light" w:hAnsi="Garamondcond-Light" w:cs="Times New Roman"/>
          <w:sz w:val="28"/>
          <w:szCs w:val="28"/>
        </w:rPr>
        <w:t>ри этом никому не отказывая в автографе.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E4520B" w:rsidRPr="00A1173B" w:rsidRDefault="00E4520B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E4520B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470F12F" wp14:editId="5BE1907C">
            <wp:simplePos x="0" y="0"/>
            <wp:positionH relativeFrom="margin">
              <wp:align>center</wp:align>
            </wp:positionH>
            <wp:positionV relativeFrom="margin">
              <wp:posOffset>3856965</wp:posOffset>
            </wp:positionV>
            <wp:extent cx="5501640" cy="3888105"/>
            <wp:effectExtent l="0" t="0" r="3810" b="0"/>
            <wp:wrapSquare wrapText="bothSides"/>
            <wp:docPr id="15" name="Рисунок 15" descr="C:\Users\Администратор\Desktop\Готовое — коп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отовое — копия\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 xml:space="preserve">После торжественной линейки Чингиза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Торекуловича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пригласили в наш музей. Здесь писателю рассказали об истории школы, о наших достижениях. «Не каждая школа, даже у нас в Киргизии, может похвастаться такими экспонатами. Обязательно пришлю что-нибудь из своих…, - тут Чингиз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немного запнулся, видимо, хотел сказать «вещей», но тут же добавил, -   мне дорогих принадлежностей. Пусть, если вы не возражаете, напоминают они и в вашем городе</w:t>
      </w:r>
      <w:r w:rsidR="00DE4975" w:rsidRPr="00A1173B">
        <w:rPr>
          <w:rFonts w:ascii="Garamondcond-Light" w:hAnsi="Garamondcond-Light" w:cs="Times New Roman"/>
          <w:sz w:val="28"/>
          <w:szCs w:val="28"/>
        </w:rPr>
        <w:t>,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и в вашей школе о нашей встрече». И Айтматов сдержал слово. Через некоторое время мы получили посылку, в которой были настенные часы Айтматова, его письменный настольный прибор и фотографии, на которых писатель</w:t>
      </w:r>
      <w:r w:rsidR="003638F5" w:rsidRPr="00A1173B">
        <w:rPr>
          <w:rFonts w:ascii="Garamondcond-Light" w:hAnsi="Garamondcond-Light" w:cs="Times New Roman"/>
          <w:sz w:val="28"/>
          <w:szCs w:val="28"/>
        </w:rPr>
        <w:t xml:space="preserve"> был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запечатл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н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поездке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Казахстану</w:t>
      </w:r>
      <w:r w:rsidRPr="00A1173B">
        <w:rPr>
          <w:rFonts w:ascii="Garamondcond-Light" w:hAnsi="Garamondcond-Light" w:cs="Times New Roman"/>
          <w:sz w:val="28"/>
          <w:szCs w:val="28"/>
        </w:rPr>
        <w:t>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A4B35F3" wp14:editId="12618D70">
            <wp:simplePos x="0" y="0"/>
            <wp:positionH relativeFrom="margin">
              <wp:posOffset>-255905</wp:posOffset>
            </wp:positionH>
            <wp:positionV relativeFrom="margin">
              <wp:posOffset>-175895</wp:posOffset>
            </wp:positionV>
            <wp:extent cx="5461000" cy="3858895"/>
            <wp:effectExtent l="0" t="0" r="6350" b="8255"/>
            <wp:wrapSquare wrapText="bothSides"/>
            <wp:docPr id="16" name="Рисунок 16" descr="C:\Users\Администратор\Desktop\Готовое — коп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отовое — копия\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>Книга поч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тных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госте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й» - это один из самых ценных экспонатов нашего музея. Именно в ней Чингиз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</w:t>
      </w:r>
      <w:r w:rsidR="00177B8C" w:rsidRPr="00A1173B">
        <w:rPr>
          <w:rFonts w:ascii="Garamondcond-Light" w:hAnsi="Garamondcond-Light" w:cs="Times New Roman"/>
          <w:sz w:val="28"/>
          <w:szCs w:val="28"/>
        </w:rPr>
        <w:t>у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>лович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сделал запись по нашей большой просьбе.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AAF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BA8007E" wp14:editId="7727D2D6">
            <wp:simplePos x="0" y="0"/>
            <wp:positionH relativeFrom="margin">
              <wp:align>left</wp:align>
            </wp:positionH>
            <wp:positionV relativeFrom="margin">
              <wp:posOffset>4134988</wp:posOffset>
            </wp:positionV>
            <wp:extent cx="6518910" cy="4607560"/>
            <wp:effectExtent l="0" t="0" r="0" b="2540"/>
            <wp:wrapSquare wrapText="bothSides"/>
            <wp:docPr id="17" name="Рисунок 17" descr="C:\Users\Администратор\Desktop\Готовое — коп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отовое — копия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35C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Вот эта запись. К сожалению, немного со временем размытая водой (всякое в школе бывало). Но читается легко, потому что написана просто и от души.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35C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66A50B" wp14:editId="32D66BBE">
            <wp:simplePos x="0" y="0"/>
            <wp:positionH relativeFrom="margin">
              <wp:posOffset>-231775</wp:posOffset>
            </wp:positionH>
            <wp:positionV relativeFrom="margin">
              <wp:posOffset>26035</wp:posOffset>
            </wp:positionV>
            <wp:extent cx="5616575" cy="3968750"/>
            <wp:effectExtent l="0" t="0" r="3175" b="0"/>
            <wp:wrapSquare wrapText="bothSides"/>
            <wp:docPr id="18" name="Рисунок 18" descr="C:\Users\Администратор\Desktop\Готовое — коп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отовое — копия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Мухтар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Шаханов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, народный писатель Казахстана, большой друг Чингиза Айтматова, находясь в прекрасном настроении, чуть ниже записи Айтматова написал: «Подпись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Ч.Айтматова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удостоверяю». На что Чингиз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тут же с юмором отреагировал, дописав: «Я тоже». 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И расписался.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4EC5547" wp14:editId="19904A1B">
            <wp:simplePos x="0" y="0"/>
            <wp:positionH relativeFrom="margin">
              <wp:posOffset>-249110</wp:posOffset>
            </wp:positionH>
            <wp:positionV relativeFrom="margin">
              <wp:posOffset>5155961</wp:posOffset>
            </wp:positionV>
            <wp:extent cx="5174615" cy="3657600"/>
            <wp:effectExtent l="0" t="0" r="6985" b="0"/>
            <wp:wrapSquare wrapText="bothSides"/>
            <wp:docPr id="19" name="Рисунок 19" descr="C:\Users\Администратор\Desktop\Готовое — коп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Готовое — копия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Помню,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аким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города постоянно торопил Айтматова, вежливо ему что-то объясняя. Акима понять было можно: такого гостя, как Айтматов, в этот день ждали во многих местах. Но Чингиз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>, и я это тоже прекрасно помню, отвечал ему</w:t>
      </w:r>
      <w:r w:rsidR="003638F5" w:rsidRPr="00A1173B">
        <w:rPr>
          <w:rFonts w:ascii="Garamondcond-Light" w:hAnsi="Garamondcond-Light" w:cs="Times New Roman"/>
          <w:sz w:val="28"/>
          <w:szCs w:val="28"/>
        </w:rPr>
        <w:t>: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«Не каждый день моим именем школы называют. Я здесь стал своим учеником, а учеников из школы выгонять нельзя». И сам предложил тут же в музее сфотографироваться. От такого приглашения вряд ли можно</w:t>
      </w:r>
      <w:r w:rsidR="003638F5" w:rsidRPr="00A1173B">
        <w:rPr>
          <w:rFonts w:ascii="Garamondcond-Light" w:hAnsi="Garamondcond-Light" w:cs="Times New Roman"/>
          <w:sz w:val="28"/>
          <w:szCs w:val="28"/>
        </w:rPr>
        <w:t xml:space="preserve"> было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отказаться.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645AAF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FB1F3F2" wp14:editId="68E89382">
            <wp:simplePos x="0" y="0"/>
            <wp:positionH relativeFrom="margin">
              <wp:posOffset>-229301</wp:posOffset>
            </wp:positionH>
            <wp:positionV relativeFrom="margin">
              <wp:align>top</wp:align>
            </wp:positionV>
            <wp:extent cx="5607050" cy="3962400"/>
            <wp:effectExtent l="0" t="0" r="0" b="0"/>
            <wp:wrapSquare wrapText="bothSides"/>
            <wp:docPr id="20" name="Рисунок 20" descr="C:\Users\Администратор\Desktop\Готовое — коп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Готовое — копия\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Уходил Чингиз 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из школы под несмолкаемые аплодисменты учеников. Уже у ворот остановился. Оглянулся. Сказал: </w:t>
      </w:r>
      <w:r w:rsidR="00177B8C" w:rsidRPr="00A1173B">
        <w:rPr>
          <w:rFonts w:ascii="Garamondcond-Light" w:hAnsi="Garamondcond-Light" w:cs="Times New Roman"/>
          <w:sz w:val="28"/>
          <w:szCs w:val="28"/>
        </w:rPr>
        <w:t>«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>Я обязательно приеду к вам ещ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Обязательно»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 </w:t>
      </w: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AAF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BF6D92C" wp14:editId="67F624F4">
            <wp:simplePos x="0" y="0"/>
            <wp:positionH relativeFrom="margin">
              <wp:align>center</wp:align>
            </wp:positionH>
            <wp:positionV relativeFrom="margin">
              <wp:posOffset>4751252</wp:posOffset>
            </wp:positionV>
            <wp:extent cx="6281420" cy="4439285"/>
            <wp:effectExtent l="0" t="0" r="5080" b="0"/>
            <wp:wrapSquare wrapText="bothSides"/>
            <wp:docPr id="21" name="Рисунок 21" descr="C:\Users\Администратор\Desktop\Готовое — коп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Готовое — копия\2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К сожалению, сделать этого писатель уже не смог. Через несколько лет его не стало...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645AAF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FF55B42" wp14:editId="52BAB117">
            <wp:simplePos x="0" y="0"/>
            <wp:positionH relativeFrom="margin">
              <wp:posOffset>-117789</wp:posOffset>
            </wp:positionH>
            <wp:positionV relativeFrom="margin">
              <wp:align>top</wp:align>
            </wp:positionV>
            <wp:extent cx="5140809" cy="3633205"/>
            <wp:effectExtent l="0" t="0" r="3175" b="5715"/>
            <wp:wrapSquare wrapText="bothSides"/>
            <wp:docPr id="22" name="Рисунок 22" descr="C:\Users\Администратор\Desktop\Готовое — коп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Готовое — копия\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9" cy="36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F33" w:rsidRPr="00A1173B">
        <w:rPr>
          <w:rFonts w:ascii="Garamondcond-Light" w:hAnsi="Garamondcond-Light" w:cs="Times New Roman"/>
          <w:sz w:val="28"/>
          <w:szCs w:val="28"/>
        </w:rPr>
        <w:t>В памяти остались</w:t>
      </w:r>
      <w:r w:rsidR="00C53D14" w:rsidRPr="00A1173B">
        <w:rPr>
          <w:rFonts w:ascii="Garamondcond-Light" w:hAnsi="Garamondcond-Light" w:cs="Times New Roman"/>
          <w:sz w:val="28"/>
          <w:szCs w:val="28"/>
        </w:rPr>
        <w:t xml:space="preserve"> его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обаятельная улыбка, неподражаемая скромность, проникновенный взгляд и т</w:t>
      </w:r>
      <w:r w:rsidR="00D21F33" w:rsidRPr="00A1173B">
        <w:rPr>
          <w:rFonts w:ascii="Cambria" w:hAnsi="Cambria" w:cs="Cambria"/>
          <w:sz w:val="28"/>
          <w:szCs w:val="28"/>
        </w:rPr>
        <w:t>ё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плое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="00D21F33" w:rsidRPr="00A1173B">
        <w:rPr>
          <w:rFonts w:ascii="Garamondcond-Light" w:hAnsi="Garamondcond-Light" w:cs="Garamondcond-Light"/>
          <w:sz w:val="28"/>
          <w:szCs w:val="28"/>
        </w:rPr>
        <w:t>рукопожатие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. 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D21F33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7B435C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 w:rsidRPr="00645AAF">
        <w:rPr>
          <w:rFonts w:ascii="Garamondcond-Light" w:hAnsi="Garamondcond-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6C5858C" wp14:editId="02A1197D">
            <wp:simplePos x="0" y="0"/>
            <wp:positionH relativeFrom="margin">
              <wp:align>center</wp:align>
            </wp:positionH>
            <wp:positionV relativeFrom="margin">
              <wp:posOffset>4027096</wp:posOffset>
            </wp:positionV>
            <wp:extent cx="6300470" cy="4452620"/>
            <wp:effectExtent l="0" t="0" r="5080" b="5080"/>
            <wp:wrapSquare wrapText="bothSides"/>
            <wp:docPr id="23" name="Рисунок 23" descr="C:\Users\Администратор\Desktop\Готовое — коп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Готовое — копия\2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AAF"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И эта память во вс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Garamondcond-Light"/>
          <w:sz w:val="28"/>
          <w:szCs w:val="28"/>
        </w:rPr>
        <w:t>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Во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всей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нашей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школьной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жизни</w:t>
      </w:r>
      <w:r w:rsidRPr="00A1173B">
        <w:rPr>
          <w:rFonts w:ascii="Garamondcond-Light" w:hAnsi="Garamondcond-Light" w:cs="Times New Roman"/>
          <w:sz w:val="28"/>
          <w:szCs w:val="28"/>
        </w:rPr>
        <w:t>...</w:t>
      </w:r>
    </w:p>
    <w:p w:rsidR="00D21F33" w:rsidRPr="00A1173B" w:rsidRDefault="00D21F33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 w:rsidRPr="00A1173B">
        <w:rPr>
          <w:rFonts w:ascii="Garamondcond-Light" w:hAnsi="Garamondcond-Light" w:cs="Times New Roman"/>
          <w:sz w:val="28"/>
          <w:szCs w:val="28"/>
        </w:rPr>
        <w:t>«А ведь ещ</w:t>
      </w:r>
      <w:r w:rsidRPr="00A1173B">
        <w:rPr>
          <w:rFonts w:ascii="Cambria" w:hAnsi="Cambria" w:cs="Cambria"/>
          <w:sz w:val="28"/>
          <w:szCs w:val="28"/>
        </w:rPr>
        <w:t>ё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перед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каждым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человеком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неизбывная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задача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–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быть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человеком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сегодня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завтра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, </w:t>
      </w:r>
      <w:r w:rsidRPr="00A1173B">
        <w:rPr>
          <w:rFonts w:ascii="Garamondcond-Light" w:hAnsi="Garamondcond-Light" w:cs="Garamondcond-Light"/>
          <w:sz w:val="28"/>
          <w:szCs w:val="28"/>
        </w:rPr>
        <w:t>всегда»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. </w:t>
      </w:r>
      <w:r w:rsidRPr="00A1173B">
        <w:rPr>
          <w:rFonts w:ascii="Garamondcond-Light" w:hAnsi="Garamondcond-Light" w:cs="Garamondcond-Light"/>
          <w:sz w:val="28"/>
          <w:szCs w:val="28"/>
        </w:rPr>
        <w:t>Это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 </w:t>
      </w:r>
      <w:r w:rsidRPr="00A1173B">
        <w:rPr>
          <w:rFonts w:ascii="Garamondcond-Light" w:hAnsi="Garamondcond-Light" w:cs="Garamondcond-Light"/>
          <w:sz w:val="28"/>
          <w:szCs w:val="28"/>
        </w:rPr>
        <w:t>Ч</w:t>
      </w:r>
      <w:r w:rsidRPr="00A1173B">
        <w:rPr>
          <w:rFonts w:ascii="Garamondcond-Light" w:hAnsi="Garamondcond-Light" w:cs="Times New Roman"/>
          <w:sz w:val="28"/>
          <w:szCs w:val="28"/>
        </w:rPr>
        <w:t xml:space="preserve">ингиз </w:t>
      </w:r>
      <w:proofErr w:type="spellStart"/>
      <w:r w:rsidRPr="00A1173B">
        <w:rPr>
          <w:rFonts w:ascii="Garamondcond-Light" w:hAnsi="Garamondcond-Light" w:cs="Times New Roman"/>
          <w:sz w:val="28"/>
          <w:szCs w:val="28"/>
        </w:rPr>
        <w:t>Торекулович</w:t>
      </w:r>
      <w:proofErr w:type="spellEnd"/>
      <w:r w:rsidRPr="00A1173B">
        <w:rPr>
          <w:rFonts w:ascii="Garamondcond-Light" w:hAnsi="Garamondcond-Light" w:cs="Times New Roman"/>
          <w:sz w:val="28"/>
          <w:szCs w:val="28"/>
        </w:rPr>
        <w:t xml:space="preserve"> сказал тогда, 17 апреля 1998 года, на торжественной линейке в честь присвоения нашей школе его имени. </w:t>
      </w:r>
    </w:p>
    <w:p w:rsidR="00D21F33" w:rsidRPr="00A1173B" w:rsidRDefault="007B435C" w:rsidP="007B435C">
      <w:pPr>
        <w:spacing w:after="0"/>
        <w:ind w:firstLine="708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 xml:space="preserve">И </w:t>
      </w:r>
      <w:r w:rsidR="007C5A76">
        <w:rPr>
          <w:rFonts w:ascii="Garamondcond-Light" w:hAnsi="Garamondcond-Light" w:cs="Times New Roman"/>
          <w:sz w:val="28"/>
          <w:szCs w:val="28"/>
        </w:rPr>
        <w:t>э</w:t>
      </w:r>
      <w:r w:rsidR="00D21F33" w:rsidRPr="00A1173B">
        <w:rPr>
          <w:rFonts w:ascii="Garamondcond-Light" w:hAnsi="Garamondcond-Light" w:cs="Times New Roman"/>
          <w:sz w:val="28"/>
          <w:szCs w:val="28"/>
        </w:rPr>
        <w:t>ти слова стали девизом каждого «</w:t>
      </w:r>
      <w:proofErr w:type="spellStart"/>
      <w:r w:rsidR="00D21F33" w:rsidRPr="00A1173B">
        <w:rPr>
          <w:rFonts w:ascii="Garamondcond-Light" w:hAnsi="Garamondcond-Light" w:cs="Times New Roman"/>
          <w:sz w:val="28"/>
          <w:szCs w:val="28"/>
        </w:rPr>
        <w:t>айтматовца</w:t>
      </w:r>
      <w:proofErr w:type="spellEnd"/>
      <w:r w:rsidR="00D21F33" w:rsidRPr="00A1173B">
        <w:rPr>
          <w:rFonts w:ascii="Garamondcond-Light" w:hAnsi="Garamondcond-Light" w:cs="Times New Roman"/>
          <w:sz w:val="28"/>
          <w:szCs w:val="28"/>
        </w:rPr>
        <w:t xml:space="preserve">», как клятва, передаваемая из поколения в поколение. </w:t>
      </w:r>
    </w:p>
    <w:p w:rsidR="00D21F33" w:rsidRPr="00A1173B" w:rsidRDefault="00D21F33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</w:p>
    <w:p w:rsidR="00645AAF" w:rsidRPr="00A1173B" w:rsidRDefault="00645AAF" w:rsidP="007B435C">
      <w:pPr>
        <w:spacing w:after="0"/>
        <w:jc w:val="both"/>
        <w:rPr>
          <w:rFonts w:ascii="Garamondcond-Light" w:hAnsi="Garamondcond-Light" w:cs="Times New Roman"/>
          <w:sz w:val="28"/>
          <w:szCs w:val="28"/>
        </w:rPr>
      </w:pPr>
      <w:r>
        <w:rPr>
          <w:rFonts w:ascii="Garamondcond-Light" w:hAnsi="Garamondcond-Light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45AAF" w:rsidRPr="00A1173B" w:rsidSect="00E4520B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cond-Light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F33"/>
    <w:rsid w:val="00022F80"/>
    <w:rsid w:val="00100E49"/>
    <w:rsid w:val="00177B8C"/>
    <w:rsid w:val="00202BCF"/>
    <w:rsid w:val="003638F5"/>
    <w:rsid w:val="00645AAF"/>
    <w:rsid w:val="00685D5F"/>
    <w:rsid w:val="007B435C"/>
    <w:rsid w:val="007C5A76"/>
    <w:rsid w:val="007D312D"/>
    <w:rsid w:val="00834937"/>
    <w:rsid w:val="00860160"/>
    <w:rsid w:val="00864939"/>
    <w:rsid w:val="009004B2"/>
    <w:rsid w:val="00A1173B"/>
    <w:rsid w:val="00A40370"/>
    <w:rsid w:val="00C53D14"/>
    <w:rsid w:val="00C5585D"/>
    <w:rsid w:val="00D21F33"/>
    <w:rsid w:val="00DE4975"/>
    <w:rsid w:val="00E4520B"/>
    <w:rsid w:val="00EC5B36"/>
    <w:rsid w:val="00FB0761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B68C9-A116-4804-B8F9-E25AB55B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3A384-F193-459E-AF95-480F13E98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4591</Words>
  <Characters>26174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30704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40</cp:revision>
  <dcterms:created xsi:type="dcterms:W3CDTF">2015-04-08T19:27:00Z</dcterms:created>
  <dcterms:modified xsi:type="dcterms:W3CDTF">2015-05-17T12:29:00Z</dcterms:modified>
</cp:coreProperties>
</file>