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49" w:rsidRPr="00013949" w:rsidRDefault="00013949" w:rsidP="0001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физика. </w:t>
      </w:r>
      <w:r w:rsidRPr="0001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5F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bookmarkStart w:id="0" w:name="_GoBack"/>
      <w:bookmarkEnd w:id="0"/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949" w:rsidRPr="00013949" w:rsidRDefault="00013949" w:rsidP="0001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</w:t>
      </w:r>
      <w:proofErr w:type="gramStart"/>
      <w:r w:rsidRPr="000139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</w:t>
      </w:r>
      <w:proofErr w:type="gramEnd"/>
      <w:r w:rsidRPr="000139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01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урока</w:t>
      </w: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:  Закон Ома для участка цепи</w:t>
      </w:r>
    </w:p>
    <w:p w:rsidR="00013949" w:rsidRPr="00013949" w:rsidRDefault="00013949" w:rsidP="0001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949" w:rsidRPr="00013949" w:rsidRDefault="00013949" w:rsidP="000139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</w:p>
    <w:p w:rsidR="00013949" w:rsidRPr="00013949" w:rsidRDefault="00013949" w:rsidP="0001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взаимосвязь силы тока, напряжения и сопротивления на участке электрической цепи</w:t>
      </w:r>
    </w:p>
    <w:p w:rsidR="00013949" w:rsidRPr="00013949" w:rsidRDefault="00013949" w:rsidP="0001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949" w:rsidRPr="00013949" w:rsidRDefault="00013949" w:rsidP="000139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013949" w:rsidRPr="00013949" w:rsidRDefault="00013949" w:rsidP="0001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(образовательные)</w:t>
      </w: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3949" w:rsidRPr="00013949" w:rsidRDefault="00013949" w:rsidP="0001394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усвоения учащимися понятий электрический ток, сила тока, напряжение и сопротивление; </w:t>
      </w:r>
    </w:p>
    <w:p w:rsidR="00013949" w:rsidRPr="00013949" w:rsidRDefault="00013949" w:rsidP="0001394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объяснять взаимосвязь указанных физических величин.</w:t>
      </w:r>
    </w:p>
    <w:p w:rsidR="00013949" w:rsidRPr="00013949" w:rsidRDefault="00013949" w:rsidP="000139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949" w:rsidRPr="00013949" w:rsidRDefault="00013949" w:rsidP="000139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(воспитательные):</w:t>
      </w:r>
    </w:p>
    <w:p w:rsidR="00013949" w:rsidRPr="00013949" w:rsidRDefault="00013949" w:rsidP="0001394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один из признаков диалектического познания, подчеркнув обобщение различных систем в единстве внутреннего и внешнего;</w:t>
      </w:r>
    </w:p>
    <w:p w:rsidR="00013949" w:rsidRPr="00013949" w:rsidRDefault="00013949" w:rsidP="0001394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способствовать воспитанию позитивного отношения к учебному труду; умению высказать свою точку зрения и выслушать чужую.</w:t>
      </w:r>
    </w:p>
    <w:p w:rsidR="00013949" w:rsidRPr="00013949" w:rsidRDefault="00013949" w:rsidP="0001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949" w:rsidRPr="00013949" w:rsidRDefault="00013949" w:rsidP="000139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013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013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(развивающие):</w:t>
      </w:r>
    </w:p>
    <w:p w:rsidR="00013949" w:rsidRPr="00013949" w:rsidRDefault="00013949" w:rsidP="0001394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познавательные: </w:t>
      </w:r>
    </w:p>
    <w:p w:rsidR="00013949" w:rsidRPr="00013949" w:rsidRDefault="00013949" w:rsidP="00013949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наблюдать;</w:t>
      </w:r>
    </w:p>
    <w:p w:rsidR="00013949" w:rsidRPr="00013949" w:rsidRDefault="00013949" w:rsidP="00013949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сравнивать, обобщать, анализировать;</w:t>
      </w:r>
    </w:p>
    <w:p w:rsidR="00013949" w:rsidRPr="00013949" w:rsidRDefault="00013949" w:rsidP="0001394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регулятивные: </w:t>
      </w:r>
    </w:p>
    <w:p w:rsidR="00013949" w:rsidRPr="00013949" w:rsidRDefault="00013949" w:rsidP="00013949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 (постановка учебной задачи);</w:t>
      </w:r>
    </w:p>
    <w:p w:rsidR="00013949" w:rsidRPr="00013949" w:rsidRDefault="00013949" w:rsidP="00013949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</w:p>
    <w:p w:rsidR="00013949" w:rsidRPr="00013949" w:rsidRDefault="00013949" w:rsidP="0001394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коммуникативные: </w:t>
      </w:r>
    </w:p>
    <w:p w:rsidR="00013949" w:rsidRPr="00013949" w:rsidRDefault="00013949" w:rsidP="00013949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достаточно полно и точно выражать свои мысли;</w:t>
      </w:r>
    </w:p>
    <w:p w:rsidR="00013949" w:rsidRPr="00013949" w:rsidRDefault="00013949" w:rsidP="00013949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учебное сотрудничество с учителем и учениками;</w:t>
      </w:r>
    </w:p>
    <w:p w:rsidR="00013949" w:rsidRPr="00013949" w:rsidRDefault="00013949" w:rsidP="00013949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управлять поведением партнера (контроль, коррекция, оценка действий партнера)</w:t>
      </w:r>
    </w:p>
    <w:p w:rsidR="00013949" w:rsidRPr="00013949" w:rsidRDefault="00013949" w:rsidP="0001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949" w:rsidRPr="00013949" w:rsidRDefault="00013949" w:rsidP="0001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Тип урока:</w:t>
      </w: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нового материала.</w:t>
      </w:r>
    </w:p>
    <w:p w:rsidR="00013949" w:rsidRPr="00013949" w:rsidRDefault="00013949" w:rsidP="0001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урока:</w:t>
      </w: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  <w:proofErr w:type="gramEnd"/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949" w:rsidRPr="00013949" w:rsidRDefault="00013949" w:rsidP="0001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познавательной деятельности</w:t>
      </w: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фронтальная, индивидуальная, парная, групповая</w:t>
      </w:r>
    </w:p>
    <w:p w:rsidR="00013949" w:rsidRPr="00013949" w:rsidRDefault="00013949" w:rsidP="0001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ИОСО: </w:t>
      </w:r>
    </w:p>
    <w:p w:rsidR="00013949" w:rsidRPr="00013949" w:rsidRDefault="00013949" w:rsidP="0001394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индивидуальной, парной, коллективной </w:t>
      </w:r>
      <w:proofErr w:type="spellStart"/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оргформ</w:t>
      </w:r>
      <w:proofErr w:type="spellEnd"/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949" w:rsidRPr="00013949" w:rsidRDefault="00013949" w:rsidP="0001394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неконтролирующей контрольной работы для выявления пробелов в знаниях и дальнейшая их ликвидация с помощью карточек - помощников.</w:t>
      </w:r>
    </w:p>
    <w:p w:rsidR="00013949" w:rsidRPr="00013949" w:rsidRDefault="00013949" w:rsidP="0001394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включение рефлексии в структуру учебных занятий.</w:t>
      </w:r>
    </w:p>
    <w:p w:rsidR="00013949" w:rsidRPr="00013949" w:rsidRDefault="00013949" w:rsidP="0001394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методик организации понимания.</w:t>
      </w:r>
    </w:p>
    <w:p w:rsidR="00370A0B" w:rsidRDefault="00370A0B" w:rsidP="0037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A0B" w:rsidRDefault="00370A0B" w:rsidP="0037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A0B" w:rsidRDefault="00370A0B" w:rsidP="0037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A0B" w:rsidRDefault="00370A0B" w:rsidP="00370A0B">
      <w:pPr>
        <w:rPr>
          <w:rFonts w:ascii="Times New Roman" w:hAnsi="Times New Roman" w:cs="Times New Roman"/>
          <w:sz w:val="28"/>
          <w:szCs w:val="28"/>
        </w:rPr>
      </w:pPr>
    </w:p>
    <w:p w:rsidR="00370A0B" w:rsidRDefault="00370A0B" w:rsidP="00370A0B">
      <w:pPr>
        <w:rPr>
          <w:rFonts w:ascii="Times New Roman" w:hAnsi="Times New Roman" w:cs="Times New Roman"/>
          <w:sz w:val="28"/>
          <w:szCs w:val="28"/>
        </w:rPr>
      </w:pPr>
    </w:p>
    <w:p w:rsidR="00370A0B" w:rsidRDefault="00370A0B" w:rsidP="00370A0B">
      <w:pPr>
        <w:rPr>
          <w:rFonts w:ascii="Times New Roman" w:hAnsi="Times New Roman" w:cs="Times New Roman"/>
          <w:sz w:val="28"/>
          <w:szCs w:val="28"/>
        </w:rPr>
      </w:pPr>
    </w:p>
    <w:p w:rsidR="00370A0B" w:rsidRDefault="00370A0B" w:rsidP="00370A0B">
      <w:pPr>
        <w:rPr>
          <w:rFonts w:ascii="Times New Roman" w:hAnsi="Times New Roman" w:cs="Times New Roman"/>
          <w:sz w:val="28"/>
          <w:szCs w:val="28"/>
        </w:rPr>
      </w:pPr>
    </w:p>
    <w:p w:rsidR="00370A0B" w:rsidRDefault="00370A0B" w:rsidP="00370A0B">
      <w:pPr>
        <w:rPr>
          <w:rFonts w:ascii="Times New Roman" w:hAnsi="Times New Roman" w:cs="Times New Roman"/>
          <w:sz w:val="28"/>
          <w:szCs w:val="28"/>
        </w:rPr>
      </w:pPr>
    </w:p>
    <w:p w:rsidR="00370A0B" w:rsidRDefault="00370A0B" w:rsidP="00370A0B">
      <w:pPr>
        <w:rPr>
          <w:rFonts w:ascii="Times New Roman" w:hAnsi="Times New Roman" w:cs="Times New Roman"/>
          <w:sz w:val="28"/>
          <w:szCs w:val="28"/>
        </w:rPr>
      </w:pPr>
    </w:p>
    <w:p w:rsidR="00370A0B" w:rsidRDefault="00370A0B" w:rsidP="00370A0B">
      <w:pPr>
        <w:rPr>
          <w:rFonts w:ascii="Times New Roman" w:hAnsi="Times New Roman" w:cs="Times New Roman"/>
          <w:sz w:val="28"/>
          <w:szCs w:val="28"/>
        </w:rPr>
      </w:pPr>
    </w:p>
    <w:p w:rsidR="00370A0B" w:rsidRDefault="00370A0B" w:rsidP="00370A0B">
      <w:pPr>
        <w:rPr>
          <w:rFonts w:ascii="Times New Roman" w:hAnsi="Times New Roman" w:cs="Times New Roman"/>
          <w:sz w:val="28"/>
          <w:szCs w:val="28"/>
        </w:rPr>
      </w:pPr>
    </w:p>
    <w:p w:rsidR="00370A0B" w:rsidRDefault="00370A0B" w:rsidP="00370A0B">
      <w:pPr>
        <w:rPr>
          <w:rFonts w:ascii="Times New Roman" w:hAnsi="Times New Roman" w:cs="Times New Roman"/>
          <w:sz w:val="28"/>
          <w:szCs w:val="28"/>
        </w:rPr>
      </w:pPr>
    </w:p>
    <w:p w:rsidR="00370A0B" w:rsidRDefault="00370A0B" w:rsidP="00CE184E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4774" w:type="dxa"/>
        <w:tblInd w:w="360" w:type="dxa"/>
        <w:tblLook w:val="04A0" w:firstRow="1" w:lastRow="0" w:firstColumn="1" w:lastColumn="0" w:noHBand="0" w:noVBand="1"/>
      </w:tblPr>
      <w:tblGrid>
        <w:gridCol w:w="2416"/>
        <w:gridCol w:w="7964"/>
        <w:gridCol w:w="3529"/>
        <w:gridCol w:w="865"/>
      </w:tblGrid>
      <w:tr w:rsidR="00370A0B" w:rsidTr="00013949">
        <w:tc>
          <w:tcPr>
            <w:tcW w:w="0" w:type="auto"/>
          </w:tcPr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7964" w:type="dxa"/>
          </w:tcPr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29" w:type="dxa"/>
          </w:tcPr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 учеников</w:t>
            </w:r>
          </w:p>
        </w:tc>
        <w:tc>
          <w:tcPr>
            <w:tcW w:w="865" w:type="dxa"/>
          </w:tcPr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D33D3" w:rsidTr="00B828C6">
        <w:trPr>
          <w:trHeight w:val="3884"/>
        </w:trPr>
        <w:tc>
          <w:tcPr>
            <w:tcW w:w="0" w:type="auto"/>
          </w:tcPr>
          <w:p w:rsidR="004D33D3" w:rsidRDefault="004D33D3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настрой на деятельность</w:t>
            </w:r>
          </w:p>
          <w:p w:rsidR="004D33D3" w:rsidRDefault="004D33D3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4" w:type="dxa"/>
          </w:tcPr>
          <w:p w:rsidR="004D33D3" w:rsidRDefault="004D33D3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урока предложить ученикам сформулировать цель урока</w:t>
            </w:r>
          </w:p>
          <w:p w:rsidR="004D33D3" w:rsidRDefault="004D33D3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3D3" w:rsidRDefault="004D33D3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мы будем работать в парах. С кем в паре вы хотели бы работать?</w:t>
            </w:r>
          </w:p>
          <w:p w:rsidR="004D33D3" w:rsidRPr="00CE184E" w:rsidRDefault="004D33D3" w:rsidP="00CE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«Ум заключается не только в знании, но и в умении прилагать знание на деле» </w:t>
            </w:r>
            <w:r w:rsidRPr="00CE18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Аристотель (384 – 322 </w:t>
            </w:r>
            <w:proofErr w:type="spellStart"/>
            <w:proofErr w:type="gramStart"/>
            <w:r w:rsidRPr="00CE18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CE18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н.э.)</w:t>
            </w:r>
          </w:p>
          <w:p w:rsidR="004D33D3" w:rsidRPr="00CE184E" w:rsidRDefault="004D33D3" w:rsidP="00CE1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всегда можете использовать полученные знания на деле? Вот это мы сегодня на уроке и проверим.</w:t>
            </w:r>
          </w:p>
          <w:p w:rsidR="004D33D3" w:rsidRPr="00435278" w:rsidRDefault="004D33D3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</w:tcPr>
          <w:p w:rsidR="004D33D3" w:rsidRDefault="004D33D3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формулируют «Мы сегодня будем изучать закон Ома»</w:t>
            </w:r>
          </w:p>
          <w:p w:rsidR="004D33D3" w:rsidRPr="00013949" w:rsidRDefault="004D33D3" w:rsidP="000139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кем в паре я буду работать?»</w:t>
            </w:r>
          </w:p>
          <w:p w:rsidR="004D33D3" w:rsidRDefault="004D33D3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3D3" w:rsidRDefault="004D33D3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4D33D3" w:rsidRDefault="004D33D3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370A0B" w:rsidTr="00013949">
        <w:tc>
          <w:tcPr>
            <w:tcW w:w="0" w:type="auto"/>
          </w:tcPr>
          <w:p w:rsidR="00370A0B" w:rsidRDefault="00CE184E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проблемной задачи</w:t>
            </w:r>
          </w:p>
        </w:tc>
        <w:tc>
          <w:tcPr>
            <w:tcW w:w="7964" w:type="dxa"/>
          </w:tcPr>
          <w:p w:rsidR="00370A0B" w:rsidRDefault="006F0952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– основной закон в разделе «Постоянный электрический ток», который связывает между собой три основные физические величины – сила тока, напряжение и сопротивление</w:t>
            </w:r>
            <w:r w:rsidR="00CE1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184E" w:rsidRPr="00CE184E" w:rsidRDefault="00CE184E" w:rsidP="00FB41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8">
              <w:rPr>
                <w:rFonts w:ascii="Times New Roman" w:hAnsi="Times New Roman" w:cs="Times New Roman"/>
                <w:sz w:val="24"/>
                <w:szCs w:val="24"/>
              </w:rPr>
              <w:t xml:space="preserve">При постановке проблемы использую экспериментальную количественную задачу: собирается цепь из аккумуляторной батареи, демонстрационного магазина сопротивлений и амперметра, параллельно магазину сопротивлений включается вольтметр, но амперметр закрывается ширмой. </w:t>
            </w:r>
          </w:p>
          <w:p w:rsidR="006F0952" w:rsidRPr="00013949" w:rsidRDefault="008602BD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рассказывает о плане работы на уроке (смена действий и видов деятельности)</w:t>
            </w:r>
          </w:p>
          <w:p w:rsidR="006F0952" w:rsidRDefault="006F0952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</w:tcPr>
          <w:p w:rsidR="008602BD" w:rsidRDefault="008602BD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BD" w:rsidRDefault="008602BD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BD" w:rsidRDefault="008602BD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BD" w:rsidRDefault="008602BD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BD" w:rsidRDefault="008602BD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BD" w:rsidRDefault="008602BD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BD" w:rsidRPr="002C0960" w:rsidRDefault="008602BD" w:rsidP="000139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370A0B" w:rsidTr="00013949">
        <w:tc>
          <w:tcPr>
            <w:tcW w:w="0" w:type="auto"/>
          </w:tcPr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7964" w:type="dxa"/>
          </w:tcPr>
          <w:p w:rsidR="00370A0B" w:rsidRDefault="00370A0B" w:rsidP="0037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изучения новой темы вам необходимо вспомнить и повторить некоторые физические понятия. А мне необходимо выявить те пробелы в знаниях, которые помешают дальнейшему изучению новой темы. Поэтому вам сейчас необходимо выполнить НКР. Оценка за эту работу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ставиться. Главное при выполнении данной работы:</w:t>
            </w:r>
          </w:p>
          <w:p w:rsidR="00370A0B" w:rsidRDefault="00370A0B" w:rsidP="00370A0B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работает самостоятельно</w:t>
            </w:r>
          </w:p>
          <w:p w:rsidR="00370A0B" w:rsidRPr="00370A0B" w:rsidRDefault="002C0960" w:rsidP="00370A0B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работает и</w:t>
            </w:r>
            <w:r w:rsidR="003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ндивидуально </w:t>
            </w:r>
          </w:p>
          <w:p w:rsidR="00370A0B" w:rsidRDefault="00370A0B" w:rsidP="0037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0A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аздать </w:t>
            </w:r>
            <w:r w:rsidRPr="00370A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C0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НКР (Приложение 1)</w:t>
            </w:r>
          </w:p>
          <w:p w:rsidR="002C0960" w:rsidRPr="00370A0B" w:rsidRDefault="002C0960" w:rsidP="00370A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 выполнения работы выполняется взаимоконтроль с помощью карточки – помощника (Приложение 2) в парах проговаривание неправильно выполненных заданий</w:t>
            </w:r>
          </w:p>
        </w:tc>
        <w:tc>
          <w:tcPr>
            <w:tcW w:w="3529" w:type="dxa"/>
          </w:tcPr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BD" w:rsidRDefault="008602BD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BD" w:rsidRDefault="008602BD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BD" w:rsidRDefault="008602BD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BD" w:rsidRDefault="00013949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8602BD" w:rsidRDefault="008602BD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Взаимопроверка с товарищем </w:t>
            </w:r>
          </w:p>
        </w:tc>
        <w:tc>
          <w:tcPr>
            <w:tcW w:w="865" w:type="dxa"/>
          </w:tcPr>
          <w:p w:rsidR="00370A0B" w:rsidRDefault="008602BD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="003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3D3" w:rsidRDefault="004D33D3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0B" w:rsidRDefault="004D33D3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8602BD" w:rsidRDefault="008602BD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2BD" w:rsidRDefault="008602BD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</w:tr>
      <w:tr w:rsidR="00370A0B" w:rsidTr="00013949">
        <w:tc>
          <w:tcPr>
            <w:tcW w:w="0" w:type="auto"/>
          </w:tcPr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 нового материала</w:t>
            </w:r>
          </w:p>
        </w:tc>
        <w:tc>
          <w:tcPr>
            <w:tcW w:w="7964" w:type="dxa"/>
          </w:tcPr>
          <w:p w:rsidR="00370A0B" w:rsidRDefault="006F0952" w:rsidP="00FB41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02BD">
              <w:rPr>
                <w:rFonts w:ascii="Times New Roman" w:hAnsi="Times New Roman" w:cs="Times New Roman"/>
                <w:sz w:val="24"/>
                <w:szCs w:val="24"/>
              </w:rPr>
              <w:t>Выдвинем гипотезу: раз сила тока, напряжение и сопротивление являются основными характеристиками электрической цепи, значит</w:t>
            </w:r>
            <w:r w:rsidR="008602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2BD">
              <w:rPr>
                <w:rFonts w:ascii="Times New Roman" w:hAnsi="Times New Roman" w:cs="Times New Roman"/>
                <w:sz w:val="24"/>
                <w:szCs w:val="24"/>
              </w:rPr>
              <w:t xml:space="preserve"> есть непосредственная связь между ними.</w:t>
            </w:r>
          </w:p>
          <w:p w:rsidR="00435278" w:rsidRPr="00435278" w:rsidRDefault="00435278" w:rsidP="004352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8">
              <w:rPr>
                <w:rFonts w:ascii="Times New Roman" w:hAnsi="Times New Roman" w:cs="Times New Roman"/>
                <w:sz w:val="24"/>
                <w:szCs w:val="24"/>
              </w:rPr>
              <w:t>Предлагается вопрос, какой ток показывает амперметр, если видно показание вольтметра и сопротивления, а далее выясняем зависимость тока от напряжения и сопротивления.</w:t>
            </w:r>
          </w:p>
          <w:p w:rsidR="00953C27" w:rsidRPr="008602BD" w:rsidRDefault="00953C27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</w:tcPr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0B" w:rsidRDefault="00F47C23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A0B" w:rsidTr="00013949">
        <w:tc>
          <w:tcPr>
            <w:tcW w:w="0" w:type="auto"/>
          </w:tcPr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964" w:type="dxa"/>
          </w:tcPr>
          <w:p w:rsidR="00370A0B" w:rsidRDefault="00435278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обучающие карточки, решите задачу на закон Ома для участка цепи </w:t>
            </w:r>
            <w:r w:rsidRPr="004352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(Приложение 3)</w:t>
            </w:r>
          </w:p>
          <w:p w:rsidR="00435278" w:rsidRDefault="00435278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</w:tcPr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</w:tc>
      </w:tr>
      <w:tr w:rsidR="00370A0B" w:rsidTr="00013949">
        <w:tc>
          <w:tcPr>
            <w:tcW w:w="0" w:type="auto"/>
          </w:tcPr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7964" w:type="dxa"/>
          </w:tcPr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Возвращается к цели урока</w:t>
            </w:r>
          </w:p>
          <w:p w:rsidR="00F47C23" w:rsidRPr="00F47C23" w:rsidRDefault="00F47C23" w:rsidP="00F47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человеку нужно знать закон Ома?</w:t>
            </w:r>
          </w:p>
          <w:p w:rsidR="00F47C23" w:rsidRPr="00F47C23" w:rsidRDefault="00F47C23" w:rsidP="00F47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 ответа:</w:t>
            </w:r>
          </w:p>
          <w:p w:rsidR="00F47C23" w:rsidRPr="00F47C23" w:rsidRDefault="00F47C23" w:rsidP="00F47C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общий уровень развития;</w:t>
            </w:r>
          </w:p>
          <w:p w:rsidR="00F47C23" w:rsidRPr="00F47C23" w:rsidRDefault="00F47C23" w:rsidP="00F47C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Повышать образовательный уровень (для получения дальнейшего образования и профессиональной специальности)</w:t>
            </w:r>
          </w:p>
          <w:p w:rsidR="00F47C23" w:rsidRDefault="00F47C23" w:rsidP="00F47C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смысл закона Ома и уметь объяснять явления, связанные с ним (короткое замыкание; тепловое действие тока)</w:t>
            </w:r>
          </w:p>
          <w:p w:rsidR="00F47C23" w:rsidRPr="00F47C23" w:rsidRDefault="00F47C23" w:rsidP="00F47C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Использовать приобретенные знания на практике и в повседневной жизни.</w:t>
            </w:r>
          </w:p>
        </w:tc>
        <w:tc>
          <w:tcPr>
            <w:tcW w:w="3529" w:type="dxa"/>
          </w:tcPr>
          <w:p w:rsidR="00370A0B" w:rsidRDefault="00370A0B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370A0B" w:rsidRDefault="004D33D3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F47C23" w:rsidTr="00013949">
        <w:tc>
          <w:tcPr>
            <w:tcW w:w="0" w:type="auto"/>
          </w:tcPr>
          <w:p w:rsidR="00F47C23" w:rsidRDefault="00F47C23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Рефлексия </w:t>
            </w:r>
          </w:p>
        </w:tc>
        <w:tc>
          <w:tcPr>
            <w:tcW w:w="7964" w:type="dxa"/>
          </w:tcPr>
          <w:p w:rsidR="00F47C23" w:rsidRPr="00435278" w:rsidRDefault="00F47C23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52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435278" w:rsidRPr="004352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9" w:type="dxa"/>
          </w:tcPr>
          <w:p w:rsidR="00F47C23" w:rsidRDefault="00F47C23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:rsidR="00F47C23" w:rsidRDefault="004D33D3" w:rsidP="00FB41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</w:tbl>
    <w:p w:rsidR="00EA2ED7" w:rsidRDefault="00EA2ED7"/>
    <w:sectPr w:rsidR="00EA2ED7" w:rsidSect="00370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F53"/>
    <w:multiLevelType w:val="hybridMultilevel"/>
    <w:tmpl w:val="BF78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398B"/>
    <w:multiLevelType w:val="hybridMultilevel"/>
    <w:tmpl w:val="8834B2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E326C"/>
    <w:multiLevelType w:val="hybridMultilevel"/>
    <w:tmpl w:val="1834C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E3C3B"/>
    <w:multiLevelType w:val="multilevel"/>
    <w:tmpl w:val="E48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27BC1"/>
    <w:multiLevelType w:val="hybridMultilevel"/>
    <w:tmpl w:val="C38C5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96CDD"/>
    <w:multiLevelType w:val="hybridMultilevel"/>
    <w:tmpl w:val="778E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11A2"/>
    <w:multiLevelType w:val="hybridMultilevel"/>
    <w:tmpl w:val="5C1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41E74"/>
    <w:multiLevelType w:val="hybridMultilevel"/>
    <w:tmpl w:val="CA20DF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7D70F6"/>
    <w:multiLevelType w:val="hybridMultilevel"/>
    <w:tmpl w:val="A1F231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30C58"/>
    <w:multiLevelType w:val="hybridMultilevel"/>
    <w:tmpl w:val="6AEAF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3F7B1B"/>
    <w:multiLevelType w:val="hybridMultilevel"/>
    <w:tmpl w:val="155A8D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5C2210"/>
    <w:multiLevelType w:val="hybridMultilevel"/>
    <w:tmpl w:val="089A80A4"/>
    <w:lvl w:ilvl="0" w:tplc="A88806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ACBC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2469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C2E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DE3A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24CE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EACA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ECE5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7E6D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9196522"/>
    <w:multiLevelType w:val="multilevel"/>
    <w:tmpl w:val="3C3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021D38"/>
    <w:multiLevelType w:val="hybridMultilevel"/>
    <w:tmpl w:val="619E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075F6"/>
    <w:multiLevelType w:val="hybridMultilevel"/>
    <w:tmpl w:val="075CD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A0B"/>
    <w:rsid w:val="00013949"/>
    <w:rsid w:val="002C0960"/>
    <w:rsid w:val="00370A0B"/>
    <w:rsid w:val="003D7002"/>
    <w:rsid w:val="00435278"/>
    <w:rsid w:val="004D33D3"/>
    <w:rsid w:val="005F6CF8"/>
    <w:rsid w:val="006F0952"/>
    <w:rsid w:val="008602BD"/>
    <w:rsid w:val="008947CC"/>
    <w:rsid w:val="008B4DD2"/>
    <w:rsid w:val="00953C27"/>
    <w:rsid w:val="00CE184E"/>
    <w:rsid w:val="00EA2ED7"/>
    <w:rsid w:val="00F4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0B"/>
    <w:pPr>
      <w:ind w:left="720"/>
      <w:contextualSpacing/>
    </w:pPr>
  </w:style>
  <w:style w:type="table" w:styleId="a4">
    <w:name w:val="Table Grid"/>
    <w:basedOn w:val="a1"/>
    <w:uiPriority w:val="59"/>
    <w:rsid w:val="0037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SIZO-5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2013-10-21T08:53:00Z</dcterms:created>
  <dcterms:modified xsi:type="dcterms:W3CDTF">2014-10-26T03:09:00Z</dcterms:modified>
</cp:coreProperties>
</file>