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280" w:rsidRDefault="009B2280" w:rsidP="009B2280">
      <w:pPr>
        <w:ind w:firstLine="567"/>
        <w:jc w:val="center"/>
        <w:rPr>
          <w:rFonts w:ascii="Times New Roman" w:hAnsi="Times New Roman" w:cs="Times New Roman"/>
          <w:b/>
          <w:bCs/>
          <w:sz w:val="36"/>
          <w:szCs w:val="28"/>
          <w:u w:val="single"/>
        </w:rPr>
      </w:pPr>
    </w:p>
    <w:p w:rsidR="00236DE9" w:rsidRDefault="00236DE9" w:rsidP="009B2280">
      <w:pPr>
        <w:ind w:firstLine="567"/>
        <w:jc w:val="center"/>
        <w:rPr>
          <w:rFonts w:ascii="Times New Roman" w:hAnsi="Times New Roman" w:cs="Times New Roman"/>
          <w:b/>
          <w:bCs/>
          <w:sz w:val="36"/>
          <w:szCs w:val="28"/>
          <w:u w:val="single"/>
        </w:rPr>
      </w:pPr>
    </w:p>
    <w:p w:rsidR="00236DE9" w:rsidRDefault="00236DE9" w:rsidP="009B2280">
      <w:pPr>
        <w:ind w:firstLine="567"/>
        <w:jc w:val="center"/>
        <w:rPr>
          <w:rFonts w:ascii="Times New Roman" w:hAnsi="Times New Roman" w:cs="Times New Roman"/>
          <w:b/>
          <w:bCs/>
          <w:sz w:val="48"/>
          <w:szCs w:val="28"/>
        </w:rPr>
      </w:pPr>
      <w:r w:rsidRPr="00236DE9">
        <w:rPr>
          <w:rFonts w:ascii="Times New Roman" w:hAnsi="Times New Roman" w:cs="Times New Roman"/>
          <w:b/>
          <w:bCs/>
          <w:sz w:val="48"/>
          <w:szCs w:val="28"/>
        </w:rPr>
        <w:t>Доклад</w:t>
      </w:r>
    </w:p>
    <w:p w:rsidR="00236DE9" w:rsidRPr="00236DE9" w:rsidRDefault="00236DE9" w:rsidP="009B2280">
      <w:pPr>
        <w:ind w:firstLine="567"/>
        <w:jc w:val="center"/>
        <w:rPr>
          <w:rFonts w:ascii="Times New Roman" w:hAnsi="Times New Roman" w:cs="Times New Roman"/>
          <w:b/>
          <w:bCs/>
          <w:sz w:val="48"/>
          <w:szCs w:val="28"/>
        </w:rPr>
      </w:pPr>
    </w:p>
    <w:p w:rsidR="00236DE9" w:rsidRPr="00236DE9" w:rsidRDefault="00236DE9" w:rsidP="00236DE9">
      <w:pPr>
        <w:jc w:val="center"/>
        <w:rPr>
          <w:rFonts w:ascii="Times New Roman" w:hAnsi="Times New Roman" w:cs="Times New Roman"/>
          <w:b/>
          <w:sz w:val="24"/>
        </w:rPr>
      </w:pPr>
      <w:r w:rsidRPr="00236DE9">
        <w:rPr>
          <w:rFonts w:ascii="Times New Roman" w:hAnsi="Times New Roman" w:cs="Times New Roman"/>
          <w:b/>
          <w:sz w:val="24"/>
        </w:rPr>
        <w:t>на районном методическом объединении учителей</w:t>
      </w:r>
    </w:p>
    <w:p w:rsidR="009B2280" w:rsidRPr="00236DE9" w:rsidRDefault="00236DE9" w:rsidP="00236DE9">
      <w:pPr>
        <w:jc w:val="center"/>
        <w:rPr>
          <w:rFonts w:ascii="Times New Roman" w:hAnsi="Times New Roman" w:cs="Times New Roman"/>
          <w:b/>
          <w:sz w:val="24"/>
        </w:rPr>
      </w:pPr>
      <w:r w:rsidRPr="00236DE9">
        <w:rPr>
          <w:rFonts w:ascii="Times New Roman" w:hAnsi="Times New Roman" w:cs="Times New Roman"/>
          <w:b/>
          <w:sz w:val="24"/>
        </w:rPr>
        <w:t>русского языка и литературы</w:t>
      </w:r>
    </w:p>
    <w:p w:rsidR="00DB4021" w:rsidRDefault="00DB4021" w:rsidP="009B2280">
      <w:pPr>
        <w:ind w:firstLine="567"/>
        <w:jc w:val="center"/>
        <w:rPr>
          <w:rFonts w:ascii="Times New Roman" w:hAnsi="Times New Roman" w:cs="Times New Roman"/>
          <w:b/>
          <w:bCs/>
          <w:sz w:val="36"/>
          <w:szCs w:val="28"/>
          <w:u w:val="single"/>
        </w:rPr>
      </w:pPr>
    </w:p>
    <w:p w:rsidR="00DB4021" w:rsidRPr="00236DE9" w:rsidRDefault="009B2280" w:rsidP="00236DE9">
      <w:pPr>
        <w:spacing w:line="240" w:lineRule="auto"/>
        <w:ind w:firstLine="567"/>
        <w:jc w:val="center"/>
        <w:rPr>
          <w:rFonts w:ascii="Bookman Old Style" w:hAnsi="Bookman Old Style" w:cs="Times New Roman"/>
          <w:b/>
          <w:bCs/>
          <w:sz w:val="52"/>
          <w:szCs w:val="28"/>
        </w:rPr>
      </w:pPr>
      <w:r w:rsidRPr="00204F85">
        <w:rPr>
          <w:rFonts w:ascii="Bookman Old Style" w:hAnsi="Bookman Old Style" w:cs="Times New Roman"/>
          <w:b/>
          <w:bCs/>
          <w:sz w:val="52"/>
          <w:szCs w:val="28"/>
        </w:rPr>
        <w:t>Использова</w:t>
      </w:r>
      <w:r w:rsidR="00DB4021" w:rsidRPr="00204F85">
        <w:rPr>
          <w:rFonts w:ascii="Bookman Old Style" w:hAnsi="Bookman Old Style" w:cs="Times New Roman"/>
          <w:b/>
          <w:bCs/>
          <w:sz w:val="52"/>
          <w:szCs w:val="28"/>
        </w:rPr>
        <w:t xml:space="preserve">ние методов технологии развития </w:t>
      </w:r>
      <w:r w:rsidRPr="00204F85">
        <w:rPr>
          <w:rFonts w:ascii="Bookman Old Style" w:hAnsi="Bookman Old Style" w:cs="Times New Roman"/>
          <w:b/>
          <w:bCs/>
          <w:sz w:val="52"/>
          <w:szCs w:val="28"/>
        </w:rPr>
        <w:t>критического м</w:t>
      </w:r>
      <w:r w:rsidR="00DB4021" w:rsidRPr="00204F85">
        <w:rPr>
          <w:rFonts w:ascii="Bookman Old Style" w:hAnsi="Bookman Old Style" w:cs="Times New Roman"/>
          <w:b/>
          <w:bCs/>
          <w:sz w:val="52"/>
          <w:szCs w:val="28"/>
        </w:rPr>
        <w:t xml:space="preserve">ышления на уроках русского языка </w:t>
      </w:r>
      <w:r w:rsidRPr="00204F85">
        <w:rPr>
          <w:rFonts w:ascii="Bookman Old Style" w:hAnsi="Bookman Old Style" w:cs="Times New Roman"/>
          <w:b/>
          <w:bCs/>
          <w:sz w:val="52"/>
          <w:szCs w:val="28"/>
        </w:rPr>
        <w:t>как од</w:t>
      </w:r>
      <w:r w:rsidR="00E04E95">
        <w:rPr>
          <w:rFonts w:ascii="Bookman Old Style" w:hAnsi="Bookman Old Style" w:cs="Times New Roman"/>
          <w:b/>
          <w:bCs/>
          <w:sz w:val="52"/>
          <w:szCs w:val="28"/>
        </w:rPr>
        <w:t>ного</w:t>
      </w:r>
      <w:r w:rsidRPr="00204F85">
        <w:rPr>
          <w:rFonts w:ascii="Bookman Old Style" w:hAnsi="Bookman Old Style" w:cs="Times New Roman"/>
          <w:b/>
          <w:bCs/>
          <w:sz w:val="52"/>
          <w:szCs w:val="28"/>
        </w:rPr>
        <w:t xml:space="preserve"> из способов  создания условий для творческой самореализации учащихся</w:t>
      </w:r>
      <w:r w:rsidRPr="00204F85">
        <w:rPr>
          <w:rFonts w:ascii="Bookman Old Style" w:hAnsi="Bookman Old Style" w:cs="Times New Roman"/>
          <w:b/>
          <w:sz w:val="52"/>
          <w:szCs w:val="28"/>
        </w:rPr>
        <w:t xml:space="preserve"> </w:t>
      </w:r>
    </w:p>
    <w:p w:rsidR="00236DE9" w:rsidRDefault="00236DE9" w:rsidP="000572FC">
      <w:pPr>
        <w:spacing w:line="240" w:lineRule="auto"/>
        <w:ind w:firstLine="567"/>
        <w:rPr>
          <w:rFonts w:ascii="Times New Roman" w:hAnsi="Times New Roman" w:cs="Times New Roman"/>
          <w:b/>
          <w:sz w:val="28"/>
          <w:szCs w:val="28"/>
        </w:rPr>
      </w:pPr>
    </w:p>
    <w:p w:rsidR="00DB4021" w:rsidRPr="00204F85" w:rsidRDefault="00DB4021" w:rsidP="000572FC">
      <w:pPr>
        <w:spacing w:line="240" w:lineRule="auto"/>
        <w:ind w:firstLine="567"/>
        <w:rPr>
          <w:rFonts w:ascii="Times New Roman" w:hAnsi="Times New Roman" w:cs="Times New Roman"/>
          <w:b/>
          <w:sz w:val="28"/>
          <w:szCs w:val="28"/>
        </w:rPr>
      </w:pPr>
      <w:r w:rsidRPr="00DB4021">
        <w:rPr>
          <w:rFonts w:ascii="Times New Roman" w:hAnsi="Times New Roman" w:cs="Times New Roman"/>
          <w:b/>
          <w:sz w:val="28"/>
          <w:szCs w:val="28"/>
        </w:rPr>
        <w:t>Под</w:t>
      </w:r>
      <w:r w:rsidR="00204F85">
        <w:rPr>
          <w:rFonts w:ascii="Times New Roman" w:hAnsi="Times New Roman" w:cs="Times New Roman"/>
          <w:b/>
          <w:sz w:val="28"/>
          <w:szCs w:val="28"/>
        </w:rPr>
        <w:t xml:space="preserve">готовил          </w:t>
      </w:r>
      <w:r w:rsidRPr="00DB4021">
        <w:rPr>
          <w:rFonts w:ascii="Times New Roman" w:hAnsi="Times New Roman" w:cs="Times New Roman"/>
          <w:b/>
          <w:bCs/>
          <w:sz w:val="28"/>
          <w:szCs w:val="28"/>
        </w:rPr>
        <w:t>учитель</w:t>
      </w:r>
      <w:r w:rsidRPr="00DB4021">
        <w:rPr>
          <w:rFonts w:ascii="Times New Roman" w:hAnsi="Times New Roman" w:cs="Times New Roman"/>
          <w:b/>
          <w:sz w:val="28"/>
          <w:szCs w:val="28"/>
        </w:rPr>
        <w:t xml:space="preserve"> </w:t>
      </w:r>
      <w:r w:rsidRPr="00DB4021">
        <w:rPr>
          <w:rFonts w:ascii="Times New Roman" w:hAnsi="Times New Roman" w:cs="Times New Roman"/>
          <w:b/>
          <w:bCs/>
          <w:sz w:val="28"/>
          <w:szCs w:val="28"/>
        </w:rPr>
        <w:t>русского языка и литературы</w:t>
      </w:r>
    </w:p>
    <w:p w:rsidR="00DB4021" w:rsidRPr="00DB4021" w:rsidRDefault="00204F85" w:rsidP="000572FC">
      <w:pPr>
        <w:spacing w:line="240" w:lineRule="auto"/>
        <w:ind w:firstLine="567"/>
        <w:rPr>
          <w:rFonts w:ascii="Times New Roman" w:hAnsi="Times New Roman" w:cs="Times New Roman"/>
          <w:b/>
          <w:bCs/>
          <w:sz w:val="28"/>
          <w:szCs w:val="28"/>
        </w:rPr>
      </w:pPr>
      <w:r>
        <w:rPr>
          <w:rFonts w:ascii="Times New Roman" w:hAnsi="Times New Roman" w:cs="Times New Roman"/>
          <w:b/>
          <w:bCs/>
          <w:sz w:val="28"/>
          <w:szCs w:val="28"/>
        </w:rPr>
        <w:t xml:space="preserve">                               </w:t>
      </w:r>
      <w:r w:rsidR="00DB4021" w:rsidRPr="00DB4021">
        <w:rPr>
          <w:rFonts w:ascii="Times New Roman" w:hAnsi="Times New Roman" w:cs="Times New Roman"/>
          <w:b/>
          <w:bCs/>
          <w:sz w:val="28"/>
          <w:szCs w:val="28"/>
        </w:rPr>
        <w:t xml:space="preserve"> МБОУ   МО   </w:t>
      </w:r>
      <w:proofErr w:type="spellStart"/>
      <w:r w:rsidR="00DB4021" w:rsidRPr="00DB4021">
        <w:rPr>
          <w:rFonts w:ascii="Times New Roman" w:hAnsi="Times New Roman" w:cs="Times New Roman"/>
          <w:b/>
          <w:bCs/>
          <w:sz w:val="28"/>
          <w:szCs w:val="28"/>
        </w:rPr>
        <w:t>Плавский</w:t>
      </w:r>
      <w:proofErr w:type="spellEnd"/>
      <w:r w:rsidR="00DB4021" w:rsidRPr="00DB4021">
        <w:rPr>
          <w:rFonts w:ascii="Times New Roman" w:hAnsi="Times New Roman" w:cs="Times New Roman"/>
          <w:b/>
          <w:bCs/>
          <w:sz w:val="28"/>
          <w:szCs w:val="28"/>
        </w:rPr>
        <w:t xml:space="preserve"> район «</w:t>
      </w:r>
      <w:proofErr w:type="spellStart"/>
      <w:r w:rsidR="00DB4021" w:rsidRPr="00DB4021">
        <w:rPr>
          <w:rFonts w:ascii="Times New Roman" w:hAnsi="Times New Roman" w:cs="Times New Roman"/>
          <w:b/>
          <w:bCs/>
          <w:sz w:val="28"/>
          <w:szCs w:val="28"/>
        </w:rPr>
        <w:t>Плавская</w:t>
      </w:r>
      <w:proofErr w:type="spellEnd"/>
      <w:r w:rsidR="00DB4021" w:rsidRPr="00DB4021">
        <w:rPr>
          <w:rFonts w:ascii="Times New Roman" w:hAnsi="Times New Roman" w:cs="Times New Roman"/>
          <w:b/>
          <w:bCs/>
          <w:sz w:val="28"/>
          <w:szCs w:val="28"/>
        </w:rPr>
        <w:t xml:space="preserve">   СОШ   №2» </w:t>
      </w:r>
    </w:p>
    <w:p w:rsidR="00DB4021" w:rsidRPr="00DB4021" w:rsidRDefault="00204F85" w:rsidP="000572FC">
      <w:pPr>
        <w:spacing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DB4021" w:rsidRPr="00DB4021">
        <w:rPr>
          <w:rFonts w:ascii="Times New Roman" w:hAnsi="Times New Roman" w:cs="Times New Roman"/>
          <w:b/>
          <w:sz w:val="28"/>
          <w:szCs w:val="28"/>
        </w:rPr>
        <w:t xml:space="preserve"> </w:t>
      </w:r>
      <w:proofErr w:type="spellStart"/>
      <w:r w:rsidR="00DB4021" w:rsidRPr="00DB4021">
        <w:rPr>
          <w:rFonts w:ascii="Times New Roman" w:hAnsi="Times New Roman" w:cs="Times New Roman"/>
          <w:b/>
          <w:bCs/>
          <w:sz w:val="28"/>
          <w:szCs w:val="28"/>
        </w:rPr>
        <w:t>Карпачёв</w:t>
      </w:r>
      <w:proofErr w:type="spellEnd"/>
      <w:r w:rsidR="00DB4021" w:rsidRPr="00DB4021">
        <w:rPr>
          <w:rFonts w:ascii="Times New Roman" w:hAnsi="Times New Roman" w:cs="Times New Roman"/>
          <w:b/>
          <w:bCs/>
          <w:sz w:val="28"/>
          <w:szCs w:val="28"/>
        </w:rPr>
        <w:t xml:space="preserve"> С</w:t>
      </w:r>
      <w:r>
        <w:rPr>
          <w:rFonts w:ascii="Times New Roman" w:hAnsi="Times New Roman" w:cs="Times New Roman"/>
          <w:b/>
          <w:bCs/>
          <w:sz w:val="28"/>
          <w:szCs w:val="28"/>
        </w:rPr>
        <w:t>ергей Владимирович</w:t>
      </w:r>
      <w:r w:rsidR="00DB4021" w:rsidRPr="00DB4021">
        <w:rPr>
          <w:rFonts w:ascii="Times New Roman" w:hAnsi="Times New Roman" w:cs="Times New Roman"/>
          <w:b/>
          <w:bCs/>
          <w:sz w:val="28"/>
          <w:szCs w:val="28"/>
        </w:rPr>
        <w:t xml:space="preserve"> </w:t>
      </w:r>
    </w:p>
    <w:p w:rsidR="00236DE9" w:rsidRDefault="00236DE9" w:rsidP="00236DE9">
      <w:pPr>
        <w:rPr>
          <w:rFonts w:ascii="Times New Roman" w:hAnsi="Times New Roman" w:cs="Times New Roman"/>
          <w:b/>
          <w:sz w:val="36"/>
          <w:szCs w:val="28"/>
        </w:rPr>
      </w:pPr>
    </w:p>
    <w:p w:rsidR="00DB4021" w:rsidRDefault="00DB4021" w:rsidP="00DB4021">
      <w:pPr>
        <w:ind w:firstLine="567"/>
        <w:rPr>
          <w:rFonts w:ascii="Times New Roman" w:hAnsi="Times New Roman" w:cs="Times New Roman"/>
          <w:b/>
          <w:sz w:val="36"/>
          <w:szCs w:val="28"/>
        </w:rPr>
      </w:pPr>
    </w:p>
    <w:p w:rsidR="00DB4021" w:rsidRDefault="00DB4021" w:rsidP="00204F85">
      <w:pPr>
        <w:jc w:val="center"/>
        <w:rPr>
          <w:rFonts w:ascii="Times New Roman" w:hAnsi="Times New Roman" w:cs="Times New Roman"/>
          <w:b/>
          <w:sz w:val="36"/>
          <w:szCs w:val="28"/>
        </w:rPr>
      </w:pPr>
      <w:r>
        <w:rPr>
          <w:rFonts w:ascii="Times New Roman" w:hAnsi="Times New Roman" w:cs="Times New Roman"/>
          <w:b/>
          <w:sz w:val="36"/>
          <w:szCs w:val="28"/>
        </w:rPr>
        <w:t>Плавск</w:t>
      </w:r>
    </w:p>
    <w:p w:rsidR="00DB4021" w:rsidRPr="00DB4021" w:rsidRDefault="00DB4021" w:rsidP="00DB4021">
      <w:pPr>
        <w:jc w:val="center"/>
        <w:rPr>
          <w:rFonts w:ascii="Times New Roman" w:hAnsi="Times New Roman" w:cs="Times New Roman"/>
          <w:b/>
          <w:sz w:val="36"/>
          <w:szCs w:val="28"/>
        </w:rPr>
      </w:pPr>
      <w:r>
        <w:rPr>
          <w:rFonts w:ascii="Times New Roman" w:hAnsi="Times New Roman" w:cs="Times New Roman"/>
          <w:b/>
          <w:sz w:val="36"/>
          <w:szCs w:val="28"/>
        </w:rPr>
        <w:t>2013</w:t>
      </w:r>
    </w:p>
    <w:p w:rsidR="003D7C83" w:rsidRDefault="003D7C83" w:rsidP="00956342">
      <w:pPr>
        <w:ind w:left="4253" w:firstLine="567"/>
        <w:jc w:val="both"/>
        <w:rPr>
          <w:rFonts w:ascii="Times New Roman" w:hAnsi="Times New Roman" w:cs="Times New Roman"/>
          <w:bCs/>
          <w:i/>
          <w:iCs/>
          <w:sz w:val="24"/>
          <w:szCs w:val="28"/>
        </w:rPr>
      </w:pPr>
    </w:p>
    <w:p w:rsidR="00E04E95" w:rsidRDefault="00E04E95" w:rsidP="00956342">
      <w:pPr>
        <w:ind w:left="4253" w:firstLine="567"/>
        <w:jc w:val="both"/>
        <w:rPr>
          <w:rFonts w:ascii="Times New Roman" w:hAnsi="Times New Roman" w:cs="Times New Roman"/>
          <w:bCs/>
          <w:i/>
          <w:iCs/>
          <w:sz w:val="24"/>
          <w:szCs w:val="28"/>
        </w:rPr>
      </w:pPr>
    </w:p>
    <w:p w:rsidR="00E04E95" w:rsidRDefault="00E04E95" w:rsidP="00956342">
      <w:pPr>
        <w:ind w:left="4253" w:firstLine="567"/>
        <w:jc w:val="both"/>
        <w:rPr>
          <w:rFonts w:ascii="Times New Roman" w:hAnsi="Times New Roman" w:cs="Times New Roman"/>
          <w:bCs/>
          <w:i/>
          <w:iCs/>
          <w:sz w:val="24"/>
          <w:szCs w:val="28"/>
        </w:rPr>
      </w:pPr>
    </w:p>
    <w:p w:rsidR="009F6EDE" w:rsidRPr="00C1698B" w:rsidRDefault="00616392" w:rsidP="00956342">
      <w:pPr>
        <w:ind w:left="4253" w:firstLine="567"/>
        <w:jc w:val="both"/>
        <w:rPr>
          <w:rFonts w:ascii="Times New Roman" w:hAnsi="Times New Roman" w:cs="Times New Roman"/>
          <w:bCs/>
          <w:i/>
          <w:iCs/>
          <w:sz w:val="24"/>
          <w:szCs w:val="28"/>
        </w:rPr>
      </w:pPr>
      <w:r w:rsidRPr="00C1698B">
        <w:rPr>
          <w:rFonts w:ascii="Times New Roman" w:hAnsi="Times New Roman" w:cs="Times New Roman"/>
          <w:bCs/>
          <w:i/>
          <w:iCs/>
          <w:sz w:val="24"/>
          <w:szCs w:val="28"/>
        </w:rPr>
        <w:t>«Если вы мне расскажете, я это быстро забуду, если вы мне напишите, я прочитаю, но тоже забуду, а если вы вовлечёте меня в дело, я буду это знать и запомню»</w:t>
      </w:r>
    </w:p>
    <w:p w:rsidR="00956342" w:rsidRPr="00204F85" w:rsidRDefault="00956342" w:rsidP="00956342">
      <w:pPr>
        <w:ind w:left="4253" w:firstLine="567"/>
        <w:jc w:val="right"/>
        <w:rPr>
          <w:rFonts w:ascii="Times New Roman" w:hAnsi="Times New Roman" w:cs="Times New Roman"/>
          <w:bCs/>
          <w:i/>
          <w:iCs/>
          <w:color w:val="000000" w:themeColor="text1"/>
          <w:sz w:val="24"/>
          <w:szCs w:val="28"/>
        </w:rPr>
      </w:pPr>
      <w:r w:rsidRPr="00204F85">
        <w:rPr>
          <w:rFonts w:ascii="Times New Roman" w:hAnsi="Times New Roman" w:cs="Times New Roman"/>
          <w:bCs/>
          <w:i/>
          <w:iCs/>
          <w:color w:val="000000" w:themeColor="text1"/>
          <w:sz w:val="24"/>
          <w:szCs w:val="28"/>
        </w:rPr>
        <w:t>Жан Жак Руссо</w:t>
      </w:r>
    </w:p>
    <w:p w:rsidR="00A25147" w:rsidRPr="00204F85" w:rsidRDefault="00A25147" w:rsidP="00A25147">
      <w:pPr>
        <w:spacing w:after="0" w:line="270" w:lineRule="atLeast"/>
        <w:ind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Современное общество выдвигает новые требования к школе, к образовательной среде в целом. Наряду с формированием культурной идентичности учащихся как граждан России; сохранением единства образовательного пространс</w:t>
      </w:r>
      <w:r w:rsidR="0045383E" w:rsidRPr="00204F85">
        <w:rPr>
          <w:rFonts w:ascii="Times New Roman" w:eastAsia="Times New Roman" w:hAnsi="Times New Roman" w:cs="Times New Roman"/>
          <w:color w:val="000000" w:themeColor="text1"/>
          <w:sz w:val="24"/>
          <w:szCs w:val="24"/>
          <w:lang w:eastAsia="ru-RU"/>
        </w:rPr>
        <w:t xml:space="preserve">тва, преемственности  ступеней </w:t>
      </w:r>
      <w:r w:rsidRPr="00204F85">
        <w:rPr>
          <w:rFonts w:ascii="Times New Roman" w:eastAsia="Times New Roman" w:hAnsi="Times New Roman" w:cs="Times New Roman"/>
          <w:color w:val="000000" w:themeColor="text1"/>
          <w:sz w:val="24"/>
          <w:szCs w:val="24"/>
          <w:lang w:eastAsia="ru-RU"/>
        </w:rPr>
        <w:t>образовательной системы и других,  остро стоит в</w:t>
      </w:r>
      <w:r w:rsidR="0045383E" w:rsidRPr="00204F85">
        <w:rPr>
          <w:rFonts w:ascii="Times New Roman" w:eastAsia="Times New Roman" w:hAnsi="Times New Roman" w:cs="Times New Roman"/>
          <w:color w:val="000000" w:themeColor="text1"/>
          <w:sz w:val="24"/>
          <w:szCs w:val="24"/>
          <w:lang w:eastAsia="ru-RU"/>
        </w:rPr>
        <w:t>опрос формирования у учащихся у</w:t>
      </w:r>
      <w:r w:rsidRPr="00204F85">
        <w:rPr>
          <w:rFonts w:ascii="Times New Roman" w:eastAsia="Times New Roman" w:hAnsi="Times New Roman" w:cs="Times New Roman"/>
          <w:color w:val="000000" w:themeColor="text1"/>
          <w:sz w:val="24"/>
          <w:szCs w:val="24"/>
          <w:lang w:eastAsia="ru-RU"/>
        </w:rPr>
        <w:t>ниверсальных учебных действий, порождающих образ мира и определяющих способность личности к обучению, познанию, сотрудничеству, освоению и преобразованию  окружающего мира. То есть воспитание компетентной личности, способной эффективно действовать в нестандартной ситуации, на основе целостного восприятия мира.</w:t>
      </w:r>
    </w:p>
    <w:p w:rsidR="00A25147" w:rsidRPr="00204F85" w:rsidRDefault="00A25147" w:rsidP="00A25147">
      <w:pPr>
        <w:spacing w:after="0" w:line="270" w:lineRule="atLeast"/>
        <w:ind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Новые социальные запросы определяют </w:t>
      </w:r>
      <w:r w:rsidRPr="00204F85">
        <w:rPr>
          <w:rFonts w:ascii="Times New Roman" w:eastAsia="Times New Roman" w:hAnsi="Times New Roman" w:cs="Times New Roman"/>
          <w:b/>
          <w:bCs/>
          <w:color w:val="000000" w:themeColor="text1"/>
          <w:sz w:val="24"/>
          <w:szCs w:val="24"/>
          <w:lang w:eastAsia="ru-RU"/>
        </w:rPr>
        <w:t>цели образования</w:t>
      </w:r>
      <w:r w:rsidRPr="00204F85">
        <w:rPr>
          <w:rFonts w:ascii="Times New Roman" w:eastAsia="Times New Roman" w:hAnsi="Times New Roman" w:cs="Times New Roman"/>
          <w:color w:val="000000" w:themeColor="text1"/>
          <w:sz w:val="24"/>
          <w:szCs w:val="24"/>
          <w:lang w:eastAsia="ru-RU"/>
        </w:rPr>
        <w:t> как общекультурное, личностное и познавательное развитие учащихся, обеспечивающие такую ключевую компетенцию образования как </w:t>
      </w:r>
      <w:r w:rsidRPr="00204F85">
        <w:rPr>
          <w:rFonts w:ascii="Times New Roman" w:eastAsia="Times New Roman" w:hAnsi="Times New Roman" w:cs="Times New Roman"/>
          <w:b/>
          <w:bCs/>
          <w:color w:val="000000" w:themeColor="text1"/>
          <w:sz w:val="24"/>
          <w:szCs w:val="24"/>
          <w:lang w:eastAsia="ru-RU"/>
        </w:rPr>
        <w:t>«научить учиться»</w:t>
      </w:r>
      <w:r w:rsidRPr="00204F85">
        <w:rPr>
          <w:rFonts w:ascii="Times New Roman" w:eastAsia="Times New Roman" w:hAnsi="Times New Roman" w:cs="Times New Roman"/>
          <w:color w:val="000000" w:themeColor="text1"/>
          <w:sz w:val="24"/>
          <w:szCs w:val="24"/>
          <w:lang w:eastAsia="ru-RU"/>
        </w:rPr>
        <w:t>.</w:t>
      </w:r>
    </w:p>
    <w:p w:rsidR="00A25147" w:rsidRPr="00204F85" w:rsidRDefault="00A25147" w:rsidP="00A25147">
      <w:pPr>
        <w:spacing w:after="0" w:line="270" w:lineRule="atLeast"/>
        <w:ind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xml:space="preserve">Поэтому перед школой стоит задача сформировать </w:t>
      </w:r>
      <w:proofErr w:type="spellStart"/>
      <w:r w:rsidRPr="00204F85">
        <w:rPr>
          <w:rFonts w:ascii="Times New Roman" w:eastAsia="Times New Roman" w:hAnsi="Times New Roman" w:cs="Times New Roman"/>
          <w:color w:val="000000" w:themeColor="text1"/>
          <w:sz w:val="24"/>
          <w:szCs w:val="24"/>
          <w:lang w:eastAsia="ru-RU"/>
        </w:rPr>
        <w:t>м</w:t>
      </w:r>
      <w:r w:rsidRPr="00204F85">
        <w:rPr>
          <w:rFonts w:ascii="Times New Roman" w:eastAsia="Times New Roman" w:hAnsi="Times New Roman" w:cs="Times New Roman"/>
          <w:b/>
          <w:bCs/>
          <w:color w:val="000000" w:themeColor="text1"/>
          <w:sz w:val="24"/>
          <w:szCs w:val="24"/>
          <w:lang w:eastAsia="ru-RU"/>
        </w:rPr>
        <w:t>етаумения</w:t>
      </w:r>
      <w:proofErr w:type="spellEnd"/>
      <w:r w:rsidRPr="00204F85">
        <w:rPr>
          <w:rFonts w:ascii="Times New Roman" w:eastAsia="Times New Roman" w:hAnsi="Times New Roman" w:cs="Times New Roman"/>
          <w:b/>
          <w:bCs/>
          <w:color w:val="000000" w:themeColor="text1"/>
          <w:sz w:val="24"/>
          <w:szCs w:val="24"/>
          <w:lang w:eastAsia="ru-RU"/>
        </w:rPr>
        <w:t>:</w:t>
      </w:r>
    </w:p>
    <w:p w:rsidR="00A25147" w:rsidRPr="00204F85" w:rsidRDefault="00A25147" w:rsidP="00A25147">
      <w:pPr>
        <w:numPr>
          <w:ilvl w:val="0"/>
          <w:numId w:val="22"/>
        </w:numPr>
        <w:spacing w:after="0" w:line="270" w:lineRule="atLeast"/>
        <w:ind w:left="0" w:firstLine="436"/>
        <w:jc w:val="both"/>
        <w:rPr>
          <w:rFonts w:ascii="Times New Roman" w:eastAsia="Times New Roman" w:hAnsi="Times New Roman" w:cs="Times New Roman"/>
          <w:color w:val="000000" w:themeColor="text1"/>
          <w:sz w:val="24"/>
          <w:szCs w:val="24"/>
          <w:lang w:eastAsia="ru-RU"/>
        </w:rPr>
      </w:pPr>
      <w:proofErr w:type="gramStart"/>
      <w:r w:rsidRPr="00204F85">
        <w:rPr>
          <w:rFonts w:ascii="Times New Roman" w:eastAsia="Times New Roman" w:hAnsi="Times New Roman" w:cs="Times New Roman"/>
          <w:b/>
          <w:bCs/>
          <w:color w:val="000000" w:themeColor="text1"/>
          <w:sz w:val="24"/>
          <w:szCs w:val="24"/>
          <w:lang w:eastAsia="ru-RU"/>
        </w:rPr>
        <w:t>Теоретическое мышление</w:t>
      </w:r>
      <w:r w:rsidRPr="00204F85">
        <w:rPr>
          <w:rFonts w:ascii="Times New Roman" w:eastAsia="Times New Roman" w:hAnsi="Times New Roman" w:cs="Times New Roman"/>
          <w:color w:val="000000" w:themeColor="text1"/>
          <w:sz w:val="24"/>
          <w:szCs w:val="24"/>
          <w:lang w:eastAsia="ru-RU"/>
        </w:rPr>
        <w:t> (обобщение, систематизация, определение понятий, классификация, доказательство и т.п.);</w:t>
      </w:r>
      <w:proofErr w:type="gramEnd"/>
    </w:p>
    <w:p w:rsidR="00A25147" w:rsidRPr="00204F85" w:rsidRDefault="00A25147" w:rsidP="00A25147">
      <w:pPr>
        <w:numPr>
          <w:ilvl w:val="0"/>
          <w:numId w:val="22"/>
        </w:numPr>
        <w:spacing w:after="0" w:line="270" w:lineRule="atLeast"/>
        <w:ind w:left="0" w:firstLine="436"/>
        <w:jc w:val="both"/>
        <w:rPr>
          <w:rFonts w:ascii="Times New Roman" w:eastAsia="Times New Roman" w:hAnsi="Times New Roman" w:cs="Times New Roman"/>
          <w:color w:val="000000" w:themeColor="text1"/>
          <w:sz w:val="24"/>
          <w:szCs w:val="24"/>
          <w:lang w:eastAsia="ru-RU"/>
        </w:rPr>
      </w:pPr>
      <w:proofErr w:type="gramStart"/>
      <w:r w:rsidRPr="00204F85">
        <w:rPr>
          <w:rFonts w:ascii="Times New Roman" w:eastAsia="Times New Roman" w:hAnsi="Times New Roman" w:cs="Times New Roman"/>
          <w:b/>
          <w:bCs/>
          <w:color w:val="000000" w:themeColor="text1"/>
          <w:sz w:val="24"/>
          <w:szCs w:val="24"/>
          <w:lang w:eastAsia="ru-RU"/>
        </w:rPr>
        <w:t>Навыки переработки информации</w:t>
      </w:r>
      <w:r w:rsidRPr="00204F85">
        <w:rPr>
          <w:rFonts w:ascii="Times New Roman" w:eastAsia="Times New Roman" w:hAnsi="Times New Roman" w:cs="Times New Roman"/>
          <w:color w:val="000000" w:themeColor="text1"/>
          <w:sz w:val="24"/>
          <w:szCs w:val="24"/>
          <w:lang w:eastAsia="ru-RU"/>
        </w:rPr>
        <w:t> (анализ, синтез, интерпретация, экстраполяция, оценка, аргументация, умение сворачивать информацию);</w:t>
      </w:r>
      <w:proofErr w:type="gramEnd"/>
    </w:p>
    <w:p w:rsidR="00A25147" w:rsidRPr="00204F85" w:rsidRDefault="00A25147" w:rsidP="00A25147">
      <w:pPr>
        <w:numPr>
          <w:ilvl w:val="0"/>
          <w:numId w:val="22"/>
        </w:numPr>
        <w:spacing w:after="0" w:line="270" w:lineRule="atLeast"/>
        <w:ind w:left="0"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Критическое мышление</w:t>
      </w:r>
      <w:r w:rsidRPr="00204F85">
        <w:rPr>
          <w:rFonts w:ascii="Times New Roman" w:eastAsia="Times New Roman" w:hAnsi="Times New Roman" w:cs="Times New Roman"/>
          <w:color w:val="000000" w:themeColor="text1"/>
          <w:sz w:val="24"/>
          <w:szCs w:val="24"/>
          <w:lang w:eastAsia="ru-RU"/>
        </w:rPr>
        <w:t> (умения отличать факты от мнений, определять соответствие заявления фактам, достоверность источника, </w:t>
      </w:r>
      <w:r w:rsidRPr="00204F85">
        <w:rPr>
          <w:rFonts w:ascii="Times New Roman" w:eastAsia="Times New Roman" w:hAnsi="Times New Roman" w:cs="Times New Roman"/>
          <w:color w:val="000000" w:themeColor="text1"/>
          <w:sz w:val="24"/>
          <w:szCs w:val="24"/>
          <w:u w:val="single"/>
          <w:lang w:eastAsia="ru-RU"/>
        </w:rPr>
        <w:t>видеть двусмысленность утверждения</w:t>
      </w:r>
      <w:r w:rsidRPr="00204F85">
        <w:rPr>
          <w:rFonts w:ascii="Times New Roman" w:eastAsia="Times New Roman" w:hAnsi="Times New Roman" w:cs="Times New Roman"/>
          <w:color w:val="000000" w:themeColor="text1"/>
          <w:sz w:val="24"/>
          <w:szCs w:val="24"/>
          <w:lang w:eastAsia="ru-RU"/>
        </w:rPr>
        <w:t>, </w:t>
      </w:r>
      <w:r w:rsidRPr="00204F85">
        <w:rPr>
          <w:rFonts w:ascii="Times New Roman" w:eastAsia="Times New Roman" w:hAnsi="Times New Roman" w:cs="Times New Roman"/>
          <w:color w:val="000000" w:themeColor="text1"/>
          <w:sz w:val="24"/>
          <w:szCs w:val="24"/>
          <w:u w:val="single"/>
          <w:lang w:eastAsia="ru-RU"/>
        </w:rPr>
        <w:t>невысказанные позиции</w:t>
      </w:r>
      <w:r w:rsidRPr="00204F85">
        <w:rPr>
          <w:rFonts w:ascii="Times New Roman" w:eastAsia="Times New Roman" w:hAnsi="Times New Roman" w:cs="Times New Roman"/>
          <w:color w:val="000000" w:themeColor="text1"/>
          <w:sz w:val="24"/>
          <w:szCs w:val="24"/>
          <w:lang w:eastAsia="ru-RU"/>
        </w:rPr>
        <w:t>, предвзятость, логические несоответствия и т.п.);</w:t>
      </w:r>
    </w:p>
    <w:p w:rsidR="00A25147" w:rsidRPr="00204F85" w:rsidRDefault="00A25147" w:rsidP="00A25147">
      <w:pPr>
        <w:numPr>
          <w:ilvl w:val="0"/>
          <w:numId w:val="22"/>
        </w:numPr>
        <w:spacing w:after="0" w:line="270" w:lineRule="atLeast"/>
        <w:ind w:left="0"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Творческое мышление</w:t>
      </w:r>
      <w:r w:rsidRPr="00204F85">
        <w:rPr>
          <w:rFonts w:ascii="Times New Roman" w:eastAsia="Times New Roman" w:hAnsi="Times New Roman" w:cs="Times New Roman"/>
          <w:color w:val="000000" w:themeColor="text1"/>
          <w:sz w:val="24"/>
          <w:szCs w:val="24"/>
          <w:lang w:eastAsia="ru-RU"/>
        </w:rPr>
        <w:t xml:space="preserve"> (перенос, видение новой функции, видение проблемы в стандартной ситуации, видение структуры объекта, альтернативное решение, комбинирование известных способов деятельности с </w:t>
      </w:r>
      <w:proofErr w:type="gramStart"/>
      <w:r w:rsidRPr="00204F85">
        <w:rPr>
          <w:rFonts w:ascii="Times New Roman" w:eastAsia="Times New Roman" w:hAnsi="Times New Roman" w:cs="Times New Roman"/>
          <w:color w:val="000000" w:themeColor="text1"/>
          <w:sz w:val="24"/>
          <w:szCs w:val="24"/>
          <w:lang w:eastAsia="ru-RU"/>
        </w:rPr>
        <w:t>новыми</w:t>
      </w:r>
      <w:proofErr w:type="gramEnd"/>
      <w:r w:rsidRPr="00204F85">
        <w:rPr>
          <w:rFonts w:ascii="Times New Roman" w:eastAsia="Times New Roman" w:hAnsi="Times New Roman" w:cs="Times New Roman"/>
          <w:color w:val="000000" w:themeColor="text1"/>
          <w:sz w:val="24"/>
          <w:szCs w:val="24"/>
          <w:lang w:eastAsia="ru-RU"/>
        </w:rPr>
        <w:t>)</w:t>
      </w:r>
    </w:p>
    <w:p w:rsidR="00A25147" w:rsidRPr="00204F85" w:rsidRDefault="00A25147" w:rsidP="00A25147">
      <w:pPr>
        <w:numPr>
          <w:ilvl w:val="0"/>
          <w:numId w:val="22"/>
        </w:numPr>
        <w:spacing w:after="0" w:line="270" w:lineRule="atLeast"/>
        <w:ind w:left="0"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Качества мышления</w:t>
      </w:r>
      <w:r w:rsidRPr="00204F85">
        <w:rPr>
          <w:rFonts w:ascii="Times New Roman" w:eastAsia="Times New Roman" w:hAnsi="Times New Roman" w:cs="Times New Roman"/>
          <w:color w:val="000000" w:themeColor="text1"/>
          <w:sz w:val="24"/>
          <w:szCs w:val="24"/>
          <w:lang w:eastAsia="ru-RU"/>
        </w:rPr>
        <w:t xml:space="preserve"> (гибкость, </w:t>
      </w:r>
      <w:proofErr w:type="spellStart"/>
      <w:r w:rsidRPr="00204F85">
        <w:rPr>
          <w:rFonts w:ascii="Times New Roman" w:eastAsia="Times New Roman" w:hAnsi="Times New Roman" w:cs="Times New Roman"/>
          <w:color w:val="000000" w:themeColor="text1"/>
          <w:sz w:val="24"/>
          <w:szCs w:val="24"/>
          <w:lang w:eastAsia="ru-RU"/>
        </w:rPr>
        <w:t>антиконфоризм</w:t>
      </w:r>
      <w:proofErr w:type="spellEnd"/>
      <w:r w:rsidRPr="00204F85">
        <w:rPr>
          <w:rStyle w:val="apple-converted-space"/>
          <w:rFonts w:ascii="Times New Roman" w:hAnsi="Times New Roman" w:cs="Times New Roman"/>
          <w:color w:val="000000" w:themeColor="text1"/>
          <w:sz w:val="24"/>
          <w:szCs w:val="24"/>
          <w:shd w:val="clear" w:color="auto" w:fill="FFFFFF"/>
        </w:rPr>
        <w:t xml:space="preserve"> </w:t>
      </w:r>
      <w:proofErr w:type="gramStart"/>
      <w:r w:rsidR="00667EA5" w:rsidRPr="00204F85">
        <w:rPr>
          <w:rStyle w:val="apple-converted-space"/>
          <w:rFonts w:ascii="Times New Roman" w:hAnsi="Times New Roman" w:cs="Times New Roman"/>
          <w:color w:val="000000" w:themeColor="text1"/>
          <w:sz w:val="24"/>
          <w:szCs w:val="24"/>
          <w:shd w:val="clear" w:color="auto" w:fill="FFFFFF"/>
        </w:rPr>
        <w:t>(</w:t>
      </w:r>
      <w:r w:rsidRPr="00204F85">
        <w:rPr>
          <w:rStyle w:val="apple-converted-space"/>
          <w:rFonts w:ascii="Times New Roman" w:hAnsi="Times New Roman" w:cs="Times New Roman"/>
          <w:color w:val="000000" w:themeColor="text1"/>
          <w:sz w:val="24"/>
          <w:szCs w:val="24"/>
          <w:shd w:val="clear" w:color="auto" w:fill="FFFFFF"/>
        </w:rPr>
        <w:t> </w:t>
      </w:r>
      <w:proofErr w:type="gramEnd"/>
      <w:r w:rsidRPr="00204F85">
        <w:rPr>
          <w:rFonts w:ascii="Times New Roman" w:hAnsi="Times New Roman" w:cs="Times New Roman"/>
          <w:color w:val="000000" w:themeColor="text1"/>
          <w:sz w:val="24"/>
          <w:szCs w:val="24"/>
          <w:shd w:val="clear" w:color="auto" w:fill="FFFFFF"/>
        </w:rPr>
        <w:t>неприятие общепринятого порядка, норм, ценностей, традиций или законов</w:t>
      </w:r>
      <w:r w:rsidR="00667EA5" w:rsidRPr="00204F85">
        <w:rPr>
          <w:rFonts w:ascii="Times New Roman" w:hAnsi="Times New Roman" w:cs="Times New Roman"/>
          <w:color w:val="000000" w:themeColor="text1"/>
          <w:sz w:val="24"/>
          <w:szCs w:val="24"/>
          <w:shd w:val="clear" w:color="auto" w:fill="FFFFFF"/>
        </w:rPr>
        <w:t>)</w:t>
      </w:r>
      <w:r w:rsidRPr="00204F85">
        <w:rPr>
          <w:rFonts w:ascii="Times New Roman" w:eastAsia="Times New Roman" w:hAnsi="Times New Roman" w:cs="Times New Roman"/>
          <w:color w:val="000000" w:themeColor="text1"/>
          <w:sz w:val="24"/>
          <w:szCs w:val="24"/>
          <w:lang w:eastAsia="ru-RU"/>
        </w:rPr>
        <w:t>, диалектичность, способность к широкому переносу и т.п.)</w:t>
      </w:r>
    </w:p>
    <w:p w:rsidR="00A25147" w:rsidRPr="00204F85" w:rsidRDefault="00A25147" w:rsidP="00A25147">
      <w:pPr>
        <w:spacing w:after="0" w:line="270" w:lineRule="atLeast"/>
        <w:ind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Стержнем развития интеллектуальных умений является критическое мышление.</w:t>
      </w:r>
    </w:p>
    <w:p w:rsidR="00A25147" w:rsidRPr="00204F85" w:rsidRDefault="00A25147" w:rsidP="00A25147">
      <w:pPr>
        <w:spacing w:after="0" w:line="240" w:lineRule="auto"/>
        <w:ind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Организация учебного процесса в новой информационно-образовательной среде основана на современных педагогических технологиях, и учитель свободен в их  выборе. В этой связи становятся наиболее актуальными следующие педагогические технологии:</w:t>
      </w:r>
    </w:p>
    <w:p w:rsidR="00A25147" w:rsidRPr="00204F85" w:rsidRDefault="00A25147" w:rsidP="00A25147">
      <w:pPr>
        <w:spacing w:after="0" w:line="240" w:lineRule="auto"/>
        <w:ind w:firstLine="436"/>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технология проектного обучения,</w:t>
      </w:r>
    </w:p>
    <w:p w:rsidR="00A25147" w:rsidRPr="00204F85" w:rsidRDefault="00A25147" w:rsidP="00A25147">
      <w:pPr>
        <w:spacing w:after="0" w:line="270" w:lineRule="atLeast"/>
        <w:ind w:firstLine="436"/>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технология развития критического мышления,</w:t>
      </w:r>
      <w:r w:rsidRPr="00204F85">
        <w:rPr>
          <w:rFonts w:ascii="Times New Roman" w:eastAsia="Times New Roman" w:hAnsi="Times New Roman" w:cs="Times New Roman"/>
          <w:b/>
          <w:bCs/>
          <w:color w:val="000000" w:themeColor="text1"/>
          <w:sz w:val="24"/>
          <w:szCs w:val="24"/>
          <w:lang w:eastAsia="ru-RU"/>
        </w:rPr>
        <w:t> </w:t>
      </w:r>
    </w:p>
    <w:p w:rsidR="00A25147" w:rsidRPr="00204F85" w:rsidRDefault="00A25147" w:rsidP="00A25147">
      <w:pPr>
        <w:spacing w:after="0" w:line="240" w:lineRule="auto"/>
        <w:ind w:firstLine="436"/>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xml:space="preserve">- </w:t>
      </w:r>
      <w:proofErr w:type="spellStart"/>
      <w:r w:rsidRPr="00204F85">
        <w:rPr>
          <w:rFonts w:ascii="Times New Roman" w:eastAsia="Times New Roman" w:hAnsi="Times New Roman" w:cs="Times New Roman"/>
          <w:color w:val="000000" w:themeColor="text1"/>
          <w:sz w:val="24"/>
          <w:szCs w:val="24"/>
          <w:lang w:eastAsia="ru-RU"/>
        </w:rPr>
        <w:t>мыследеятельностная</w:t>
      </w:r>
      <w:proofErr w:type="spellEnd"/>
      <w:r w:rsidRPr="00204F85">
        <w:rPr>
          <w:rFonts w:ascii="Times New Roman" w:eastAsia="Times New Roman" w:hAnsi="Times New Roman" w:cs="Times New Roman"/>
          <w:color w:val="000000" w:themeColor="text1"/>
          <w:sz w:val="24"/>
          <w:szCs w:val="24"/>
          <w:lang w:eastAsia="ru-RU"/>
        </w:rPr>
        <w:t xml:space="preserve"> педагогика,</w:t>
      </w:r>
    </w:p>
    <w:p w:rsidR="00A25147" w:rsidRPr="00204F85" w:rsidRDefault="00A25147" w:rsidP="00A25147">
      <w:pPr>
        <w:spacing w:after="0" w:line="240" w:lineRule="auto"/>
        <w:ind w:firstLine="436"/>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проблемное обучение,</w:t>
      </w:r>
    </w:p>
    <w:p w:rsidR="00A25147" w:rsidRPr="00204F85" w:rsidRDefault="00A25147" w:rsidP="00A25147">
      <w:pPr>
        <w:spacing w:after="0" w:line="240" w:lineRule="auto"/>
        <w:ind w:firstLine="436"/>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проектное обучение,</w:t>
      </w:r>
    </w:p>
    <w:p w:rsidR="00A25147" w:rsidRPr="00204F85" w:rsidRDefault="00A25147" w:rsidP="00A25147">
      <w:pPr>
        <w:spacing w:after="0" w:line="240" w:lineRule="auto"/>
        <w:ind w:firstLine="436"/>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технологии логико-смыслового моделирования и другие.</w:t>
      </w:r>
    </w:p>
    <w:p w:rsidR="00667EA5" w:rsidRPr="00204F85" w:rsidRDefault="00667EA5" w:rsidP="00667EA5">
      <w:pPr>
        <w:ind w:right="-284" w:firstLine="567"/>
        <w:jc w:val="both"/>
        <w:rPr>
          <w:rFonts w:ascii="Times New Roman" w:eastAsia="Times New Roman" w:hAnsi="Times New Roman" w:cs="Times New Roman"/>
          <w:b/>
          <w:bCs/>
          <w:iCs/>
          <w:color w:val="000000" w:themeColor="text1"/>
          <w:sz w:val="24"/>
          <w:szCs w:val="24"/>
        </w:rPr>
      </w:pPr>
      <w:r w:rsidRPr="00204F85">
        <w:rPr>
          <w:rFonts w:ascii="Times New Roman" w:eastAsia="Times New Roman" w:hAnsi="Times New Roman" w:cs="Times New Roman"/>
          <w:b/>
          <w:bCs/>
          <w:color w:val="000000" w:themeColor="text1"/>
          <w:sz w:val="24"/>
          <w:szCs w:val="24"/>
        </w:rPr>
        <w:t xml:space="preserve">Образовательная технология – </w:t>
      </w:r>
      <w:r w:rsidRPr="00204F85">
        <w:rPr>
          <w:rFonts w:ascii="Times New Roman" w:eastAsia="Times New Roman" w:hAnsi="Times New Roman" w:cs="Times New Roman"/>
          <w:iCs/>
          <w:color w:val="000000" w:themeColor="text1"/>
          <w:sz w:val="24"/>
          <w:szCs w:val="24"/>
        </w:rPr>
        <w:t>это процессная система совместной деятельности учащихся и учителя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r w:rsidRPr="00204F85">
        <w:rPr>
          <w:rFonts w:ascii="Times New Roman" w:eastAsia="+mn-ea" w:hAnsi="Times New Roman" w:cs="Times New Roman"/>
          <w:b/>
          <w:bCs/>
          <w:color w:val="000000" w:themeColor="text1"/>
          <w:kern w:val="24"/>
          <w:sz w:val="24"/>
          <w:szCs w:val="24"/>
          <w:lang w:eastAsia="ru-RU"/>
        </w:rPr>
        <w:t xml:space="preserve"> </w:t>
      </w:r>
      <w:r w:rsidRPr="00204F85">
        <w:rPr>
          <w:rFonts w:ascii="Times New Roman" w:eastAsia="Times New Roman" w:hAnsi="Times New Roman" w:cs="Times New Roman"/>
          <w:bCs/>
          <w:iCs/>
          <w:color w:val="000000" w:themeColor="text1"/>
          <w:sz w:val="24"/>
          <w:szCs w:val="24"/>
        </w:rPr>
        <w:t xml:space="preserve">В технологическом подходе изначально присутствует ориентация на управляемость образовательного процесса, что предполагает четкую </w:t>
      </w:r>
      <w:proofErr w:type="spellStart"/>
      <w:r w:rsidRPr="00204F85">
        <w:rPr>
          <w:rFonts w:ascii="Times New Roman" w:eastAsia="Times New Roman" w:hAnsi="Times New Roman" w:cs="Times New Roman"/>
          <w:bCs/>
          <w:iCs/>
          <w:color w:val="000000" w:themeColor="text1"/>
          <w:sz w:val="24"/>
          <w:szCs w:val="24"/>
        </w:rPr>
        <w:t>заданность</w:t>
      </w:r>
      <w:proofErr w:type="spellEnd"/>
      <w:r w:rsidRPr="00204F85">
        <w:rPr>
          <w:rFonts w:ascii="Times New Roman" w:eastAsia="Times New Roman" w:hAnsi="Times New Roman" w:cs="Times New Roman"/>
          <w:bCs/>
          <w:iCs/>
          <w:color w:val="000000" w:themeColor="text1"/>
          <w:sz w:val="24"/>
          <w:szCs w:val="24"/>
        </w:rPr>
        <w:t xml:space="preserve"> целей и способов их достижения.</w:t>
      </w:r>
      <w:r w:rsidRPr="00204F85">
        <w:rPr>
          <w:rFonts w:ascii="Times New Roman" w:eastAsia="Times New Roman" w:hAnsi="Times New Roman" w:cs="Times New Roman"/>
          <w:b/>
          <w:bCs/>
          <w:iCs/>
          <w:color w:val="000000" w:themeColor="text1"/>
          <w:sz w:val="24"/>
          <w:szCs w:val="24"/>
        </w:rPr>
        <w:t xml:space="preserve"> </w:t>
      </w:r>
    </w:p>
    <w:p w:rsidR="000572FC" w:rsidRDefault="000572FC" w:rsidP="00667EA5">
      <w:pPr>
        <w:ind w:right="-284" w:firstLine="567"/>
        <w:rPr>
          <w:rFonts w:ascii="Times New Roman" w:eastAsia="Times New Roman" w:hAnsi="Times New Roman" w:cs="Times New Roman"/>
          <w:b/>
          <w:bCs/>
          <w:color w:val="000000" w:themeColor="text1"/>
          <w:sz w:val="24"/>
          <w:szCs w:val="24"/>
        </w:rPr>
      </w:pPr>
    </w:p>
    <w:p w:rsidR="00667EA5" w:rsidRPr="00204F85" w:rsidRDefault="00667EA5" w:rsidP="00667EA5">
      <w:pPr>
        <w:ind w:right="-284" w:firstLine="567"/>
        <w:rPr>
          <w:rFonts w:ascii="Times New Roman" w:hAnsi="Times New Roman" w:cs="Times New Roman"/>
          <w:b/>
          <w:iCs/>
          <w:color w:val="000000" w:themeColor="text1"/>
          <w:sz w:val="24"/>
          <w:szCs w:val="24"/>
        </w:rPr>
      </w:pPr>
      <w:r w:rsidRPr="00204F85">
        <w:rPr>
          <w:rFonts w:ascii="Times New Roman" w:eastAsia="Times New Roman" w:hAnsi="Times New Roman" w:cs="Times New Roman"/>
          <w:b/>
          <w:bCs/>
          <w:color w:val="000000" w:themeColor="text1"/>
          <w:sz w:val="24"/>
          <w:szCs w:val="24"/>
        </w:rPr>
        <w:t>Признаки образовательной технологии:</w:t>
      </w:r>
    </w:p>
    <w:p w:rsidR="00667EA5" w:rsidRPr="00204F85" w:rsidRDefault="00667EA5" w:rsidP="00667EA5">
      <w:pPr>
        <w:ind w:right="-284" w:firstLine="567"/>
        <w:jc w:val="both"/>
        <w:rPr>
          <w:rFonts w:ascii="Times New Roman" w:hAnsi="Times New Roman" w:cs="Times New Roman"/>
          <w:bCs/>
          <w:color w:val="000000" w:themeColor="text1"/>
          <w:sz w:val="24"/>
          <w:szCs w:val="24"/>
        </w:rPr>
      </w:pPr>
      <w:r w:rsidRPr="00204F85">
        <w:rPr>
          <w:rFonts w:ascii="Times New Roman" w:hAnsi="Times New Roman" w:cs="Times New Roman"/>
          <w:bCs/>
          <w:color w:val="000000" w:themeColor="text1"/>
          <w:sz w:val="24"/>
          <w:szCs w:val="24"/>
        </w:rPr>
        <w:t>-технология разрабатывается под конкретный педагогический замысел, в основе ее лежит определенная методологическая, философская позиция автора;</w:t>
      </w:r>
    </w:p>
    <w:p w:rsidR="00667EA5" w:rsidRPr="00204F85" w:rsidRDefault="00667EA5" w:rsidP="00667EA5">
      <w:pPr>
        <w:ind w:right="-284" w:firstLine="567"/>
        <w:jc w:val="both"/>
        <w:rPr>
          <w:rFonts w:ascii="Times New Roman" w:hAnsi="Times New Roman" w:cs="Times New Roman"/>
          <w:bCs/>
          <w:color w:val="000000" w:themeColor="text1"/>
          <w:sz w:val="24"/>
          <w:szCs w:val="24"/>
        </w:rPr>
      </w:pPr>
      <w:r w:rsidRPr="00204F85">
        <w:rPr>
          <w:rFonts w:ascii="Times New Roman" w:hAnsi="Times New Roman" w:cs="Times New Roman"/>
          <w:bCs/>
          <w:color w:val="000000" w:themeColor="text1"/>
          <w:sz w:val="24"/>
          <w:szCs w:val="24"/>
        </w:rPr>
        <w:t>-технологическая цепочка действий, операций, коммуникаций выстраивается строго в соответствии с целевыми установками, имеющими форму конкретного ожидаемого результата;</w:t>
      </w:r>
    </w:p>
    <w:p w:rsidR="00667EA5" w:rsidRPr="00204F85" w:rsidRDefault="00667EA5" w:rsidP="00667EA5">
      <w:pPr>
        <w:ind w:right="-284" w:firstLine="567"/>
        <w:jc w:val="both"/>
        <w:rPr>
          <w:rFonts w:ascii="Times New Roman" w:hAnsi="Times New Roman" w:cs="Times New Roman"/>
          <w:bCs/>
          <w:color w:val="000000" w:themeColor="text1"/>
          <w:sz w:val="24"/>
          <w:szCs w:val="24"/>
        </w:rPr>
      </w:pPr>
      <w:r w:rsidRPr="00204F85">
        <w:rPr>
          <w:rFonts w:ascii="Times New Roman" w:hAnsi="Times New Roman" w:cs="Times New Roman"/>
          <w:bCs/>
          <w:color w:val="000000" w:themeColor="text1"/>
          <w:sz w:val="24"/>
          <w:szCs w:val="24"/>
        </w:rPr>
        <w:t>-функционирование технологии предусматривает взаимосвязанную деятельность учителя и учащихся на договорной основе с учетом принципов индивидуализации и дифференциации, оптимальную реализацию человеческих и технических возможностей;</w:t>
      </w:r>
    </w:p>
    <w:p w:rsidR="00667EA5" w:rsidRPr="00204F85" w:rsidRDefault="00667EA5" w:rsidP="00667EA5">
      <w:pPr>
        <w:ind w:right="-284" w:firstLine="567"/>
        <w:jc w:val="both"/>
        <w:rPr>
          <w:rFonts w:ascii="Times New Roman" w:hAnsi="Times New Roman" w:cs="Times New Roman"/>
          <w:bCs/>
          <w:color w:val="000000" w:themeColor="text1"/>
          <w:sz w:val="24"/>
          <w:szCs w:val="24"/>
        </w:rPr>
      </w:pPr>
      <w:r w:rsidRPr="00204F85">
        <w:rPr>
          <w:rFonts w:ascii="Times New Roman" w:hAnsi="Times New Roman" w:cs="Times New Roman"/>
          <w:bCs/>
          <w:color w:val="000000" w:themeColor="text1"/>
          <w:sz w:val="24"/>
          <w:szCs w:val="24"/>
        </w:rPr>
        <w:t>-поэтапное планирование и последовательное воплощение элементов педагогической технологии должны быть, с одной стороны, воспроизведены любым учителем и, с другой, гарантировать достижение планируемых результатов всеми школьниками;</w:t>
      </w:r>
    </w:p>
    <w:p w:rsidR="00667EA5" w:rsidRPr="00204F85" w:rsidRDefault="00667EA5" w:rsidP="00667EA5">
      <w:pPr>
        <w:ind w:right="-284" w:firstLine="567"/>
        <w:jc w:val="both"/>
        <w:rPr>
          <w:rFonts w:ascii="Times New Roman" w:hAnsi="Times New Roman" w:cs="Times New Roman"/>
          <w:bCs/>
          <w:color w:val="000000" w:themeColor="text1"/>
          <w:sz w:val="24"/>
          <w:szCs w:val="24"/>
        </w:rPr>
      </w:pPr>
      <w:r w:rsidRPr="00204F85">
        <w:rPr>
          <w:rFonts w:ascii="Times New Roman" w:hAnsi="Times New Roman" w:cs="Times New Roman"/>
          <w:bCs/>
          <w:color w:val="000000" w:themeColor="text1"/>
          <w:sz w:val="24"/>
          <w:szCs w:val="24"/>
        </w:rPr>
        <w:t>- органической частью технологии являются диагностические процедуры, содержащие критерии, показатели и инструментарий измерения результатов деятельности.</w:t>
      </w:r>
    </w:p>
    <w:p w:rsidR="00A25147" w:rsidRPr="00204F85" w:rsidRDefault="00A25147" w:rsidP="00A25147">
      <w:pPr>
        <w:spacing w:after="0" w:line="240" w:lineRule="auto"/>
        <w:ind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Остановлюсь подробнее на технологии развития критического мышления, как успешно применяемой мной на практике.</w:t>
      </w:r>
    </w:p>
    <w:p w:rsidR="0045383E" w:rsidRPr="00204F85" w:rsidRDefault="0045383E" w:rsidP="00A25147">
      <w:pPr>
        <w:spacing w:after="0" w:line="240" w:lineRule="auto"/>
        <w:ind w:firstLine="436"/>
        <w:jc w:val="both"/>
        <w:rPr>
          <w:rFonts w:ascii="Times New Roman" w:eastAsia="Times New Roman" w:hAnsi="Times New Roman" w:cs="Times New Roman"/>
          <w:color w:val="000000" w:themeColor="text1"/>
          <w:sz w:val="24"/>
          <w:szCs w:val="24"/>
          <w:lang w:eastAsia="ru-RU"/>
        </w:rPr>
      </w:pPr>
    </w:p>
    <w:p w:rsidR="007C167B" w:rsidRPr="00204F85" w:rsidRDefault="00431DFB" w:rsidP="0045383E">
      <w:pPr>
        <w:ind w:firstLine="567"/>
        <w:jc w:val="both"/>
        <w:rPr>
          <w:rFonts w:ascii="Times New Roman" w:hAnsi="Times New Roman" w:cs="Times New Roman"/>
          <w:color w:val="000000" w:themeColor="text1"/>
          <w:sz w:val="24"/>
          <w:szCs w:val="24"/>
        </w:rPr>
      </w:pPr>
      <w:proofErr w:type="gramStart"/>
      <w:r w:rsidRPr="00204F85">
        <w:rPr>
          <w:rFonts w:ascii="Times New Roman" w:hAnsi="Times New Roman" w:cs="Times New Roman"/>
          <w:color w:val="000000" w:themeColor="text1"/>
          <w:sz w:val="24"/>
          <w:szCs w:val="24"/>
        </w:rPr>
        <w:t xml:space="preserve">Использование методов критического мышления на уроках русского языка позволяет </w:t>
      </w:r>
      <w:r w:rsidRPr="00204F85">
        <w:rPr>
          <w:rFonts w:ascii="Times New Roman" w:hAnsi="Times New Roman" w:cs="Times New Roman"/>
          <w:color w:val="000000" w:themeColor="text1"/>
          <w:sz w:val="24"/>
        </w:rPr>
        <w:t>формировать  у  учеников так</w:t>
      </w:r>
      <w:r w:rsidR="009B2280" w:rsidRPr="00204F85">
        <w:rPr>
          <w:rFonts w:ascii="Times New Roman" w:hAnsi="Times New Roman" w:cs="Times New Roman"/>
          <w:color w:val="000000" w:themeColor="text1"/>
          <w:sz w:val="24"/>
        </w:rPr>
        <w:t>у</w:t>
      </w:r>
      <w:r w:rsidRPr="00204F85">
        <w:rPr>
          <w:rFonts w:ascii="Times New Roman" w:hAnsi="Times New Roman" w:cs="Times New Roman"/>
          <w:color w:val="000000" w:themeColor="text1"/>
          <w:sz w:val="24"/>
        </w:rPr>
        <w:t xml:space="preserve">ю  </w:t>
      </w:r>
      <w:proofErr w:type="spellStart"/>
      <w:r w:rsidRPr="00204F85">
        <w:rPr>
          <w:rFonts w:ascii="Times New Roman" w:hAnsi="Times New Roman" w:cs="Times New Roman"/>
          <w:color w:val="000000" w:themeColor="text1"/>
          <w:sz w:val="24"/>
        </w:rPr>
        <w:t>междисиплинарную</w:t>
      </w:r>
      <w:proofErr w:type="spellEnd"/>
      <w:r w:rsidRPr="00204F85">
        <w:rPr>
          <w:rFonts w:ascii="Times New Roman" w:hAnsi="Times New Roman" w:cs="Times New Roman"/>
          <w:color w:val="000000" w:themeColor="text1"/>
          <w:sz w:val="24"/>
        </w:rPr>
        <w:t xml:space="preserve"> компетентность, как  </w:t>
      </w:r>
      <w:r w:rsidRPr="00204F85">
        <w:rPr>
          <w:rFonts w:ascii="Times New Roman" w:hAnsi="Times New Roman" w:cs="Times New Roman"/>
          <w:b/>
          <w:i/>
          <w:color w:val="000000" w:themeColor="text1"/>
          <w:sz w:val="24"/>
        </w:rPr>
        <w:t>коммуникативная,</w:t>
      </w:r>
      <w:r w:rsidRPr="00204F85">
        <w:rPr>
          <w:rFonts w:ascii="Times New Roman" w:hAnsi="Times New Roman" w:cs="Times New Roman"/>
          <w:color w:val="000000" w:themeColor="text1"/>
          <w:sz w:val="24"/>
        </w:rPr>
        <w:t xml:space="preserve"> благодаря  которой   будущий  выпускник  будет  социально  мобилен,  адаптирован  к  требованиям  современного  общества. </w:t>
      </w:r>
      <w:proofErr w:type="gramEnd"/>
    </w:p>
    <w:p w:rsidR="00AB5EAA" w:rsidRPr="00204F85" w:rsidRDefault="00D91A7F" w:rsidP="00667EA5">
      <w:pPr>
        <w:ind w:right="-284" w:firstLine="567"/>
        <w:jc w:val="both"/>
        <w:rPr>
          <w:rFonts w:ascii="Times New Roman" w:eastAsia="Times New Roman" w:hAnsi="Times New Roman" w:cs="Times New Roman"/>
          <w:b/>
          <w:bCs/>
          <w:color w:val="000000" w:themeColor="text1"/>
          <w:sz w:val="24"/>
          <w:szCs w:val="24"/>
        </w:rPr>
      </w:pPr>
      <w:r w:rsidRPr="00204F85">
        <w:rPr>
          <w:color w:val="000000" w:themeColor="text1"/>
          <w:sz w:val="24"/>
        </w:rPr>
        <w:t xml:space="preserve">       </w:t>
      </w:r>
      <w:r w:rsidRPr="00204F85">
        <w:rPr>
          <w:rFonts w:ascii="Times New Roman" w:hAnsi="Times New Roman" w:cs="Times New Roman"/>
          <w:color w:val="000000" w:themeColor="text1"/>
          <w:sz w:val="24"/>
          <w:szCs w:val="24"/>
        </w:rPr>
        <w:t xml:space="preserve">     Формирование  коммуникативной    компетентности  должно  осуществляться  в  </w:t>
      </w:r>
      <w:proofErr w:type="spellStart"/>
      <w:r w:rsidRPr="00204F85">
        <w:rPr>
          <w:rFonts w:ascii="Times New Roman" w:hAnsi="Times New Roman" w:cs="Times New Roman"/>
          <w:color w:val="000000" w:themeColor="text1"/>
          <w:sz w:val="24"/>
          <w:szCs w:val="24"/>
        </w:rPr>
        <w:t>деятельностной</w:t>
      </w:r>
      <w:proofErr w:type="spellEnd"/>
      <w:r w:rsidRPr="00204F85">
        <w:rPr>
          <w:rFonts w:ascii="Times New Roman" w:hAnsi="Times New Roman" w:cs="Times New Roman"/>
          <w:color w:val="000000" w:themeColor="text1"/>
          <w:sz w:val="24"/>
          <w:szCs w:val="24"/>
        </w:rPr>
        <w:t xml:space="preserve">  форме,  при  которой  усиливается  практическая  направленность  обучения.  Поэтому  необходимо  предусмотреть  такую  организацию  учебного  материала  и  учебного  процесса,  которая  позволяет  гибко  вводить  новые  элементы  содержания  образования  в  учебный  процесс  и  интегрировать  элементы  содержания  образования  и  учебные  курсы. Отсюда налицо необходимость использования инновационных технологий в преподавании.</w:t>
      </w:r>
      <w:r w:rsidR="00AB5EAA" w:rsidRPr="00204F85">
        <w:rPr>
          <w:rFonts w:ascii="Times New Roman" w:eastAsia="Times New Roman" w:hAnsi="Times New Roman" w:cs="Times New Roman"/>
          <w:b/>
          <w:bCs/>
          <w:color w:val="000000" w:themeColor="text1"/>
          <w:sz w:val="24"/>
          <w:szCs w:val="24"/>
        </w:rPr>
        <w:t xml:space="preserve"> </w:t>
      </w:r>
    </w:p>
    <w:p w:rsidR="00616392" w:rsidRPr="00204F85" w:rsidRDefault="00D91A7F" w:rsidP="00F13A2D">
      <w:pPr>
        <w:pStyle w:val="2"/>
        <w:spacing w:after="0" w:line="240" w:lineRule="auto"/>
        <w:ind w:left="0" w:firstLine="567"/>
        <w:jc w:val="both"/>
        <w:rPr>
          <w:color w:val="000000" w:themeColor="text1"/>
          <w:sz w:val="24"/>
        </w:rPr>
      </w:pPr>
      <w:r w:rsidRPr="00204F85">
        <w:rPr>
          <w:color w:val="000000" w:themeColor="text1"/>
          <w:sz w:val="24"/>
        </w:rPr>
        <w:t xml:space="preserve"> Немаловажно,  что  уроки  </w:t>
      </w:r>
      <w:r w:rsidR="00F13A2D" w:rsidRPr="00204F85">
        <w:rPr>
          <w:color w:val="000000" w:themeColor="text1"/>
          <w:sz w:val="24"/>
        </w:rPr>
        <w:t>русского  языка</w:t>
      </w:r>
      <w:r w:rsidRPr="00204F85">
        <w:rPr>
          <w:color w:val="000000" w:themeColor="text1"/>
          <w:sz w:val="24"/>
        </w:rPr>
        <w:t xml:space="preserve">  и  литературы должны  проходить  в  </w:t>
      </w:r>
      <w:proofErr w:type="spellStart"/>
      <w:r w:rsidRPr="00204F85">
        <w:rPr>
          <w:color w:val="000000" w:themeColor="text1"/>
          <w:sz w:val="24"/>
        </w:rPr>
        <w:t>коммуникативно</w:t>
      </w:r>
      <w:proofErr w:type="spellEnd"/>
      <w:r w:rsidRPr="00204F85">
        <w:rPr>
          <w:color w:val="000000" w:themeColor="text1"/>
          <w:sz w:val="24"/>
        </w:rPr>
        <w:t xml:space="preserve"> – </w:t>
      </w:r>
      <w:proofErr w:type="spellStart"/>
      <w:r w:rsidRPr="00204F85">
        <w:rPr>
          <w:color w:val="000000" w:themeColor="text1"/>
          <w:sz w:val="24"/>
        </w:rPr>
        <w:t>деятельностной</w:t>
      </w:r>
      <w:proofErr w:type="spellEnd"/>
      <w:r w:rsidRPr="00204F85">
        <w:rPr>
          <w:color w:val="000000" w:themeColor="text1"/>
          <w:sz w:val="24"/>
        </w:rPr>
        <w:t xml:space="preserve">  форме  с  использованием  активных  методов    обучения,  причем  весь  процесс  отработки  необходимо  осуществлять  на  базе  конкретного,  жизненного,  практического  материала. Осуществить это поможет в первую очередь технология </w:t>
      </w:r>
      <w:r w:rsidR="00AB5EAA" w:rsidRPr="00204F85">
        <w:rPr>
          <w:color w:val="000000" w:themeColor="text1"/>
          <w:sz w:val="24"/>
        </w:rPr>
        <w:t>критического мышления.</w:t>
      </w:r>
    </w:p>
    <w:p w:rsidR="00F13A2D" w:rsidRPr="00204F85" w:rsidRDefault="00F13A2D" w:rsidP="00F13A2D">
      <w:pPr>
        <w:pStyle w:val="2"/>
        <w:spacing w:after="0" w:line="240" w:lineRule="auto"/>
        <w:ind w:left="0" w:firstLine="567"/>
        <w:jc w:val="both"/>
        <w:rPr>
          <w:color w:val="000000" w:themeColor="text1"/>
          <w:sz w:val="24"/>
        </w:rPr>
      </w:pPr>
    </w:p>
    <w:p w:rsidR="00667EA5" w:rsidRPr="00204F85" w:rsidRDefault="00113473" w:rsidP="007C5738">
      <w:pPr>
        <w:spacing w:after="0" w:line="240" w:lineRule="auto"/>
        <w:ind w:right="14" w:firstLine="436"/>
        <w:jc w:val="both"/>
        <w:rPr>
          <w:rFonts w:ascii="Times New Roman" w:hAnsi="Times New Roman" w:cs="Times New Roman"/>
          <w:color w:val="000000" w:themeColor="text1"/>
          <w:sz w:val="24"/>
          <w:szCs w:val="24"/>
        </w:rPr>
      </w:pPr>
      <w:r w:rsidRPr="00204F85">
        <w:rPr>
          <w:rFonts w:ascii="Times New Roman" w:hAnsi="Times New Roman" w:cs="Times New Roman"/>
          <w:b/>
          <w:color w:val="000000" w:themeColor="text1"/>
          <w:sz w:val="24"/>
          <w:szCs w:val="24"/>
        </w:rPr>
        <w:t>Технология</w:t>
      </w:r>
      <w:r w:rsidR="00E85524" w:rsidRPr="00204F85">
        <w:rPr>
          <w:rFonts w:ascii="Times New Roman" w:hAnsi="Times New Roman" w:cs="Times New Roman"/>
          <w:b/>
          <w:color w:val="000000" w:themeColor="text1"/>
          <w:sz w:val="24"/>
          <w:szCs w:val="24"/>
        </w:rPr>
        <w:t xml:space="preserve"> развития критического мышления</w:t>
      </w:r>
      <w:r w:rsidRPr="00204F85">
        <w:rPr>
          <w:rFonts w:ascii="Times New Roman" w:hAnsi="Times New Roman" w:cs="Times New Roman"/>
          <w:color w:val="000000" w:themeColor="text1"/>
          <w:sz w:val="24"/>
          <w:szCs w:val="24"/>
        </w:rPr>
        <w:t xml:space="preserve"> появилась в </w:t>
      </w:r>
      <w:smartTag w:uri="urn:schemas-microsoft-com:office:smarttags" w:element="metricconverter">
        <w:smartTagPr>
          <w:attr w:name="ProductID" w:val="1995 г"/>
        </w:smartTagPr>
        <w:r w:rsidRPr="00204F85">
          <w:rPr>
            <w:rFonts w:ascii="Times New Roman" w:hAnsi="Times New Roman" w:cs="Times New Roman"/>
            <w:color w:val="000000" w:themeColor="text1"/>
            <w:sz w:val="24"/>
            <w:szCs w:val="24"/>
          </w:rPr>
          <w:t>1995 г</w:t>
        </w:r>
      </w:smartTag>
      <w:r w:rsidRPr="00204F85">
        <w:rPr>
          <w:rFonts w:ascii="Times New Roman" w:hAnsi="Times New Roman" w:cs="Times New Roman"/>
          <w:color w:val="000000" w:themeColor="text1"/>
          <w:sz w:val="24"/>
          <w:szCs w:val="24"/>
        </w:rPr>
        <w:t xml:space="preserve">. Впервые разработана в </w:t>
      </w:r>
      <w:smartTag w:uri="urn:schemas-microsoft-com:office:smarttags" w:element="metricconverter">
        <w:smartTagPr>
          <w:attr w:name="ProductID" w:val="1980 г"/>
        </w:smartTagPr>
        <w:r w:rsidRPr="00204F85">
          <w:rPr>
            <w:rFonts w:ascii="Times New Roman" w:hAnsi="Times New Roman" w:cs="Times New Roman"/>
            <w:color w:val="000000" w:themeColor="text1"/>
            <w:sz w:val="24"/>
            <w:szCs w:val="24"/>
          </w:rPr>
          <w:t>1980 г</w:t>
        </w:r>
      </w:smartTag>
      <w:r w:rsidRPr="00204F85">
        <w:rPr>
          <w:rFonts w:ascii="Times New Roman" w:hAnsi="Times New Roman" w:cs="Times New Roman"/>
          <w:color w:val="000000" w:themeColor="text1"/>
          <w:sz w:val="24"/>
          <w:szCs w:val="24"/>
        </w:rPr>
        <w:t xml:space="preserve">. </w:t>
      </w:r>
      <w:proofErr w:type="spellStart"/>
      <w:r w:rsidRPr="00204F85">
        <w:rPr>
          <w:rFonts w:ascii="Times New Roman" w:hAnsi="Times New Roman" w:cs="Times New Roman"/>
          <w:color w:val="000000" w:themeColor="text1"/>
          <w:sz w:val="24"/>
          <w:szCs w:val="24"/>
        </w:rPr>
        <w:t>Воганом</w:t>
      </w:r>
      <w:proofErr w:type="spellEnd"/>
      <w:r w:rsidRPr="00204F85">
        <w:rPr>
          <w:rFonts w:ascii="Times New Roman" w:hAnsi="Times New Roman" w:cs="Times New Roman"/>
          <w:color w:val="000000" w:themeColor="text1"/>
          <w:sz w:val="24"/>
          <w:szCs w:val="24"/>
        </w:rPr>
        <w:t xml:space="preserve"> </w:t>
      </w:r>
      <w:proofErr w:type="spellStart"/>
      <w:r w:rsidRPr="00204F85">
        <w:rPr>
          <w:rFonts w:ascii="Times New Roman" w:hAnsi="Times New Roman" w:cs="Times New Roman"/>
          <w:color w:val="000000" w:themeColor="text1"/>
          <w:sz w:val="24"/>
          <w:szCs w:val="24"/>
        </w:rPr>
        <w:t>Эстесом</w:t>
      </w:r>
      <w:proofErr w:type="spellEnd"/>
      <w:r w:rsidRPr="00204F85">
        <w:rPr>
          <w:rFonts w:ascii="Times New Roman" w:hAnsi="Times New Roman" w:cs="Times New Roman"/>
          <w:color w:val="000000" w:themeColor="text1"/>
          <w:sz w:val="24"/>
          <w:szCs w:val="24"/>
        </w:rPr>
        <w:t xml:space="preserve">. Закончили разработку </w:t>
      </w:r>
      <w:proofErr w:type="spellStart"/>
      <w:proofErr w:type="gramStart"/>
      <w:r w:rsidRPr="00204F85">
        <w:rPr>
          <w:rFonts w:ascii="Times New Roman" w:hAnsi="Times New Roman" w:cs="Times New Roman"/>
          <w:color w:val="000000" w:themeColor="text1"/>
          <w:sz w:val="24"/>
          <w:szCs w:val="24"/>
        </w:rPr>
        <w:t>Стил</w:t>
      </w:r>
      <w:proofErr w:type="spellEnd"/>
      <w:proofErr w:type="gramEnd"/>
      <w:r w:rsidRPr="00204F85">
        <w:rPr>
          <w:rFonts w:ascii="Times New Roman" w:hAnsi="Times New Roman" w:cs="Times New Roman"/>
          <w:color w:val="000000" w:themeColor="text1"/>
          <w:sz w:val="24"/>
          <w:szCs w:val="24"/>
        </w:rPr>
        <w:t xml:space="preserve"> , </w:t>
      </w:r>
      <w:proofErr w:type="spellStart"/>
      <w:r w:rsidRPr="00204F85">
        <w:rPr>
          <w:rFonts w:ascii="Times New Roman" w:hAnsi="Times New Roman" w:cs="Times New Roman"/>
          <w:color w:val="000000" w:themeColor="text1"/>
          <w:sz w:val="24"/>
          <w:szCs w:val="24"/>
        </w:rPr>
        <w:t>Стемпл</w:t>
      </w:r>
      <w:proofErr w:type="spellEnd"/>
      <w:r w:rsidRPr="00204F85">
        <w:rPr>
          <w:rFonts w:ascii="Times New Roman" w:hAnsi="Times New Roman" w:cs="Times New Roman"/>
          <w:color w:val="000000" w:themeColor="text1"/>
          <w:sz w:val="24"/>
          <w:szCs w:val="24"/>
        </w:rPr>
        <w:t xml:space="preserve">, </w:t>
      </w:r>
      <w:proofErr w:type="spellStart"/>
      <w:r w:rsidRPr="00204F85">
        <w:rPr>
          <w:rFonts w:ascii="Times New Roman" w:hAnsi="Times New Roman" w:cs="Times New Roman"/>
          <w:color w:val="000000" w:themeColor="text1"/>
          <w:sz w:val="24"/>
          <w:szCs w:val="24"/>
        </w:rPr>
        <w:t>Уолтер</w:t>
      </w:r>
      <w:proofErr w:type="spellEnd"/>
      <w:r w:rsidRPr="00204F85">
        <w:rPr>
          <w:rFonts w:ascii="Times New Roman" w:hAnsi="Times New Roman" w:cs="Times New Roman"/>
          <w:color w:val="000000" w:themeColor="text1"/>
          <w:sz w:val="24"/>
          <w:szCs w:val="24"/>
        </w:rPr>
        <w:t xml:space="preserve">. </w:t>
      </w:r>
    </w:p>
    <w:p w:rsidR="007C5738" w:rsidRPr="00204F85" w:rsidRDefault="00113473" w:rsidP="007C5738">
      <w:pPr>
        <w:spacing w:after="0" w:line="240" w:lineRule="auto"/>
        <w:ind w:right="14" w:firstLine="436"/>
        <w:jc w:val="both"/>
        <w:rPr>
          <w:rFonts w:ascii="Times New Roman" w:eastAsia="Times New Roman" w:hAnsi="Times New Roman" w:cs="Times New Roman"/>
          <w:color w:val="000000" w:themeColor="text1"/>
          <w:sz w:val="24"/>
          <w:szCs w:val="24"/>
          <w:lang w:eastAsia="ru-RU"/>
        </w:rPr>
      </w:pPr>
      <w:r w:rsidRPr="00204F85">
        <w:rPr>
          <w:rFonts w:ascii="Times New Roman" w:hAnsi="Times New Roman" w:cs="Times New Roman"/>
          <w:color w:val="000000" w:themeColor="text1"/>
          <w:sz w:val="24"/>
          <w:szCs w:val="24"/>
        </w:rPr>
        <w:t xml:space="preserve"> </w:t>
      </w:r>
      <w:r w:rsidRPr="00204F85">
        <w:rPr>
          <w:rFonts w:ascii="Times New Roman" w:hAnsi="Times New Roman" w:cs="Times New Roman"/>
          <w:b/>
          <w:color w:val="000000" w:themeColor="text1"/>
          <w:sz w:val="24"/>
          <w:szCs w:val="24"/>
        </w:rPr>
        <w:t xml:space="preserve">Причины появления: </w:t>
      </w:r>
      <w:r w:rsidRPr="00204F85">
        <w:rPr>
          <w:rFonts w:ascii="Times New Roman" w:hAnsi="Times New Roman" w:cs="Times New Roman"/>
          <w:color w:val="000000" w:themeColor="text1"/>
          <w:sz w:val="24"/>
          <w:szCs w:val="24"/>
        </w:rPr>
        <w:t xml:space="preserve">модель образования США нуждалась в коренной перестройке; нужны были новые цели  и ценности образования. Важен </w:t>
      </w:r>
      <w:r w:rsidR="00E85524" w:rsidRPr="00204F85">
        <w:rPr>
          <w:rFonts w:ascii="Times New Roman" w:hAnsi="Times New Roman" w:cs="Times New Roman"/>
          <w:color w:val="000000" w:themeColor="text1"/>
          <w:sz w:val="24"/>
          <w:szCs w:val="24"/>
        </w:rPr>
        <w:t xml:space="preserve">был </w:t>
      </w:r>
      <w:r w:rsidRPr="00204F85">
        <w:rPr>
          <w:rFonts w:ascii="Times New Roman" w:hAnsi="Times New Roman" w:cs="Times New Roman"/>
          <w:color w:val="000000" w:themeColor="text1"/>
          <w:sz w:val="24"/>
          <w:szCs w:val="24"/>
        </w:rPr>
        <w:t>не набор знаний, а обучение способам деятельности и мышления;</w:t>
      </w:r>
      <w:r w:rsidR="00E85524" w:rsidRPr="00204F85">
        <w:rPr>
          <w:rFonts w:ascii="Times New Roman" w:hAnsi="Times New Roman" w:cs="Times New Roman"/>
          <w:color w:val="000000" w:themeColor="text1"/>
          <w:sz w:val="24"/>
          <w:szCs w:val="24"/>
        </w:rPr>
        <w:t xml:space="preserve"> </w:t>
      </w:r>
      <w:r w:rsidRPr="00204F85">
        <w:rPr>
          <w:rFonts w:ascii="Times New Roman" w:hAnsi="Times New Roman" w:cs="Times New Roman"/>
          <w:color w:val="000000" w:themeColor="text1"/>
          <w:sz w:val="24"/>
          <w:szCs w:val="24"/>
        </w:rPr>
        <w:t xml:space="preserve">нестабильность и изменчивость мира, знания устаревают, через 25 лет будут востребованы только 10-15 % знаний, которые дети получают в школе;  переход общества к </w:t>
      </w:r>
      <w:proofErr w:type="gramStart"/>
      <w:r w:rsidRPr="00204F85">
        <w:rPr>
          <w:rFonts w:ascii="Times New Roman" w:hAnsi="Times New Roman" w:cs="Times New Roman"/>
          <w:color w:val="000000" w:themeColor="text1"/>
          <w:sz w:val="24"/>
          <w:szCs w:val="24"/>
        </w:rPr>
        <w:t>информационному</w:t>
      </w:r>
      <w:proofErr w:type="gramEnd"/>
      <w:r w:rsidRPr="00204F85">
        <w:rPr>
          <w:rFonts w:ascii="Times New Roman" w:hAnsi="Times New Roman" w:cs="Times New Roman"/>
          <w:color w:val="000000" w:themeColor="text1"/>
          <w:sz w:val="24"/>
          <w:szCs w:val="24"/>
        </w:rPr>
        <w:t xml:space="preserve">, информационный бум; возрастание роли человеческого фактора;  становление демократического правового государства; развитие рыночной экономики. Отсюда </w:t>
      </w:r>
      <w:r w:rsidR="00E85524" w:rsidRPr="00204F85">
        <w:rPr>
          <w:rFonts w:ascii="Times New Roman" w:hAnsi="Times New Roman" w:cs="Times New Roman"/>
          <w:color w:val="000000" w:themeColor="text1"/>
          <w:sz w:val="24"/>
          <w:szCs w:val="24"/>
        </w:rPr>
        <w:t xml:space="preserve">появилась </w:t>
      </w:r>
      <w:r w:rsidRPr="00204F85">
        <w:rPr>
          <w:rFonts w:ascii="Times New Roman" w:hAnsi="Times New Roman" w:cs="Times New Roman"/>
          <w:color w:val="000000" w:themeColor="text1"/>
          <w:sz w:val="24"/>
          <w:szCs w:val="24"/>
        </w:rPr>
        <w:t xml:space="preserve">необходимость воспитания нового поколения. Технология </w:t>
      </w:r>
      <w:r w:rsidRPr="00204F85">
        <w:rPr>
          <w:rFonts w:ascii="Times New Roman" w:hAnsi="Times New Roman" w:cs="Times New Roman"/>
          <w:color w:val="000000" w:themeColor="text1"/>
          <w:sz w:val="24"/>
          <w:szCs w:val="24"/>
        </w:rPr>
        <w:lastRenderedPageBreak/>
        <w:t xml:space="preserve">«Развитие критического мышления через чтение и письмо» представляет собой систему конкретных методических стратегий и приемов, направленных на достижение образовательных результатов: умение работать с увеличивающимся и постоянно обновляющимся информационным потоком в разных областях знаний; умение пользоваться различными способами интегрирования информации; умение задавать вопросы, самостоятельно формулировать гипотезу; умение решать проблемы; </w:t>
      </w:r>
      <w:proofErr w:type="gramStart"/>
      <w:r w:rsidRPr="00204F85">
        <w:rPr>
          <w:rFonts w:ascii="Times New Roman" w:hAnsi="Times New Roman" w:cs="Times New Roman"/>
          <w:color w:val="000000" w:themeColor="text1"/>
          <w:sz w:val="24"/>
          <w:szCs w:val="24"/>
        </w:rPr>
        <w:t>умение вырабатывать собственное мнение на основе осмысления различного опыта, идей и представлений; умение  выражать свои мысли (устно и письменно) ясно, уверенно и корректно по отношению к окружающим; умение аргументировать свою точку зрения и учитывать точки зрения других; способность самостоятельно заниматься своим обучением (академическая мобильность); способность брать на себя ответственность; способность участвовать в совместном принятии решения;</w:t>
      </w:r>
      <w:proofErr w:type="gramEnd"/>
      <w:r w:rsidRPr="00204F85">
        <w:rPr>
          <w:rFonts w:ascii="Times New Roman" w:hAnsi="Times New Roman" w:cs="Times New Roman"/>
          <w:color w:val="000000" w:themeColor="text1"/>
          <w:sz w:val="24"/>
          <w:szCs w:val="24"/>
        </w:rPr>
        <w:t xml:space="preserve"> способность выстраивать конструктивные взаимоотношения с другими людьми; умение сотрудничать  и др.</w:t>
      </w:r>
      <w:r w:rsidR="007C5738" w:rsidRPr="00204F85">
        <w:rPr>
          <w:rFonts w:ascii="Times New Roman" w:eastAsia="Times New Roman" w:hAnsi="Times New Roman" w:cs="Times New Roman"/>
          <w:color w:val="000000" w:themeColor="text1"/>
          <w:sz w:val="24"/>
          <w:szCs w:val="24"/>
          <w:lang w:eastAsia="ru-RU"/>
        </w:rPr>
        <w:t xml:space="preserve"> </w:t>
      </w:r>
    </w:p>
    <w:p w:rsidR="007C5738" w:rsidRPr="00204F85" w:rsidRDefault="007C5738" w:rsidP="007C5738">
      <w:pPr>
        <w:spacing w:after="0" w:line="240" w:lineRule="auto"/>
        <w:ind w:right="14" w:firstLine="436"/>
        <w:jc w:val="both"/>
        <w:rPr>
          <w:rFonts w:ascii="Times New Roman" w:eastAsia="Times New Roman" w:hAnsi="Times New Roman" w:cs="Times New Roman"/>
          <w:color w:val="000000" w:themeColor="text1"/>
          <w:sz w:val="24"/>
          <w:szCs w:val="24"/>
          <w:lang w:eastAsia="ru-RU"/>
        </w:rPr>
      </w:pPr>
    </w:p>
    <w:p w:rsidR="00113473" w:rsidRPr="00204F85" w:rsidRDefault="007C5738" w:rsidP="007C5738">
      <w:pPr>
        <w:spacing w:after="0" w:line="240" w:lineRule="auto"/>
        <w:ind w:right="14" w:firstLine="436"/>
        <w:jc w:val="both"/>
        <w:rPr>
          <w:rFonts w:ascii="Arial" w:eastAsia="Times New Roman" w:hAnsi="Arial" w:cs="Arial"/>
          <w:color w:val="000000" w:themeColor="text1"/>
          <w:sz w:val="18"/>
          <w:szCs w:val="18"/>
          <w:lang w:eastAsia="ru-RU"/>
        </w:rPr>
      </w:pPr>
      <w:r w:rsidRPr="00204F85">
        <w:rPr>
          <w:rFonts w:ascii="Times New Roman" w:eastAsia="Times New Roman" w:hAnsi="Times New Roman" w:cs="Times New Roman"/>
          <w:color w:val="000000" w:themeColor="text1"/>
          <w:sz w:val="24"/>
          <w:szCs w:val="24"/>
          <w:lang w:eastAsia="ru-RU"/>
        </w:rPr>
        <w:t>Разработчики программы «Развитие критического мышления через чтение и письмо» учат вовсе не чтению и письму как таковому. То есть, конечно, утилитарная цель программы - научить умению работать с текстом научным и художественным, а также создавать собственные творческие письменные работы. Но главное - не работе с текстом, даже не умению самостоятельно добывать знания учат американские (а теперь и наши) педагоги - они учат общению и сотрудничеству со всеми людьми, то есть готовят граждан открытого общества.</w:t>
      </w:r>
    </w:p>
    <w:p w:rsidR="007C5738" w:rsidRPr="00204F85" w:rsidRDefault="007C5738" w:rsidP="007C5738">
      <w:pPr>
        <w:spacing w:after="0" w:line="240" w:lineRule="auto"/>
        <w:ind w:right="14" w:firstLine="436"/>
        <w:jc w:val="both"/>
        <w:rPr>
          <w:rFonts w:ascii="Arial" w:eastAsia="Times New Roman" w:hAnsi="Arial" w:cs="Arial"/>
          <w:color w:val="000000" w:themeColor="text1"/>
          <w:sz w:val="18"/>
          <w:szCs w:val="18"/>
          <w:lang w:eastAsia="ru-RU"/>
        </w:rPr>
      </w:pPr>
    </w:p>
    <w:p w:rsidR="00AB5EAA" w:rsidRPr="00204F85" w:rsidRDefault="00113473" w:rsidP="007C5738">
      <w:pPr>
        <w:tabs>
          <w:tab w:val="num" w:pos="360"/>
        </w:tabs>
        <w:ind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 xml:space="preserve">Таким образом, технология </w:t>
      </w:r>
      <w:r w:rsidR="00F13A2D" w:rsidRPr="00204F85">
        <w:rPr>
          <w:rFonts w:ascii="Times New Roman" w:hAnsi="Times New Roman" w:cs="Times New Roman"/>
          <w:color w:val="000000" w:themeColor="text1"/>
          <w:sz w:val="24"/>
          <w:szCs w:val="24"/>
        </w:rPr>
        <w:t>развития критического мышления</w:t>
      </w:r>
      <w:r w:rsidRPr="00204F85">
        <w:rPr>
          <w:rFonts w:ascii="Times New Roman" w:hAnsi="Times New Roman" w:cs="Times New Roman"/>
          <w:color w:val="000000" w:themeColor="text1"/>
          <w:sz w:val="24"/>
          <w:szCs w:val="24"/>
        </w:rPr>
        <w:t xml:space="preserve"> способствует развитию:  </w:t>
      </w:r>
      <w:proofErr w:type="spellStart"/>
      <w:r w:rsidRPr="00204F85">
        <w:rPr>
          <w:rFonts w:ascii="Times New Roman" w:hAnsi="Times New Roman" w:cs="Times New Roman"/>
          <w:color w:val="000000" w:themeColor="text1"/>
          <w:sz w:val="24"/>
          <w:szCs w:val="24"/>
        </w:rPr>
        <w:t>коммуникативности</w:t>
      </w:r>
      <w:proofErr w:type="spellEnd"/>
      <w:r w:rsidRPr="00204F85">
        <w:rPr>
          <w:rFonts w:ascii="Times New Roman" w:hAnsi="Times New Roman" w:cs="Times New Roman"/>
          <w:color w:val="000000" w:themeColor="text1"/>
          <w:sz w:val="24"/>
          <w:szCs w:val="24"/>
        </w:rPr>
        <w:t xml:space="preserve">; критического мышления; </w:t>
      </w:r>
      <w:proofErr w:type="spellStart"/>
      <w:r w:rsidRPr="00204F85">
        <w:rPr>
          <w:rFonts w:ascii="Times New Roman" w:hAnsi="Times New Roman" w:cs="Times New Roman"/>
          <w:color w:val="000000" w:themeColor="text1"/>
          <w:sz w:val="24"/>
          <w:szCs w:val="24"/>
        </w:rPr>
        <w:t>рефлексивности</w:t>
      </w:r>
      <w:proofErr w:type="spellEnd"/>
      <w:r w:rsidRPr="00204F85">
        <w:rPr>
          <w:rFonts w:ascii="Times New Roman" w:hAnsi="Times New Roman" w:cs="Times New Roman"/>
          <w:color w:val="000000" w:themeColor="text1"/>
          <w:sz w:val="24"/>
          <w:szCs w:val="24"/>
        </w:rPr>
        <w:t xml:space="preserve"> (осмысление собственных действий и поступков); </w:t>
      </w:r>
      <w:proofErr w:type="spellStart"/>
      <w:r w:rsidRPr="00204F85">
        <w:rPr>
          <w:rFonts w:ascii="Times New Roman" w:hAnsi="Times New Roman" w:cs="Times New Roman"/>
          <w:color w:val="000000" w:themeColor="text1"/>
          <w:sz w:val="24"/>
          <w:szCs w:val="24"/>
        </w:rPr>
        <w:t>креативности</w:t>
      </w:r>
      <w:proofErr w:type="spellEnd"/>
      <w:r w:rsidRPr="00204F85">
        <w:rPr>
          <w:rFonts w:ascii="Times New Roman" w:hAnsi="Times New Roman" w:cs="Times New Roman"/>
          <w:color w:val="000000" w:themeColor="text1"/>
          <w:sz w:val="24"/>
          <w:szCs w:val="24"/>
        </w:rPr>
        <w:t xml:space="preserve">; мобильности; толерантности; ответственности за собственный выбор и результаты своей деятельности. </w:t>
      </w:r>
    </w:p>
    <w:p w:rsidR="0095737E" w:rsidRPr="00204F85" w:rsidRDefault="00877D2C" w:rsidP="00F928C7">
      <w:pPr>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 xml:space="preserve">У учителей есть возможность выбрать методы и технологии обучения, которые, по их мнению, наиболее оптимальны для построения и конструирования учебного процесса. </w:t>
      </w:r>
      <w:r w:rsidR="009F6EDE" w:rsidRPr="00204F85">
        <w:rPr>
          <w:rFonts w:ascii="Times New Roman" w:hAnsi="Times New Roman" w:cs="Times New Roman"/>
          <w:color w:val="000000" w:themeColor="text1"/>
          <w:sz w:val="24"/>
          <w:szCs w:val="24"/>
        </w:rPr>
        <w:t>Сущность применения элементов технологии критического мышления заключается в создании условий для творческой самореализации учащихся.</w:t>
      </w:r>
    </w:p>
    <w:p w:rsidR="009F6EDE" w:rsidRPr="00204F85" w:rsidRDefault="009F6EDE" w:rsidP="00F928C7">
      <w:pPr>
        <w:ind w:right="-284" w:firstLine="567"/>
        <w:jc w:val="both"/>
        <w:rPr>
          <w:rFonts w:ascii="Times New Roman" w:hAnsi="Times New Roman" w:cs="Times New Roman"/>
          <w:color w:val="000000" w:themeColor="text1"/>
          <w:sz w:val="28"/>
          <w:szCs w:val="28"/>
        </w:rPr>
      </w:pPr>
      <w:r w:rsidRPr="00204F85">
        <w:rPr>
          <w:rFonts w:ascii="Times New Roman" w:hAnsi="Times New Roman" w:cs="Times New Roman"/>
          <w:b/>
          <w:color w:val="000000" w:themeColor="text1"/>
          <w:sz w:val="24"/>
          <w:szCs w:val="24"/>
          <w:u w:val="single"/>
        </w:rPr>
        <w:t>Критическое мышление</w:t>
      </w:r>
      <w:r w:rsidRPr="00204F85">
        <w:rPr>
          <w:rFonts w:ascii="Times New Roman" w:hAnsi="Times New Roman" w:cs="Times New Roman"/>
          <w:color w:val="000000" w:themeColor="text1"/>
          <w:sz w:val="24"/>
          <w:szCs w:val="24"/>
        </w:rPr>
        <w:t xml:space="preserve"> </w:t>
      </w:r>
      <w:r w:rsidR="007425D7" w:rsidRPr="00204F85">
        <w:rPr>
          <w:rFonts w:ascii="Times New Roman" w:hAnsi="Times New Roman" w:cs="Times New Roman"/>
          <w:color w:val="000000" w:themeColor="text1"/>
          <w:sz w:val="24"/>
          <w:szCs w:val="24"/>
        </w:rPr>
        <w:t xml:space="preserve">- </w:t>
      </w:r>
      <w:r w:rsidRPr="00204F85">
        <w:rPr>
          <w:rFonts w:ascii="Times New Roman" w:hAnsi="Times New Roman" w:cs="Times New Roman"/>
          <w:color w:val="000000" w:themeColor="text1"/>
          <w:sz w:val="24"/>
          <w:szCs w:val="24"/>
        </w:rPr>
        <w:t>это способ мыслить критически, наивысшая организация мыслительных функций, заключающихся в анализе, синтезе, сопоставлении информации, нахождении причинно-следственных связей, умение делать собственные выводы</w:t>
      </w:r>
      <w:r w:rsidRPr="00204F85">
        <w:rPr>
          <w:rFonts w:ascii="Times New Roman" w:hAnsi="Times New Roman" w:cs="Times New Roman"/>
          <w:color w:val="000000" w:themeColor="text1"/>
          <w:sz w:val="28"/>
          <w:szCs w:val="28"/>
        </w:rPr>
        <w:t>.</w:t>
      </w:r>
    </w:p>
    <w:p w:rsidR="00AB5EAA" w:rsidRPr="00204F85" w:rsidRDefault="00AB5EAA" w:rsidP="00AB5EAA">
      <w:pPr>
        <w:spacing w:after="0" w:line="240" w:lineRule="auto"/>
        <w:ind w:right="-284" w:firstLine="436"/>
        <w:jc w:val="both"/>
        <w:rPr>
          <w:rFonts w:ascii="Arial" w:eastAsia="Times New Roman" w:hAnsi="Arial" w:cs="Arial"/>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В чём же</w:t>
      </w:r>
      <w:r w:rsidRPr="00204F85">
        <w:rPr>
          <w:rFonts w:ascii="Times New Roman" w:eastAsia="Times New Roman" w:hAnsi="Times New Roman" w:cs="Times New Roman"/>
          <w:color w:val="000000" w:themeColor="text1"/>
          <w:sz w:val="24"/>
          <w:szCs w:val="24"/>
          <w:u w:val="single"/>
          <w:lang w:eastAsia="ru-RU"/>
        </w:rPr>
        <w:t xml:space="preserve"> инновационность</w:t>
      </w:r>
      <w:r w:rsidRPr="00204F85">
        <w:rPr>
          <w:rFonts w:ascii="Times New Roman" w:eastAsia="Times New Roman" w:hAnsi="Times New Roman" w:cs="Times New Roman"/>
          <w:color w:val="000000" w:themeColor="text1"/>
          <w:sz w:val="24"/>
          <w:szCs w:val="24"/>
          <w:lang w:eastAsia="ru-RU"/>
        </w:rPr>
        <w:t xml:space="preserve"> </w:t>
      </w:r>
      <w:r w:rsidRPr="00204F85">
        <w:rPr>
          <w:rFonts w:ascii="Times New Roman" w:hAnsi="Times New Roman" w:cs="Times New Roman"/>
          <w:color w:val="000000" w:themeColor="text1"/>
          <w:sz w:val="24"/>
          <w:szCs w:val="24"/>
        </w:rPr>
        <w:t>методов критического мышления?</w:t>
      </w:r>
    </w:p>
    <w:p w:rsidR="00AB5EAA" w:rsidRPr="00204F85" w:rsidRDefault="00AB5EAA" w:rsidP="00AB5EAA">
      <w:pPr>
        <w:ind w:right="-284"/>
        <w:jc w:val="both"/>
        <w:rPr>
          <w:rFonts w:ascii="Times New Roman" w:hAnsi="Times New Roman" w:cs="Times New Roman"/>
          <w:color w:val="000000" w:themeColor="text1"/>
          <w:sz w:val="28"/>
          <w:szCs w:val="28"/>
        </w:rPr>
      </w:pPr>
      <w:r w:rsidRPr="00204F85">
        <w:rPr>
          <w:rFonts w:ascii="Times New Roman" w:eastAsia="Times New Roman" w:hAnsi="Times New Roman" w:cs="Times New Roman"/>
          <w:color w:val="000000" w:themeColor="text1"/>
          <w:sz w:val="24"/>
          <w:szCs w:val="24"/>
          <w:lang w:eastAsia="ru-RU"/>
        </w:rPr>
        <w:t>Эта технология представляет опыт практической реализации личностно-ориентированного подхода в обучении. Особенностью данной педагогической технологии является то, что учащийся в процессе обучения сам конструирует этот процесс, исходя из реальных и конкретных целей, сам отслеживает направления своего развития, сам определяет конечный результат.</w:t>
      </w:r>
    </w:p>
    <w:p w:rsidR="00AB5EAA" w:rsidRPr="00204F85" w:rsidRDefault="00AB5EAA" w:rsidP="00AB5EAA">
      <w:pPr>
        <w:spacing w:after="0" w:line="240" w:lineRule="auto"/>
        <w:ind w:right="-284" w:firstLine="436"/>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С другой стороны, использование данной стратегии ориентировано на развитие навыков вдумчивой работы с информацией, с текстом.</w:t>
      </w:r>
      <w:r w:rsidRPr="00204F85">
        <w:rPr>
          <w:rFonts w:ascii="Arial" w:eastAsia="Times New Roman" w:hAnsi="Arial" w:cs="Arial"/>
          <w:color w:val="000000" w:themeColor="text1"/>
          <w:sz w:val="18"/>
          <w:szCs w:val="18"/>
          <w:lang w:eastAsia="ru-RU"/>
        </w:rPr>
        <w:t xml:space="preserve"> </w:t>
      </w:r>
      <w:r w:rsidRPr="00204F85">
        <w:rPr>
          <w:rFonts w:ascii="Times New Roman" w:eastAsia="Times New Roman" w:hAnsi="Times New Roman" w:cs="Times New Roman"/>
          <w:color w:val="000000" w:themeColor="text1"/>
          <w:sz w:val="24"/>
          <w:szCs w:val="24"/>
          <w:lang w:eastAsia="ru-RU"/>
        </w:rPr>
        <w:t>Для развития критического мышления необходимо создание и применение специальных методических инструментов.</w:t>
      </w:r>
    </w:p>
    <w:p w:rsidR="00AB5EAA" w:rsidRPr="00204F85" w:rsidRDefault="00AB5EAA" w:rsidP="00AB5EAA">
      <w:pPr>
        <w:spacing w:after="0" w:line="240" w:lineRule="auto"/>
        <w:ind w:right="-284" w:firstLine="436"/>
        <w:jc w:val="both"/>
        <w:rPr>
          <w:rFonts w:ascii="Times New Roman" w:eastAsia="Times New Roman" w:hAnsi="Times New Roman" w:cs="Times New Roman"/>
          <w:color w:val="000000" w:themeColor="text1"/>
          <w:sz w:val="24"/>
          <w:szCs w:val="24"/>
          <w:lang w:eastAsia="ru-RU"/>
        </w:rPr>
      </w:pPr>
    </w:p>
    <w:p w:rsidR="004F293B" w:rsidRPr="00204F85" w:rsidRDefault="00AB5EAA" w:rsidP="007C5738">
      <w:pPr>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 xml:space="preserve">Учить </w:t>
      </w:r>
      <w:proofErr w:type="gramStart"/>
      <w:r w:rsidRPr="00204F85">
        <w:rPr>
          <w:rFonts w:ascii="Times New Roman" w:hAnsi="Times New Roman" w:cs="Times New Roman"/>
          <w:color w:val="000000" w:themeColor="text1"/>
          <w:sz w:val="24"/>
          <w:szCs w:val="24"/>
        </w:rPr>
        <w:t>критически</w:t>
      </w:r>
      <w:proofErr w:type="gramEnd"/>
      <w:r w:rsidRPr="00204F85">
        <w:rPr>
          <w:rFonts w:ascii="Times New Roman" w:hAnsi="Times New Roman" w:cs="Times New Roman"/>
          <w:color w:val="000000" w:themeColor="text1"/>
          <w:sz w:val="24"/>
          <w:szCs w:val="24"/>
        </w:rPr>
        <w:t xml:space="preserve"> мыслить – значит учить критически слушать и воспринимать, осмысливать и анализировать новую информацию, творчески применять и доводить свои знания, критически развивать и совершенствовать себя.</w:t>
      </w:r>
    </w:p>
    <w:p w:rsidR="00E85524" w:rsidRPr="00204F85" w:rsidRDefault="009F6EDE" w:rsidP="00F928C7">
      <w:pPr>
        <w:ind w:right="-284" w:firstLine="567"/>
        <w:jc w:val="both"/>
        <w:rPr>
          <w:rFonts w:ascii="Times New Roman" w:hAnsi="Times New Roman" w:cs="Times New Roman"/>
          <w:b/>
          <w:color w:val="000000" w:themeColor="text1"/>
          <w:sz w:val="24"/>
          <w:szCs w:val="24"/>
        </w:rPr>
      </w:pPr>
      <w:r w:rsidRPr="00204F85">
        <w:rPr>
          <w:rFonts w:ascii="Times New Roman" w:hAnsi="Times New Roman" w:cs="Times New Roman"/>
          <w:b/>
          <w:color w:val="000000" w:themeColor="text1"/>
          <w:sz w:val="24"/>
          <w:szCs w:val="24"/>
        </w:rPr>
        <w:t xml:space="preserve">В основе методики критического мышления лежит трехступенчатая модель: </w:t>
      </w:r>
    </w:p>
    <w:p w:rsidR="009F6EDE" w:rsidRPr="00204F85" w:rsidRDefault="009F6EDE" w:rsidP="00F928C7">
      <w:pPr>
        <w:ind w:right="-284" w:firstLine="567"/>
        <w:jc w:val="both"/>
        <w:rPr>
          <w:rFonts w:ascii="Times New Roman" w:hAnsi="Times New Roman" w:cs="Times New Roman"/>
          <w:b/>
          <w:color w:val="000000" w:themeColor="text1"/>
          <w:sz w:val="24"/>
          <w:szCs w:val="24"/>
        </w:rPr>
      </w:pPr>
      <w:r w:rsidRPr="00204F85">
        <w:rPr>
          <w:rFonts w:ascii="Times New Roman" w:hAnsi="Times New Roman" w:cs="Times New Roman"/>
          <w:b/>
          <w:color w:val="000000" w:themeColor="text1"/>
          <w:sz w:val="24"/>
          <w:szCs w:val="24"/>
        </w:rPr>
        <w:lastRenderedPageBreak/>
        <w:t>1.</w:t>
      </w:r>
      <w:r w:rsidR="00667EA5" w:rsidRPr="00204F85">
        <w:rPr>
          <w:rFonts w:ascii="Times New Roman" w:hAnsi="Times New Roman" w:cs="Times New Roman"/>
          <w:b/>
          <w:color w:val="000000" w:themeColor="text1"/>
          <w:sz w:val="24"/>
          <w:szCs w:val="24"/>
        </w:rPr>
        <w:t>С</w:t>
      </w:r>
      <w:r w:rsidRPr="00204F85">
        <w:rPr>
          <w:rFonts w:ascii="Times New Roman" w:hAnsi="Times New Roman" w:cs="Times New Roman"/>
          <w:b/>
          <w:color w:val="000000" w:themeColor="text1"/>
          <w:sz w:val="24"/>
          <w:szCs w:val="24"/>
        </w:rPr>
        <w:t>тадия вызова; 2.</w:t>
      </w:r>
      <w:r w:rsidR="00667EA5" w:rsidRPr="00204F85">
        <w:rPr>
          <w:rFonts w:ascii="Times New Roman" w:hAnsi="Times New Roman" w:cs="Times New Roman"/>
          <w:b/>
          <w:color w:val="000000" w:themeColor="text1"/>
          <w:sz w:val="24"/>
          <w:szCs w:val="24"/>
        </w:rPr>
        <w:t>О</w:t>
      </w:r>
      <w:r w:rsidRPr="00204F85">
        <w:rPr>
          <w:rFonts w:ascii="Times New Roman" w:hAnsi="Times New Roman" w:cs="Times New Roman"/>
          <w:b/>
          <w:color w:val="000000" w:themeColor="text1"/>
          <w:sz w:val="24"/>
          <w:szCs w:val="24"/>
        </w:rPr>
        <w:t>смысление; 3.</w:t>
      </w:r>
      <w:r w:rsidR="00667EA5" w:rsidRPr="00204F85">
        <w:rPr>
          <w:rFonts w:ascii="Times New Roman" w:hAnsi="Times New Roman" w:cs="Times New Roman"/>
          <w:b/>
          <w:color w:val="000000" w:themeColor="text1"/>
          <w:sz w:val="24"/>
          <w:szCs w:val="24"/>
        </w:rPr>
        <w:t>Р</w:t>
      </w:r>
      <w:r w:rsidRPr="00204F85">
        <w:rPr>
          <w:rFonts w:ascii="Times New Roman" w:hAnsi="Times New Roman" w:cs="Times New Roman"/>
          <w:b/>
          <w:color w:val="000000" w:themeColor="text1"/>
          <w:sz w:val="24"/>
          <w:szCs w:val="24"/>
        </w:rPr>
        <w:t xml:space="preserve">ефлексия. </w:t>
      </w:r>
    </w:p>
    <w:p w:rsidR="009F6EDE" w:rsidRPr="00204F85" w:rsidRDefault="00E85524" w:rsidP="00F928C7">
      <w:pPr>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b/>
          <w:color w:val="000000" w:themeColor="text1"/>
          <w:sz w:val="24"/>
          <w:szCs w:val="24"/>
        </w:rPr>
        <w:t>1.</w:t>
      </w:r>
      <w:r w:rsidR="009F6EDE" w:rsidRPr="00204F85">
        <w:rPr>
          <w:rFonts w:ascii="Times New Roman" w:hAnsi="Times New Roman" w:cs="Times New Roman"/>
          <w:b/>
          <w:color w:val="000000" w:themeColor="text1"/>
          <w:sz w:val="24"/>
          <w:szCs w:val="24"/>
        </w:rPr>
        <w:t>Стадия вызова</w:t>
      </w:r>
      <w:r w:rsidR="007425D7" w:rsidRPr="00204F85">
        <w:rPr>
          <w:rFonts w:ascii="Times New Roman" w:hAnsi="Times New Roman" w:cs="Times New Roman"/>
          <w:color w:val="000000" w:themeColor="text1"/>
          <w:sz w:val="24"/>
          <w:szCs w:val="24"/>
        </w:rPr>
        <w:t xml:space="preserve"> позволяет </w:t>
      </w:r>
      <w:r w:rsidR="009F6EDE" w:rsidRPr="00204F85">
        <w:rPr>
          <w:rFonts w:ascii="Times New Roman" w:hAnsi="Times New Roman" w:cs="Times New Roman"/>
          <w:color w:val="000000" w:themeColor="text1"/>
          <w:sz w:val="24"/>
          <w:szCs w:val="24"/>
        </w:rPr>
        <w:t xml:space="preserve">актуализировать имеющиеся у </w:t>
      </w:r>
      <w:proofErr w:type="gramStart"/>
      <w:r w:rsidR="009F6EDE" w:rsidRPr="00204F85">
        <w:rPr>
          <w:rFonts w:ascii="Times New Roman" w:hAnsi="Times New Roman" w:cs="Times New Roman"/>
          <w:color w:val="000000" w:themeColor="text1"/>
          <w:sz w:val="24"/>
          <w:szCs w:val="24"/>
        </w:rPr>
        <w:t>обучающихся</w:t>
      </w:r>
      <w:proofErr w:type="gramEnd"/>
      <w:r w:rsidR="009F6EDE" w:rsidRPr="00204F85">
        <w:rPr>
          <w:rFonts w:ascii="Times New Roman" w:hAnsi="Times New Roman" w:cs="Times New Roman"/>
          <w:color w:val="000000" w:themeColor="text1"/>
          <w:sz w:val="24"/>
          <w:szCs w:val="24"/>
        </w:rPr>
        <w:t xml:space="preserve"> знания по данной теме; мотивировать к учебной деятельности. </w:t>
      </w:r>
    </w:p>
    <w:p w:rsidR="002E7EC6" w:rsidRPr="00204F85" w:rsidRDefault="00524941" w:rsidP="00524941">
      <w:pPr>
        <w:pStyle w:val="ac"/>
        <w:rPr>
          <w:color w:val="000000" w:themeColor="text1"/>
          <w:szCs w:val="24"/>
          <w:lang w:val="ru-RU"/>
        </w:rPr>
      </w:pPr>
      <w:r w:rsidRPr="00204F85">
        <w:rPr>
          <w:b/>
          <w:bCs/>
          <w:color w:val="000000" w:themeColor="text1"/>
          <w:szCs w:val="24"/>
          <w:lang w:val="ru-RU"/>
        </w:rPr>
        <w:t xml:space="preserve"> Вызов  (</w:t>
      </w:r>
      <w:r w:rsidRPr="00204F85">
        <w:rPr>
          <w:b/>
          <w:bCs/>
          <w:color w:val="000000" w:themeColor="text1"/>
          <w:szCs w:val="24"/>
        </w:rPr>
        <w:t>Evocation</w:t>
      </w:r>
      <w:r w:rsidRPr="00204F85">
        <w:rPr>
          <w:b/>
          <w:bCs/>
          <w:color w:val="000000" w:themeColor="text1"/>
          <w:szCs w:val="24"/>
          <w:lang w:val="ru-RU"/>
        </w:rPr>
        <w:t xml:space="preserve"> </w:t>
      </w:r>
      <w:r w:rsidRPr="00204F85">
        <w:rPr>
          <w:b/>
          <w:bCs/>
          <w:color w:val="000000" w:themeColor="text1"/>
          <w:szCs w:val="24"/>
        </w:rPr>
        <w:t>Stage</w:t>
      </w:r>
      <w:r w:rsidRPr="00204F85">
        <w:rPr>
          <w:b/>
          <w:bCs/>
          <w:color w:val="000000" w:themeColor="text1"/>
          <w:szCs w:val="24"/>
          <w:lang w:val="ru-RU"/>
        </w:rPr>
        <w:t xml:space="preserve">).  </w:t>
      </w:r>
      <w:r w:rsidRPr="00204F85">
        <w:rPr>
          <w:i/>
          <w:iCs/>
          <w:color w:val="000000" w:themeColor="text1"/>
          <w:szCs w:val="24"/>
          <w:lang w:val="ru-RU"/>
        </w:rPr>
        <w:t xml:space="preserve">Цели:  </w:t>
      </w:r>
      <w:r w:rsidRPr="00204F85">
        <w:rPr>
          <w:color w:val="000000" w:themeColor="text1"/>
          <w:szCs w:val="24"/>
          <w:lang w:val="ru-RU"/>
        </w:rPr>
        <w:t>а) вызов активного интереса к теме;</w:t>
      </w:r>
      <w:r w:rsidRPr="00204F85">
        <w:rPr>
          <w:i/>
          <w:iCs/>
          <w:color w:val="000000" w:themeColor="text1"/>
          <w:szCs w:val="24"/>
          <w:lang w:val="ru-RU"/>
        </w:rPr>
        <w:t xml:space="preserve"> </w:t>
      </w:r>
      <w:r w:rsidRPr="00204F85">
        <w:rPr>
          <w:color w:val="000000" w:themeColor="text1"/>
          <w:szCs w:val="24"/>
          <w:lang w:val="ru-RU"/>
        </w:rPr>
        <w:t>б) активизация каждого ученика;</w:t>
      </w:r>
      <w:r w:rsidRPr="00204F85">
        <w:rPr>
          <w:i/>
          <w:iCs/>
          <w:color w:val="000000" w:themeColor="text1"/>
          <w:szCs w:val="24"/>
          <w:lang w:val="ru-RU"/>
        </w:rPr>
        <w:t xml:space="preserve">  </w:t>
      </w:r>
      <w:r w:rsidRPr="00204F85">
        <w:rPr>
          <w:color w:val="000000" w:themeColor="text1"/>
          <w:szCs w:val="24"/>
          <w:lang w:val="ru-RU"/>
        </w:rPr>
        <w:t xml:space="preserve">в) актуализация знаний; г) создание условий, при которых учащиеся сами определяют свои личные цели изучения определенной темы. </w:t>
      </w:r>
    </w:p>
    <w:p w:rsidR="00524941" w:rsidRPr="00204F85" w:rsidRDefault="00524941" w:rsidP="00524941">
      <w:pPr>
        <w:pStyle w:val="ac"/>
        <w:rPr>
          <w:b/>
          <w:bCs/>
          <w:color w:val="000000" w:themeColor="text1"/>
          <w:szCs w:val="24"/>
          <w:lang w:val="ru-RU"/>
        </w:rPr>
      </w:pPr>
      <w:r w:rsidRPr="00204F85">
        <w:rPr>
          <w:color w:val="000000" w:themeColor="text1"/>
          <w:szCs w:val="24"/>
          <w:lang w:val="ru-RU"/>
        </w:rPr>
        <w:t xml:space="preserve"> </w:t>
      </w:r>
      <w:r w:rsidRPr="00204F85">
        <w:rPr>
          <w:i/>
          <w:color w:val="000000" w:themeColor="text1"/>
          <w:szCs w:val="24"/>
          <w:lang w:val="ru-RU"/>
        </w:rPr>
        <w:t>Значение стадии вызова.</w:t>
      </w:r>
      <w:r w:rsidRPr="00204F85">
        <w:rPr>
          <w:b/>
          <w:i/>
          <w:color w:val="000000" w:themeColor="text1"/>
          <w:szCs w:val="24"/>
          <w:lang w:val="ru-RU"/>
        </w:rPr>
        <w:t xml:space="preserve"> </w:t>
      </w:r>
      <w:r w:rsidR="00E85524" w:rsidRPr="00204F85">
        <w:rPr>
          <w:snapToGrid w:val="0"/>
          <w:color w:val="000000" w:themeColor="text1"/>
          <w:szCs w:val="24"/>
          <w:lang w:val="ru-RU"/>
        </w:rPr>
        <w:t>Происходит о</w:t>
      </w:r>
      <w:r w:rsidRPr="00204F85">
        <w:rPr>
          <w:snapToGrid w:val="0"/>
          <w:color w:val="000000" w:themeColor="text1"/>
          <w:szCs w:val="24"/>
          <w:lang w:val="ru-RU"/>
        </w:rPr>
        <w:t>существление нескольких познавательных видов деятельности</w:t>
      </w:r>
      <w:r w:rsidR="00E85524" w:rsidRPr="00204F85">
        <w:rPr>
          <w:snapToGrid w:val="0"/>
          <w:color w:val="000000" w:themeColor="text1"/>
          <w:szCs w:val="24"/>
          <w:lang w:val="ru-RU"/>
        </w:rPr>
        <w:t>:</w:t>
      </w:r>
      <w:r w:rsidRPr="00204F85">
        <w:rPr>
          <w:snapToGrid w:val="0"/>
          <w:color w:val="000000" w:themeColor="text1"/>
          <w:szCs w:val="24"/>
          <w:lang w:val="ru-RU"/>
        </w:rPr>
        <w:t xml:space="preserve"> 1) </w:t>
      </w:r>
      <w:r w:rsidR="00E85524" w:rsidRPr="00204F85">
        <w:rPr>
          <w:snapToGrid w:val="0"/>
          <w:color w:val="000000" w:themeColor="text1"/>
          <w:szCs w:val="24"/>
          <w:lang w:val="ru-RU"/>
        </w:rPr>
        <w:t>Происходит в</w:t>
      </w:r>
      <w:r w:rsidRPr="00204F85">
        <w:rPr>
          <w:snapToGrid w:val="0"/>
          <w:color w:val="000000" w:themeColor="text1"/>
          <w:szCs w:val="24"/>
          <w:lang w:val="ru-RU"/>
        </w:rPr>
        <w:t xml:space="preserve">ызов того, что учащийся знает о данной теме. Это заставляет его анализировать собственные знания и начинать думать о той теме, которую им предстоит разбирать. Через эту стадию учащийся определяет уровень собственных знаний (формирует собственный запрос на получение информации). Это важно, так как знание становится прочным только тогда, когда оно увязывается с уже известным. 2) Активизация </w:t>
      </w:r>
      <w:proofErr w:type="gramStart"/>
      <w:r w:rsidRPr="00204F85">
        <w:rPr>
          <w:snapToGrid w:val="0"/>
          <w:color w:val="000000" w:themeColor="text1"/>
          <w:szCs w:val="24"/>
          <w:lang w:val="ru-RU"/>
        </w:rPr>
        <w:t>обучаемого</w:t>
      </w:r>
      <w:proofErr w:type="gramEnd"/>
      <w:r w:rsidRPr="00204F85">
        <w:rPr>
          <w:snapToGrid w:val="0"/>
          <w:color w:val="000000" w:themeColor="text1"/>
          <w:szCs w:val="24"/>
          <w:lang w:val="ru-RU"/>
        </w:rPr>
        <w:t xml:space="preserve">. Учение </w:t>
      </w:r>
      <w:r w:rsidR="00E85524" w:rsidRPr="00204F85">
        <w:rPr>
          <w:snapToGrid w:val="0"/>
          <w:color w:val="000000" w:themeColor="text1"/>
          <w:szCs w:val="24"/>
          <w:lang w:val="ru-RU"/>
        </w:rPr>
        <w:t>становится</w:t>
      </w:r>
      <w:r w:rsidRPr="00204F85">
        <w:rPr>
          <w:snapToGrid w:val="0"/>
          <w:color w:val="000000" w:themeColor="text1"/>
          <w:szCs w:val="24"/>
          <w:lang w:val="ru-RU"/>
        </w:rPr>
        <w:t xml:space="preserve"> активн</w:t>
      </w:r>
      <w:r w:rsidR="00E85524" w:rsidRPr="00204F85">
        <w:rPr>
          <w:snapToGrid w:val="0"/>
          <w:color w:val="000000" w:themeColor="text1"/>
          <w:szCs w:val="24"/>
          <w:lang w:val="ru-RU"/>
        </w:rPr>
        <w:t>ой</w:t>
      </w:r>
      <w:r w:rsidRPr="00204F85">
        <w:rPr>
          <w:snapToGrid w:val="0"/>
          <w:color w:val="000000" w:themeColor="text1"/>
          <w:szCs w:val="24"/>
          <w:lang w:val="ru-RU"/>
        </w:rPr>
        <w:t xml:space="preserve"> деятельность</w:t>
      </w:r>
      <w:r w:rsidR="00E85524" w:rsidRPr="00204F85">
        <w:rPr>
          <w:snapToGrid w:val="0"/>
          <w:color w:val="000000" w:themeColor="text1"/>
          <w:szCs w:val="24"/>
          <w:lang w:val="ru-RU"/>
        </w:rPr>
        <w:t>ю</w:t>
      </w:r>
      <w:r w:rsidRPr="00204F85">
        <w:rPr>
          <w:snapToGrid w:val="0"/>
          <w:color w:val="000000" w:themeColor="text1"/>
          <w:szCs w:val="24"/>
          <w:lang w:val="ru-RU"/>
        </w:rPr>
        <w:t>. Участие становится активным, когда учащийся целенаправленно думает, выражая свои мысли собственными словами. 3) Вызывается интерес и определяется личная цель рассмотрения данной темы. Целенаправленная учеба более эффективна, чем нецеленаправленная. Цели, выбранные самостоятельно более сильны, чем цели, поставленные преподавателем.</w:t>
      </w:r>
    </w:p>
    <w:p w:rsidR="00524941" w:rsidRPr="00204F85" w:rsidRDefault="00524941" w:rsidP="00F928C7">
      <w:pPr>
        <w:ind w:right="-284" w:firstLine="567"/>
        <w:jc w:val="both"/>
        <w:rPr>
          <w:rFonts w:ascii="Times New Roman" w:hAnsi="Times New Roman" w:cs="Times New Roman"/>
          <w:color w:val="000000" w:themeColor="text1"/>
          <w:sz w:val="24"/>
          <w:szCs w:val="24"/>
        </w:rPr>
      </w:pPr>
    </w:p>
    <w:p w:rsidR="009F6EDE" w:rsidRPr="00204F85" w:rsidRDefault="00E85524" w:rsidP="00F928C7">
      <w:pPr>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b/>
          <w:color w:val="000000" w:themeColor="text1"/>
          <w:sz w:val="24"/>
          <w:szCs w:val="24"/>
        </w:rPr>
        <w:t>2.</w:t>
      </w:r>
      <w:r w:rsidR="009F6EDE" w:rsidRPr="00204F85">
        <w:rPr>
          <w:rFonts w:ascii="Times New Roman" w:hAnsi="Times New Roman" w:cs="Times New Roman"/>
          <w:b/>
          <w:color w:val="000000" w:themeColor="text1"/>
          <w:sz w:val="24"/>
          <w:szCs w:val="24"/>
        </w:rPr>
        <w:t>Стадия осмысления</w:t>
      </w:r>
      <w:r w:rsidR="007425D7" w:rsidRPr="00204F85">
        <w:rPr>
          <w:rFonts w:ascii="Times New Roman" w:hAnsi="Times New Roman" w:cs="Times New Roman"/>
          <w:color w:val="000000" w:themeColor="text1"/>
          <w:sz w:val="24"/>
          <w:szCs w:val="24"/>
        </w:rPr>
        <w:t xml:space="preserve"> </w:t>
      </w:r>
      <w:r w:rsidR="009F6EDE" w:rsidRPr="00204F85">
        <w:rPr>
          <w:rFonts w:ascii="Times New Roman" w:hAnsi="Times New Roman" w:cs="Times New Roman"/>
          <w:color w:val="000000" w:themeColor="text1"/>
          <w:sz w:val="24"/>
          <w:szCs w:val="24"/>
        </w:rPr>
        <w:t xml:space="preserve">позволяет учащемуся получить новую информацию;  осмыслить ее;  соотнести с уже имеющимися знаниями.  </w:t>
      </w:r>
    </w:p>
    <w:p w:rsidR="00E85524" w:rsidRPr="00204F85" w:rsidRDefault="00524941" w:rsidP="00524941">
      <w:pPr>
        <w:ind w:firstLine="567"/>
        <w:jc w:val="both"/>
        <w:rPr>
          <w:rFonts w:ascii="Times New Roman" w:hAnsi="Times New Roman" w:cs="Times New Roman"/>
          <w:b/>
          <w:bCs/>
          <w:color w:val="000000" w:themeColor="text1"/>
          <w:sz w:val="24"/>
          <w:szCs w:val="24"/>
        </w:rPr>
      </w:pPr>
      <w:r w:rsidRPr="00204F85">
        <w:rPr>
          <w:rFonts w:ascii="Times New Roman" w:hAnsi="Times New Roman" w:cs="Times New Roman"/>
          <w:b/>
          <w:bCs/>
          <w:color w:val="000000" w:themeColor="text1"/>
          <w:sz w:val="24"/>
          <w:szCs w:val="24"/>
        </w:rPr>
        <w:t>Чтение и осмысление текста (</w:t>
      </w:r>
      <w:r w:rsidRPr="00204F85">
        <w:rPr>
          <w:rFonts w:ascii="Times New Roman" w:hAnsi="Times New Roman" w:cs="Times New Roman"/>
          <w:b/>
          <w:bCs/>
          <w:color w:val="000000" w:themeColor="text1"/>
          <w:sz w:val="24"/>
          <w:szCs w:val="24"/>
          <w:lang w:val="en-US"/>
        </w:rPr>
        <w:t>Stage</w:t>
      </w:r>
      <w:r w:rsidRPr="00204F85">
        <w:rPr>
          <w:rFonts w:ascii="Times New Roman" w:hAnsi="Times New Roman" w:cs="Times New Roman"/>
          <w:b/>
          <w:bCs/>
          <w:color w:val="000000" w:themeColor="text1"/>
          <w:sz w:val="24"/>
          <w:szCs w:val="24"/>
        </w:rPr>
        <w:t xml:space="preserve"> </w:t>
      </w:r>
      <w:r w:rsidRPr="00204F85">
        <w:rPr>
          <w:rFonts w:ascii="Times New Roman" w:hAnsi="Times New Roman" w:cs="Times New Roman"/>
          <w:b/>
          <w:bCs/>
          <w:color w:val="000000" w:themeColor="text1"/>
          <w:sz w:val="24"/>
          <w:szCs w:val="24"/>
          <w:lang w:val="en-US"/>
        </w:rPr>
        <w:t>of</w:t>
      </w:r>
      <w:r w:rsidRPr="00204F85">
        <w:rPr>
          <w:rFonts w:ascii="Times New Roman" w:hAnsi="Times New Roman" w:cs="Times New Roman"/>
          <w:b/>
          <w:bCs/>
          <w:color w:val="000000" w:themeColor="text1"/>
          <w:sz w:val="24"/>
          <w:szCs w:val="24"/>
        </w:rPr>
        <w:t xml:space="preserve"> </w:t>
      </w:r>
      <w:r w:rsidRPr="00204F85">
        <w:rPr>
          <w:rFonts w:ascii="Times New Roman" w:hAnsi="Times New Roman" w:cs="Times New Roman"/>
          <w:b/>
          <w:bCs/>
          <w:color w:val="000000" w:themeColor="text1"/>
          <w:sz w:val="24"/>
          <w:szCs w:val="24"/>
          <w:lang w:val="en-US"/>
        </w:rPr>
        <w:t>Realization</w:t>
      </w:r>
      <w:r w:rsidRPr="00204F85">
        <w:rPr>
          <w:rFonts w:ascii="Times New Roman" w:hAnsi="Times New Roman" w:cs="Times New Roman"/>
          <w:b/>
          <w:bCs/>
          <w:color w:val="000000" w:themeColor="text1"/>
          <w:sz w:val="24"/>
          <w:szCs w:val="24"/>
        </w:rPr>
        <w:t xml:space="preserve"> </w:t>
      </w:r>
      <w:r w:rsidRPr="00204F85">
        <w:rPr>
          <w:rFonts w:ascii="Times New Roman" w:hAnsi="Times New Roman" w:cs="Times New Roman"/>
          <w:b/>
          <w:bCs/>
          <w:color w:val="000000" w:themeColor="text1"/>
          <w:sz w:val="24"/>
          <w:szCs w:val="24"/>
          <w:lang w:val="en-US"/>
        </w:rPr>
        <w:t>Meaning</w:t>
      </w:r>
      <w:r w:rsidRPr="00204F85">
        <w:rPr>
          <w:rFonts w:ascii="Times New Roman" w:hAnsi="Times New Roman" w:cs="Times New Roman"/>
          <w:b/>
          <w:bCs/>
          <w:color w:val="000000" w:themeColor="text1"/>
          <w:sz w:val="24"/>
          <w:szCs w:val="24"/>
        </w:rPr>
        <w:t xml:space="preserve">).  </w:t>
      </w:r>
    </w:p>
    <w:p w:rsidR="00E85524" w:rsidRPr="00204F85" w:rsidRDefault="00524941" w:rsidP="00524941">
      <w:pPr>
        <w:ind w:firstLine="567"/>
        <w:jc w:val="both"/>
        <w:rPr>
          <w:rFonts w:ascii="Times New Roman" w:hAnsi="Times New Roman" w:cs="Times New Roman"/>
          <w:i/>
          <w:iCs/>
          <w:color w:val="000000" w:themeColor="text1"/>
          <w:sz w:val="24"/>
          <w:szCs w:val="24"/>
        </w:rPr>
      </w:pPr>
      <w:r w:rsidRPr="00204F85">
        <w:rPr>
          <w:rFonts w:ascii="Times New Roman" w:hAnsi="Times New Roman" w:cs="Times New Roman"/>
          <w:i/>
          <w:iCs/>
          <w:color w:val="000000" w:themeColor="text1"/>
          <w:sz w:val="24"/>
          <w:szCs w:val="24"/>
        </w:rPr>
        <w:t xml:space="preserve">Цели:  </w:t>
      </w:r>
      <w:r w:rsidRPr="00204F85">
        <w:rPr>
          <w:rFonts w:ascii="Times New Roman" w:hAnsi="Times New Roman" w:cs="Times New Roman"/>
          <w:color w:val="000000" w:themeColor="text1"/>
          <w:sz w:val="24"/>
          <w:szCs w:val="24"/>
        </w:rPr>
        <w:t xml:space="preserve">а) организация активного восприятия текста; </w:t>
      </w:r>
      <w:r w:rsidRPr="00204F85">
        <w:rPr>
          <w:rFonts w:ascii="Times New Roman" w:hAnsi="Times New Roman" w:cs="Times New Roman"/>
          <w:i/>
          <w:iCs/>
          <w:color w:val="000000" w:themeColor="text1"/>
          <w:sz w:val="24"/>
          <w:szCs w:val="24"/>
        </w:rPr>
        <w:t xml:space="preserve"> </w:t>
      </w:r>
      <w:r w:rsidRPr="00204F85">
        <w:rPr>
          <w:rFonts w:ascii="Times New Roman" w:hAnsi="Times New Roman" w:cs="Times New Roman"/>
          <w:color w:val="000000" w:themeColor="text1"/>
          <w:sz w:val="24"/>
          <w:szCs w:val="24"/>
        </w:rPr>
        <w:t xml:space="preserve">б) направление усилий на отслеживание степени понимания текста; </w:t>
      </w:r>
      <w:r w:rsidRPr="00204F85">
        <w:rPr>
          <w:rFonts w:ascii="Times New Roman" w:hAnsi="Times New Roman" w:cs="Times New Roman"/>
          <w:i/>
          <w:iCs/>
          <w:color w:val="000000" w:themeColor="text1"/>
          <w:sz w:val="24"/>
          <w:szCs w:val="24"/>
        </w:rPr>
        <w:t xml:space="preserve"> </w:t>
      </w:r>
      <w:r w:rsidRPr="00204F85">
        <w:rPr>
          <w:rFonts w:ascii="Times New Roman" w:hAnsi="Times New Roman" w:cs="Times New Roman"/>
          <w:color w:val="000000" w:themeColor="text1"/>
          <w:sz w:val="24"/>
          <w:szCs w:val="24"/>
        </w:rPr>
        <w:t>в) создание условий для самостоятельного соотнесения учащимися своих прежних знаний с новой информацией, содержащейся в тексте.</w:t>
      </w:r>
      <w:r w:rsidRPr="00204F85">
        <w:rPr>
          <w:rFonts w:ascii="Times New Roman" w:hAnsi="Times New Roman" w:cs="Times New Roman"/>
          <w:b/>
          <w:bCs/>
          <w:color w:val="000000" w:themeColor="text1"/>
          <w:sz w:val="24"/>
          <w:szCs w:val="24"/>
        </w:rPr>
        <w:t xml:space="preserve"> </w:t>
      </w:r>
    </w:p>
    <w:p w:rsidR="00524941" w:rsidRPr="00204F85" w:rsidRDefault="00524941" w:rsidP="00667EA5">
      <w:pPr>
        <w:ind w:firstLine="567"/>
        <w:jc w:val="both"/>
        <w:rPr>
          <w:rFonts w:ascii="Times New Roman" w:hAnsi="Times New Roman" w:cs="Times New Roman"/>
          <w:b/>
          <w:bCs/>
          <w:color w:val="000000" w:themeColor="text1"/>
          <w:sz w:val="24"/>
          <w:szCs w:val="24"/>
        </w:rPr>
      </w:pPr>
      <w:r w:rsidRPr="00204F85">
        <w:rPr>
          <w:rFonts w:ascii="Times New Roman" w:hAnsi="Times New Roman" w:cs="Times New Roman"/>
          <w:i/>
          <w:snapToGrid w:val="0"/>
          <w:color w:val="000000" w:themeColor="text1"/>
          <w:sz w:val="24"/>
          <w:szCs w:val="24"/>
        </w:rPr>
        <w:t>Значение смысловой стадии</w:t>
      </w:r>
      <w:r w:rsidRPr="00204F85">
        <w:rPr>
          <w:rFonts w:ascii="Times New Roman" w:hAnsi="Times New Roman" w:cs="Times New Roman"/>
          <w:snapToGrid w:val="0"/>
          <w:color w:val="000000" w:themeColor="text1"/>
          <w:sz w:val="24"/>
          <w:szCs w:val="24"/>
        </w:rPr>
        <w:t>. 1) Главная задача - поддержать активность, интерес и инерцию движения, созданную во время стадии вызова; 2) Поддерж</w:t>
      </w:r>
      <w:r w:rsidR="00E85524" w:rsidRPr="00204F85">
        <w:rPr>
          <w:rFonts w:ascii="Times New Roman" w:hAnsi="Times New Roman" w:cs="Times New Roman"/>
          <w:snapToGrid w:val="0"/>
          <w:color w:val="000000" w:themeColor="text1"/>
          <w:sz w:val="24"/>
          <w:szCs w:val="24"/>
        </w:rPr>
        <w:t>иваются</w:t>
      </w:r>
      <w:r w:rsidRPr="00204F85">
        <w:rPr>
          <w:rFonts w:ascii="Times New Roman" w:hAnsi="Times New Roman" w:cs="Times New Roman"/>
          <w:snapToGrid w:val="0"/>
          <w:color w:val="000000" w:themeColor="text1"/>
          <w:sz w:val="24"/>
          <w:szCs w:val="24"/>
        </w:rPr>
        <w:t xml:space="preserve"> усили</w:t>
      </w:r>
      <w:r w:rsidR="00E85524" w:rsidRPr="00204F85">
        <w:rPr>
          <w:rFonts w:ascii="Times New Roman" w:hAnsi="Times New Roman" w:cs="Times New Roman"/>
          <w:snapToGrid w:val="0"/>
          <w:color w:val="000000" w:themeColor="text1"/>
          <w:sz w:val="24"/>
          <w:szCs w:val="24"/>
        </w:rPr>
        <w:t>я</w:t>
      </w:r>
      <w:r w:rsidRPr="00204F85">
        <w:rPr>
          <w:rFonts w:ascii="Times New Roman" w:hAnsi="Times New Roman" w:cs="Times New Roman"/>
          <w:snapToGrid w:val="0"/>
          <w:color w:val="000000" w:themeColor="text1"/>
          <w:sz w:val="24"/>
          <w:szCs w:val="24"/>
        </w:rPr>
        <w:t xml:space="preserve"> учащихся по отслеживанию собственного понимания (пример с хорошим и плохим читателем). В этот момент учащиеся сознательно увязывают новое с уже </w:t>
      </w:r>
      <w:proofErr w:type="gramStart"/>
      <w:r w:rsidRPr="00204F85">
        <w:rPr>
          <w:rFonts w:ascii="Times New Roman" w:hAnsi="Times New Roman" w:cs="Times New Roman"/>
          <w:snapToGrid w:val="0"/>
          <w:color w:val="000000" w:themeColor="text1"/>
          <w:sz w:val="24"/>
          <w:szCs w:val="24"/>
        </w:rPr>
        <w:t>известным</w:t>
      </w:r>
      <w:proofErr w:type="gramEnd"/>
      <w:r w:rsidRPr="00204F85">
        <w:rPr>
          <w:rFonts w:ascii="Times New Roman" w:hAnsi="Times New Roman" w:cs="Times New Roman"/>
          <w:snapToGrid w:val="0"/>
          <w:color w:val="000000" w:themeColor="text1"/>
          <w:sz w:val="24"/>
          <w:szCs w:val="24"/>
        </w:rPr>
        <w:t>; 3)</w:t>
      </w:r>
      <w:r w:rsidR="00E85524" w:rsidRPr="00204F85">
        <w:rPr>
          <w:rFonts w:ascii="Times New Roman" w:hAnsi="Times New Roman" w:cs="Times New Roman"/>
          <w:snapToGrid w:val="0"/>
          <w:color w:val="000000" w:themeColor="text1"/>
          <w:sz w:val="24"/>
          <w:szCs w:val="24"/>
        </w:rPr>
        <w:t xml:space="preserve"> На этой стадии осуществляются</w:t>
      </w:r>
      <w:r w:rsidRPr="00204F85">
        <w:rPr>
          <w:rFonts w:ascii="Times New Roman" w:hAnsi="Times New Roman" w:cs="Times New Roman"/>
          <w:snapToGrid w:val="0"/>
          <w:color w:val="000000" w:themeColor="text1"/>
          <w:sz w:val="24"/>
          <w:szCs w:val="24"/>
        </w:rPr>
        <w:t xml:space="preserve"> </w:t>
      </w:r>
      <w:r w:rsidR="00E85524" w:rsidRPr="00204F85">
        <w:rPr>
          <w:rFonts w:ascii="Times New Roman" w:hAnsi="Times New Roman" w:cs="Times New Roman"/>
          <w:snapToGrid w:val="0"/>
          <w:color w:val="000000" w:themeColor="text1"/>
          <w:sz w:val="24"/>
          <w:szCs w:val="24"/>
        </w:rPr>
        <w:t>к</w:t>
      </w:r>
      <w:r w:rsidRPr="00204F85">
        <w:rPr>
          <w:rFonts w:ascii="Times New Roman" w:hAnsi="Times New Roman" w:cs="Times New Roman"/>
          <w:snapToGrid w:val="0"/>
          <w:color w:val="000000" w:themeColor="text1"/>
          <w:sz w:val="24"/>
          <w:szCs w:val="24"/>
        </w:rPr>
        <w:t>ритический и сравнительный анализ</w:t>
      </w:r>
      <w:r w:rsidR="00E85524" w:rsidRPr="00204F85">
        <w:rPr>
          <w:rFonts w:ascii="Times New Roman" w:hAnsi="Times New Roman" w:cs="Times New Roman"/>
          <w:snapToGrid w:val="0"/>
          <w:color w:val="000000" w:themeColor="text1"/>
          <w:sz w:val="24"/>
          <w:szCs w:val="24"/>
        </w:rPr>
        <w:t>ы.</w:t>
      </w:r>
    </w:p>
    <w:p w:rsidR="009F6EDE" w:rsidRPr="00204F85" w:rsidRDefault="00E85524" w:rsidP="00F928C7">
      <w:pPr>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b/>
          <w:color w:val="000000" w:themeColor="text1"/>
          <w:sz w:val="24"/>
          <w:szCs w:val="24"/>
        </w:rPr>
        <w:t>3.</w:t>
      </w:r>
      <w:r w:rsidR="009F6EDE" w:rsidRPr="00204F85">
        <w:rPr>
          <w:rFonts w:ascii="Times New Roman" w:hAnsi="Times New Roman" w:cs="Times New Roman"/>
          <w:b/>
          <w:color w:val="000000" w:themeColor="text1"/>
          <w:sz w:val="24"/>
          <w:szCs w:val="24"/>
        </w:rPr>
        <w:t>Стадия рефлексии</w:t>
      </w:r>
      <w:r w:rsidR="009F6EDE" w:rsidRPr="00204F85">
        <w:rPr>
          <w:rFonts w:ascii="Times New Roman" w:hAnsi="Times New Roman" w:cs="Times New Roman"/>
          <w:color w:val="000000" w:themeColor="text1"/>
          <w:sz w:val="24"/>
          <w:szCs w:val="24"/>
        </w:rPr>
        <w:t xml:space="preserve"> </w:t>
      </w:r>
      <w:r w:rsidR="007425D7" w:rsidRPr="00204F85">
        <w:rPr>
          <w:rFonts w:ascii="Times New Roman" w:hAnsi="Times New Roman" w:cs="Times New Roman"/>
          <w:color w:val="000000" w:themeColor="text1"/>
          <w:sz w:val="24"/>
          <w:szCs w:val="24"/>
        </w:rPr>
        <w:t>способствует</w:t>
      </w:r>
      <w:r w:rsidR="009F6EDE" w:rsidRPr="00204F85">
        <w:rPr>
          <w:rFonts w:ascii="Times New Roman" w:hAnsi="Times New Roman" w:cs="Times New Roman"/>
          <w:color w:val="000000" w:themeColor="text1"/>
          <w:sz w:val="24"/>
          <w:szCs w:val="24"/>
        </w:rPr>
        <w:t xml:space="preserve"> целостно</w:t>
      </w:r>
      <w:r w:rsidR="007425D7" w:rsidRPr="00204F85">
        <w:rPr>
          <w:rFonts w:ascii="Times New Roman" w:hAnsi="Times New Roman" w:cs="Times New Roman"/>
          <w:color w:val="000000" w:themeColor="text1"/>
          <w:sz w:val="24"/>
          <w:szCs w:val="24"/>
        </w:rPr>
        <w:t xml:space="preserve">му </w:t>
      </w:r>
      <w:r w:rsidR="009F6EDE" w:rsidRPr="00204F85">
        <w:rPr>
          <w:rFonts w:ascii="Times New Roman" w:hAnsi="Times New Roman" w:cs="Times New Roman"/>
          <w:color w:val="000000" w:themeColor="text1"/>
          <w:sz w:val="24"/>
          <w:szCs w:val="24"/>
        </w:rPr>
        <w:t>осмыслени</w:t>
      </w:r>
      <w:r w:rsidR="007425D7" w:rsidRPr="00204F85">
        <w:rPr>
          <w:rFonts w:ascii="Times New Roman" w:hAnsi="Times New Roman" w:cs="Times New Roman"/>
          <w:color w:val="000000" w:themeColor="text1"/>
          <w:sz w:val="24"/>
          <w:szCs w:val="24"/>
        </w:rPr>
        <w:t>ю</w:t>
      </w:r>
      <w:r w:rsidR="009F6EDE" w:rsidRPr="00204F85">
        <w:rPr>
          <w:rFonts w:ascii="Times New Roman" w:hAnsi="Times New Roman" w:cs="Times New Roman"/>
          <w:color w:val="000000" w:themeColor="text1"/>
          <w:sz w:val="24"/>
          <w:szCs w:val="24"/>
        </w:rPr>
        <w:t>, обобщени</w:t>
      </w:r>
      <w:r w:rsidR="007425D7" w:rsidRPr="00204F85">
        <w:rPr>
          <w:rFonts w:ascii="Times New Roman" w:hAnsi="Times New Roman" w:cs="Times New Roman"/>
          <w:color w:val="000000" w:themeColor="text1"/>
          <w:sz w:val="24"/>
          <w:szCs w:val="24"/>
        </w:rPr>
        <w:t>ю</w:t>
      </w:r>
      <w:r w:rsidR="009F6EDE" w:rsidRPr="00204F85">
        <w:rPr>
          <w:rFonts w:ascii="Times New Roman" w:hAnsi="Times New Roman" w:cs="Times New Roman"/>
          <w:color w:val="000000" w:themeColor="text1"/>
          <w:sz w:val="24"/>
          <w:szCs w:val="24"/>
        </w:rPr>
        <w:t xml:space="preserve"> полученной информации; усвоени</w:t>
      </w:r>
      <w:r w:rsidR="007425D7" w:rsidRPr="00204F85">
        <w:rPr>
          <w:rFonts w:ascii="Times New Roman" w:hAnsi="Times New Roman" w:cs="Times New Roman"/>
          <w:color w:val="000000" w:themeColor="text1"/>
          <w:sz w:val="24"/>
          <w:szCs w:val="24"/>
        </w:rPr>
        <w:t>ю</w:t>
      </w:r>
      <w:r w:rsidR="009F6EDE" w:rsidRPr="00204F85">
        <w:rPr>
          <w:rFonts w:ascii="Times New Roman" w:hAnsi="Times New Roman" w:cs="Times New Roman"/>
          <w:color w:val="000000" w:themeColor="text1"/>
          <w:sz w:val="24"/>
          <w:szCs w:val="24"/>
        </w:rPr>
        <w:t xml:space="preserve"> нового знания, новой информации учеником; формировани</w:t>
      </w:r>
      <w:r w:rsidR="007425D7" w:rsidRPr="00204F85">
        <w:rPr>
          <w:rFonts w:ascii="Times New Roman" w:hAnsi="Times New Roman" w:cs="Times New Roman"/>
          <w:color w:val="000000" w:themeColor="text1"/>
          <w:sz w:val="24"/>
          <w:szCs w:val="24"/>
        </w:rPr>
        <w:t>ю</w:t>
      </w:r>
      <w:r w:rsidR="009F6EDE" w:rsidRPr="00204F85">
        <w:rPr>
          <w:rFonts w:ascii="Times New Roman" w:hAnsi="Times New Roman" w:cs="Times New Roman"/>
          <w:color w:val="000000" w:themeColor="text1"/>
          <w:sz w:val="24"/>
          <w:szCs w:val="24"/>
        </w:rPr>
        <w:t xml:space="preserve"> у каждого из учащихся собственного отношения к изучаемому материалу.</w:t>
      </w:r>
    </w:p>
    <w:p w:rsidR="00E85524" w:rsidRPr="00204F85" w:rsidRDefault="00524941" w:rsidP="00524941">
      <w:pPr>
        <w:ind w:firstLine="567"/>
        <w:jc w:val="both"/>
        <w:rPr>
          <w:rFonts w:ascii="Times New Roman" w:hAnsi="Times New Roman" w:cs="Times New Roman"/>
          <w:b/>
          <w:bCs/>
          <w:color w:val="000000" w:themeColor="text1"/>
          <w:sz w:val="24"/>
          <w:szCs w:val="24"/>
        </w:rPr>
      </w:pPr>
      <w:r w:rsidRPr="00204F85">
        <w:rPr>
          <w:rFonts w:ascii="Times New Roman" w:hAnsi="Times New Roman" w:cs="Times New Roman"/>
          <w:b/>
          <w:bCs/>
          <w:color w:val="000000" w:themeColor="text1"/>
          <w:sz w:val="24"/>
          <w:szCs w:val="24"/>
        </w:rPr>
        <w:t xml:space="preserve"> Рефлексия</w:t>
      </w:r>
      <w:r w:rsidRPr="00204F85">
        <w:rPr>
          <w:rFonts w:ascii="Times New Roman" w:hAnsi="Times New Roman" w:cs="Times New Roman"/>
          <w:b/>
          <w:bCs/>
          <w:color w:val="000000" w:themeColor="text1"/>
          <w:sz w:val="24"/>
          <w:szCs w:val="24"/>
          <w:lang w:val="en-US"/>
        </w:rPr>
        <w:t xml:space="preserve"> (Stage of </w:t>
      </w:r>
      <w:proofErr w:type="spellStart"/>
      <w:r w:rsidRPr="00204F85">
        <w:rPr>
          <w:rFonts w:ascii="Times New Roman" w:hAnsi="Times New Roman" w:cs="Times New Roman"/>
          <w:b/>
          <w:bCs/>
          <w:color w:val="000000" w:themeColor="text1"/>
          <w:sz w:val="24"/>
          <w:szCs w:val="24"/>
          <w:lang w:val="en-US"/>
        </w:rPr>
        <w:t>Reflaction</w:t>
      </w:r>
      <w:proofErr w:type="spellEnd"/>
      <w:r w:rsidRPr="00204F85">
        <w:rPr>
          <w:rFonts w:ascii="Times New Roman" w:hAnsi="Times New Roman" w:cs="Times New Roman"/>
          <w:b/>
          <w:bCs/>
          <w:color w:val="000000" w:themeColor="text1"/>
          <w:sz w:val="24"/>
          <w:szCs w:val="24"/>
          <w:lang w:val="en-US"/>
        </w:rPr>
        <w:t xml:space="preserve">).  </w:t>
      </w:r>
    </w:p>
    <w:p w:rsidR="00E85524" w:rsidRPr="00204F85" w:rsidRDefault="00524941" w:rsidP="00524941">
      <w:pPr>
        <w:ind w:firstLine="567"/>
        <w:jc w:val="both"/>
        <w:rPr>
          <w:rFonts w:ascii="Times New Roman" w:hAnsi="Times New Roman" w:cs="Times New Roman"/>
          <w:color w:val="000000" w:themeColor="text1"/>
          <w:sz w:val="24"/>
          <w:szCs w:val="24"/>
        </w:rPr>
      </w:pPr>
      <w:proofErr w:type="gramStart"/>
      <w:r w:rsidRPr="00204F85">
        <w:rPr>
          <w:rFonts w:ascii="Times New Roman" w:hAnsi="Times New Roman" w:cs="Times New Roman"/>
          <w:i/>
          <w:iCs/>
          <w:color w:val="000000" w:themeColor="text1"/>
          <w:sz w:val="24"/>
          <w:szCs w:val="24"/>
        </w:rPr>
        <w:t xml:space="preserve">Цели:  </w:t>
      </w:r>
      <w:r w:rsidRPr="00204F85">
        <w:rPr>
          <w:rFonts w:ascii="Times New Roman" w:hAnsi="Times New Roman" w:cs="Times New Roman"/>
          <w:color w:val="000000" w:themeColor="text1"/>
          <w:sz w:val="24"/>
          <w:szCs w:val="24"/>
        </w:rPr>
        <w:t xml:space="preserve">а) обеспечить закрепление полученных знаний; </w:t>
      </w:r>
      <w:r w:rsidRPr="00204F85">
        <w:rPr>
          <w:rFonts w:ascii="Times New Roman" w:hAnsi="Times New Roman" w:cs="Times New Roman"/>
          <w:i/>
          <w:iCs/>
          <w:color w:val="000000" w:themeColor="text1"/>
          <w:sz w:val="24"/>
          <w:szCs w:val="24"/>
        </w:rPr>
        <w:t xml:space="preserve"> </w:t>
      </w:r>
      <w:r w:rsidRPr="00204F85">
        <w:rPr>
          <w:rFonts w:ascii="Times New Roman" w:hAnsi="Times New Roman" w:cs="Times New Roman"/>
          <w:color w:val="000000" w:themeColor="text1"/>
          <w:sz w:val="24"/>
          <w:szCs w:val="24"/>
        </w:rPr>
        <w:t xml:space="preserve">б) вернуть учащихся к первоначальным записям и предположениям, внести изменения и дополнения; </w:t>
      </w:r>
      <w:r w:rsidRPr="00204F85">
        <w:rPr>
          <w:rFonts w:ascii="Times New Roman" w:hAnsi="Times New Roman" w:cs="Times New Roman"/>
          <w:i/>
          <w:iCs/>
          <w:color w:val="000000" w:themeColor="text1"/>
          <w:sz w:val="24"/>
          <w:szCs w:val="24"/>
        </w:rPr>
        <w:t xml:space="preserve"> </w:t>
      </w:r>
      <w:r w:rsidRPr="00204F85">
        <w:rPr>
          <w:rFonts w:ascii="Times New Roman" w:hAnsi="Times New Roman" w:cs="Times New Roman"/>
          <w:color w:val="000000" w:themeColor="text1"/>
          <w:sz w:val="24"/>
          <w:szCs w:val="24"/>
        </w:rPr>
        <w:t>в) создать условия для самостоятельной систематизации нового материала; г) установить связи и причинно-следственные отношения в новой информации;</w:t>
      </w:r>
      <w:r w:rsidRPr="00204F85">
        <w:rPr>
          <w:rFonts w:ascii="Times New Roman" w:hAnsi="Times New Roman" w:cs="Times New Roman"/>
          <w:i/>
          <w:iCs/>
          <w:color w:val="000000" w:themeColor="text1"/>
          <w:sz w:val="24"/>
          <w:szCs w:val="24"/>
        </w:rPr>
        <w:t xml:space="preserve"> </w:t>
      </w:r>
      <w:proofErr w:type="spellStart"/>
      <w:r w:rsidRPr="00204F85">
        <w:rPr>
          <w:rFonts w:ascii="Times New Roman" w:hAnsi="Times New Roman" w:cs="Times New Roman"/>
          <w:color w:val="000000" w:themeColor="text1"/>
          <w:sz w:val="24"/>
          <w:szCs w:val="24"/>
        </w:rPr>
        <w:t>д</w:t>
      </w:r>
      <w:proofErr w:type="spellEnd"/>
      <w:r w:rsidRPr="00204F85">
        <w:rPr>
          <w:rFonts w:ascii="Times New Roman" w:hAnsi="Times New Roman" w:cs="Times New Roman"/>
          <w:color w:val="000000" w:themeColor="text1"/>
          <w:sz w:val="24"/>
          <w:szCs w:val="24"/>
        </w:rPr>
        <w:t xml:space="preserve">) способствовать самовыражению обучаемых, проявлению эмоций по поводу нового знания; </w:t>
      </w:r>
      <w:r w:rsidRPr="00204F85">
        <w:rPr>
          <w:rFonts w:ascii="Times New Roman" w:hAnsi="Times New Roman" w:cs="Times New Roman"/>
          <w:i/>
          <w:iCs/>
          <w:color w:val="000000" w:themeColor="text1"/>
          <w:sz w:val="24"/>
          <w:szCs w:val="24"/>
        </w:rPr>
        <w:t xml:space="preserve"> </w:t>
      </w:r>
      <w:r w:rsidRPr="00204F85">
        <w:rPr>
          <w:rFonts w:ascii="Times New Roman" w:hAnsi="Times New Roman" w:cs="Times New Roman"/>
          <w:color w:val="000000" w:themeColor="text1"/>
          <w:sz w:val="24"/>
          <w:szCs w:val="24"/>
        </w:rPr>
        <w:t>е) организовать исследовательскую практическую деятельность учащихся с использованием новой информации.</w:t>
      </w:r>
      <w:proofErr w:type="gramEnd"/>
    </w:p>
    <w:p w:rsidR="00524941" w:rsidRPr="00204F85" w:rsidRDefault="00524941" w:rsidP="00524941">
      <w:pPr>
        <w:ind w:firstLine="567"/>
        <w:jc w:val="both"/>
        <w:rPr>
          <w:rFonts w:ascii="Times New Roman" w:hAnsi="Times New Roman" w:cs="Times New Roman"/>
          <w:b/>
          <w:bCs/>
          <w:color w:val="000000" w:themeColor="text1"/>
          <w:sz w:val="24"/>
          <w:szCs w:val="24"/>
        </w:rPr>
      </w:pPr>
      <w:r w:rsidRPr="00204F85">
        <w:rPr>
          <w:rFonts w:ascii="Times New Roman" w:hAnsi="Times New Roman" w:cs="Times New Roman"/>
          <w:color w:val="000000" w:themeColor="text1"/>
          <w:sz w:val="24"/>
          <w:szCs w:val="24"/>
        </w:rPr>
        <w:lastRenderedPageBreak/>
        <w:t xml:space="preserve"> </w:t>
      </w:r>
      <w:r w:rsidRPr="00204F85">
        <w:rPr>
          <w:rFonts w:ascii="Times New Roman" w:hAnsi="Times New Roman" w:cs="Times New Roman"/>
          <w:i/>
          <w:color w:val="000000" w:themeColor="text1"/>
          <w:sz w:val="24"/>
          <w:szCs w:val="24"/>
        </w:rPr>
        <w:t>Значение стадии размышления (рефлексии</w:t>
      </w:r>
      <w:r w:rsidRPr="00204F85">
        <w:rPr>
          <w:rFonts w:ascii="Times New Roman" w:hAnsi="Times New Roman" w:cs="Times New Roman"/>
          <w:color w:val="000000" w:themeColor="text1"/>
          <w:sz w:val="24"/>
          <w:szCs w:val="24"/>
        </w:rPr>
        <w:t>): 1) Выведение знания на уровень понимания и применения. 2) Рефлексия своего процесса учения. 3) Живой обмен идеями. 4) Выражение новой информации своими словами</w:t>
      </w:r>
      <w:r w:rsidR="00E85524" w:rsidRPr="00204F85">
        <w:rPr>
          <w:rFonts w:ascii="Times New Roman" w:hAnsi="Times New Roman" w:cs="Times New Roman"/>
          <w:color w:val="000000" w:themeColor="text1"/>
          <w:sz w:val="24"/>
          <w:szCs w:val="24"/>
        </w:rPr>
        <w:t>.</w:t>
      </w:r>
    </w:p>
    <w:p w:rsidR="009F6EDE" w:rsidRPr="00204F85" w:rsidRDefault="009F6EDE" w:rsidP="003D7C83">
      <w:pPr>
        <w:spacing w:line="240" w:lineRule="auto"/>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 xml:space="preserve">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w:t>
      </w:r>
      <w:r w:rsidRPr="00204F85">
        <w:rPr>
          <w:rFonts w:ascii="Times New Roman" w:hAnsi="Times New Roman" w:cs="Times New Roman"/>
          <w:b/>
          <w:i/>
          <w:color w:val="000000" w:themeColor="text1"/>
          <w:sz w:val="24"/>
          <w:szCs w:val="24"/>
        </w:rPr>
        <w:t>«вызова»</w:t>
      </w:r>
      <w:r w:rsidRPr="00204F85">
        <w:rPr>
          <w:rFonts w:ascii="Times New Roman" w:hAnsi="Times New Roman" w:cs="Times New Roman"/>
          <w:color w:val="000000" w:themeColor="text1"/>
          <w:sz w:val="24"/>
          <w:szCs w:val="24"/>
        </w:rPr>
        <w:t xml:space="preserve"> более привычно для учителя звучит введение в проблему или актуализацию имеющегося опыта и знаний учащихся. А </w:t>
      </w:r>
      <w:r w:rsidRPr="00204F85">
        <w:rPr>
          <w:rFonts w:ascii="Times New Roman" w:hAnsi="Times New Roman" w:cs="Times New Roman"/>
          <w:b/>
          <w:i/>
          <w:color w:val="000000" w:themeColor="text1"/>
          <w:sz w:val="24"/>
          <w:szCs w:val="24"/>
        </w:rPr>
        <w:t>«осмысление»</w:t>
      </w:r>
      <w:r w:rsidRPr="00204F85">
        <w:rPr>
          <w:rFonts w:ascii="Times New Roman" w:hAnsi="Times New Roman" w:cs="Times New Roman"/>
          <w:color w:val="000000" w:themeColor="text1"/>
          <w:sz w:val="24"/>
          <w:szCs w:val="24"/>
        </w:rPr>
        <w:t xml:space="preserve"> </w:t>
      </w:r>
      <w:proofErr w:type="gramStart"/>
      <w:r w:rsidRPr="00204F85">
        <w:rPr>
          <w:rFonts w:ascii="Times New Roman" w:hAnsi="Times New Roman" w:cs="Times New Roman"/>
          <w:color w:val="000000" w:themeColor="text1"/>
          <w:sz w:val="24"/>
          <w:szCs w:val="24"/>
        </w:rPr>
        <w:t>ничто иное, как</w:t>
      </w:r>
      <w:proofErr w:type="gramEnd"/>
      <w:r w:rsidRPr="00204F85">
        <w:rPr>
          <w:rFonts w:ascii="Times New Roman" w:hAnsi="Times New Roman" w:cs="Times New Roman"/>
          <w:color w:val="000000" w:themeColor="text1"/>
          <w:sz w:val="24"/>
          <w:szCs w:val="24"/>
        </w:rPr>
        <w:t xml:space="preserve"> часть урока, посвященная изучению нового материала. И третья стадия</w:t>
      </w:r>
      <w:r w:rsidR="000A7F4C" w:rsidRPr="00204F85">
        <w:rPr>
          <w:rFonts w:ascii="Times New Roman" w:hAnsi="Times New Roman" w:cs="Times New Roman"/>
          <w:color w:val="000000" w:themeColor="text1"/>
          <w:sz w:val="24"/>
          <w:szCs w:val="24"/>
        </w:rPr>
        <w:t xml:space="preserve"> </w:t>
      </w:r>
      <w:r w:rsidR="000A7F4C" w:rsidRPr="00204F85">
        <w:rPr>
          <w:rFonts w:ascii="Times New Roman" w:hAnsi="Times New Roman" w:cs="Times New Roman"/>
          <w:i/>
          <w:color w:val="000000" w:themeColor="text1"/>
          <w:sz w:val="24"/>
          <w:szCs w:val="24"/>
        </w:rPr>
        <w:t>- «</w:t>
      </w:r>
      <w:r w:rsidR="000A7F4C" w:rsidRPr="00204F85">
        <w:rPr>
          <w:rFonts w:ascii="Times New Roman" w:hAnsi="Times New Roman" w:cs="Times New Roman"/>
          <w:b/>
          <w:i/>
          <w:color w:val="000000" w:themeColor="text1"/>
          <w:sz w:val="24"/>
          <w:szCs w:val="24"/>
        </w:rPr>
        <w:t xml:space="preserve">рефлексия» </w:t>
      </w:r>
      <w:r w:rsidR="000A7F4C" w:rsidRPr="00204F85">
        <w:rPr>
          <w:rFonts w:ascii="Times New Roman" w:hAnsi="Times New Roman" w:cs="Times New Roman"/>
          <w:i/>
          <w:color w:val="000000" w:themeColor="text1"/>
          <w:sz w:val="24"/>
          <w:szCs w:val="24"/>
        </w:rPr>
        <w:t>-</w:t>
      </w:r>
      <w:r w:rsidRPr="00204F85">
        <w:rPr>
          <w:rFonts w:ascii="Times New Roman" w:hAnsi="Times New Roman" w:cs="Times New Roman"/>
          <w:color w:val="000000" w:themeColor="text1"/>
          <w:sz w:val="24"/>
          <w:szCs w:val="24"/>
        </w:rPr>
        <w:t xml:space="preserve"> есть в традиционном уроке - это закрепление материала, проверка усвоения. </w:t>
      </w:r>
    </w:p>
    <w:p w:rsidR="00F13A2D" w:rsidRPr="00204F85" w:rsidRDefault="009F6EDE" w:rsidP="00EF00CA">
      <w:pPr>
        <w:spacing w:line="240" w:lineRule="auto"/>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 xml:space="preserve">Что принципиально новое несет технология критического мышления? </w:t>
      </w:r>
    </w:p>
    <w:p w:rsidR="00431DFB" w:rsidRPr="00204F85" w:rsidRDefault="009F6EDE" w:rsidP="00EF00CA">
      <w:pPr>
        <w:spacing w:line="240" w:lineRule="auto"/>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Элементы новизны, помимо философских идей, отмеченных выше, содержатся в методических приемах, которые ориентируются на создание условий для свободного развития каждой личности</w:t>
      </w:r>
      <w:r w:rsidR="00431DFB" w:rsidRPr="00204F85">
        <w:rPr>
          <w:rFonts w:ascii="Times New Roman" w:hAnsi="Times New Roman" w:cs="Times New Roman"/>
          <w:color w:val="000000" w:themeColor="text1"/>
          <w:sz w:val="24"/>
          <w:szCs w:val="24"/>
        </w:rPr>
        <w:t xml:space="preserve">. </w:t>
      </w:r>
    </w:p>
    <w:p w:rsidR="007C167B" w:rsidRPr="00204F85" w:rsidRDefault="00431DFB" w:rsidP="00EF00CA">
      <w:pPr>
        <w:spacing w:line="240" w:lineRule="auto"/>
        <w:ind w:right="-284"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Н</w:t>
      </w:r>
      <w:r w:rsidR="009F6EDE" w:rsidRPr="00204F85">
        <w:rPr>
          <w:rFonts w:ascii="Times New Roman" w:hAnsi="Times New Roman" w:cs="Times New Roman"/>
          <w:color w:val="000000" w:themeColor="text1"/>
          <w:sz w:val="24"/>
          <w:szCs w:val="24"/>
        </w:rPr>
        <w:t>а каждой стадии урока используются свои методические приемы.</w:t>
      </w:r>
    </w:p>
    <w:p w:rsidR="00EF00CA" w:rsidRPr="00204F85" w:rsidRDefault="00431DFB" w:rsidP="00EF00CA">
      <w:pPr>
        <w:spacing w:line="240" w:lineRule="auto"/>
        <w:ind w:right="-284"/>
        <w:jc w:val="both"/>
        <w:rPr>
          <w:rFonts w:ascii="Arial Black" w:hAnsi="Arial Black" w:cs="Arial"/>
          <w:b/>
          <w:bCs/>
          <w:color w:val="000000" w:themeColor="text1"/>
          <w:sz w:val="24"/>
          <w:szCs w:val="24"/>
          <w:u w:val="single"/>
        </w:rPr>
      </w:pPr>
      <w:r w:rsidRPr="00204F85">
        <w:rPr>
          <w:rFonts w:ascii="Arial Black" w:hAnsi="Arial Black" w:cs="Arial"/>
          <w:b/>
          <w:bCs/>
          <w:color w:val="000000" w:themeColor="text1"/>
          <w:sz w:val="24"/>
          <w:szCs w:val="24"/>
          <w:u w:val="single"/>
        </w:rPr>
        <w:t>С</w:t>
      </w:r>
      <w:r w:rsidR="00EF00CA" w:rsidRPr="00204F85">
        <w:rPr>
          <w:rFonts w:ascii="Arial Black" w:hAnsi="Arial Black" w:cs="Arial"/>
          <w:b/>
          <w:bCs/>
          <w:color w:val="000000" w:themeColor="text1"/>
          <w:sz w:val="24"/>
          <w:szCs w:val="24"/>
          <w:u w:val="single"/>
        </w:rPr>
        <w:t>тади</w:t>
      </w:r>
      <w:r w:rsidRPr="00204F85">
        <w:rPr>
          <w:rFonts w:ascii="Arial Black" w:hAnsi="Arial Black" w:cs="Arial"/>
          <w:b/>
          <w:bCs/>
          <w:color w:val="000000" w:themeColor="text1"/>
          <w:sz w:val="24"/>
          <w:szCs w:val="24"/>
          <w:u w:val="single"/>
        </w:rPr>
        <w:t>я</w:t>
      </w:r>
      <w:r w:rsidR="00EF00CA" w:rsidRPr="00204F85">
        <w:rPr>
          <w:rFonts w:ascii="Arial Black" w:hAnsi="Arial Black" w:cs="Arial"/>
          <w:b/>
          <w:bCs/>
          <w:color w:val="000000" w:themeColor="text1"/>
          <w:sz w:val="24"/>
          <w:szCs w:val="24"/>
          <w:u w:val="single"/>
        </w:rPr>
        <w:t xml:space="preserve"> вызова</w:t>
      </w:r>
    </w:p>
    <w:p w:rsidR="00431DFB" w:rsidRPr="00204F85" w:rsidRDefault="00431DFB" w:rsidP="00EF00CA">
      <w:pPr>
        <w:spacing w:line="240" w:lineRule="auto"/>
        <w:ind w:right="-284"/>
        <w:jc w:val="both"/>
        <w:rPr>
          <w:rFonts w:ascii="Arial" w:hAnsi="Arial" w:cs="Arial"/>
          <w:bCs/>
          <w:color w:val="000000" w:themeColor="text1"/>
          <w:sz w:val="24"/>
          <w:szCs w:val="24"/>
        </w:rPr>
      </w:pPr>
      <w:r w:rsidRPr="00204F85">
        <w:rPr>
          <w:rFonts w:ascii="Arial" w:hAnsi="Arial" w:cs="Arial"/>
          <w:bCs/>
          <w:color w:val="000000" w:themeColor="text1"/>
          <w:sz w:val="24"/>
          <w:szCs w:val="24"/>
        </w:rPr>
        <w:t>Функции:</w:t>
      </w:r>
    </w:p>
    <w:p w:rsidR="00EF00CA" w:rsidRPr="00204F85" w:rsidRDefault="00EF00CA" w:rsidP="00EF00CA">
      <w:pPr>
        <w:spacing w:line="240" w:lineRule="auto"/>
        <w:ind w:right="-284"/>
        <w:jc w:val="both"/>
        <w:rPr>
          <w:rFonts w:ascii="Arial" w:hAnsi="Arial" w:cs="Arial"/>
          <w:bCs/>
          <w:color w:val="000000" w:themeColor="text1"/>
          <w:sz w:val="24"/>
          <w:szCs w:val="24"/>
        </w:rPr>
      </w:pPr>
      <w:r w:rsidRPr="00204F85">
        <w:rPr>
          <w:rFonts w:ascii="Arial" w:hAnsi="Arial" w:cs="Arial"/>
          <w:bCs/>
          <w:color w:val="000000" w:themeColor="text1"/>
          <w:sz w:val="24"/>
          <w:szCs w:val="24"/>
        </w:rPr>
        <w:t>-</w:t>
      </w:r>
      <w:proofErr w:type="gramStart"/>
      <w:r w:rsidRPr="00204F85">
        <w:rPr>
          <w:rFonts w:ascii="Arial" w:hAnsi="Arial" w:cs="Arial"/>
          <w:bCs/>
          <w:color w:val="000000" w:themeColor="text1"/>
          <w:sz w:val="24"/>
          <w:szCs w:val="24"/>
        </w:rPr>
        <w:t>Мотивационная</w:t>
      </w:r>
      <w:proofErr w:type="gramEnd"/>
      <w:r w:rsidRPr="00204F85">
        <w:rPr>
          <w:rFonts w:ascii="Arial" w:hAnsi="Arial" w:cs="Arial"/>
          <w:bCs/>
          <w:color w:val="000000" w:themeColor="text1"/>
          <w:sz w:val="24"/>
          <w:szCs w:val="24"/>
        </w:rPr>
        <w:t xml:space="preserve"> (пробуждение интереса и побуждение к работе)</w:t>
      </w:r>
      <w:r w:rsidR="00F068B1" w:rsidRPr="00204F85">
        <w:rPr>
          <w:rFonts w:ascii="Arial" w:hAnsi="Arial" w:cs="Arial"/>
          <w:bCs/>
          <w:color w:val="000000" w:themeColor="text1"/>
          <w:sz w:val="24"/>
          <w:szCs w:val="24"/>
        </w:rPr>
        <w:t>;</w:t>
      </w:r>
    </w:p>
    <w:p w:rsidR="00EF00CA" w:rsidRPr="00204F85" w:rsidRDefault="00EF00CA" w:rsidP="00EF00CA">
      <w:pPr>
        <w:spacing w:line="240" w:lineRule="auto"/>
        <w:ind w:right="-284"/>
        <w:jc w:val="both"/>
        <w:rPr>
          <w:rFonts w:ascii="Arial" w:hAnsi="Arial" w:cs="Arial"/>
          <w:bCs/>
          <w:color w:val="000000" w:themeColor="text1"/>
          <w:sz w:val="24"/>
          <w:szCs w:val="24"/>
        </w:rPr>
      </w:pPr>
      <w:r w:rsidRPr="00204F85">
        <w:rPr>
          <w:rFonts w:ascii="Arial" w:hAnsi="Arial" w:cs="Arial"/>
          <w:bCs/>
          <w:color w:val="000000" w:themeColor="text1"/>
          <w:sz w:val="24"/>
          <w:szCs w:val="24"/>
        </w:rPr>
        <w:t>-Информационная</w:t>
      </w:r>
      <w:r w:rsidR="00431DFB" w:rsidRPr="00204F85">
        <w:rPr>
          <w:rFonts w:ascii="Arial" w:hAnsi="Arial" w:cs="Arial"/>
          <w:bCs/>
          <w:color w:val="000000" w:themeColor="text1"/>
          <w:sz w:val="24"/>
          <w:szCs w:val="24"/>
        </w:rPr>
        <w:t xml:space="preserve"> </w:t>
      </w:r>
      <w:r w:rsidRPr="00204F85">
        <w:rPr>
          <w:rFonts w:ascii="Arial" w:hAnsi="Arial" w:cs="Arial"/>
          <w:bCs/>
          <w:color w:val="000000" w:themeColor="text1"/>
          <w:sz w:val="24"/>
          <w:szCs w:val="24"/>
        </w:rPr>
        <w:t>(актуализация (вызов «на поверхность») уже имеющихся знаний)</w:t>
      </w:r>
      <w:r w:rsidR="00F068B1" w:rsidRPr="00204F85">
        <w:rPr>
          <w:rFonts w:ascii="Arial" w:hAnsi="Arial" w:cs="Arial"/>
          <w:bCs/>
          <w:color w:val="000000" w:themeColor="text1"/>
          <w:sz w:val="24"/>
          <w:szCs w:val="24"/>
        </w:rPr>
        <w:t>;</w:t>
      </w:r>
    </w:p>
    <w:p w:rsidR="00EF00CA" w:rsidRPr="00204F85" w:rsidRDefault="00EF00CA" w:rsidP="00EF00CA">
      <w:pPr>
        <w:spacing w:line="240" w:lineRule="auto"/>
        <w:ind w:right="-284"/>
        <w:jc w:val="both"/>
        <w:rPr>
          <w:rFonts w:ascii="Arial" w:hAnsi="Arial" w:cs="Arial"/>
          <w:color w:val="000000" w:themeColor="text1"/>
          <w:sz w:val="24"/>
          <w:szCs w:val="24"/>
        </w:rPr>
      </w:pPr>
      <w:r w:rsidRPr="00204F85">
        <w:rPr>
          <w:rFonts w:ascii="Arial" w:hAnsi="Arial" w:cs="Arial"/>
          <w:bCs/>
          <w:color w:val="000000" w:themeColor="text1"/>
          <w:sz w:val="24"/>
          <w:szCs w:val="24"/>
        </w:rPr>
        <w:t>-</w:t>
      </w:r>
      <w:proofErr w:type="gramStart"/>
      <w:r w:rsidRPr="00204F85">
        <w:rPr>
          <w:rFonts w:ascii="Arial" w:hAnsi="Arial" w:cs="Arial"/>
          <w:bCs/>
          <w:color w:val="000000" w:themeColor="text1"/>
          <w:sz w:val="24"/>
          <w:szCs w:val="24"/>
        </w:rPr>
        <w:t>Коммуникационная</w:t>
      </w:r>
      <w:proofErr w:type="gramEnd"/>
      <w:r w:rsidRPr="00204F85">
        <w:rPr>
          <w:rFonts w:ascii="Arial" w:hAnsi="Arial" w:cs="Arial"/>
          <w:color w:val="000000" w:themeColor="text1"/>
          <w:sz w:val="24"/>
          <w:szCs w:val="24"/>
        </w:rPr>
        <w:t xml:space="preserve"> </w:t>
      </w:r>
      <w:r w:rsidRPr="00204F85">
        <w:rPr>
          <w:rFonts w:ascii="Arial" w:hAnsi="Arial" w:cs="Arial"/>
          <w:bCs/>
          <w:color w:val="000000" w:themeColor="text1"/>
          <w:sz w:val="24"/>
          <w:szCs w:val="24"/>
        </w:rPr>
        <w:t>(бесконфликтный обмен мнениями)</w:t>
      </w:r>
      <w:r w:rsidR="00F068B1" w:rsidRPr="00204F85">
        <w:rPr>
          <w:rFonts w:ascii="Arial" w:hAnsi="Arial" w:cs="Arial"/>
          <w:bCs/>
          <w:color w:val="000000" w:themeColor="text1"/>
          <w:sz w:val="24"/>
          <w:szCs w:val="24"/>
        </w:rPr>
        <w:t>.</w:t>
      </w:r>
    </w:p>
    <w:p w:rsidR="00EF00CA" w:rsidRPr="00204F85" w:rsidRDefault="00EF00CA" w:rsidP="00EF00CA">
      <w:pPr>
        <w:ind w:right="-284" w:firstLine="567"/>
        <w:jc w:val="both"/>
        <w:rPr>
          <w:rFonts w:ascii="Arial" w:hAnsi="Arial" w:cs="Arial"/>
          <w:color w:val="000000" w:themeColor="text1"/>
          <w:sz w:val="24"/>
          <w:szCs w:val="24"/>
        </w:rPr>
      </w:pPr>
    </w:p>
    <w:p w:rsidR="00F928C7" w:rsidRPr="00204F85" w:rsidRDefault="00D258E3" w:rsidP="00D258E3">
      <w:pPr>
        <w:spacing w:after="0" w:line="270" w:lineRule="atLeast"/>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 №1 «Что я знаю»</w:t>
      </w:r>
    </w:p>
    <w:p w:rsidR="00D258E3" w:rsidRPr="00204F85" w:rsidRDefault="000336B2" w:rsidP="00D258E3">
      <w:pPr>
        <w:spacing w:after="0" w:line="240" w:lineRule="auto"/>
        <w:ind w:left="-567" w:right="38" w:firstLine="567"/>
        <w:jc w:val="both"/>
        <w:rPr>
          <w:rFonts w:ascii="Times New Roman" w:eastAsia="Times New Roman" w:hAnsi="Times New Roman" w:cs="Times New Roman"/>
          <w:b/>
          <w:i/>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1)</w:t>
      </w:r>
      <w:r w:rsidR="00D258E3" w:rsidRPr="00204F85">
        <w:rPr>
          <w:rFonts w:ascii="Times New Roman" w:eastAsia="Times New Roman" w:hAnsi="Times New Roman" w:cs="Times New Roman"/>
          <w:b/>
          <w:bCs/>
          <w:i/>
          <w:iCs/>
          <w:color w:val="000000" w:themeColor="text1"/>
          <w:sz w:val="24"/>
          <w:szCs w:val="24"/>
          <w:lang w:eastAsia="ru-RU"/>
        </w:rPr>
        <w:t>Озвучивание темы;</w:t>
      </w:r>
    </w:p>
    <w:p w:rsidR="00D258E3" w:rsidRPr="00204F85" w:rsidRDefault="00D258E3" w:rsidP="00D258E3">
      <w:pPr>
        <w:spacing w:after="0" w:line="240" w:lineRule="auto"/>
        <w:ind w:left="-567" w:right="38" w:firstLine="567"/>
        <w:jc w:val="both"/>
        <w:rPr>
          <w:rFonts w:ascii="Times New Roman" w:eastAsia="Times New Roman" w:hAnsi="Times New Roman" w:cs="Times New Roman"/>
          <w:b/>
          <w:i/>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2) В течение 3 минут записывать на листке ответы на вопрос:</w:t>
      </w:r>
    </w:p>
    <w:p w:rsidR="00D258E3" w:rsidRPr="00204F85" w:rsidRDefault="00D258E3" w:rsidP="00D258E3">
      <w:pPr>
        <w:spacing w:after="0" w:line="240" w:lineRule="auto"/>
        <w:ind w:left="-567" w:right="38" w:firstLine="567"/>
        <w:jc w:val="both"/>
        <w:rPr>
          <w:rFonts w:ascii="Times New Roman" w:eastAsia="Times New Roman" w:hAnsi="Times New Roman" w:cs="Times New Roman"/>
          <w:b/>
          <w:i/>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   Что я знаю по теме урока или мне кажется, что я знаю?;</w:t>
      </w:r>
    </w:p>
    <w:p w:rsidR="00D258E3" w:rsidRPr="00204F85" w:rsidRDefault="00D258E3" w:rsidP="00D258E3">
      <w:pPr>
        <w:spacing w:after="0" w:line="240" w:lineRule="auto"/>
        <w:ind w:left="-567" w:right="38" w:firstLine="567"/>
        <w:jc w:val="both"/>
        <w:rPr>
          <w:rFonts w:ascii="Times New Roman" w:eastAsia="Times New Roman" w:hAnsi="Times New Roman" w:cs="Times New Roman"/>
          <w:b/>
          <w:i/>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3) Обсуждение с партнёром или с группой своих знаний;</w:t>
      </w:r>
    </w:p>
    <w:p w:rsidR="00D258E3" w:rsidRPr="00204F85" w:rsidRDefault="00D258E3" w:rsidP="00D258E3">
      <w:pPr>
        <w:spacing w:after="0" w:line="240" w:lineRule="auto"/>
        <w:ind w:left="-567" w:right="38" w:firstLine="567"/>
        <w:jc w:val="both"/>
        <w:rPr>
          <w:rFonts w:ascii="Times New Roman" w:eastAsia="Times New Roman" w:hAnsi="Times New Roman" w:cs="Times New Roman"/>
          <w:b/>
          <w:i/>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4) Все идеи записываются учителем на доске или листе ватмана;</w:t>
      </w:r>
    </w:p>
    <w:p w:rsidR="00D258E3" w:rsidRPr="00204F85" w:rsidRDefault="00D258E3" w:rsidP="00D258E3">
      <w:pPr>
        <w:spacing w:after="0" w:line="240" w:lineRule="auto"/>
        <w:ind w:left="-567" w:right="38" w:firstLine="567"/>
        <w:jc w:val="both"/>
        <w:rPr>
          <w:rFonts w:ascii="Times New Roman" w:eastAsia="Times New Roman" w:hAnsi="Times New Roman" w:cs="Times New Roman"/>
          <w:b/>
          <w:bCs/>
          <w:i/>
          <w:i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5) Обсуждаются все разногласия, возникшие в ходе обсуждения</w:t>
      </w:r>
    </w:p>
    <w:p w:rsidR="00D258E3" w:rsidRPr="00204F85" w:rsidRDefault="00D258E3" w:rsidP="00D258E3">
      <w:pPr>
        <w:spacing w:after="0" w:line="240" w:lineRule="auto"/>
        <w:ind w:left="-567" w:right="38" w:firstLine="567"/>
        <w:jc w:val="both"/>
        <w:rPr>
          <w:rFonts w:ascii="Times New Roman" w:eastAsia="Times New Roman" w:hAnsi="Times New Roman" w:cs="Times New Roman"/>
          <w:bCs/>
          <w:iCs/>
          <w:color w:val="000000" w:themeColor="text1"/>
          <w:sz w:val="24"/>
          <w:szCs w:val="24"/>
          <w:lang w:eastAsia="ru-RU"/>
        </w:rPr>
      </w:pPr>
    </w:p>
    <w:p w:rsidR="00D258E3" w:rsidRPr="00204F85" w:rsidRDefault="00D258E3" w:rsidP="00D258E3">
      <w:pPr>
        <w:spacing w:after="0" w:line="240" w:lineRule="auto"/>
        <w:ind w:left="-567" w:right="38" w:firstLine="567"/>
        <w:jc w:val="both"/>
        <w:rPr>
          <w:rFonts w:ascii="Times New Roman" w:eastAsia="Times New Roman" w:hAnsi="Times New Roman" w:cs="Times New Roman"/>
          <w:b/>
          <w:bCs/>
          <w:color w:val="000000" w:themeColor="text1"/>
          <w:sz w:val="24"/>
          <w:szCs w:val="24"/>
          <w:u w:val="single"/>
          <w:lang w:eastAsia="ru-RU"/>
        </w:rPr>
      </w:pPr>
      <w:r w:rsidRPr="00204F85">
        <w:rPr>
          <w:rFonts w:ascii="Times New Roman" w:eastAsia="Times New Roman" w:hAnsi="Times New Roman" w:cs="Times New Roman"/>
          <w:b/>
          <w:bCs/>
          <w:color w:val="000000" w:themeColor="text1"/>
          <w:sz w:val="24"/>
          <w:szCs w:val="24"/>
          <w:u w:val="single"/>
          <w:lang w:eastAsia="ru-RU"/>
        </w:rPr>
        <w:t>Приём №2 «Свободное письмо»</w:t>
      </w:r>
    </w:p>
    <w:p w:rsidR="00D258E3" w:rsidRPr="00204F85" w:rsidRDefault="00D258E3" w:rsidP="00D258E3">
      <w:pPr>
        <w:spacing w:after="0" w:line="240" w:lineRule="auto"/>
        <w:ind w:left="-567" w:right="38" w:firstLine="567"/>
        <w:jc w:val="both"/>
        <w:rPr>
          <w:rFonts w:ascii="Times New Roman" w:eastAsia="Times New Roman" w:hAnsi="Times New Roman" w:cs="Times New Roman"/>
          <w:color w:val="000000" w:themeColor="text1"/>
          <w:sz w:val="24"/>
          <w:szCs w:val="24"/>
          <w:lang w:eastAsia="ru-RU"/>
        </w:rPr>
      </w:pP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1) Озвучивание темы;</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2) В течение 3 минут записывать на листке всё, что приходит в голову по данной теме в любой форме (связный текст, опорные словосочетания, рисунки);</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3) Обсуждение с партнёром или с группой в течение 2-3 минут, фиксация идей и выделение предположений, в которых не совсем </w:t>
      </w:r>
      <w:proofErr w:type="gramStart"/>
      <w:r w:rsidRPr="00204F85">
        <w:rPr>
          <w:rFonts w:ascii="Times New Roman" w:eastAsia="Times New Roman" w:hAnsi="Times New Roman" w:cs="Times New Roman"/>
          <w:b/>
          <w:bCs/>
          <w:i/>
          <w:iCs/>
          <w:color w:val="000000" w:themeColor="text1"/>
          <w:sz w:val="24"/>
          <w:szCs w:val="24"/>
          <w:lang w:eastAsia="ru-RU"/>
        </w:rPr>
        <w:t>уверены</w:t>
      </w:r>
      <w:proofErr w:type="gramEnd"/>
      <w:r w:rsidRPr="00204F85">
        <w:rPr>
          <w:rFonts w:ascii="Times New Roman" w:eastAsia="Times New Roman" w:hAnsi="Times New Roman" w:cs="Times New Roman"/>
          <w:b/>
          <w:bCs/>
          <w:i/>
          <w:iCs/>
          <w:color w:val="000000" w:themeColor="text1"/>
          <w:sz w:val="24"/>
          <w:szCs w:val="24"/>
          <w:lang w:eastAsia="ru-RU"/>
        </w:rPr>
        <w:t>;</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4) Все идеи записываются учителем на доске или листе ватмана;</w:t>
      </w:r>
    </w:p>
    <w:p w:rsidR="00D258E3" w:rsidRPr="00204F85" w:rsidRDefault="00D258E3" w:rsidP="00D258E3">
      <w:pPr>
        <w:spacing w:after="0" w:line="240" w:lineRule="auto"/>
        <w:ind w:right="38"/>
        <w:jc w:val="both"/>
        <w:rPr>
          <w:rFonts w:ascii="Times New Roman" w:eastAsia="Times New Roman" w:hAnsi="Times New Roman" w:cs="Times New Roman"/>
          <w:b/>
          <w:bCs/>
          <w:i/>
          <w:i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5) Обсуждаются все разногласия, возникшие в ходе обсуждения.</w:t>
      </w:r>
    </w:p>
    <w:p w:rsidR="00D258E3" w:rsidRPr="00204F85" w:rsidRDefault="00D258E3" w:rsidP="00D258E3">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D258E3" w:rsidRPr="00204F85" w:rsidRDefault="00D258E3" w:rsidP="00D258E3">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r w:rsidRPr="00204F85">
        <w:rPr>
          <w:rFonts w:ascii="Times New Roman" w:eastAsia="Times New Roman" w:hAnsi="Times New Roman" w:cs="Times New Roman"/>
          <w:b/>
          <w:bCs/>
          <w:color w:val="000000" w:themeColor="text1"/>
          <w:sz w:val="24"/>
          <w:szCs w:val="24"/>
          <w:u w:val="single"/>
          <w:lang w:eastAsia="ru-RU"/>
        </w:rPr>
        <w:t>Приём №3 «Ассоциация»</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1) Озвучивание темы;</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2) Ответы на вопросы:</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     - О чём может пойти речь на уроке?</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lastRenderedPageBreak/>
        <w:t xml:space="preserve">     - Какая ассоциация у вас возникает</w:t>
      </w:r>
      <w:r w:rsidR="007C167B" w:rsidRPr="00204F85">
        <w:rPr>
          <w:rFonts w:ascii="Times New Roman" w:eastAsia="Times New Roman" w:hAnsi="Times New Roman" w:cs="Times New Roman"/>
          <w:b/>
          <w:bCs/>
          <w:i/>
          <w:iCs/>
          <w:color w:val="000000" w:themeColor="text1"/>
          <w:sz w:val="24"/>
          <w:szCs w:val="24"/>
          <w:lang w:eastAsia="ru-RU"/>
        </w:rPr>
        <w:t xml:space="preserve">, </w:t>
      </w:r>
      <w:r w:rsidRPr="00204F85">
        <w:rPr>
          <w:rFonts w:ascii="Times New Roman" w:eastAsia="Times New Roman" w:hAnsi="Times New Roman" w:cs="Times New Roman"/>
          <w:b/>
          <w:bCs/>
          <w:i/>
          <w:iCs/>
          <w:color w:val="000000" w:themeColor="text1"/>
          <w:sz w:val="24"/>
          <w:szCs w:val="24"/>
          <w:lang w:eastAsia="ru-RU"/>
        </w:rPr>
        <w:t xml:space="preserve"> когда   вы слышите словосочетание: «---»?;</w:t>
      </w:r>
    </w:p>
    <w:p w:rsidR="00D258E3" w:rsidRPr="00204F85" w:rsidRDefault="00D258E3" w:rsidP="00D258E3">
      <w:pPr>
        <w:spacing w:after="0" w:line="240" w:lineRule="auto"/>
        <w:ind w:right="38"/>
        <w:jc w:val="both"/>
        <w:rPr>
          <w:rFonts w:ascii="Times New Roman" w:eastAsia="Times New Roman" w:hAnsi="Times New Roman" w:cs="Times New Roman"/>
          <w:b/>
          <w:bCs/>
          <w:i/>
          <w:i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3) Все ассоциации учитель записывает на доске или листе ватмана. </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Ассоциация</w:t>
      </w:r>
      <w:r w:rsidRPr="00204F85">
        <w:rPr>
          <w:rFonts w:ascii="Times New Roman" w:eastAsia="Times New Roman" w:hAnsi="Times New Roman" w:cs="Times New Roman"/>
          <w:color w:val="000000" w:themeColor="text1"/>
          <w:sz w:val="24"/>
          <w:szCs w:val="24"/>
          <w:lang w:eastAsia="ru-RU"/>
        </w:rPr>
        <w:t xml:space="preserve">  —</w:t>
      </w:r>
      <w:r w:rsidR="000336B2" w:rsidRPr="00204F85">
        <w:rPr>
          <w:rFonts w:ascii="Times New Roman" w:eastAsia="Times New Roman" w:hAnsi="Times New Roman" w:cs="Times New Roman"/>
          <w:color w:val="000000" w:themeColor="text1"/>
          <w:sz w:val="24"/>
          <w:szCs w:val="24"/>
          <w:lang w:eastAsia="ru-RU"/>
        </w:rPr>
        <w:t xml:space="preserve"> </w:t>
      </w:r>
      <w:r w:rsidRPr="00204F85">
        <w:rPr>
          <w:rFonts w:ascii="Times New Roman" w:eastAsia="Times New Roman" w:hAnsi="Times New Roman" w:cs="Times New Roman"/>
          <w:color w:val="000000" w:themeColor="text1"/>
          <w:sz w:val="24"/>
          <w:szCs w:val="24"/>
          <w:lang w:eastAsia="ru-RU"/>
        </w:rPr>
        <w:t xml:space="preserve">в психологии  связь, возникающая при определенных условиях между двумя или более психическими образованиями (ощущениями, двигательными актами, восприятиями, идеями и т. п.); основное понятие ассоциативной психологии. Термин введен </w:t>
      </w:r>
      <w:proofErr w:type="gramStart"/>
      <w:r w:rsidRPr="00204F85">
        <w:rPr>
          <w:rFonts w:ascii="Times New Roman" w:eastAsia="Times New Roman" w:hAnsi="Times New Roman" w:cs="Times New Roman"/>
          <w:color w:val="000000" w:themeColor="text1"/>
          <w:sz w:val="24"/>
          <w:szCs w:val="24"/>
          <w:lang w:eastAsia="ru-RU"/>
        </w:rPr>
        <w:t>Дж</w:t>
      </w:r>
      <w:proofErr w:type="gramEnd"/>
      <w:r w:rsidRPr="00204F85">
        <w:rPr>
          <w:rFonts w:ascii="Times New Roman" w:eastAsia="Times New Roman" w:hAnsi="Times New Roman" w:cs="Times New Roman"/>
          <w:color w:val="000000" w:themeColor="text1"/>
          <w:sz w:val="24"/>
          <w:szCs w:val="24"/>
          <w:lang w:eastAsia="ru-RU"/>
        </w:rPr>
        <w:t xml:space="preserve">. Локком (1698) </w:t>
      </w:r>
      <w:r w:rsidR="000336B2" w:rsidRPr="00204F85">
        <w:rPr>
          <w:rFonts w:ascii="Times New Roman" w:eastAsia="Times New Roman" w:hAnsi="Times New Roman" w:cs="Times New Roman"/>
          <w:color w:val="000000" w:themeColor="text1"/>
          <w:sz w:val="24"/>
          <w:szCs w:val="24"/>
          <w:lang w:eastAsia="ru-RU"/>
        </w:rPr>
        <w:t>.</w:t>
      </w:r>
    </w:p>
    <w:p w:rsidR="00D258E3" w:rsidRPr="00204F85" w:rsidRDefault="00D258E3" w:rsidP="003D7C83">
      <w:pPr>
        <w:spacing w:after="0" w:line="240" w:lineRule="auto"/>
        <w:ind w:right="38" w:firstLine="567"/>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xml:space="preserve">На уроках русского языка ассоциации применяются чаще всего как метод для запоминания трудных орфограмм или исключений из правил. Учитель просит </w:t>
      </w:r>
      <w:r w:rsidRPr="00204F85">
        <w:rPr>
          <w:rFonts w:ascii="Times New Roman" w:eastAsia="Times New Roman" w:hAnsi="Times New Roman" w:cs="Times New Roman"/>
          <w:b/>
          <w:bCs/>
          <w:i/>
          <w:iCs/>
          <w:color w:val="000000" w:themeColor="text1"/>
          <w:sz w:val="24"/>
          <w:szCs w:val="24"/>
          <w:lang w:eastAsia="ru-RU"/>
        </w:rPr>
        <w:t xml:space="preserve">объединить слова-исключения, написав лингвистическую сказку или нарисовав рисунок. </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xml:space="preserve">Несомненно, что </w:t>
      </w:r>
      <w:r w:rsidRPr="00204F85">
        <w:rPr>
          <w:rFonts w:ascii="Times New Roman" w:eastAsia="Times New Roman" w:hAnsi="Times New Roman" w:cs="Times New Roman"/>
          <w:b/>
          <w:bCs/>
          <w:i/>
          <w:iCs/>
          <w:color w:val="000000" w:themeColor="text1"/>
          <w:sz w:val="24"/>
          <w:szCs w:val="24"/>
          <w:lang w:eastAsia="ru-RU"/>
        </w:rPr>
        <w:t xml:space="preserve">визуальная ассоциация </w:t>
      </w:r>
      <w:r w:rsidRPr="00204F85">
        <w:rPr>
          <w:rFonts w:ascii="Times New Roman" w:eastAsia="Times New Roman" w:hAnsi="Times New Roman" w:cs="Times New Roman"/>
          <w:color w:val="000000" w:themeColor="text1"/>
          <w:sz w:val="24"/>
          <w:szCs w:val="24"/>
          <w:lang w:eastAsia="ru-RU"/>
        </w:rPr>
        <w:t xml:space="preserve">имеет место быть. Например, при запоминании правописания корня в слове </w:t>
      </w:r>
      <w:r w:rsidRPr="00204F85">
        <w:rPr>
          <w:rFonts w:ascii="Times New Roman" w:eastAsia="Times New Roman" w:hAnsi="Times New Roman" w:cs="Times New Roman"/>
          <w:b/>
          <w:bCs/>
          <w:i/>
          <w:iCs/>
          <w:color w:val="000000" w:themeColor="text1"/>
          <w:sz w:val="24"/>
          <w:szCs w:val="24"/>
          <w:lang w:eastAsia="ru-RU"/>
        </w:rPr>
        <w:t>Флакон</w:t>
      </w:r>
      <w:r w:rsidRPr="00204F85">
        <w:rPr>
          <w:rFonts w:ascii="Times New Roman" w:eastAsia="Times New Roman" w:hAnsi="Times New Roman" w:cs="Times New Roman"/>
          <w:color w:val="000000" w:themeColor="text1"/>
          <w:sz w:val="24"/>
          <w:szCs w:val="24"/>
          <w:lang w:eastAsia="ru-RU"/>
        </w:rPr>
        <w:t xml:space="preserve"> можно попросить учащихся схематично изобразить предмет и отметить его форму в виде буквы </w:t>
      </w:r>
      <w:r w:rsidRPr="00204F85">
        <w:rPr>
          <w:rFonts w:ascii="Times New Roman" w:eastAsia="Times New Roman" w:hAnsi="Times New Roman" w:cs="Times New Roman"/>
          <w:b/>
          <w:bCs/>
          <w:i/>
          <w:iCs/>
          <w:color w:val="000000" w:themeColor="text1"/>
          <w:sz w:val="24"/>
          <w:szCs w:val="24"/>
          <w:lang w:eastAsia="ru-RU"/>
        </w:rPr>
        <w:t>А</w:t>
      </w:r>
      <w:r w:rsidRPr="00204F85">
        <w:rPr>
          <w:rFonts w:ascii="Times New Roman" w:eastAsia="Times New Roman" w:hAnsi="Times New Roman" w:cs="Times New Roman"/>
          <w:color w:val="000000" w:themeColor="text1"/>
          <w:sz w:val="24"/>
          <w:szCs w:val="24"/>
          <w:lang w:eastAsia="ru-RU"/>
        </w:rPr>
        <w:t xml:space="preserve">. </w:t>
      </w:r>
    </w:p>
    <w:p w:rsidR="00D258E3" w:rsidRPr="00204F85" w:rsidRDefault="00D258E3"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113473" w:rsidRPr="00204F85" w:rsidRDefault="00694374" w:rsidP="00260F77">
      <w:pPr>
        <w:spacing w:after="0" w:line="240" w:lineRule="auto"/>
        <w:ind w:right="38"/>
        <w:jc w:val="both"/>
        <w:rPr>
          <w:rFonts w:ascii="Times New Roman" w:eastAsia="Times New Roman" w:hAnsi="Times New Roman" w:cs="Times New Roman"/>
          <w:i/>
          <w:color w:val="000000" w:themeColor="text1"/>
          <w:sz w:val="72"/>
          <w:szCs w:val="24"/>
          <w:lang w:eastAsia="ru-RU"/>
        </w:rPr>
      </w:pPr>
      <w:r w:rsidRPr="00204F85">
        <w:rPr>
          <w:rFonts w:ascii="Times New Roman" w:eastAsia="Times New Roman" w:hAnsi="Times New Roman" w:cs="Times New Roman"/>
          <w:i/>
          <w:noProof/>
          <w:color w:val="000000" w:themeColor="text1"/>
          <w:sz w:val="72"/>
          <w:szCs w:val="24"/>
          <w:lang w:eastAsia="ru-RU"/>
        </w:rPr>
        <w:drawing>
          <wp:anchor distT="0" distB="0" distL="114300" distR="114300" simplePos="0" relativeHeight="251658240" behindDoc="0" locked="0" layoutInCell="1" allowOverlap="1">
            <wp:simplePos x="0" y="0"/>
            <wp:positionH relativeFrom="column">
              <wp:posOffset>880110</wp:posOffset>
            </wp:positionH>
            <wp:positionV relativeFrom="paragraph">
              <wp:posOffset>229235</wp:posOffset>
            </wp:positionV>
            <wp:extent cx="1409700" cy="1390650"/>
            <wp:effectExtent l="19050" t="0" r="0" b="0"/>
            <wp:wrapSquare wrapText="bothSides"/>
            <wp:docPr id="1" name="Рисунок 1" descr="http://im4-tub-ru.yandex.net/i?id=273928682-63-72&amp;n=21"/>
            <wp:cNvGraphicFramePr/>
            <a:graphic xmlns:a="http://schemas.openxmlformats.org/drawingml/2006/main">
              <a:graphicData uri="http://schemas.openxmlformats.org/drawingml/2006/picture">
                <pic:pic xmlns:pic="http://schemas.openxmlformats.org/drawingml/2006/picture">
                  <pic:nvPicPr>
                    <pic:cNvPr id="4" name="Picture 2" descr="http://im4-tub-ru.yandex.net/i?id=273928682-63-72&amp;n=21"/>
                    <pic:cNvPicPr>
                      <a:picLocks noChangeAspect="1" noChangeArrowheads="1"/>
                    </pic:cNvPicPr>
                  </pic:nvPicPr>
                  <pic:blipFill>
                    <a:blip r:embed="rId8" cstate="print"/>
                    <a:srcRect/>
                    <a:stretch>
                      <a:fillRect/>
                    </a:stretch>
                  </pic:blipFill>
                  <pic:spPr bwMode="auto">
                    <a:xfrm>
                      <a:off x="0" y="0"/>
                      <a:ext cx="1409700" cy="1390650"/>
                    </a:xfrm>
                    <a:prstGeom prst="rect">
                      <a:avLst/>
                    </a:prstGeom>
                    <a:noFill/>
                  </pic:spPr>
                </pic:pic>
              </a:graphicData>
            </a:graphic>
          </wp:anchor>
        </w:drawing>
      </w:r>
      <w:r w:rsidR="00260F77" w:rsidRPr="00204F85">
        <w:rPr>
          <w:rFonts w:ascii="Times New Roman" w:eastAsia="Times New Roman" w:hAnsi="Times New Roman" w:cs="Times New Roman"/>
          <w:i/>
          <w:color w:val="000000" w:themeColor="text1"/>
          <w:sz w:val="72"/>
          <w:szCs w:val="24"/>
          <w:lang w:eastAsia="ru-RU"/>
        </w:rPr>
        <w:t xml:space="preserve">             </w:t>
      </w:r>
      <w:r w:rsidR="008C376D" w:rsidRPr="00204F85">
        <w:rPr>
          <w:rFonts w:ascii="Times New Roman" w:eastAsia="Times New Roman" w:hAnsi="Times New Roman" w:cs="Times New Roman"/>
          <w:i/>
          <w:color w:val="000000" w:themeColor="text1"/>
          <w:sz w:val="72"/>
          <w:szCs w:val="24"/>
          <w:lang w:eastAsia="ru-RU"/>
        </w:rPr>
        <w:t xml:space="preserve">      </w:t>
      </w:r>
    </w:p>
    <w:p w:rsidR="00260F77" w:rsidRPr="00204F85" w:rsidRDefault="00260F77" w:rsidP="00260F77">
      <w:pPr>
        <w:spacing w:after="0" w:line="240" w:lineRule="auto"/>
        <w:ind w:right="38"/>
        <w:jc w:val="both"/>
        <w:rPr>
          <w:rFonts w:eastAsia="Times New Roman" w:cs="Times New Roman"/>
          <w:i/>
          <w:color w:val="000000" w:themeColor="text1"/>
          <w:sz w:val="72"/>
          <w:szCs w:val="24"/>
          <w:lang w:eastAsia="ru-RU"/>
        </w:rPr>
      </w:pPr>
      <w:proofErr w:type="spellStart"/>
      <w:r w:rsidRPr="00204F85">
        <w:rPr>
          <w:rFonts w:eastAsia="Times New Roman" w:cs="Times New Roman"/>
          <w:i/>
          <w:color w:val="000000" w:themeColor="text1"/>
          <w:sz w:val="72"/>
          <w:szCs w:val="24"/>
          <w:lang w:eastAsia="ru-RU"/>
        </w:rPr>
        <w:t>фл</w:t>
      </w:r>
      <w:r w:rsidRPr="00204F85">
        <w:rPr>
          <w:rFonts w:eastAsia="Times New Roman" w:cs="Times New Roman"/>
          <w:b/>
          <w:bCs/>
          <w:i/>
          <w:iCs/>
          <w:color w:val="00B050"/>
          <w:sz w:val="72"/>
          <w:szCs w:val="24"/>
          <w:u w:val="single"/>
          <w:lang w:eastAsia="ru-RU"/>
        </w:rPr>
        <w:t>А</w:t>
      </w:r>
      <w:r w:rsidRPr="00204F85">
        <w:rPr>
          <w:rFonts w:eastAsia="Times New Roman" w:cs="Times New Roman"/>
          <w:i/>
          <w:color w:val="000000" w:themeColor="text1"/>
          <w:sz w:val="72"/>
          <w:szCs w:val="24"/>
          <w:lang w:eastAsia="ru-RU"/>
        </w:rPr>
        <w:t>кон</w:t>
      </w:r>
      <w:proofErr w:type="spellEnd"/>
      <w:r w:rsidRPr="00204F85">
        <w:rPr>
          <w:rFonts w:eastAsia="Times New Roman" w:cs="Times New Roman"/>
          <w:i/>
          <w:color w:val="000000" w:themeColor="text1"/>
          <w:sz w:val="72"/>
          <w:szCs w:val="24"/>
          <w:lang w:eastAsia="ru-RU"/>
        </w:rPr>
        <w:t xml:space="preserve"> </w:t>
      </w:r>
    </w:p>
    <w:p w:rsidR="00260F77" w:rsidRPr="00204F85" w:rsidRDefault="00260F77"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260F77" w:rsidRPr="00204F85" w:rsidRDefault="00260F77"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260F77" w:rsidRPr="00204F85" w:rsidRDefault="00260F77"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260F77" w:rsidRPr="00204F85" w:rsidRDefault="00260F77"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260F77" w:rsidRPr="00204F85" w:rsidRDefault="00260F77"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260F77" w:rsidRPr="00204F85" w:rsidRDefault="00260F77" w:rsidP="00D258E3">
      <w:pPr>
        <w:spacing w:after="0" w:line="240" w:lineRule="auto"/>
        <w:ind w:right="38"/>
        <w:jc w:val="both"/>
        <w:rPr>
          <w:rFonts w:ascii="Times New Roman" w:eastAsia="Times New Roman" w:hAnsi="Times New Roman" w:cs="Times New Roman"/>
          <w:color w:val="000000" w:themeColor="text1"/>
          <w:sz w:val="24"/>
          <w:szCs w:val="24"/>
          <w:lang w:eastAsia="ru-RU"/>
        </w:rPr>
      </w:pPr>
    </w:p>
    <w:p w:rsidR="008C376D" w:rsidRPr="00204F85" w:rsidRDefault="008C376D" w:rsidP="003D7C83">
      <w:pPr>
        <w:spacing w:after="0" w:line="240" w:lineRule="auto"/>
        <w:ind w:right="38" w:firstLine="567"/>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xml:space="preserve">Тема </w:t>
      </w:r>
      <w:r w:rsidR="00C63EAD" w:rsidRPr="00204F85">
        <w:rPr>
          <w:rFonts w:ascii="Times New Roman" w:eastAsia="Times New Roman" w:hAnsi="Times New Roman" w:cs="Times New Roman"/>
          <w:b/>
          <w:bCs/>
          <w:color w:val="000000" w:themeColor="text1"/>
          <w:sz w:val="24"/>
          <w:szCs w:val="24"/>
          <w:lang w:eastAsia="ru-RU"/>
        </w:rPr>
        <w:t>«Гласные после шипящих»</w:t>
      </w:r>
      <w:r w:rsidR="00C63EAD" w:rsidRPr="00204F85">
        <w:rPr>
          <w:rFonts w:ascii="Times New Roman" w:eastAsia="Times New Roman" w:hAnsi="Times New Roman" w:cs="Times New Roman"/>
          <w:color w:val="000000" w:themeColor="text1"/>
          <w:sz w:val="24"/>
          <w:szCs w:val="24"/>
          <w:lang w:eastAsia="ru-RU"/>
        </w:rPr>
        <w:t xml:space="preserve"> </w:t>
      </w:r>
      <w:r w:rsidRPr="00204F85">
        <w:rPr>
          <w:rFonts w:ascii="Times New Roman" w:eastAsia="Times New Roman" w:hAnsi="Times New Roman" w:cs="Times New Roman"/>
          <w:color w:val="000000" w:themeColor="text1"/>
          <w:sz w:val="24"/>
          <w:szCs w:val="24"/>
          <w:lang w:eastAsia="ru-RU"/>
        </w:rPr>
        <w:t xml:space="preserve">предполагает запоминание  исключений, которые после шипящих имеют гласную </w:t>
      </w:r>
      <w:proofErr w:type="gramStart"/>
      <w:r w:rsidRPr="00204F85">
        <w:rPr>
          <w:rFonts w:ascii="Times New Roman" w:eastAsia="Times New Roman" w:hAnsi="Times New Roman" w:cs="Times New Roman"/>
          <w:b/>
          <w:bCs/>
          <w:color w:val="000000" w:themeColor="text1"/>
          <w:sz w:val="24"/>
          <w:szCs w:val="24"/>
          <w:lang w:eastAsia="ru-RU"/>
        </w:rPr>
        <w:t>Ю</w:t>
      </w:r>
      <w:proofErr w:type="gramEnd"/>
      <w:r w:rsidRPr="00204F85">
        <w:rPr>
          <w:rFonts w:ascii="Times New Roman" w:eastAsia="Times New Roman" w:hAnsi="Times New Roman" w:cs="Times New Roman"/>
          <w:color w:val="000000" w:themeColor="text1"/>
          <w:sz w:val="24"/>
          <w:szCs w:val="24"/>
          <w:lang w:eastAsia="ru-RU"/>
        </w:rPr>
        <w:t xml:space="preserve">: </w:t>
      </w:r>
      <w:r w:rsidRPr="00204F85">
        <w:rPr>
          <w:rFonts w:ascii="Times New Roman" w:eastAsia="Times New Roman" w:hAnsi="Times New Roman" w:cs="Times New Roman"/>
          <w:b/>
          <w:bCs/>
          <w:i/>
          <w:iCs/>
          <w:color w:val="000000" w:themeColor="text1"/>
          <w:sz w:val="24"/>
          <w:szCs w:val="24"/>
          <w:lang w:eastAsia="ru-RU"/>
        </w:rPr>
        <w:t>жюри, брошюра, парашют.</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color w:val="000000" w:themeColor="text1"/>
          <w:sz w:val="24"/>
          <w:szCs w:val="24"/>
          <w:lang w:eastAsia="ru-RU"/>
        </w:rPr>
        <w:t xml:space="preserve">Некоторые учащиеся легко запоминают эти слова, так как объединяют их общим признаком - иноязычные французские заимствования. Но у некоторых может возникнуть затруднение. Можно предложить школьникам связать эти слова в предложения, или </w:t>
      </w:r>
      <w:proofErr w:type="gramStart"/>
      <w:r w:rsidRPr="00204F85">
        <w:rPr>
          <w:rFonts w:ascii="Times New Roman" w:eastAsia="Times New Roman" w:hAnsi="Times New Roman" w:cs="Times New Roman"/>
          <w:color w:val="000000" w:themeColor="text1"/>
          <w:sz w:val="24"/>
          <w:szCs w:val="24"/>
          <w:lang w:eastAsia="ru-RU"/>
        </w:rPr>
        <w:t>лучше</w:t>
      </w:r>
      <w:proofErr w:type="gramEnd"/>
      <w:r w:rsidRPr="00204F85">
        <w:rPr>
          <w:rFonts w:ascii="Times New Roman" w:eastAsia="Times New Roman" w:hAnsi="Times New Roman" w:cs="Times New Roman"/>
          <w:color w:val="000000" w:themeColor="text1"/>
          <w:sz w:val="24"/>
          <w:szCs w:val="24"/>
          <w:lang w:eastAsia="ru-RU"/>
        </w:rPr>
        <w:t xml:space="preserve"> чтобы это был сюжет, который легко можно представить  в воображении. Примеры текстов: </w:t>
      </w:r>
      <w:r w:rsidRPr="00204F85">
        <w:rPr>
          <w:rFonts w:ascii="Times New Roman" w:eastAsia="Times New Roman" w:hAnsi="Times New Roman" w:cs="Times New Roman"/>
          <w:b/>
          <w:bCs/>
          <w:i/>
          <w:iCs/>
          <w:color w:val="000000" w:themeColor="text1"/>
          <w:sz w:val="24"/>
          <w:szCs w:val="24"/>
          <w:lang w:eastAsia="ru-RU"/>
        </w:rPr>
        <w:t xml:space="preserve">«Прыгая с парашютом, жюри читало брошюру о соревнованиях», «В брошюре говорилось о составе жюри в соревнованиях на парашютах», «Жюри во время конкурса сделало из брошюры парашют» </w:t>
      </w:r>
    </w:p>
    <w:p w:rsidR="008C376D" w:rsidRPr="00204F85" w:rsidRDefault="008C376D" w:rsidP="00D258E3">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8C376D" w:rsidRPr="00204F85" w:rsidRDefault="008C376D" w:rsidP="00D258E3">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 №4 «Ключевые слова»</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1) Озвучивание темы;</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2) Предложение нескольких терминов, которым необходимо дать определения;</w:t>
      </w:r>
    </w:p>
    <w:p w:rsidR="008C376D" w:rsidRPr="00204F85" w:rsidRDefault="008C376D" w:rsidP="008C376D">
      <w:pPr>
        <w:spacing w:after="0" w:line="240" w:lineRule="auto"/>
        <w:ind w:right="38"/>
        <w:jc w:val="both"/>
        <w:rPr>
          <w:rFonts w:ascii="Times New Roman" w:eastAsia="Times New Roman" w:hAnsi="Times New Roman" w:cs="Times New Roman"/>
          <w:b/>
          <w:bCs/>
          <w:i/>
          <w:i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3) Составление предложения или мини-рассказа из предлагаемых терминов. Учащиеся должны использовать свои знания, чтобы определить цель своей работы и спрогнозировать её результаты.</w:t>
      </w:r>
    </w:p>
    <w:p w:rsidR="008C376D" w:rsidRPr="00204F85" w:rsidRDefault="008C376D" w:rsidP="008C376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w:t>
      </w:r>
      <w:r w:rsidRPr="00204F85">
        <w:rPr>
          <w:rFonts w:ascii="Times New Roman" w:eastAsia="Times New Roman" w:hAnsi="Times New Roman" w:cs="Times New Roman"/>
          <w:color w:val="000000" w:themeColor="text1"/>
          <w:sz w:val="24"/>
          <w:szCs w:val="24"/>
          <w:u w:val="single"/>
          <w:lang w:eastAsia="ru-RU"/>
        </w:rPr>
        <w:t xml:space="preserve"> «</w:t>
      </w:r>
      <w:r w:rsidRPr="00204F85">
        <w:rPr>
          <w:rFonts w:ascii="Times New Roman" w:eastAsia="Times New Roman" w:hAnsi="Times New Roman" w:cs="Times New Roman"/>
          <w:b/>
          <w:bCs/>
          <w:color w:val="000000" w:themeColor="text1"/>
          <w:sz w:val="24"/>
          <w:szCs w:val="24"/>
          <w:u w:val="single"/>
          <w:lang w:eastAsia="ru-RU"/>
        </w:rPr>
        <w:t>Рассказ-предположение на основе ключевых слов»</w:t>
      </w:r>
      <w:r w:rsidRPr="00204F85">
        <w:rPr>
          <w:rFonts w:ascii="Times New Roman" w:eastAsia="Times New Roman" w:hAnsi="Times New Roman" w:cs="Times New Roman"/>
          <w:color w:val="000000" w:themeColor="text1"/>
          <w:sz w:val="24"/>
          <w:szCs w:val="24"/>
          <w:u w:val="single"/>
          <w:lang w:eastAsia="ru-RU"/>
        </w:rPr>
        <w:t xml:space="preserve"> </w:t>
      </w:r>
      <w:r w:rsidRPr="00204F85">
        <w:rPr>
          <w:rFonts w:ascii="Times New Roman" w:eastAsia="Times New Roman" w:hAnsi="Times New Roman" w:cs="Times New Roman"/>
          <w:color w:val="000000" w:themeColor="text1"/>
          <w:sz w:val="24"/>
          <w:szCs w:val="24"/>
          <w:lang w:eastAsia="ru-RU"/>
        </w:rPr>
        <w:t xml:space="preserve">заключается в том, что вниманию учеников предлагаются опорные (ключевые) слова, на основе которых они составляют рассказ.  Вначале каждый ученик выполняет  работу самостоятельно, затем  свой вариант обнародует.  Этот прием вызывает у учащихся большой интерес, обычно даже самые слабые ученики стремятся показать свою сообразительность. Им так интересно, совпадет ли их мнение  </w:t>
      </w:r>
      <w:proofErr w:type="gramStart"/>
      <w:r w:rsidRPr="00204F85">
        <w:rPr>
          <w:rFonts w:ascii="Times New Roman" w:eastAsia="Times New Roman" w:hAnsi="Times New Roman" w:cs="Times New Roman"/>
          <w:color w:val="000000" w:themeColor="text1"/>
          <w:sz w:val="24"/>
          <w:szCs w:val="24"/>
          <w:lang w:eastAsia="ru-RU"/>
        </w:rPr>
        <w:t>с</w:t>
      </w:r>
      <w:proofErr w:type="gramEnd"/>
      <w:r w:rsidRPr="00204F85">
        <w:rPr>
          <w:rFonts w:ascii="Times New Roman" w:eastAsia="Times New Roman" w:hAnsi="Times New Roman" w:cs="Times New Roman"/>
          <w:color w:val="000000" w:themeColor="text1"/>
          <w:sz w:val="24"/>
          <w:szCs w:val="24"/>
          <w:lang w:eastAsia="ru-RU"/>
        </w:rPr>
        <w:t xml:space="preserve">  авторским. </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Фрагмент урока:</w:t>
      </w:r>
      <w:r w:rsidRPr="00204F85">
        <w:rPr>
          <w:rFonts w:ascii="Times New Roman" w:eastAsia="Times New Roman" w:hAnsi="Times New Roman" w:cs="Times New Roman"/>
          <w:color w:val="000000" w:themeColor="text1"/>
          <w:sz w:val="24"/>
          <w:szCs w:val="24"/>
          <w:lang w:eastAsia="ru-RU"/>
        </w:rPr>
        <w:t xml:space="preserve"> </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i/>
          <w:iCs/>
          <w:color w:val="000000" w:themeColor="text1"/>
          <w:sz w:val="24"/>
          <w:szCs w:val="24"/>
          <w:lang w:eastAsia="ru-RU"/>
        </w:rPr>
        <w:lastRenderedPageBreak/>
        <w:t xml:space="preserve">    Я  хочу  вам  предложить составить  текст, который  имеет  заголовок  </w:t>
      </w:r>
      <w:r w:rsidRPr="00204F85">
        <w:rPr>
          <w:rFonts w:ascii="Times New Roman" w:eastAsia="Times New Roman" w:hAnsi="Times New Roman" w:cs="Times New Roman"/>
          <w:b/>
          <w:bCs/>
          <w:i/>
          <w:iCs/>
          <w:color w:val="000000" w:themeColor="text1"/>
          <w:sz w:val="24"/>
          <w:szCs w:val="24"/>
          <w:lang w:eastAsia="ru-RU"/>
        </w:rPr>
        <w:t>«Предновогодняя  встреча».</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i/>
          <w:iCs/>
          <w:color w:val="000000" w:themeColor="text1"/>
          <w:sz w:val="24"/>
          <w:szCs w:val="24"/>
          <w:lang w:eastAsia="ru-RU"/>
        </w:rPr>
        <w:t xml:space="preserve"> - Какие  вопросы  вызывает  заголовок?  Что  непонятно?</w:t>
      </w:r>
      <w:r w:rsidRPr="00204F85">
        <w:rPr>
          <w:rFonts w:ascii="Times New Roman" w:eastAsia="Times New Roman" w:hAnsi="Times New Roman" w:cs="Times New Roman"/>
          <w:color w:val="000000" w:themeColor="text1"/>
          <w:sz w:val="24"/>
          <w:szCs w:val="24"/>
          <w:lang w:eastAsia="ru-RU"/>
        </w:rPr>
        <w:t xml:space="preserve"> </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i/>
          <w:iCs/>
          <w:color w:val="000000" w:themeColor="text1"/>
          <w:sz w:val="24"/>
          <w:szCs w:val="24"/>
          <w:lang w:eastAsia="ru-RU"/>
        </w:rPr>
        <w:t xml:space="preserve"> - Подберите  определения  к  заголовку.</w:t>
      </w:r>
      <w:r w:rsidRPr="00204F85">
        <w:rPr>
          <w:rFonts w:ascii="Times New Roman" w:eastAsia="Times New Roman" w:hAnsi="Times New Roman" w:cs="Times New Roman"/>
          <w:color w:val="000000" w:themeColor="text1"/>
          <w:sz w:val="24"/>
          <w:szCs w:val="24"/>
          <w:lang w:eastAsia="ru-RU"/>
        </w:rPr>
        <w:t xml:space="preserve"> </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i/>
          <w:iCs/>
          <w:color w:val="000000" w:themeColor="text1"/>
          <w:sz w:val="24"/>
          <w:szCs w:val="24"/>
          <w:lang w:eastAsia="ru-RU"/>
        </w:rPr>
        <w:t xml:space="preserve"> - Каковы  функции  такого  заголовка?  (привлекает  внимание, заинтриговывает).</w:t>
      </w:r>
      <w:r w:rsidRPr="00204F85">
        <w:rPr>
          <w:rFonts w:ascii="Times New Roman" w:eastAsia="Times New Roman" w:hAnsi="Times New Roman" w:cs="Times New Roman"/>
          <w:color w:val="000000" w:themeColor="text1"/>
          <w:sz w:val="24"/>
          <w:szCs w:val="24"/>
          <w:lang w:eastAsia="ru-RU"/>
        </w:rPr>
        <w:t xml:space="preserve"> </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i/>
          <w:iCs/>
          <w:color w:val="000000" w:themeColor="text1"/>
          <w:sz w:val="24"/>
          <w:szCs w:val="24"/>
          <w:lang w:eastAsia="ru-RU"/>
        </w:rPr>
        <w:t xml:space="preserve"> - Можно  ли  по  заголовку  определить  стиль  данного  текста?</w:t>
      </w:r>
      <w:r w:rsidRPr="00204F85">
        <w:rPr>
          <w:rFonts w:ascii="Times New Roman" w:eastAsia="Times New Roman" w:hAnsi="Times New Roman" w:cs="Times New Roman"/>
          <w:color w:val="000000" w:themeColor="text1"/>
          <w:sz w:val="24"/>
          <w:szCs w:val="24"/>
          <w:lang w:eastAsia="ru-RU"/>
        </w:rPr>
        <w:t xml:space="preserve"> </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i/>
          <w:iCs/>
          <w:color w:val="000000" w:themeColor="text1"/>
          <w:sz w:val="24"/>
          <w:szCs w:val="24"/>
          <w:lang w:eastAsia="ru-RU"/>
        </w:rPr>
        <w:t xml:space="preserve"> - Спрогнозируйте  сюжетную  канву  текста.</w:t>
      </w:r>
      <w:r w:rsidRPr="00204F85">
        <w:rPr>
          <w:rFonts w:ascii="Times New Roman" w:eastAsia="Times New Roman" w:hAnsi="Times New Roman" w:cs="Times New Roman"/>
          <w:color w:val="000000" w:themeColor="text1"/>
          <w:sz w:val="24"/>
          <w:szCs w:val="24"/>
          <w:lang w:eastAsia="ru-RU"/>
        </w:rPr>
        <w:t xml:space="preserve"> </w:t>
      </w:r>
    </w:p>
    <w:p w:rsidR="008C376D" w:rsidRPr="00204F85" w:rsidRDefault="008C376D" w:rsidP="008C376D">
      <w:pPr>
        <w:spacing w:after="0" w:line="240" w:lineRule="auto"/>
        <w:ind w:right="38"/>
        <w:jc w:val="both"/>
        <w:rPr>
          <w:rFonts w:ascii="Times New Roman" w:eastAsia="Times New Roman" w:hAnsi="Times New Roman" w:cs="Times New Roman"/>
          <w:color w:val="000000" w:themeColor="text1"/>
          <w:sz w:val="24"/>
          <w:szCs w:val="24"/>
          <w:lang w:eastAsia="ru-RU"/>
        </w:rPr>
      </w:pPr>
      <w:r w:rsidRPr="00204F85">
        <w:rPr>
          <w:rFonts w:ascii="Times New Roman" w:eastAsia="Times New Roman" w:hAnsi="Times New Roman" w:cs="Times New Roman"/>
          <w:i/>
          <w:iCs/>
          <w:color w:val="000000" w:themeColor="text1"/>
          <w:sz w:val="24"/>
          <w:szCs w:val="24"/>
          <w:lang w:eastAsia="ru-RU"/>
        </w:rPr>
        <w:t xml:space="preserve"> - Спрогнозируйте  сюжет  на  основе  ключевых  слов  1-й  части  текста.</w:t>
      </w:r>
      <w:r w:rsidRPr="00204F85">
        <w:rPr>
          <w:rFonts w:ascii="Times New Roman" w:eastAsia="Times New Roman" w:hAnsi="Times New Roman" w:cs="Times New Roman"/>
          <w:color w:val="000000" w:themeColor="text1"/>
          <w:sz w:val="24"/>
          <w:szCs w:val="24"/>
          <w:lang w:eastAsia="ru-RU"/>
        </w:rPr>
        <w:t xml:space="preserve"> </w:t>
      </w:r>
    </w:p>
    <w:p w:rsidR="008C376D" w:rsidRPr="00204F85" w:rsidRDefault="008C376D"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8C376D" w:rsidRPr="00204F85" w:rsidRDefault="008C376D" w:rsidP="008C376D">
      <w:pPr>
        <w:spacing w:after="0" w:line="240" w:lineRule="auto"/>
        <w:ind w:right="38"/>
        <w:jc w:val="both"/>
        <w:rPr>
          <w:rFonts w:ascii="Times New Roman" w:eastAsia="Times New Roman" w:hAnsi="Times New Roman" w:cs="Times New Roman"/>
          <w:b/>
          <w:bCs/>
          <w:i/>
          <w:iCs/>
          <w:color w:val="000000" w:themeColor="text1"/>
          <w:sz w:val="24"/>
          <w:szCs w:val="24"/>
          <w:lang w:eastAsia="ru-RU"/>
        </w:rPr>
      </w:pPr>
      <w:proofErr w:type="gramStart"/>
      <w:r w:rsidRPr="00204F85">
        <w:rPr>
          <w:rFonts w:ascii="Times New Roman" w:eastAsia="Times New Roman" w:hAnsi="Times New Roman" w:cs="Times New Roman"/>
          <w:b/>
          <w:bCs/>
          <w:i/>
          <w:iCs/>
          <w:color w:val="000000" w:themeColor="text1"/>
          <w:sz w:val="24"/>
          <w:szCs w:val="24"/>
          <w:lang w:eastAsia="ru-RU"/>
        </w:rPr>
        <w:t>Предновогодний  вечер - суета - оживленные  лица - девочка - мальчик - мужчина - женщина - спешат - мандарины-яблоки - свертки - недоступно - желанно - запахи - головокружительный -</w:t>
      </w:r>
      <w:r w:rsidR="00694374" w:rsidRPr="00204F85">
        <w:rPr>
          <w:rFonts w:ascii="Times New Roman" w:eastAsia="Times New Roman" w:hAnsi="Times New Roman" w:cs="Times New Roman"/>
          <w:b/>
          <w:bCs/>
          <w:i/>
          <w:iCs/>
          <w:color w:val="000000" w:themeColor="text1"/>
          <w:sz w:val="24"/>
          <w:szCs w:val="24"/>
          <w:lang w:eastAsia="ru-RU"/>
        </w:rPr>
        <w:t xml:space="preserve"> </w:t>
      </w:r>
      <w:r w:rsidRPr="00204F85">
        <w:rPr>
          <w:rFonts w:ascii="Times New Roman" w:eastAsia="Times New Roman" w:hAnsi="Times New Roman" w:cs="Times New Roman"/>
          <w:b/>
          <w:bCs/>
          <w:i/>
          <w:iCs/>
          <w:color w:val="000000" w:themeColor="text1"/>
          <w:sz w:val="24"/>
          <w:szCs w:val="24"/>
          <w:lang w:eastAsia="ru-RU"/>
        </w:rPr>
        <w:t>вкусным - забытым.</w:t>
      </w:r>
      <w:proofErr w:type="gramEnd"/>
    </w:p>
    <w:p w:rsidR="008C376D" w:rsidRPr="00204F85" w:rsidRDefault="008C376D"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8C376D" w:rsidRPr="00204F85" w:rsidRDefault="008C376D" w:rsidP="008C376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Рекомендации по работе с приемом «Рассказ – предположение на основе ключевых слов». </w:t>
      </w:r>
    </w:p>
    <w:p w:rsidR="008C376D" w:rsidRPr="00204F85" w:rsidRDefault="008C376D" w:rsidP="008C376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1. Перед тем как предлагать ребенку прием, оцените текст: интересно ли будет ребятам делать предположения, насколько предсказуемо содержание.</w:t>
      </w:r>
    </w:p>
    <w:p w:rsidR="008C376D" w:rsidRPr="00204F85" w:rsidRDefault="008C376D" w:rsidP="008C376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2. Важно дать возможность высказаться каждому желающему, тем самым повышая его интерес к выполнению задания.</w:t>
      </w:r>
    </w:p>
    <w:p w:rsidR="008C376D" w:rsidRPr="00204F85" w:rsidRDefault="008C376D" w:rsidP="008C376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3. Следить за использованием каждого ключевого слова. </w:t>
      </w:r>
    </w:p>
    <w:p w:rsidR="008C376D" w:rsidRPr="00204F85" w:rsidRDefault="008C376D"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8C376D" w:rsidRPr="00204F85" w:rsidRDefault="008C376D" w:rsidP="008C376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r w:rsidRPr="00204F85">
        <w:rPr>
          <w:rFonts w:ascii="Times New Roman" w:eastAsia="Times New Roman" w:hAnsi="Times New Roman" w:cs="Times New Roman"/>
          <w:b/>
          <w:bCs/>
          <w:color w:val="000000" w:themeColor="text1"/>
          <w:sz w:val="24"/>
          <w:szCs w:val="24"/>
          <w:u w:val="single"/>
          <w:lang w:eastAsia="ru-RU"/>
        </w:rPr>
        <w:t>Приём №5 «Верно – не верно»</w:t>
      </w:r>
    </w:p>
    <w:p w:rsidR="008C376D" w:rsidRPr="00204F85" w:rsidRDefault="008C376D"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1) На доске написаны верные и неправильные утверждения по новой теме;</w:t>
      </w:r>
    </w:p>
    <w:p w:rsidR="008C376D" w:rsidRPr="00204F85" w:rsidRDefault="008C376D"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2) Учащиеся ставят знак «+» там</w:t>
      </w:r>
      <w:r w:rsidR="00694374" w:rsidRPr="00204F85">
        <w:rPr>
          <w:rFonts w:ascii="Times New Roman" w:eastAsia="Times New Roman" w:hAnsi="Times New Roman" w:cs="Times New Roman"/>
          <w:b/>
          <w:bCs/>
          <w:i/>
          <w:iCs/>
          <w:color w:val="000000" w:themeColor="text1"/>
          <w:sz w:val="24"/>
          <w:szCs w:val="24"/>
          <w:lang w:eastAsia="ru-RU"/>
        </w:rPr>
        <w:t>,</w:t>
      </w:r>
      <w:r w:rsidRPr="00204F85">
        <w:rPr>
          <w:rFonts w:ascii="Times New Roman" w:eastAsia="Times New Roman" w:hAnsi="Times New Roman" w:cs="Times New Roman"/>
          <w:b/>
          <w:bCs/>
          <w:i/>
          <w:iCs/>
          <w:color w:val="000000" w:themeColor="text1"/>
          <w:sz w:val="24"/>
          <w:szCs w:val="24"/>
          <w:lang w:eastAsia="ru-RU"/>
        </w:rPr>
        <w:t xml:space="preserve"> где они считают утверждение правильным и знак </w:t>
      </w:r>
      <w:proofErr w:type="gramStart"/>
      <w:r w:rsidRPr="00204F85">
        <w:rPr>
          <w:rFonts w:ascii="Times New Roman" w:eastAsia="Times New Roman" w:hAnsi="Times New Roman" w:cs="Times New Roman"/>
          <w:b/>
          <w:bCs/>
          <w:i/>
          <w:iCs/>
          <w:color w:val="000000" w:themeColor="text1"/>
          <w:sz w:val="24"/>
          <w:szCs w:val="24"/>
          <w:lang w:eastAsia="ru-RU"/>
        </w:rPr>
        <w:t>«-</w:t>
      </w:r>
      <w:proofErr w:type="gramEnd"/>
      <w:r w:rsidRPr="00204F85">
        <w:rPr>
          <w:rFonts w:ascii="Times New Roman" w:eastAsia="Times New Roman" w:hAnsi="Times New Roman" w:cs="Times New Roman"/>
          <w:b/>
          <w:bCs/>
          <w:i/>
          <w:iCs/>
          <w:color w:val="000000" w:themeColor="text1"/>
          <w:sz w:val="24"/>
          <w:szCs w:val="24"/>
          <w:lang w:eastAsia="ru-RU"/>
        </w:rPr>
        <w:t>» там</w:t>
      </w:r>
      <w:r w:rsidR="00694374" w:rsidRPr="00204F85">
        <w:rPr>
          <w:rFonts w:ascii="Times New Roman" w:eastAsia="Times New Roman" w:hAnsi="Times New Roman" w:cs="Times New Roman"/>
          <w:b/>
          <w:bCs/>
          <w:i/>
          <w:iCs/>
          <w:color w:val="000000" w:themeColor="text1"/>
          <w:sz w:val="24"/>
          <w:szCs w:val="24"/>
          <w:lang w:eastAsia="ru-RU"/>
        </w:rPr>
        <w:t>,</w:t>
      </w:r>
      <w:r w:rsidRPr="00204F85">
        <w:rPr>
          <w:rFonts w:ascii="Times New Roman" w:eastAsia="Times New Roman" w:hAnsi="Times New Roman" w:cs="Times New Roman"/>
          <w:b/>
          <w:bCs/>
          <w:i/>
          <w:iCs/>
          <w:color w:val="000000" w:themeColor="text1"/>
          <w:sz w:val="24"/>
          <w:szCs w:val="24"/>
          <w:lang w:eastAsia="ru-RU"/>
        </w:rPr>
        <w:t xml:space="preserve"> где по</w:t>
      </w:r>
      <w:r w:rsidR="00694374" w:rsidRPr="00204F85">
        <w:rPr>
          <w:rFonts w:ascii="Times New Roman" w:eastAsia="Times New Roman" w:hAnsi="Times New Roman" w:cs="Times New Roman"/>
          <w:b/>
          <w:bCs/>
          <w:i/>
          <w:iCs/>
          <w:color w:val="000000" w:themeColor="text1"/>
          <w:sz w:val="24"/>
          <w:szCs w:val="24"/>
          <w:lang w:eastAsia="ru-RU"/>
        </w:rPr>
        <w:t xml:space="preserve">, их мнению, </w:t>
      </w:r>
      <w:r w:rsidRPr="00204F85">
        <w:rPr>
          <w:rFonts w:ascii="Times New Roman" w:eastAsia="Times New Roman" w:hAnsi="Times New Roman" w:cs="Times New Roman"/>
          <w:b/>
          <w:bCs/>
          <w:i/>
          <w:iCs/>
          <w:color w:val="000000" w:themeColor="text1"/>
          <w:sz w:val="24"/>
          <w:szCs w:val="24"/>
          <w:lang w:eastAsia="ru-RU"/>
        </w:rPr>
        <w:t xml:space="preserve"> оно не верно. </w:t>
      </w:r>
    </w:p>
    <w:p w:rsidR="00694374" w:rsidRPr="00204F85" w:rsidRDefault="00694374" w:rsidP="00694374">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694374" w:rsidRPr="00204F85" w:rsidRDefault="00694374" w:rsidP="00694374">
      <w:p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Тема «Местоимение»</w:t>
      </w:r>
    </w:p>
    <w:p w:rsidR="007C6E4E" w:rsidRPr="00204F85" w:rsidRDefault="007C6E4E" w:rsidP="00694374">
      <w:pPr>
        <w:numPr>
          <w:ilvl w:val="0"/>
          <w:numId w:val="19"/>
        </w:num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ab/>
        <w:t>Здесь написаны  только  местоимения: она,   к нему, один, я, они, со мной.</w:t>
      </w:r>
    </w:p>
    <w:p w:rsidR="007C6E4E" w:rsidRPr="00204F85" w:rsidRDefault="007C6E4E" w:rsidP="00694374">
      <w:pPr>
        <w:numPr>
          <w:ilvl w:val="0"/>
          <w:numId w:val="19"/>
        </w:num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ab/>
        <w:t>В предложении  местоимения бывают только подлежащим.</w:t>
      </w:r>
    </w:p>
    <w:p w:rsidR="007C6E4E" w:rsidRPr="00204F85" w:rsidRDefault="007C6E4E" w:rsidP="00694374">
      <w:pPr>
        <w:numPr>
          <w:ilvl w:val="0"/>
          <w:numId w:val="19"/>
        </w:num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ab/>
        <w:t>В предложении местоимения бывают второстепенным членом или подлежащим.</w:t>
      </w:r>
    </w:p>
    <w:p w:rsidR="007C6E4E" w:rsidRPr="00204F85" w:rsidRDefault="007C6E4E" w:rsidP="00694374">
      <w:pPr>
        <w:numPr>
          <w:ilvl w:val="0"/>
          <w:numId w:val="19"/>
        </w:num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ab/>
        <w:t>Местоимения могут быть 1, 2 или 3 лица.</w:t>
      </w:r>
    </w:p>
    <w:p w:rsidR="007C6E4E" w:rsidRPr="00204F85" w:rsidRDefault="007C6E4E" w:rsidP="00694374">
      <w:pPr>
        <w:numPr>
          <w:ilvl w:val="0"/>
          <w:numId w:val="19"/>
        </w:num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ab/>
        <w:t>Местоимения изменяются по падежам и числам.</w:t>
      </w:r>
    </w:p>
    <w:p w:rsidR="007C6E4E" w:rsidRPr="00204F85" w:rsidRDefault="007C6E4E" w:rsidP="00694374">
      <w:pPr>
        <w:numPr>
          <w:ilvl w:val="0"/>
          <w:numId w:val="19"/>
        </w:num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ab/>
        <w:t xml:space="preserve">В предложении « Долго у моря ждал он ответа, не дождался, к старухе вернулся» местоимение является второстепенным членом. </w:t>
      </w:r>
    </w:p>
    <w:p w:rsidR="007C6E4E" w:rsidRPr="00204F85" w:rsidRDefault="007C6E4E" w:rsidP="007C6E4E">
      <w:pPr>
        <w:spacing w:after="0" w:line="240" w:lineRule="auto"/>
        <w:ind w:left="720" w:right="38"/>
        <w:jc w:val="both"/>
        <w:rPr>
          <w:rFonts w:ascii="Times New Roman" w:eastAsia="Times New Roman" w:hAnsi="Times New Roman" w:cs="Times New Roman"/>
          <w:bCs/>
          <w:i/>
          <w:color w:val="000000" w:themeColor="text1"/>
          <w:sz w:val="24"/>
          <w:szCs w:val="24"/>
          <w:lang w:eastAsia="ru-RU"/>
        </w:rPr>
      </w:pPr>
    </w:p>
    <w:p w:rsidR="007C6E4E" w:rsidRPr="00204F85" w:rsidRDefault="007C6E4E" w:rsidP="007C6E4E">
      <w:pPr>
        <w:spacing w:after="0" w:line="240" w:lineRule="auto"/>
        <w:ind w:left="720" w:right="38"/>
        <w:jc w:val="both"/>
        <w:rPr>
          <w:rFonts w:ascii="Times New Roman" w:eastAsia="Times New Roman" w:hAnsi="Times New Roman" w:cs="Times New Roman"/>
          <w:b/>
          <w:bCs/>
          <w:i/>
          <w:color w:val="000000" w:themeColor="text1"/>
          <w:sz w:val="24"/>
          <w:szCs w:val="24"/>
          <w:lang w:eastAsia="ru-RU"/>
        </w:rPr>
      </w:pPr>
    </w:p>
    <w:p w:rsidR="007C6E4E" w:rsidRPr="00204F85" w:rsidRDefault="007C6E4E" w:rsidP="007C6E4E">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r w:rsidRPr="00204F85">
        <w:rPr>
          <w:rFonts w:ascii="Times New Roman" w:eastAsia="Times New Roman" w:hAnsi="Times New Roman" w:cs="Times New Roman"/>
          <w:b/>
          <w:bCs/>
          <w:color w:val="000000" w:themeColor="text1"/>
          <w:sz w:val="24"/>
          <w:szCs w:val="24"/>
          <w:u w:val="single"/>
          <w:lang w:eastAsia="ru-RU"/>
        </w:rPr>
        <w:t>Приём №6 «Перепутанные логические цепочки»</w:t>
      </w:r>
    </w:p>
    <w:p w:rsidR="007C6E4E" w:rsidRPr="00204F85" w:rsidRDefault="007C6E4E" w:rsidP="00C63EAD">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1) На доске или карточках написаны термины (последовательность терминов) и некоторые из них с ошибками;</w:t>
      </w:r>
    </w:p>
    <w:p w:rsidR="007C6E4E" w:rsidRPr="00204F85" w:rsidRDefault="007C6E4E" w:rsidP="00C63EAD">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2) Группам предлагается исправить ошибки или восстановить порядок записи.</w:t>
      </w:r>
      <w:r w:rsidRPr="00204F85">
        <w:rPr>
          <w:rFonts w:ascii="Times New Roman" w:eastAsia="Times New Roman" w:hAnsi="Times New Roman" w:cs="Times New Roman"/>
          <w:b/>
          <w:bCs/>
          <w:i/>
          <w:color w:val="000000" w:themeColor="text1"/>
          <w:sz w:val="24"/>
          <w:szCs w:val="24"/>
          <w:lang w:eastAsia="ru-RU"/>
        </w:rPr>
        <w:t xml:space="preserve"> </w:t>
      </w:r>
    </w:p>
    <w:p w:rsidR="00C63EAD" w:rsidRPr="00204F85" w:rsidRDefault="00C63EAD" w:rsidP="00C63EAD">
      <w:pPr>
        <w:spacing w:after="0" w:line="240" w:lineRule="auto"/>
        <w:ind w:right="38"/>
        <w:jc w:val="both"/>
        <w:rPr>
          <w:rFonts w:ascii="Times New Roman" w:eastAsia="Times New Roman" w:hAnsi="Times New Roman" w:cs="Times New Roman"/>
          <w:bCs/>
          <w:i/>
          <w:color w:val="000000" w:themeColor="text1"/>
          <w:sz w:val="24"/>
          <w:szCs w:val="24"/>
          <w:lang w:eastAsia="ru-RU"/>
        </w:rPr>
      </w:pPr>
    </w:p>
    <w:p w:rsidR="007C6E4E" w:rsidRPr="00204F85" w:rsidRDefault="007C6E4E"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По теме </w:t>
      </w:r>
      <w:r w:rsidRPr="00204F85">
        <w:rPr>
          <w:rFonts w:ascii="Times New Roman" w:eastAsia="Times New Roman" w:hAnsi="Times New Roman" w:cs="Times New Roman"/>
          <w:b/>
          <w:bCs/>
          <w:color w:val="000000" w:themeColor="text1"/>
          <w:sz w:val="24"/>
          <w:szCs w:val="24"/>
          <w:u w:val="single"/>
          <w:lang w:eastAsia="ru-RU"/>
        </w:rPr>
        <w:t>«Имя прилагательное как часть речи»</w:t>
      </w: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Cs/>
          <w:color w:val="000000" w:themeColor="text1"/>
          <w:sz w:val="24"/>
          <w:szCs w:val="24"/>
          <w:lang w:eastAsia="ru-RU"/>
        </w:rPr>
        <w:t>дается следующая перепутанная логическая цепочка</w:t>
      </w:r>
    </w:p>
    <w:p w:rsidR="007C6E4E" w:rsidRPr="00204F85" w:rsidRDefault="007C6E4E" w:rsidP="00C63EA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 </w:t>
      </w:r>
      <w:proofErr w:type="gramStart"/>
      <w:r w:rsidRPr="00204F85">
        <w:rPr>
          <w:rFonts w:ascii="Times New Roman" w:eastAsia="Times New Roman" w:hAnsi="Times New Roman" w:cs="Times New Roman"/>
          <w:b/>
          <w:bCs/>
          <w:color w:val="000000" w:themeColor="text1"/>
          <w:sz w:val="24"/>
          <w:szCs w:val="24"/>
          <w:lang w:eastAsia="ru-RU"/>
        </w:rPr>
        <w:t>Часть речи – в предложении бывает – обозначает – самостоятельная – определение – изменяется – сказуемое – какой? – чей? – признак предмета – отвечает – род – падеж – число – имеет – краткая форма.</w:t>
      </w:r>
      <w:proofErr w:type="gramEnd"/>
    </w:p>
    <w:p w:rsidR="007C6E4E" w:rsidRPr="00204F85" w:rsidRDefault="007C6E4E" w:rsidP="00C63EA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8C376D" w:rsidRPr="00204F85" w:rsidRDefault="007C6E4E" w:rsidP="008C376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r w:rsidRPr="00204F85">
        <w:rPr>
          <w:rFonts w:ascii="Times New Roman" w:eastAsia="Times New Roman" w:hAnsi="Times New Roman" w:cs="Times New Roman"/>
          <w:b/>
          <w:bCs/>
          <w:color w:val="000000" w:themeColor="text1"/>
          <w:sz w:val="24"/>
          <w:szCs w:val="24"/>
          <w:u w:val="single"/>
          <w:lang w:eastAsia="ru-RU"/>
        </w:rPr>
        <w:t>Приём №7 «Кластер»</w:t>
      </w:r>
    </w:p>
    <w:p w:rsidR="007C6E4E" w:rsidRPr="00204F85" w:rsidRDefault="007C6E4E" w:rsidP="007C6E4E">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      Предлагается самостоятельно составить свою логическую схему изучения данной темы и защитить её. </w:t>
      </w:r>
    </w:p>
    <w:p w:rsidR="007C6E4E" w:rsidRPr="00204F85" w:rsidRDefault="007C6E4E" w:rsidP="007C6E4E">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(целесообразно использовать перед стадией осмысления)</w:t>
      </w:r>
    </w:p>
    <w:p w:rsidR="007C6E4E" w:rsidRPr="00204F85" w:rsidRDefault="007C6E4E" w:rsidP="007C6E4E">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Цель:</w:t>
      </w:r>
    </w:p>
    <w:p w:rsidR="007C6E4E" w:rsidRPr="00204F85" w:rsidRDefault="007C6E4E" w:rsidP="007C6E4E">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lastRenderedPageBreak/>
        <w:t>- установить максимальное количество признаков изучаемого понятия.</w:t>
      </w:r>
    </w:p>
    <w:p w:rsidR="007C6E4E" w:rsidRPr="00204F85" w:rsidRDefault="007C6E4E" w:rsidP="007C6E4E">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br/>
      </w:r>
      <w:r w:rsidRPr="00204F85">
        <w:rPr>
          <w:rFonts w:ascii="Times New Roman" w:eastAsia="Times New Roman" w:hAnsi="Times New Roman" w:cs="Times New Roman"/>
          <w:b/>
          <w:bCs/>
          <w:color w:val="000000" w:themeColor="text1"/>
          <w:sz w:val="24"/>
          <w:szCs w:val="24"/>
          <w:lang w:eastAsia="ru-RU"/>
        </w:rPr>
        <w:t xml:space="preserve">Кластер </w:t>
      </w:r>
    </w:p>
    <w:p w:rsidR="007C6E4E" w:rsidRPr="00204F85" w:rsidRDefault="007C6E4E" w:rsidP="007C6E4E">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-(пучок) схема, применяемая в том случае, если изучаемое явление обладает целым рядом разных по значению признаков.</w:t>
      </w:r>
    </w:p>
    <w:p w:rsidR="007C6E4E" w:rsidRPr="00204F85" w:rsidRDefault="007C6E4E" w:rsidP="007C6E4E">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Кластер предполагает выделение смысловых единиц текста и графическое оформление в определенном порядке в виде грозди. Делая какие-то записи, зарисовки для памяти, мы часто распределяем, компонуем по категориям. </w:t>
      </w:r>
    </w:p>
    <w:p w:rsidR="007C6E4E" w:rsidRPr="00204F85" w:rsidRDefault="007C6E4E" w:rsidP="007C6E4E">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i/>
          <w:iCs/>
          <w:color w:val="000000" w:themeColor="text1"/>
          <w:sz w:val="24"/>
          <w:szCs w:val="24"/>
          <w:lang w:eastAsia="ru-RU"/>
        </w:rPr>
        <w:t xml:space="preserve">Правила очень простые. </w:t>
      </w:r>
      <w:r w:rsidRPr="00204F85">
        <w:rPr>
          <w:rFonts w:ascii="Times New Roman" w:eastAsia="Times New Roman" w:hAnsi="Times New Roman" w:cs="Times New Roman"/>
          <w:bCs/>
          <w:color w:val="000000" w:themeColor="text1"/>
          <w:sz w:val="24"/>
          <w:szCs w:val="24"/>
          <w:lang w:eastAsia="ru-RU"/>
        </w:rPr>
        <w:t xml:space="preserve">В центре записывается слово, вокруг которого фиксируются слова или предложения, связанные с темой. Наши мысли располагаются в определенном порядке, т.е. гроздятся. </w:t>
      </w:r>
    </w:p>
    <w:p w:rsidR="00C63EAD" w:rsidRPr="00204F85" w:rsidRDefault="00C63EAD" w:rsidP="007C6E4E">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Фрагмент урока: </w:t>
      </w: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Прослушайте  текст.  Как</w:t>
      </w:r>
      <w:r w:rsidR="00F068B1" w:rsidRPr="00204F85">
        <w:rPr>
          <w:rFonts w:ascii="Times New Roman" w:eastAsia="Times New Roman" w:hAnsi="Times New Roman" w:cs="Times New Roman"/>
          <w:b/>
          <w:bCs/>
          <w:color w:val="000000" w:themeColor="text1"/>
          <w:sz w:val="24"/>
          <w:szCs w:val="24"/>
          <w:lang w:eastAsia="ru-RU"/>
        </w:rPr>
        <w:t>ие</w:t>
      </w:r>
      <w:r w:rsidRPr="00204F85">
        <w:rPr>
          <w:rFonts w:ascii="Times New Roman" w:eastAsia="Times New Roman" w:hAnsi="Times New Roman" w:cs="Times New Roman"/>
          <w:b/>
          <w:bCs/>
          <w:color w:val="000000" w:themeColor="text1"/>
          <w:sz w:val="24"/>
          <w:szCs w:val="24"/>
          <w:lang w:eastAsia="ru-RU"/>
        </w:rPr>
        <w:t xml:space="preserve">  особенност</w:t>
      </w:r>
      <w:r w:rsidR="00F068B1" w:rsidRPr="00204F85">
        <w:rPr>
          <w:rFonts w:ascii="Times New Roman" w:eastAsia="Times New Roman" w:hAnsi="Times New Roman" w:cs="Times New Roman"/>
          <w:b/>
          <w:bCs/>
          <w:color w:val="000000" w:themeColor="text1"/>
          <w:sz w:val="24"/>
          <w:szCs w:val="24"/>
          <w:lang w:eastAsia="ru-RU"/>
        </w:rPr>
        <w:t>и</w:t>
      </w:r>
      <w:r w:rsidRPr="00204F85">
        <w:rPr>
          <w:rFonts w:ascii="Times New Roman" w:eastAsia="Times New Roman" w:hAnsi="Times New Roman" w:cs="Times New Roman"/>
          <w:b/>
          <w:bCs/>
          <w:color w:val="000000" w:themeColor="text1"/>
          <w:sz w:val="24"/>
          <w:szCs w:val="24"/>
          <w:lang w:eastAsia="ru-RU"/>
        </w:rPr>
        <w:t xml:space="preserve">  данного  текста    вы  можете  отметить? </w:t>
      </w:r>
    </w:p>
    <w:p w:rsidR="009958B5" w:rsidRPr="00204F85" w:rsidRDefault="00F068B1" w:rsidP="00F068B1">
      <w:pPr>
        <w:spacing w:after="0" w:line="240" w:lineRule="auto"/>
        <w:ind w:right="38"/>
        <w:rPr>
          <w:rFonts w:ascii="Times New Roman" w:eastAsia="Times New Roman" w:hAnsi="Times New Roman" w:cs="Times New Roman"/>
          <w:bCs/>
          <w:color w:val="000000" w:themeColor="text1"/>
          <w:sz w:val="24"/>
          <w:szCs w:val="24"/>
          <w:u w:val="single"/>
          <w:lang w:eastAsia="ru-RU"/>
        </w:rPr>
      </w:pPr>
      <w:r w:rsidRPr="00204F85">
        <w:rPr>
          <w:rFonts w:ascii="Times New Roman" w:eastAsia="Times New Roman" w:hAnsi="Times New Roman" w:cs="Times New Roman"/>
          <w:bCs/>
          <w:i/>
          <w:iCs/>
          <w:color w:val="000000" w:themeColor="text1"/>
          <w:sz w:val="24"/>
          <w:szCs w:val="24"/>
          <w:lang w:eastAsia="ru-RU"/>
        </w:rPr>
        <w:t>(</w:t>
      </w:r>
      <w:r w:rsidRPr="00204F85">
        <w:rPr>
          <w:rFonts w:ascii="Times New Roman" w:eastAsia="Times New Roman" w:hAnsi="Times New Roman" w:cs="Times New Roman" w:hint="eastAsia"/>
          <w:bCs/>
          <w:i/>
          <w:iCs/>
          <w:color w:val="000000" w:themeColor="text1"/>
          <w:sz w:val="24"/>
          <w:szCs w:val="24"/>
          <w:lang w:eastAsia="ru-RU"/>
        </w:rPr>
        <w:t>Задание дается по группам.</w:t>
      </w:r>
      <w:r w:rsidRPr="00204F85">
        <w:rPr>
          <w:rFonts w:ascii="Times New Roman" w:eastAsia="Times New Roman" w:hAnsi="Times New Roman" w:cs="Times New Roman"/>
          <w:bCs/>
          <w:i/>
          <w:iCs/>
          <w:color w:val="000000" w:themeColor="text1"/>
          <w:sz w:val="24"/>
          <w:szCs w:val="24"/>
          <w:lang w:eastAsia="ru-RU"/>
        </w:rPr>
        <w:t>)</w:t>
      </w:r>
    </w:p>
    <w:p w:rsidR="009958B5" w:rsidRPr="00204F85" w:rsidRDefault="009958B5" w:rsidP="009958B5">
      <w:pPr>
        <w:spacing w:after="0" w:line="240" w:lineRule="auto"/>
        <w:ind w:right="38"/>
        <w:jc w:val="center"/>
        <w:rPr>
          <w:rFonts w:ascii="Times New Roman" w:eastAsia="Times New Roman" w:hAnsi="Times New Roman" w:cs="Times New Roman"/>
          <w:b/>
          <w:bCs/>
          <w:color w:val="000000" w:themeColor="text1"/>
          <w:sz w:val="24"/>
          <w:szCs w:val="24"/>
          <w:u w:val="single"/>
          <w:lang w:eastAsia="ru-RU"/>
        </w:rPr>
      </w:pPr>
    </w:p>
    <w:p w:rsidR="009958B5" w:rsidRPr="00204F85" w:rsidRDefault="009958B5" w:rsidP="009958B5">
      <w:pPr>
        <w:spacing w:after="0" w:line="240" w:lineRule="auto"/>
        <w:ind w:right="38"/>
        <w:jc w:val="center"/>
        <w:rPr>
          <w:rFonts w:ascii="Times New Roman" w:eastAsia="Times New Roman" w:hAnsi="Times New Roman" w:cs="Times New Roman"/>
          <w:b/>
          <w:bCs/>
          <w:color w:val="000000" w:themeColor="text1"/>
          <w:sz w:val="24"/>
          <w:szCs w:val="24"/>
          <w:u w:val="single"/>
          <w:lang w:eastAsia="ru-RU"/>
        </w:rPr>
      </w:pPr>
      <w:r w:rsidRPr="00204F85">
        <w:rPr>
          <w:rFonts w:ascii="Times New Roman" w:eastAsia="Times New Roman" w:hAnsi="Times New Roman" w:cs="Times New Roman"/>
          <w:b/>
          <w:bCs/>
          <w:color w:val="000000" w:themeColor="text1"/>
          <w:sz w:val="24"/>
          <w:szCs w:val="24"/>
          <w:u w:val="single"/>
          <w:lang w:eastAsia="ru-RU"/>
        </w:rPr>
        <w:t>Выписка из протокола №12</w:t>
      </w:r>
    </w:p>
    <w:p w:rsidR="009958B5" w:rsidRPr="00204F85" w:rsidRDefault="009958B5" w:rsidP="009958B5">
      <w:pPr>
        <w:spacing w:after="0" w:line="240" w:lineRule="auto"/>
        <w:ind w:right="38"/>
        <w:jc w:val="center"/>
        <w:rPr>
          <w:rFonts w:ascii="Times New Roman" w:eastAsia="Times New Roman" w:hAnsi="Times New Roman" w:cs="Times New Roman"/>
          <w:b/>
          <w:bCs/>
          <w:color w:val="000000" w:themeColor="text1"/>
          <w:sz w:val="24"/>
          <w:szCs w:val="24"/>
          <w:u w:val="single"/>
          <w:lang w:eastAsia="ru-RU"/>
        </w:rPr>
      </w:pPr>
      <w:r w:rsidRPr="00204F85">
        <w:rPr>
          <w:rFonts w:ascii="Times New Roman" w:eastAsia="Times New Roman" w:hAnsi="Times New Roman" w:cs="Times New Roman"/>
          <w:b/>
          <w:bCs/>
          <w:color w:val="000000" w:themeColor="text1"/>
          <w:sz w:val="24"/>
          <w:szCs w:val="24"/>
          <w:u w:val="single"/>
          <w:lang w:eastAsia="ru-RU"/>
        </w:rPr>
        <w:t>заседания  совета  школы</w:t>
      </w: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03.10.2010 </w:t>
      </w:r>
    </w:p>
    <w:p w:rsidR="00F068B1" w:rsidRPr="00204F85" w:rsidRDefault="00F068B1"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СЛУШАЛИ:  </w:t>
      </w: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   Классный  руководитель  5  «А»  класса,  Мохова  Татьяна  Федоровна, обратилась  к  совету школы с  просьбой  -  воздействовать  на  ученика  10 «Б»  класса  Иванова  Михаила, который  каждый  день  приходит    в  школу  в  сопровождении  огромнейшей  собачищи.  Немецкая  овчарка – это  порода, выведенная  в  Германии  в  конце  19  века.  Рост  этой  </w:t>
      </w:r>
      <w:proofErr w:type="gramStart"/>
      <w:r w:rsidRPr="00204F85">
        <w:rPr>
          <w:rFonts w:ascii="Times New Roman" w:eastAsia="Times New Roman" w:hAnsi="Times New Roman" w:cs="Times New Roman"/>
          <w:b/>
          <w:bCs/>
          <w:color w:val="000000" w:themeColor="text1"/>
          <w:sz w:val="24"/>
          <w:szCs w:val="24"/>
          <w:lang w:eastAsia="ru-RU"/>
        </w:rPr>
        <w:t>животины</w:t>
      </w:r>
      <w:proofErr w:type="gramEnd"/>
      <w:r w:rsidRPr="00204F85">
        <w:rPr>
          <w:rFonts w:ascii="Times New Roman" w:eastAsia="Times New Roman" w:hAnsi="Times New Roman" w:cs="Times New Roman"/>
          <w:b/>
          <w:bCs/>
          <w:color w:val="000000" w:themeColor="text1"/>
          <w:sz w:val="24"/>
          <w:szCs w:val="24"/>
          <w:lang w:eastAsia="ru-RU"/>
        </w:rPr>
        <w:t xml:space="preserve">  выше  среднего,  высота  в  холке – от  61  до  70  сантиметров.  Сложена  она, как  Аполлон,  очень  пропорционально.  Обладает  огромными, выдающимися  способностями  к дрессировке, чуткостью, внимательностью, неслыханной  преданностью  человеку, невиданной  выносливостью.  Глазастая!   Увидит, что  кто – </w:t>
      </w:r>
      <w:proofErr w:type="spellStart"/>
      <w:r w:rsidRPr="00204F85">
        <w:rPr>
          <w:rFonts w:ascii="Times New Roman" w:eastAsia="Times New Roman" w:hAnsi="Times New Roman" w:cs="Times New Roman"/>
          <w:b/>
          <w:bCs/>
          <w:color w:val="000000" w:themeColor="text1"/>
          <w:sz w:val="24"/>
          <w:szCs w:val="24"/>
          <w:lang w:eastAsia="ru-RU"/>
        </w:rPr>
        <w:t>нибудь</w:t>
      </w:r>
      <w:proofErr w:type="spellEnd"/>
      <w:r w:rsidRPr="00204F85">
        <w:rPr>
          <w:rFonts w:ascii="Times New Roman" w:eastAsia="Times New Roman" w:hAnsi="Times New Roman" w:cs="Times New Roman"/>
          <w:b/>
          <w:bCs/>
          <w:color w:val="000000" w:themeColor="text1"/>
          <w:sz w:val="24"/>
          <w:szCs w:val="24"/>
          <w:lang w:eastAsia="ru-RU"/>
        </w:rPr>
        <w:t xml:space="preserve">  к  его  хозяину  приближается, пасть  так  оскалит!  Ой,  а  зубы – то, как  у  крокодила!  Не  захочешь мимо  пройти. Вот  и  ребята  боятся.  Прошу  оказать   помощь  и  принять  необходимые  меры. </w:t>
      </w:r>
    </w:p>
    <w:p w:rsidR="00F068B1" w:rsidRPr="00204F85" w:rsidRDefault="00F068B1"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ПОСТАНОВИЛИ:  </w:t>
      </w: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   Вызвать  Иванова  Михаила вместе с  родителями   на  совет  школы и  убедить  в  неправомерности его  действий.  </w:t>
      </w: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Председатель      Л. И. Морозова </w:t>
      </w: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Секретарь            И. П. Сорокина </w:t>
      </w:r>
    </w:p>
    <w:p w:rsidR="009958B5" w:rsidRPr="00204F85" w:rsidRDefault="009958B5" w:rsidP="009958B5">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Итак, в тексте  вы  обнаружили  языковой  материал   трех  стилей  речи:  разговорного, научного  и  официально – делового</w:t>
      </w:r>
      <w:r w:rsidRPr="00204F85">
        <w:rPr>
          <w:rFonts w:ascii="Times New Roman" w:eastAsia="Times New Roman" w:hAnsi="Times New Roman" w:cs="Times New Roman" w:hint="eastAsia"/>
          <w:b/>
          <w:bCs/>
          <w:i/>
          <w:iCs/>
          <w:color w:val="000000" w:themeColor="text1"/>
          <w:sz w:val="24"/>
          <w:szCs w:val="24"/>
          <w:lang w:eastAsia="ru-RU"/>
        </w:rPr>
        <w:t xml:space="preserve">.  (Ребята доказывают своё мнение.) </w:t>
      </w: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 xml:space="preserve">1.Разговорный стиль. </w:t>
      </w: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Задача</w:t>
      </w:r>
      <w:r w:rsidRPr="00204F85">
        <w:rPr>
          <w:rFonts w:ascii="Times New Roman" w:eastAsia="Times New Roman" w:hAnsi="Times New Roman" w:cs="Times New Roman"/>
          <w:bCs/>
          <w:color w:val="000000" w:themeColor="text1"/>
          <w:sz w:val="24"/>
          <w:szCs w:val="24"/>
          <w:lang w:eastAsia="ru-RU"/>
        </w:rPr>
        <w:t xml:space="preserve"> – поделиться  впечатлениями. </w:t>
      </w:r>
    </w:p>
    <w:p w:rsidR="00667EA5" w:rsidRPr="00204F85" w:rsidRDefault="00667EA5" w:rsidP="00F068B1">
      <w:pPr>
        <w:spacing w:after="0" w:line="240" w:lineRule="auto"/>
        <w:ind w:left="720"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Сфера  употребления</w:t>
      </w:r>
      <w:r w:rsidRPr="00204F85">
        <w:rPr>
          <w:rFonts w:ascii="Times New Roman" w:eastAsia="Times New Roman" w:hAnsi="Times New Roman" w:cs="Times New Roman"/>
          <w:bCs/>
          <w:color w:val="000000" w:themeColor="text1"/>
          <w:sz w:val="24"/>
          <w:szCs w:val="24"/>
          <w:lang w:eastAsia="ru-RU"/>
        </w:rPr>
        <w:t xml:space="preserve"> – беседа  или  бытовой  диалог. </w:t>
      </w:r>
    </w:p>
    <w:p w:rsidR="00667EA5" w:rsidRPr="00204F85" w:rsidRDefault="00667EA5" w:rsidP="00F068B1">
      <w:pPr>
        <w:spacing w:after="0" w:line="240" w:lineRule="auto"/>
        <w:ind w:left="720"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Стилевые черты:</w:t>
      </w:r>
      <w:r w:rsidRPr="00204F85">
        <w:rPr>
          <w:rFonts w:ascii="Times New Roman" w:eastAsia="Times New Roman" w:hAnsi="Times New Roman" w:cs="Times New Roman"/>
          <w:bCs/>
          <w:color w:val="000000" w:themeColor="text1"/>
          <w:sz w:val="24"/>
          <w:szCs w:val="24"/>
          <w:lang w:eastAsia="ru-RU"/>
        </w:rPr>
        <w:t xml:space="preserve">  субъективность, эмоциональность, конкретность. </w:t>
      </w:r>
    </w:p>
    <w:p w:rsidR="00667EA5" w:rsidRPr="00204F85" w:rsidRDefault="00667EA5" w:rsidP="00F068B1">
      <w:pPr>
        <w:spacing w:after="0" w:line="240" w:lineRule="auto"/>
        <w:ind w:left="720"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Языковые  средства: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proofErr w:type="gramStart"/>
      <w:r w:rsidRPr="00204F85">
        <w:rPr>
          <w:rFonts w:ascii="Times New Roman" w:eastAsia="Times New Roman" w:hAnsi="Times New Roman" w:cs="Times New Roman"/>
          <w:b/>
          <w:bCs/>
          <w:color w:val="000000" w:themeColor="text1"/>
          <w:sz w:val="24"/>
          <w:szCs w:val="24"/>
          <w:u w:val="single"/>
          <w:lang w:eastAsia="ru-RU"/>
        </w:rPr>
        <w:t>Лексические:</w:t>
      </w:r>
      <w:r w:rsidRPr="003D7C83">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Cs/>
          <w:color w:val="000000" w:themeColor="text1"/>
          <w:sz w:val="24"/>
          <w:szCs w:val="24"/>
          <w:lang w:eastAsia="ru-RU"/>
        </w:rPr>
        <w:t xml:space="preserve">слова, имеющие  разговорную  окраску (собачища, животина); слова  с  экспрессивной  окраской (невиданной, неслыханной). </w:t>
      </w:r>
      <w:proofErr w:type="gramEnd"/>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
          <w:bCs/>
          <w:color w:val="000000" w:themeColor="text1"/>
          <w:sz w:val="24"/>
          <w:szCs w:val="24"/>
          <w:u w:val="single"/>
          <w:lang w:eastAsia="ru-RU"/>
        </w:rPr>
        <w:t>Словообразовательные:</w:t>
      </w: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Cs/>
          <w:color w:val="000000" w:themeColor="text1"/>
          <w:sz w:val="24"/>
          <w:szCs w:val="24"/>
          <w:lang w:eastAsia="ru-RU"/>
        </w:rPr>
        <w:t xml:space="preserve">слова  с  суффиксами  субъективной  оценки (собачища). </w:t>
      </w: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lastRenderedPageBreak/>
        <w:t xml:space="preserve"> </w:t>
      </w:r>
      <w:r w:rsidRPr="00204F85">
        <w:rPr>
          <w:rFonts w:ascii="Times New Roman" w:eastAsia="Times New Roman" w:hAnsi="Times New Roman" w:cs="Times New Roman"/>
          <w:b/>
          <w:bCs/>
          <w:color w:val="000000" w:themeColor="text1"/>
          <w:sz w:val="24"/>
          <w:szCs w:val="24"/>
          <w:u w:val="single"/>
          <w:lang w:eastAsia="ru-RU"/>
        </w:rPr>
        <w:t>Морфологические:</w:t>
      </w: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Cs/>
          <w:color w:val="000000" w:themeColor="text1"/>
          <w:sz w:val="24"/>
          <w:szCs w:val="24"/>
          <w:lang w:eastAsia="ru-RU"/>
        </w:rPr>
        <w:t>прилагательные  в  превосходной  степени (</w:t>
      </w:r>
      <w:proofErr w:type="gramStart"/>
      <w:r w:rsidRPr="00204F85">
        <w:rPr>
          <w:rFonts w:ascii="Times New Roman" w:eastAsia="Times New Roman" w:hAnsi="Times New Roman" w:cs="Times New Roman"/>
          <w:bCs/>
          <w:color w:val="000000" w:themeColor="text1"/>
          <w:sz w:val="24"/>
          <w:szCs w:val="24"/>
          <w:lang w:eastAsia="ru-RU"/>
        </w:rPr>
        <w:t>огромнейший</w:t>
      </w:r>
      <w:proofErr w:type="gramEnd"/>
      <w:r w:rsidRPr="00204F85">
        <w:rPr>
          <w:rFonts w:ascii="Times New Roman" w:eastAsia="Times New Roman" w:hAnsi="Times New Roman" w:cs="Times New Roman"/>
          <w:bCs/>
          <w:color w:val="000000" w:themeColor="text1"/>
          <w:sz w:val="24"/>
          <w:szCs w:val="24"/>
          <w:lang w:eastAsia="ru-RU"/>
        </w:rPr>
        <w:t>); прилагательные  оценочного  значения  (глазастая); междометие  (ой)</w:t>
      </w:r>
      <w:r w:rsidRPr="00204F85">
        <w:rPr>
          <w:rFonts w:ascii="Times New Roman" w:eastAsia="Times New Roman" w:hAnsi="Times New Roman" w:cs="Times New Roman"/>
          <w:b/>
          <w:bCs/>
          <w:color w:val="000000" w:themeColor="text1"/>
          <w:sz w:val="24"/>
          <w:szCs w:val="24"/>
          <w:lang w:eastAsia="ru-RU"/>
        </w:rPr>
        <w:t xml:space="preserve">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
          <w:bCs/>
          <w:color w:val="000000" w:themeColor="text1"/>
          <w:sz w:val="24"/>
          <w:szCs w:val="24"/>
          <w:u w:val="single"/>
          <w:lang w:eastAsia="ru-RU"/>
        </w:rPr>
        <w:t>Синтаксические:</w:t>
      </w: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Cs/>
          <w:color w:val="000000" w:themeColor="text1"/>
          <w:sz w:val="24"/>
          <w:szCs w:val="24"/>
          <w:lang w:eastAsia="ru-RU"/>
        </w:rPr>
        <w:t>неполные  предложения (Ой,  а  зубы – то, как  у  крокодила!);  односоставные  предложения (Не  захочешь мимо  пройти.)</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2.Научный  стиль.</w:t>
      </w:r>
      <w:r w:rsidRPr="00204F85">
        <w:rPr>
          <w:rFonts w:ascii="Times New Roman" w:eastAsia="Times New Roman" w:hAnsi="Times New Roman" w:cs="Times New Roman"/>
          <w:bCs/>
          <w:color w:val="000000" w:themeColor="text1"/>
          <w:sz w:val="24"/>
          <w:szCs w:val="24"/>
          <w:u w:val="single"/>
          <w:lang w:eastAsia="ru-RU"/>
        </w:rPr>
        <w:t xml:space="preserve"> </w:t>
      </w:r>
    </w:p>
    <w:p w:rsidR="00667EA5" w:rsidRPr="00204F85" w:rsidRDefault="00667EA5"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Задача</w:t>
      </w:r>
      <w:r w:rsidRPr="00204F85">
        <w:rPr>
          <w:rFonts w:ascii="Times New Roman" w:eastAsia="Times New Roman" w:hAnsi="Times New Roman" w:cs="Times New Roman"/>
          <w:bCs/>
          <w:color w:val="000000" w:themeColor="text1"/>
          <w:sz w:val="24"/>
          <w:szCs w:val="24"/>
          <w:lang w:eastAsia="ru-RU"/>
        </w:rPr>
        <w:t xml:space="preserve"> – сообщить  сведения, имеющие  теоретическое  значение. </w:t>
      </w:r>
    </w:p>
    <w:p w:rsidR="00667EA5" w:rsidRPr="00204F85" w:rsidRDefault="00667EA5" w:rsidP="00F068B1">
      <w:pPr>
        <w:spacing w:after="0" w:line="240" w:lineRule="auto"/>
        <w:ind w:left="720"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Сфера  употребления</w:t>
      </w:r>
      <w:r w:rsidRPr="00204F85">
        <w:rPr>
          <w:rFonts w:ascii="Times New Roman" w:eastAsia="Times New Roman" w:hAnsi="Times New Roman" w:cs="Times New Roman"/>
          <w:bCs/>
          <w:color w:val="000000" w:themeColor="text1"/>
          <w:sz w:val="24"/>
          <w:szCs w:val="24"/>
          <w:lang w:eastAsia="ru-RU"/>
        </w:rPr>
        <w:t xml:space="preserve"> – справочник, статья  учебника. </w:t>
      </w:r>
    </w:p>
    <w:p w:rsidR="00667EA5" w:rsidRPr="00204F85" w:rsidRDefault="00667EA5" w:rsidP="00F068B1">
      <w:pPr>
        <w:spacing w:after="0" w:line="240" w:lineRule="auto"/>
        <w:ind w:left="720"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Стилевые черты:</w:t>
      </w:r>
      <w:r w:rsidRPr="00204F85">
        <w:rPr>
          <w:rFonts w:ascii="Times New Roman" w:eastAsia="Times New Roman" w:hAnsi="Times New Roman" w:cs="Times New Roman"/>
          <w:bCs/>
          <w:color w:val="000000" w:themeColor="text1"/>
          <w:sz w:val="24"/>
          <w:szCs w:val="24"/>
          <w:lang w:eastAsia="ru-RU"/>
        </w:rPr>
        <w:t xml:space="preserve">  объективность, бесстрастность, абстрактность, точность,  логичность. </w:t>
      </w:r>
    </w:p>
    <w:p w:rsidR="00667EA5" w:rsidRPr="00204F85" w:rsidRDefault="00667EA5" w:rsidP="00F068B1">
      <w:pPr>
        <w:spacing w:after="0" w:line="240" w:lineRule="auto"/>
        <w:ind w:left="720"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Языковые  средства: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Лексические:</w:t>
      </w:r>
      <w:r w:rsidRPr="00204F85">
        <w:rPr>
          <w:rFonts w:ascii="Times New Roman" w:eastAsia="Times New Roman" w:hAnsi="Times New Roman" w:cs="Times New Roman"/>
          <w:bCs/>
          <w:color w:val="000000" w:themeColor="text1"/>
          <w:sz w:val="24"/>
          <w:szCs w:val="24"/>
          <w:lang w:eastAsia="ru-RU"/>
        </w:rPr>
        <w:t xml:space="preserve">  употребление  слов  в  прямом  значении (порода, Англия)</w:t>
      </w:r>
      <w:r w:rsidRPr="00204F85">
        <w:rPr>
          <w:rFonts w:ascii="Times New Roman" w:eastAsia="Times New Roman" w:hAnsi="Times New Roman" w:cs="Times New Roman"/>
          <w:bCs/>
          <w:color w:val="000000" w:themeColor="text1"/>
          <w:sz w:val="24"/>
          <w:szCs w:val="24"/>
          <w:u w:val="single"/>
          <w:lang w:eastAsia="ru-RU"/>
        </w:rPr>
        <w:t xml:space="preserve">; </w:t>
      </w:r>
      <w:r w:rsidRPr="00204F85">
        <w:rPr>
          <w:rFonts w:ascii="Times New Roman" w:eastAsia="Times New Roman" w:hAnsi="Times New Roman" w:cs="Times New Roman"/>
          <w:bCs/>
          <w:color w:val="000000" w:themeColor="text1"/>
          <w:sz w:val="24"/>
          <w:szCs w:val="24"/>
          <w:lang w:eastAsia="ru-RU"/>
        </w:rPr>
        <w:t>стилистически  нейтральные  слова  (пропорционально, дрессировка)</w:t>
      </w:r>
      <w:r w:rsidRPr="00204F85">
        <w:rPr>
          <w:rFonts w:ascii="Times New Roman" w:eastAsia="Times New Roman" w:hAnsi="Times New Roman" w:cs="Times New Roman"/>
          <w:bCs/>
          <w:color w:val="000000" w:themeColor="text1"/>
          <w:sz w:val="24"/>
          <w:szCs w:val="24"/>
          <w:u w:val="single"/>
          <w:lang w:eastAsia="ru-RU"/>
        </w:rPr>
        <w:t>;</w:t>
      </w:r>
      <w:r w:rsidRPr="00204F85">
        <w:rPr>
          <w:rFonts w:ascii="Times New Roman" w:eastAsia="Times New Roman" w:hAnsi="Times New Roman" w:cs="Times New Roman"/>
          <w:bCs/>
          <w:color w:val="000000" w:themeColor="text1"/>
          <w:sz w:val="24"/>
          <w:szCs w:val="24"/>
          <w:lang w:eastAsia="ru-RU"/>
        </w:rPr>
        <w:t xml:space="preserve"> отсутствие  образных  средств.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proofErr w:type="gramStart"/>
      <w:r w:rsidRPr="00204F85">
        <w:rPr>
          <w:rFonts w:ascii="Times New Roman" w:eastAsia="Times New Roman" w:hAnsi="Times New Roman" w:cs="Times New Roman"/>
          <w:b/>
          <w:bCs/>
          <w:color w:val="000000" w:themeColor="text1"/>
          <w:sz w:val="24"/>
          <w:szCs w:val="24"/>
          <w:u w:val="single"/>
          <w:lang w:eastAsia="ru-RU"/>
        </w:rPr>
        <w:t>Морфологические</w:t>
      </w:r>
      <w:proofErr w:type="gramEnd"/>
      <w:r w:rsidRPr="00204F85">
        <w:rPr>
          <w:rFonts w:ascii="Times New Roman" w:eastAsia="Times New Roman" w:hAnsi="Times New Roman" w:cs="Times New Roman"/>
          <w:b/>
          <w:bCs/>
          <w:color w:val="000000" w:themeColor="text1"/>
          <w:sz w:val="24"/>
          <w:szCs w:val="24"/>
          <w:u w:val="single"/>
          <w:lang w:eastAsia="ru-RU"/>
        </w:rPr>
        <w:t>:</w:t>
      </w:r>
      <w:r w:rsidRPr="00204F85">
        <w:rPr>
          <w:rFonts w:ascii="Times New Roman" w:eastAsia="Times New Roman" w:hAnsi="Times New Roman" w:cs="Times New Roman"/>
          <w:bCs/>
          <w:color w:val="000000" w:themeColor="text1"/>
          <w:sz w:val="24"/>
          <w:szCs w:val="24"/>
          <w:lang w:eastAsia="ru-RU"/>
        </w:rPr>
        <w:t xml:space="preserve">  преобладание  существительных.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(Классный  руководитель  5  «А»  класса,  Мохова  Татьяна  Федоровна, обратилась  к  совету школы с  просьбой  -  воздействовать  на  ученика  10 «Б»  класса  Иванова  Михаила, который  каждый  день  приходит    в  школу  в  сопровождении  огромнейшей  собачищи.) </w:t>
      </w: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Синтаксические:</w:t>
      </w:r>
      <w:r w:rsidRPr="00204F85">
        <w:rPr>
          <w:rFonts w:ascii="Times New Roman" w:eastAsia="Times New Roman" w:hAnsi="Times New Roman" w:cs="Times New Roman"/>
          <w:b/>
          <w:bCs/>
          <w:color w:val="000000" w:themeColor="text1"/>
          <w:sz w:val="24"/>
          <w:szCs w:val="24"/>
          <w:lang w:eastAsia="ru-RU"/>
        </w:rPr>
        <w:t xml:space="preserve">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-прямой  порядок  слов    (Рост  этой  </w:t>
      </w:r>
      <w:proofErr w:type="gramStart"/>
      <w:r w:rsidRPr="00204F85">
        <w:rPr>
          <w:rFonts w:ascii="Times New Roman" w:eastAsia="Times New Roman" w:hAnsi="Times New Roman" w:cs="Times New Roman"/>
          <w:bCs/>
          <w:color w:val="000000" w:themeColor="text1"/>
          <w:sz w:val="24"/>
          <w:szCs w:val="24"/>
          <w:lang w:eastAsia="ru-RU"/>
        </w:rPr>
        <w:t>животины</w:t>
      </w:r>
      <w:proofErr w:type="gramEnd"/>
      <w:r w:rsidRPr="00204F85">
        <w:rPr>
          <w:rFonts w:ascii="Times New Roman" w:eastAsia="Times New Roman" w:hAnsi="Times New Roman" w:cs="Times New Roman"/>
          <w:bCs/>
          <w:color w:val="000000" w:themeColor="text1"/>
          <w:sz w:val="24"/>
          <w:szCs w:val="24"/>
          <w:lang w:eastAsia="ru-RU"/>
        </w:rPr>
        <w:t xml:space="preserve">  выше  среднего,  высота  в  холке – от  61  до  70  сантиметров.)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C63EAD" w:rsidRPr="00204F85" w:rsidRDefault="00C63EAD" w:rsidP="008C376D">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
          <w:bCs/>
          <w:color w:val="000000" w:themeColor="text1"/>
          <w:sz w:val="24"/>
          <w:szCs w:val="24"/>
          <w:u w:val="single"/>
          <w:lang w:eastAsia="ru-RU"/>
        </w:rPr>
        <w:t xml:space="preserve">3.Официально – деловой   стиль. </w:t>
      </w:r>
    </w:p>
    <w:p w:rsidR="00667EA5" w:rsidRPr="00204F85" w:rsidRDefault="00667EA5"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Задача </w:t>
      </w:r>
      <w:r w:rsidRPr="00204F85">
        <w:rPr>
          <w:rFonts w:ascii="Times New Roman" w:eastAsia="Times New Roman" w:hAnsi="Times New Roman" w:cs="Times New Roman"/>
          <w:bCs/>
          <w:color w:val="000000" w:themeColor="text1"/>
          <w:sz w:val="24"/>
          <w:szCs w:val="24"/>
          <w:lang w:eastAsia="ru-RU"/>
        </w:rPr>
        <w:t xml:space="preserve">– сообщить  точные  сведения, имеющие  практическое  значение. </w:t>
      </w:r>
    </w:p>
    <w:p w:rsidR="00667EA5" w:rsidRPr="00204F85" w:rsidRDefault="00667EA5" w:rsidP="00F068B1">
      <w:pPr>
        <w:spacing w:after="0" w:line="240" w:lineRule="auto"/>
        <w:ind w:left="720"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Сфера  употребления</w:t>
      </w:r>
      <w:r w:rsidRPr="00204F85">
        <w:rPr>
          <w:rFonts w:ascii="Times New Roman" w:eastAsia="Times New Roman" w:hAnsi="Times New Roman" w:cs="Times New Roman"/>
          <w:bCs/>
          <w:color w:val="000000" w:themeColor="text1"/>
          <w:sz w:val="24"/>
          <w:szCs w:val="24"/>
          <w:lang w:eastAsia="ru-RU"/>
        </w:rPr>
        <w:t xml:space="preserve"> – деловая  бумага – протокол. </w:t>
      </w:r>
    </w:p>
    <w:p w:rsidR="00667EA5" w:rsidRPr="00204F85" w:rsidRDefault="00667EA5" w:rsidP="00F068B1">
      <w:pPr>
        <w:spacing w:after="0" w:line="240" w:lineRule="auto"/>
        <w:ind w:left="720"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Стилевые черты:</w:t>
      </w:r>
      <w:r w:rsidRPr="00204F85">
        <w:rPr>
          <w:rFonts w:ascii="Times New Roman" w:eastAsia="Times New Roman" w:hAnsi="Times New Roman" w:cs="Times New Roman"/>
          <w:bCs/>
          <w:color w:val="000000" w:themeColor="text1"/>
          <w:sz w:val="24"/>
          <w:szCs w:val="24"/>
          <w:lang w:eastAsia="ru-RU"/>
        </w:rPr>
        <w:t xml:space="preserve">  официальность, конкретность, бесстрастность. </w:t>
      </w:r>
    </w:p>
    <w:p w:rsidR="00F068B1" w:rsidRPr="00204F85" w:rsidRDefault="00F068B1" w:rsidP="00F068B1">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w:t>
      </w:r>
      <w:r w:rsidRPr="00204F85">
        <w:rPr>
          <w:rFonts w:ascii="Times New Roman" w:eastAsia="Times New Roman" w:hAnsi="Times New Roman" w:cs="Times New Roman"/>
          <w:b/>
          <w:bCs/>
          <w:color w:val="000000" w:themeColor="text1"/>
          <w:sz w:val="24"/>
          <w:szCs w:val="24"/>
          <w:lang w:eastAsia="ru-RU"/>
        </w:rPr>
        <w:t xml:space="preserve">Языковые  средства: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Лексические:</w:t>
      </w:r>
      <w:r w:rsidRPr="00204F85">
        <w:rPr>
          <w:rFonts w:ascii="Times New Roman" w:eastAsia="Times New Roman" w:hAnsi="Times New Roman" w:cs="Times New Roman"/>
          <w:bCs/>
          <w:color w:val="000000" w:themeColor="text1"/>
          <w:sz w:val="24"/>
          <w:szCs w:val="24"/>
          <w:lang w:eastAsia="ru-RU"/>
        </w:rPr>
        <w:t xml:space="preserve">  официальные  слова  и  выражения  (воздействовать  на  ученика, прошу      принять  меры);   словосочетания  неэмоционального  характера  (обратилась  к  совету  с  просьбой, убедить  в неправомерности  поведения).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w:t>
      </w:r>
      <w:r w:rsidRPr="00204F85">
        <w:rPr>
          <w:rFonts w:ascii="Times New Roman" w:eastAsia="Times New Roman" w:hAnsi="Times New Roman" w:cs="Times New Roman"/>
          <w:b/>
          <w:bCs/>
          <w:color w:val="000000" w:themeColor="text1"/>
          <w:sz w:val="24"/>
          <w:szCs w:val="24"/>
          <w:u w:val="single"/>
          <w:lang w:eastAsia="ru-RU"/>
        </w:rPr>
        <w:t>Морфологические:</w:t>
      </w:r>
      <w:r w:rsidRPr="00204F85">
        <w:rPr>
          <w:rFonts w:ascii="Times New Roman" w:eastAsia="Times New Roman" w:hAnsi="Times New Roman" w:cs="Times New Roman"/>
          <w:bCs/>
          <w:color w:val="000000" w:themeColor="text1"/>
          <w:sz w:val="24"/>
          <w:szCs w:val="24"/>
          <w:lang w:eastAsia="ru-RU"/>
        </w:rPr>
        <w:t xml:space="preserve"> использование  глаголов  в  неопределенной  форме  (оказать  помощь, принять меры, вызвать  на  педсовет). </w:t>
      </w:r>
    </w:p>
    <w:p w:rsidR="00F068B1" w:rsidRPr="00204F85" w:rsidRDefault="00F068B1" w:rsidP="00F068B1">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w:t>
      </w:r>
      <w:r w:rsidRPr="00204F85">
        <w:rPr>
          <w:rFonts w:ascii="Times New Roman" w:eastAsia="Times New Roman" w:hAnsi="Times New Roman" w:cs="Times New Roman"/>
          <w:b/>
          <w:bCs/>
          <w:color w:val="000000" w:themeColor="text1"/>
          <w:sz w:val="24"/>
          <w:szCs w:val="24"/>
          <w:u w:val="single"/>
          <w:lang w:eastAsia="ru-RU"/>
        </w:rPr>
        <w:t>Синтаксические:</w:t>
      </w:r>
      <w:r w:rsidRPr="00204F85">
        <w:rPr>
          <w:rFonts w:ascii="Times New Roman" w:eastAsia="Times New Roman" w:hAnsi="Times New Roman" w:cs="Times New Roman"/>
          <w:bCs/>
          <w:color w:val="000000" w:themeColor="text1"/>
          <w:sz w:val="24"/>
          <w:szCs w:val="24"/>
          <w:lang w:eastAsia="ru-RU"/>
        </w:rPr>
        <w:t xml:space="preserve">  осложненные  предложения (Обладает  огромными, выдающимися  способностями  к дрессировке, чуткостью, внимательностью, неслыханной  преданностью  человеку, невиданной  выносливостью);  почти  полное  отсутствие  повествования  и  описания. </w:t>
      </w:r>
    </w:p>
    <w:p w:rsidR="00C63EAD" w:rsidRPr="00204F85" w:rsidRDefault="00C63EAD"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7C6E4E" w:rsidRPr="00204F85" w:rsidRDefault="00C63EAD"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noProof/>
          <w:color w:val="000000" w:themeColor="text1"/>
          <w:sz w:val="24"/>
          <w:szCs w:val="24"/>
          <w:lang w:eastAsia="ru-RU"/>
        </w:rPr>
        <w:lastRenderedPageBreak/>
        <w:drawing>
          <wp:inline distT="0" distB="0" distL="0" distR="0">
            <wp:extent cx="6152515" cy="4671695"/>
            <wp:effectExtent l="19050" t="0" r="635" b="0"/>
            <wp:docPr id="3" name="Объект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31932" cy="6858000"/>
                      <a:chOff x="0" y="0"/>
                      <a:chExt cx="9031932" cy="6858000"/>
                    </a:xfrm>
                  </a:grpSpPr>
                  <a:grpSp>
                    <a:nvGrpSpPr>
                      <a:cNvPr id="60417" name="Group 1"/>
                      <a:cNvGrpSpPr>
                        <a:grpSpLocks noChangeAspect="1"/>
                      </a:cNvGrpSpPr>
                    </a:nvGrpSpPr>
                    <a:grpSpPr bwMode="auto">
                      <a:xfrm>
                        <a:off x="0" y="0"/>
                        <a:ext cx="9031932" cy="6858000"/>
                        <a:chOff x="5216" y="2679"/>
                        <a:chExt cx="4860" cy="3240"/>
                      </a:xfrm>
                    </a:grpSpPr>
                    <a:sp>
                      <a:nvSpPr>
                        <a:cNvPr id="60483" name="AutoShape 67"/>
                        <a:cNvSpPr>
                          <a:spLocks noChangeAspect="1" noChangeArrowheads="1" noTextEdit="1"/>
                        </a:cNvSpPr>
                      </a:nvSpPr>
                      <a:spPr bwMode="auto">
                        <a:xfrm>
                          <a:off x="5216" y="2679"/>
                          <a:ext cx="4860" cy="3240"/>
                        </a:xfrm>
                        <a:prstGeom prst="rect">
                          <a:avLst/>
                        </a:prstGeom>
                        <a:noFill/>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82" name="Oval 66"/>
                        <a:cNvSpPr>
                          <a:spLocks noChangeArrowheads="1"/>
                        </a:cNvSpPr>
                      </a:nvSpPr>
                      <a:spPr bwMode="auto">
                        <a:xfrm>
                          <a:off x="6901" y="3400"/>
                          <a:ext cx="1240" cy="759"/>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81" name="Text Box 65"/>
                        <a:cNvSpPr txBox="1">
                          <a:spLocks noChangeArrowheads="1"/>
                        </a:cNvSpPr>
                      </a:nvSpPr>
                      <a:spPr bwMode="auto">
                        <a:xfrm>
                          <a:off x="7017" y="3594"/>
                          <a:ext cx="969" cy="465"/>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600" b="1" i="0" u="sng" strike="noStrike" cap="none" normalizeH="0" baseline="0" dirty="0" smtClean="0">
                                <a:ln>
                                  <a:noFill/>
                                </a:ln>
                                <a:solidFill>
                                  <a:srgbClr val="FF0000"/>
                                </a:solidFill>
                                <a:effectLst/>
                                <a:latin typeface="Arial Black" pitchFamily="34" charset="0"/>
                                <a:ea typeface="Times New Roman" pitchFamily="18" charset="0"/>
                                <a:cs typeface="Arial" pitchFamily="34" charset="0"/>
                              </a:rPr>
                              <a:t>Разговорный</a:t>
                            </a:r>
                            <a:endParaRPr kumimoji="0" lang="ru-RU" sz="1200" b="0" i="0" u="sng" strike="noStrike" cap="none" normalizeH="0" baseline="0" dirty="0" smtClean="0">
                              <a:ln>
                                <a:noFill/>
                              </a:ln>
                              <a:solidFill>
                                <a:schemeClr val="tx1"/>
                              </a:solidFill>
                              <a:effectLst/>
                              <a:latin typeface="Arial Black"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ru-RU" sz="1600" b="1" i="0" u="sng" strike="noStrike" cap="none" normalizeH="0" baseline="0" dirty="0" smtClean="0">
                                <a:ln>
                                  <a:noFill/>
                                </a:ln>
                                <a:solidFill>
                                  <a:srgbClr val="FF0000"/>
                                </a:solidFill>
                                <a:effectLst/>
                                <a:latin typeface="Arial Black" pitchFamily="34" charset="0"/>
                                <a:ea typeface="Times New Roman" pitchFamily="18" charset="0"/>
                                <a:cs typeface="Arial" pitchFamily="34" charset="0"/>
                              </a:rPr>
                              <a:t>стиль  речи</a:t>
                            </a:r>
                            <a:endParaRPr kumimoji="0" lang="ru-RU" sz="3600" b="0" i="0" u="sng" strike="noStrike" cap="none" normalizeH="0" baseline="0" dirty="0" smtClean="0">
                              <a:ln>
                                <a:noFill/>
                              </a:ln>
                              <a:solidFill>
                                <a:schemeClr val="tx1"/>
                              </a:solidFill>
                              <a:effectLst/>
                              <a:latin typeface="Arial Black" pitchFamily="34" charset="0"/>
                              <a:cs typeface="Arial" pitchFamily="34" charset="0"/>
                            </a:endParaRPr>
                          </a:p>
                        </a:txBody>
                        <a:useSpRect/>
                      </a:txSp>
                    </a:sp>
                    <a:sp>
                      <a:nvSpPr>
                        <a:cNvPr id="60480" name="Oval 64"/>
                        <a:cNvSpPr>
                          <a:spLocks noChangeArrowheads="1"/>
                        </a:cNvSpPr>
                      </a:nvSpPr>
                      <a:spPr bwMode="auto">
                        <a:xfrm>
                          <a:off x="6116" y="2679"/>
                          <a:ext cx="720" cy="54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79" name="Text Box 63"/>
                        <a:cNvSpPr txBox="1">
                          <a:spLocks noChangeArrowheads="1"/>
                        </a:cNvSpPr>
                      </a:nvSpPr>
                      <a:spPr bwMode="auto">
                        <a:xfrm>
                          <a:off x="6206" y="2769"/>
                          <a:ext cx="54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600" b="1" i="0" u="none" strike="noStrike" cap="none" normalizeH="0" baseline="0" dirty="0" smtClean="0">
                                <a:ln>
                                  <a:noFill/>
                                </a:ln>
                                <a:solidFill>
                                  <a:srgbClr val="CC99FF"/>
                                </a:solidFill>
                                <a:effectLst/>
                                <a:latin typeface="Arial" pitchFamily="34" charset="0"/>
                                <a:ea typeface="Times New Roman" pitchFamily="18" charset="0"/>
                                <a:cs typeface="Arial" pitchFamily="34" charset="0"/>
                              </a:rPr>
                              <a:t>Задача</a:t>
                            </a:r>
                            <a:endParaRPr kumimoji="0" lang="ru-RU" sz="1200" b="0" i="0" u="none" strike="noStrike" cap="none" normalizeH="0" baseline="0" dirty="0" smtClean="0">
                              <a:ln>
                                <a:noFill/>
                              </a:ln>
                              <a:solidFill>
                                <a:schemeClr val="tx1"/>
                              </a:solidFill>
                              <a:effectLst/>
                              <a:latin typeface="Arial" pitchFamily="34" charset="0"/>
                              <a:cs typeface="Arial" pitchFamily="34" charset="0"/>
                            </a:endParaRPr>
                          </a:p>
                          <a:p>
                            <a:pPr marL="0" marR="0" lvl="0" indent="0" algn="l" defTabSz="914400" rtl="0" eaLnBrk="0" fontAlgn="base" latinLnBrk="0" hangingPunct="0">
                              <a:lnSpc>
                                <a:spcPct val="100000"/>
                              </a:lnSpc>
                              <a:spcBef>
                                <a:spcPct val="0"/>
                              </a:spcBef>
                              <a:spcAft>
                                <a:spcPct val="0"/>
                              </a:spcAft>
                              <a:buClrTx/>
                              <a:buSzTx/>
                              <a:buFontTx/>
                              <a:buNone/>
                              <a:tabLst/>
                            </a:pPr>
                            <a:r>
                              <a:rPr kumimoji="0" lang="ru-RU" sz="1600" b="1" i="0" u="none" strike="noStrike" cap="none" normalizeH="0" baseline="0" dirty="0" smtClean="0">
                                <a:ln>
                                  <a:noFill/>
                                </a:ln>
                                <a:solidFill>
                                  <a:srgbClr val="CC99FF"/>
                                </a:solidFill>
                                <a:effectLst/>
                                <a:latin typeface="Arial" pitchFamily="34" charset="0"/>
                                <a:ea typeface="Times New Roman" pitchFamily="18" charset="0"/>
                                <a:cs typeface="Arial" pitchFamily="34" charset="0"/>
                              </a:rPr>
                              <a:t>текста</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78" name="Oval 62"/>
                        <a:cNvSpPr>
                          <a:spLocks noChangeArrowheads="1"/>
                        </a:cNvSpPr>
                      </a:nvSpPr>
                      <a:spPr bwMode="auto">
                        <a:xfrm>
                          <a:off x="7826" y="2679"/>
                          <a:ext cx="1080" cy="54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77" name="Text Box 61"/>
                        <a:cNvSpPr txBox="1">
                          <a:spLocks noChangeArrowheads="1"/>
                        </a:cNvSpPr>
                      </a:nvSpPr>
                      <a:spPr bwMode="auto">
                        <a:xfrm>
                          <a:off x="7916" y="2769"/>
                          <a:ext cx="90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600" b="1" i="0" u="none" strike="noStrike" cap="none" normalizeH="0" baseline="0" dirty="0" smtClean="0">
                                <a:ln>
                                  <a:noFill/>
                                </a:ln>
                                <a:solidFill>
                                  <a:srgbClr val="000080"/>
                                </a:solidFill>
                                <a:effectLst/>
                                <a:latin typeface="Arial" pitchFamily="34" charset="0"/>
                                <a:ea typeface="Times New Roman" pitchFamily="18" charset="0"/>
                                <a:cs typeface="Arial" pitchFamily="34" charset="0"/>
                              </a:rPr>
                              <a:t>Сфера  употребления</a:t>
                            </a:r>
                            <a:r>
                              <a:rPr kumimoji="0" lang="ru-RU" sz="1600" b="1" i="0" u="none" strike="noStrike" cap="none" normalizeH="0" baseline="0" dirty="0" smtClean="0">
                                <a:ln>
                                  <a:noFill/>
                                </a:ln>
                                <a:solidFill>
                                  <a:schemeClr val="tx1"/>
                                </a:solidFill>
                                <a:effectLst/>
                                <a:latin typeface="Arial" pitchFamily="34" charset="0"/>
                                <a:ea typeface="Times New Roman" pitchFamily="18" charset="0"/>
                                <a:cs typeface="Arial" pitchFamily="34" charset="0"/>
                              </a:rPr>
                              <a:t>  текста</a:t>
                            </a:r>
                            <a:endParaRPr kumimoji="0" lang="ru-RU" sz="44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76" name="Oval 60"/>
                        <a:cNvSpPr>
                          <a:spLocks noChangeArrowheads="1"/>
                        </a:cNvSpPr>
                      </a:nvSpPr>
                      <a:spPr bwMode="auto">
                        <a:xfrm>
                          <a:off x="8186" y="3309"/>
                          <a:ext cx="990" cy="45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75" name="Oval 59"/>
                        <a:cNvSpPr>
                          <a:spLocks noChangeArrowheads="1"/>
                        </a:cNvSpPr>
                      </a:nvSpPr>
                      <a:spPr bwMode="auto">
                        <a:xfrm>
                          <a:off x="5396" y="3669"/>
                          <a:ext cx="1440" cy="72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74" name="Text Box 58"/>
                        <a:cNvSpPr txBox="1">
                          <a:spLocks noChangeArrowheads="1"/>
                        </a:cNvSpPr>
                      </a:nvSpPr>
                      <a:spPr bwMode="auto">
                        <a:xfrm>
                          <a:off x="5576" y="3849"/>
                          <a:ext cx="108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600" b="1" i="0" u="none" strike="noStrike" cap="none" normalizeH="0" baseline="0" dirty="0" smtClean="0">
                                <a:ln>
                                  <a:noFill/>
                                </a:ln>
                                <a:solidFill>
                                  <a:srgbClr val="008000"/>
                                </a:solidFill>
                                <a:effectLst/>
                                <a:latin typeface="Arial" pitchFamily="34" charset="0"/>
                                <a:ea typeface="Times New Roman" pitchFamily="18" charset="0"/>
                                <a:cs typeface="Arial" pitchFamily="34" charset="0"/>
                              </a:rPr>
                              <a:t>Языковые  средства</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73" name="Oval 57"/>
                        <a:cNvSpPr>
                          <a:spLocks noChangeArrowheads="1"/>
                        </a:cNvSpPr>
                      </a:nvSpPr>
                      <a:spPr bwMode="auto">
                        <a:xfrm>
                          <a:off x="5216" y="4479"/>
                          <a:ext cx="1350" cy="54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72" name="Oval 56"/>
                        <a:cNvSpPr>
                          <a:spLocks noChangeArrowheads="1"/>
                        </a:cNvSpPr>
                      </a:nvSpPr>
                      <a:spPr bwMode="auto">
                        <a:xfrm>
                          <a:off x="6476" y="4659"/>
                          <a:ext cx="1260" cy="54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71" name="Oval 55"/>
                        <a:cNvSpPr>
                          <a:spLocks noChangeArrowheads="1"/>
                        </a:cNvSpPr>
                      </a:nvSpPr>
                      <a:spPr bwMode="auto">
                        <a:xfrm>
                          <a:off x="7286" y="4119"/>
                          <a:ext cx="990" cy="45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70" name="Oval 54"/>
                        <a:cNvSpPr>
                          <a:spLocks noChangeArrowheads="1"/>
                        </a:cNvSpPr>
                      </a:nvSpPr>
                      <a:spPr bwMode="auto">
                        <a:xfrm>
                          <a:off x="7736" y="4839"/>
                          <a:ext cx="990" cy="54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69" name="Text Box 53"/>
                        <a:cNvSpPr txBox="1">
                          <a:spLocks noChangeArrowheads="1"/>
                        </a:cNvSpPr>
                      </a:nvSpPr>
                      <a:spPr bwMode="auto">
                        <a:xfrm>
                          <a:off x="5396" y="4569"/>
                          <a:ext cx="99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100" b="1" i="0" u="none" strike="noStrike" cap="none" normalizeH="0" baseline="0" dirty="0" smtClean="0">
                                <a:ln>
                                  <a:noFill/>
                                </a:ln>
                                <a:solidFill>
                                  <a:srgbClr val="00FF00"/>
                                </a:solidFill>
                                <a:effectLst/>
                                <a:latin typeface="Arial" pitchFamily="34" charset="0"/>
                                <a:ea typeface="Times New Roman" pitchFamily="18" charset="0"/>
                                <a:cs typeface="Arial" pitchFamily="34" charset="0"/>
                              </a:rPr>
                              <a:t>лексические  и  фразеологические  средства</a:t>
                            </a:r>
                            <a:endParaRPr kumimoji="0" lang="ru-RU" sz="32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68" name="Text Box 52"/>
                        <a:cNvSpPr txBox="1">
                          <a:spLocks noChangeArrowheads="1"/>
                        </a:cNvSpPr>
                      </a:nvSpPr>
                      <a:spPr bwMode="auto">
                        <a:xfrm>
                          <a:off x="6552" y="4873"/>
                          <a:ext cx="99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050" b="1" i="0" u="none" strike="noStrike" cap="none" normalizeH="0" baseline="0" dirty="0" smtClean="0">
                                <a:ln>
                                  <a:noFill/>
                                </a:ln>
                                <a:solidFill>
                                  <a:srgbClr val="237B1F"/>
                                </a:solidFill>
                                <a:effectLst/>
                                <a:latin typeface="Arial" pitchFamily="34" charset="0"/>
                                <a:ea typeface="Times New Roman" pitchFamily="18" charset="0"/>
                                <a:cs typeface="Arial" pitchFamily="34" charset="0"/>
                              </a:rPr>
                              <a:t>словообразовательные  средства</a:t>
                            </a:r>
                            <a:endParaRPr kumimoji="0" lang="ru-RU" sz="2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67" name="Text Box 51"/>
                        <a:cNvSpPr txBox="1">
                          <a:spLocks noChangeArrowheads="1"/>
                        </a:cNvSpPr>
                      </a:nvSpPr>
                      <a:spPr bwMode="auto">
                        <a:xfrm>
                          <a:off x="7376" y="4209"/>
                          <a:ext cx="81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050" b="1" i="0" u="none" strike="noStrike" cap="none" normalizeH="0" baseline="0" dirty="0" smtClean="0">
                                <a:ln>
                                  <a:noFill/>
                                </a:ln>
                                <a:solidFill>
                                  <a:srgbClr val="339966"/>
                                </a:solidFill>
                                <a:effectLst/>
                                <a:latin typeface="Arial" pitchFamily="34" charset="0"/>
                                <a:ea typeface="Times New Roman" pitchFamily="18" charset="0"/>
                                <a:cs typeface="Arial" pitchFamily="34" charset="0"/>
                              </a:rPr>
                              <a:t>морфологические  средства</a:t>
                            </a:r>
                            <a:endParaRPr kumimoji="0" lang="ru-RU" sz="2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66" name="Text Box 50"/>
                        <a:cNvSpPr txBox="1">
                          <a:spLocks noChangeArrowheads="1"/>
                        </a:cNvSpPr>
                      </a:nvSpPr>
                      <a:spPr bwMode="auto">
                        <a:xfrm>
                          <a:off x="7826" y="4929"/>
                          <a:ext cx="81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400" b="1" i="0" u="none" strike="noStrike" cap="none" normalizeH="0" baseline="0" dirty="0" smtClean="0">
                                <a:ln>
                                  <a:noFill/>
                                </a:ln>
                                <a:solidFill>
                                  <a:srgbClr val="66FF99"/>
                                </a:solidFill>
                                <a:effectLst/>
                                <a:latin typeface="Arial" pitchFamily="34" charset="0"/>
                                <a:ea typeface="Times New Roman" pitchFamily="18" charset="0"/>
                                <a:cs typeface="Arial" pitchFamily="34" charset="0"/>
                              </a:rPr>
                              <a:t>синтаксические  средства</a:t>
                            </a:r>
                            <a:endParaRPr kumimoji="0" lang="ru-RU" sz="40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65" name="Line 49"/>
                        <a:cNvSpPr>
                          <a:spLocks noChangeShapeType="1"/>
                        </a:cNvSpPr>
                      </a:nvSpPr>
                      <a:spPr bwMode="auto">
                        <a:xfrm flipH="1">
                          <a:off x="6836" y="4098"/>
                          <a:ext cx="298" cy="22"/>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64" name="Line 48"/>
                        <a:cNvSpPr>
                          <a:spLocks noChangeShapeType="1"/>
                        </a:cNvSpPr>
                      </a:nvSpPr>
                      <a:spPr bwMode="auto">
                        <a:xfrm flipH="1" flipV="1">
                          <a:off x="6656" y="3219"/>
                          <a:ext cx="478" cy="220"/>
                        </a:xfrm>
                        <a:prstGeom prst="line">
                          <a:avLst/>
                        </a:prstGeom>
                        <a:noFill/>
                        <a:ln w="9525">
                          <a:solidFill>
                            <a:srgbClr val="CC99FF"/>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63" name="Line 47"/>
                        <a:cNvSpPr>
                          <a:spLocks noChangeShapeType="1"/>
                        </a:cNvSpPr>
                      </a:nvSpPr>
                      <a:spPr bwMode="auto">
                        <a:xfrm flipV="1">
                          <a:off x="8064" y="3219"/>
                          <a:ext cx="212" cy="298"/>
                        </a:xfrm>
                        <a:prstGeom prst="line">
                          <a:avLst/>
                        </a:prstGeom>
                        <a:noFill/>
                        <a:ln w="9525">
                          <a:solidFill>
                            <a:srgbClr val="00008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62" name="Line 46"/>
                        <a:cNvSpPr>
                          <a:spLocks noChangeShapeType="1"/>
                        </a:cNvSpPr>
                      </a:nvSpPr>
                      <a:spPr bwMode="auto">
                        <a:xfrm flipV="1">
                          <a:off x="8141" y="3669"/>
                          <a:ext cx="225" cy="158"/>
                        </a:xfrm>
                        <a:prstGeom prst="line">
                          <a:avLst/>
                        </a:prstGeom>
                        <a:noFill/>
                        <a:ln w="9525">
                          <a:solidFill>
                            <a:srgbClr val="000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61" name="Line 45"/>
                        <a:cNvSpPr>
                          <a:spLocks noChangeShapeType="1"/>
                        </a:cNvSpPr>
                      </a:nvSpPr>
                      <a:spPr bwMode="auto">
                        <a:xfrm flipH="1">
                          <a:off x="6206" y="4389"/>
                          <a:ext cx="1" cy="180"/>
                        </a:xfrm>
                        <a:prstGeom prst="line">
                          <a:avLst/>
                        </a:prstGeom>
                        <a:noFill/>
                        <a:ln w="9525">
                          <a:solidFill>
                            <a:srgbClr val="00FF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60" name="Line 44"/>
                        <a:cNvSpPr>
                          <a:spLocks noChangeShapeType="1"/>
                        </a:cNvSpPr>
                      </a:nvSpPr>
                      <a:spPr bwMode="auto">
                        <a:xfrm>
                          <a:off x="6566" y="4299"/>
                          <a:ext cx="270" cy="360"/>
                        </a:xfrm>
                        <a:prstGeom prst="line">
                          <a:avLst/>
                        </a:prstGeom>
                        <a:noFill/>
                        <a:ln w="9525">
                          <a:solidFill>
                            <a:srgbClr val="008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9" name="Line 43"/>
                        <a:cNvSpPr>
                          <a:spLocks noChangeShapeType="1"/>
                        </a:cNvSpPr>
                      </a:nvSpPr>
                      <a:spPr bwMode="auto">
                        <a:xfrm>
                          <a:off x="6836" y="4299"/>
                          <a:ext cx="1170" cy="540"/>
                        </a:xfrm>
                        <a:prstGeom prst="line">
                          <a:avLst/>
                        </a:prstGeom>
                        <a:noFill/>
                        <a:ln w="9525">
                          <a:solidFill>
                            <a:srgbClr val="00FF99"/>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8" name="Line 42"/>
                        <a:cNvSpPr>
                          <a:spLocks noChangeShapeType="1"/>
                        </a:cNvSpPr>
                      </a:nvSpPr>
                      <a:spPr bwMode="auto">
                        <a:xfrm>
                          <a:off x="6746" y="4209"/>
                          <a:ext cx="540" cy="90"/>
                        </a:xfrm>
                        <a:prstGeom prst="line">
                          <a:avLst/>
                        </a:prstGeom>
                        <a:noFill/>
                        <a:ln w="9525">
                          <a:solidFill>
                            <a:srgbClr val="339966"/>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7" name="Oval 41"/>
                        <a:cNvSpPr>
                          <a:spLocks noChangeArrowheads="1"/>
                        </a:cNvSpPr>
                      </a:nvSpPr>
                      <a:spPr bwMode="auto">
                        <a:xfrm>
                          <a:off x="6836" y="2679"/>
                          <a:ext cx="990" cy="63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6" name="Oval 40"/>
                        <a:cNvSpPr>
                          <a:spLocks noChangeArrowheads="1"/>
                        </a:cNvSpPr>
                      </a:nvSpPr>
                      <a:spPr bwMode="auto">
                        <a:xfrm>
                          <a:off x="8996" y="2769"/>
                          <a:ext cx="990" cy="36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5" name="Text Box 39"/>
                        <a:cNvSpPr txBox="1">
                          <a:spLocks noChangeArrowheads="1"/>
                        </a:cNvSpPr>
                      </a:nvSpPr>
                      <a:spPr bwMode="auto">
                        <a:xfrm>
                          <a:off x="6926" y="2859"/>
                          <a:ext cx="81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333399"/>
                                </a:solidFill>
                                <a:effectLst/>
                                <a:latin typeface="Arial" pitchFamily="34" charset="0"/>
                                <a:ea typeface="Times New Roman" pitchFamily="18" charset="0"/>
                                <a:cs typeface="Arial" pitchFamily="34" charset="0"/>
                              </a:rPr>
                              <a:t>Неофициальная обстановка</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54" name="Oval 38"/>
                        <a:cNvSpPr>
                          <a:spLocks noChangeArrowheads="1"/>
                        </a:cNvSpPr>
                      </a:nvSpPr>
                      <a:spPr bwMode="auto">
                        <a:xfrm>
                          <a:off x="5216" y="2949"/>
                          <a:ext cx="1080" cy="72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3" name="Text Box 37"/>
                        <a:cNvSpPr txBox="1">
                          <a:spLocks noChangeArrowheads="1"/>
                        </a:cNvSpPr>
                      </a:nvSpPr>
                      <a:spPr bwMode="auto">
                        <a:xfrm>
                          <a:off x="5306" y="3129"/>
                          <a:ext cx="90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400" b="1" i="0" u="none" strike="noStrike" cap="none" normalizeH="0" baseline="0" dirty="0" smtClean="0">
                                <a:ln>
                                  <a:noFill/>
                                </a:ln>
                                <a:solidFill>
                                  <a:srgbClr val="CC99FF"/>
                                </a:solidFill>
                                <a:effectLst/>
                                <a:latin typeface="Arial" pitchFamily="34" charset="0"/>
                                <a:ea typeface="Times New Roman" pitchFamily="18" charset="0"/>
                                <a:cs typeface="Arial" pitchFamily="34" charset="0"/>
                              </a:rPr>
                              <a:t>Поделиться впечатлениями</a:t>
                            </a:r>
                            <a:endParaRPr kumimoji="0" lang="ru-RU" sz="32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52" name="Line 36"/>
                        <a:cNvSpPr>
                          <a:spLocks noChangeShapeType="1"/>
                        </a:cNvSpPr>
                      </a:nvSpPr>
                      <a:spPr bwMode="auto">
                        <a:xfrm flipH="1">
                          <a:off x="6296" y="3219"/>
                          <a:ext cx="180" cy="180"/>
                        </a:xfrm>
                        <a:prstGeom prst="line">
                          <a:avLst/>
                        </a:prstGeom>
                        <a:noFill/>
                        <a:ln w="9525">
                          <a:solidFill>
                            <a:srgbClr val="CC99FF"/>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1" name="Line 35"/>
                        <a:cNvSpPr>
                          <a:spLocks noChangeShapeType="1"/>
                        </a:cNvSpPr>
                      </a:nvSpPr>
                      <a:spPr bwMode="auto">
                        <a:xfrm flipH="1">
                          <a:off x="7736" y="3129"/>
                          <a:ext cx="270" cy="0"/>
                        </a:xfrm>
                        <a:prstGeom prst="line">
                          <a:avLst/>
                        </a:prstGeom>
                        <a:noFill/>
                        <a:ln w="9525">
                          <a:solidFill>
                            <a:srgbClr val="00008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50" name="Oval 34"/>
                        <a:cNvSpPr>
                          <a:spLocks noChangeArrowheads="1"/>
                        </a:cNvSpPr>
                      </a:nvSpPr>
                      <a:spPr bwMode="auto">
                        <a:xfrm>
                          <a:off x="9176" y="3309"/>
                          <a:ext cx="900" cy="36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49" name="Oval 33"/>
                        <a:cNvSpPr>
                          <a:spLocks noChangeArrowheads="1"/>
                        </a:cNvSpPr>
                      </a:nvSpPr>
                      <a:spPr bwMode="auto">
                        <a:xfrm>
                          <a:off x="6926" y="5289"/>
                          <a:ext cx="990" cy="63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48" name="Oval 32"/>
                        <a:cNvSpPr>
                          <a:spLocks noChangeArrowheads="1"/>
                        </a:cNvSpPr>
                      </a:nvSpPr>
                      <a:spPr bwMode="auto">
                        <a:xfrm>
                          <a:off x="6026" y="5289"/>
                          <a:ext cx="900" cy="63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47" name="Oval 31"/>
                        <a:cNvSpPr>
                          <a:spLocks noChangeArrowheads="1"/>
                        </a:cNvSpPr>
                      </a:nvSpPr>
                      <a:spPr bwMode="auto">
                        <a:xfrm>
                          <a:off x="5216" y="5019"/>
                          <a:ext cx="990" cy="63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46" name="Oval 30"/>
                        <a:cNvSpPr>
                          <a:spLocks noChangeArrowheads="1"/>
                        </a:cNvSpPr>
                      </a:nvSpPr>
                      <a:spPr bwMode="auto">
                        <a:xfrm>
                          <a:off x="8726" y="3759"/>
                          <a:ext cx="900" cy="36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45" name="Text Box 29"/>
                        <a:cNvSpPr txBox="1">
                          <a:spLocks noChangeArrowheads="1"/>
                        </a:cNvSpPr>
                      </a:nvSpPr>
                      <a:spPr bwMode="auto">
                        <a:xfrm>
                          <a:off x="8276" y="3399"/>
                          <a:ext cx="81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3399FF"/>
                                </a:solidFill>
                                <a:effectLst/>
                                <a:latin typeface="Arial" pitchFamily="34" charset="0"/>
                                <a:ea typeface="Times New Roman" pitchFamily="18" charset="0"/>
                                <a:cs typeface="Arial" pitchFamily="34" charset="0"/>
                              </a:rPr>
                              <a:t>Ведущие стилевые  черты</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44" name="Text Box 28"/>
                        <a:cNvSpPr txBox="1">
                          <a:spLocks noChangeArrowheads="1"/>
                        </a:cNvSpPr>
                      </a:nvSpPr>
                      <a:spPr bwMode="auto">
                        <a:xfrm>
                          <a:off x="8816" y="3849"/>
                          <a:ext cx="720" cy="18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3399FF"/>
                                </a:solidFill>
                                <a:effectLst/>
                                <a:latin typeface="Arial" pitchFamily="34" charset="0"/>
                                <a:ea typeface="Times New Roman" pitchFamily="18" charset="0"/>
                                <a:cs typeface="Arial" pitchFamily="34" charset="0"/>
                              </a:rPr>
                              <a:t>Конкретность</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43" name="Text Box 27"/>
                        <a:cNvSpPr txBox="1">
                          <a:spLocks noChangeArrowheads="1"/>
                        </a:cNvSpPr>
                      </a:nvSpPr>
                      <a:spPr bwMode="auto">
                        <a:xfrm>
                          <a:off x="9176" y="3399"/>
                          <a:ext cx="810" cy="18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100" b="1" i="0" u="none" strike="noStrike" cap="none" normalizeH="0" baseline="0" dirty="0" smtClean="0">
                                <a:ln>
                                  <a:noFill/>
                                </a:ln>
                                <a:solidFill>
                                  <a:srgbClr val="3399FF"/>
                                </a:solidFill>
                                <a:effectLst/>
                                <a:latin typeface="Arial" pitchFamily="34" charset="0"/>
                                <a:ea typeface="Times New Roman" pitchFamily="18" charset="0"/>
                                <a:cs typeface="Arial" pitchFamily="34" charset="0"/>
                              </a:rPr>
                              <a:t>эмоциональность</a:t>
                            </a:r>
                            <a:endParaRPr kumimoji="0" lang="ru-RU" sz="32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42" name="Text Box 26"/>
                        <a:cNvSpPr txBox="1">
                          <a:spLocks noChangeArrowheads="1"/>
                        </a:cNvSpPr>
                      </a:nvSpPr>
                      <a:spPr bwMode="auto">
                        <a:xfrm>
                          <a:off x="9086" y="2859"/>
                          <a:ext cx="810" cy="18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3399FF"/>
                                </a:solidFill>
                                <a:effectLst/>
                                <a:latin typeface="Arial" pitchFamily="34" charset="0"/>
                                <a:ea typeface="Times New Roman" pitchFamily="18" charset="0"/>
                                <a:cs typeface="Arial" pitchFamily="34" charset="0"/>
                              </a:rPr>
                              <a:t>Субъективность</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41" name="Line 25"/>
                        <a:cNvSpPr>
                          <a:spLocks noChangeShapeType="1"/>
                        </a:cNvSpPr>
                      </a:nvSpPr>
                      <a:spPr bwMode="auto">
                        <a:xfrm flipV="1">
                          <a:off x="8906" y="3129"/>
                          <a:ext cx="270" cy="180"/>
                        </a:xfrm>
                        <a:prstGeom prst="line">
                          <a:avLst/>
                        </a:prstGeom>
                        <a:noFill/>
                        <a:ln w="9525">
                          <a:solidFill>
                            <a:srgbClr val="0000FF"/>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40" name="Line 24"/>
                        <a:cNvSpPr>
                          <a:spLocks noChangeShapeType="1"/>
                        </a:cNvSpPr>
                      </a:nvSpPr>
                      <a:spPr bwMode="auto">
                        <a:xfrm flipV="1">
                          <a:off x="9086" y="3399"/>
                          <a:ext cx="180" cy="90"/>
                        </a:xfrm>
                        <a:prstGeom prst="line">
                          <a:avLst/>
                        </a:prstGeom>
                        <a:noFill/>
                        <a:ln w="9525">
                          <a:solidFill>
                            <a:srgbClr val="0000FF"/>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39" name="Line 23"/>
                        <a:cNvSpPr>
                          <a:spLocks noChangeShapeType="1"/>
                        </a:cNvSpPr>
                      </a:nvSpPr>
                      <a:spPr bwMode="auto">
                        <a:xfrm>
                          <a:off x="8636" y="3759"/>
                          <a:ext cx="180" cy="90"/>
                        </a:xfrm>
                        <a:prstGeom prst="line">
                          <a:avLst/>
                        </a:prstGeom>
                        <a:noFill/>
                        <a:ln w="9525">
                          <a:solidFill>
                            <a:srgbClr val="0000FF"/>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38" name="Text Box 22"/>
                        <a:cNvSpPr txBox="1">
                          <a:spLocks noChangeArrowheads="1"/>
                        </a:cNvSpPr>
                      </a:nvSpPr>
                      <a:spPr bwMode="auto">
                        <a:xfrm>
                          <a:off x="5396" y="5109"/>
                          <a:ext cx="63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00FF00"/>
                                </a:solidFill>
                                <a:effectLst/>
                                <a:latin typeface="Arial" pitchFamily="34" charset="0"/>
                                <a:ea typeface="Times New Roman" pitchFamily="18" charset="0"/>
                                <a:cs typeface="Arial" pitchFamily="34" charset="0"/>
                              </a:rPr>
                              <a:t>Слова разговорной окраски</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37" name="Text Box 21"/>
                        <a:cNvSpPr txBox="1">
                          <a:spLocks noChangeArrowheads="1"/>
                        </a:cNvSpPr>
                      </a:nvSpPr>
                      <a:spPr bwMode="auto">
                        <a:xfrm>
                          <a:off x="6116" y="5469"/>
                          <a:ext cx="72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00FF00"/>
                                </a:solidFill>
                                <a:effectLst/>
                                <a:latin typeface="Arial" pitchFamily="34" charset="0"/>
                                <a:ea typeface="Times New Roman" pitchFamily="18" charset="0"/>
                                <a:cs typeface="Arial" pitchFamily="34" charset="0"/>
                              </a:rPr>
                              <a:t>Слова с экспрессивной окраской</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36" name="Text Box 20"/>
                        <a:cNvSpPr txBox="1">
                          <a:spLocks noChangeArrowheads="1"/>
                        </a:cNvSpPr>
                      </a:nvSpPr>
                      <a:spPr bwMode="auto">
                        <a:xfrm>
                          <a:off x="7106" y="5379"/>
                          <a:ext cx="720" cy="45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237B1F"/>
                                </a:solidFill>
                                <a:effectLst/>
                                <a:latin typeface="Arial" pitchFamily="34" charset="0"/>
                                <a:ea typeface="Times New Roman" pitchFamily="18" charset="0"/>
                                <a:cs typeface="Arial" pitchFamily="34" charset="0"/>
                              </a:rPr>
                              <a:t>Слова с суффиксами субъективной оценки</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35" name="Oval 19"/>
                        <a:cNvSpPr>
                          <a:spLocks noChangeArrowheads="1"/>
                        </a:cNvSpPr>
                      </a:nvSpPr>
                      <a:spPr bwMode="auto">
                        <a:xfrm>
                          <a:off x="8006" y="5469"/>
                          <a:ext cx="990" cy="45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34" name="Oval 18"/>
                        <a:cNvSpPr>
                          <a:spLocks noChangeArrowheads="1"/>
                        </a:cNvSpPr>
                      </a:nvSpPr>
                      <a:spPr bwMode="auto">
                        <a:xfrm>
                          <a:off x="9086" y="5469"/>
                          <a:ext cx="990" cy="45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33" name="Text Box 17"/>
                        <a:cNvSpPr txBox="1">
                          <a:spLocks noChangeArrowheads="1"/>
                        </a:cNvSpPr>
                      </a:nvSpPr>
                      <a:spPr bwMode="auto">
                        <a:xfrm>
                          <a:off x="8096" y="5559"/>
                          <a:ext cx="72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66FF99"/>
                                </a:solidFill>
                                <a:effectLst/>
                                <a:latin typeface="Arial" pitchFamily="34" charset="0"/>
                                <a:ea typeface="Times New Roman" pitchFamily="18" charset="0"/>
                                <a:cs typeface="Arial" pitchFamily="34" charset="0"/>
                              </a:rPr>
                              <a:t>Неполные предложения</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32" name="Text Box 16"/>
                        <a:cNvSpPr txBox="1">
                          <a:spLocks noChangeArrowheads="1"/>
                        </a:cNvSpPr>
                      </a:nvSpPr>
                      <a:spPr bwMode="auto">
                        <a:xfrm>
                          <a:off x="9265" y="5561"/>
                          <a:ext cx="72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lvl="0" algn="ctr" fontAlgn="base">
                              <a:spcBef>
                                <a:spcPct val="0"/>
                              </a:spcBef>
                              <a:spcAft>
                                <a:spcPct val="0"/>
                              </a:spcAft>
                            </a:pPr>
                            <a:r>
                              <a:rPr lang="ru-RU" sz="1100" b="1" dirty="0" smtClean="0">
                                <a:solidFill>
                                  <a:srgbClr val="66FF99"/>
                                </a:solidFill>
                                <a:latin typeface="Arial" pitchFamily="34" charset="0"/>
                                <a:ea typeface="Times New Roman" pitchFamily="18" charset="0"/>
                                <a:cs typeface="Arial" pitchFamily="34" charset="0"/>
                              </a:rPr>
                              <a:t>од</a:t>
                            </a:r>
                            <a:r>
                              <a:rPr kumimoji="0" lang="ru-RU" sz="1100" b="1" i="0" u="none" strike="noStrike" cap="none" normalizeH="0" baseline="0" dirty="0" smtClean="0">
                                <a:ln>
                                  <a:noFill/>
                                </a:ln>
                                <a:solidFill>
                                  <a:srgbClr val="66FF99"/>
                                </a:solidFill>
                                <a:effectLst/>
                                <a:latin typeface="Arial" pitchFamily="34" charset="0"/>
                                <a:ea typeface="Times New Roman" pitchFamily="18" charset="0"/>
                                <a:cs typeface="Arial" pitchFamily="34" charset="0"/>
                              </a:rPr>
                              <a:t>носоставные предложения</a:t>
                            </a:r>
                            <a:endParaRPr kumimoji="0" lang="ru-RU" sz="32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31" name="Line 15"/>
                        <a:cNvSpPr>
                          <a:spLocks noChangeShapeType="1"/>
                        </a:cNvSpPr>
                      </a:nvSpPr>
                      <a:spPr bwMode="auto">
                        <a:xfrm>
                          <a:off x="8636" y="5289"/>
                          <a:ext cx="180" cy="180"/>
                        </a:xfrm>
                        <a:prstGeom prst="line">
                          <a:avLst/>
                        </a:prstGeom>
                        <a:noFill/>
                        <a:ln w="9525">
                          <a:solidFill>
                            <a:srgbClr val="00FF99"/>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30" name="Line 14"/>
                        <a:cNvSpPr>
                          <a:spLocks noChangeShapeType="1"/>
                        </a:cNvSpPr>
                      </a:nvSpPr>
                      <a:spPr bwMode="auto">
                        <a:xfrm>
                          <a:off x="8816" y="5199"/>
                          <a:ext cx="540" cy="270"/>
                        </a:xfrm>
                        <a:prstGeom prst="line">
                          <a:avLst/>
                        </a:prstGeom>
                        <a:noFill/>
                        <a:ln w="9525">
                          <a:solidFill>
                            <a:srgbClr val="00FF99"/>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29" name="Line 13"/>
                        <a:cNvSpPr>
                          <a:spLocks noChangeShapeType="1"/>
                        </a:cNvSpPr>
                      </a:nvSpPr>
                      <a:spPr bwMode="auto">
                        <a:xfrm flipH="1">
                          <a:off x="6116" y="5019"/>
                          <a:ext cx="90" cy="180"/>
                        </a:xfrm>
                        <a:prstGeom prst="line">
                          <a:avLst/>
                        </a:prstGeom>
                        <a:noFill/>
                        <a:ln w="9525">
                          <a:solidFill>
                            <a:srgbClr val="00FF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28" name="Line 12"/>
                        <a:cNvSpPr>
                          <a:spLocks noChangeShapeType="1"/>
                        </a:cNvSpPr>
                      </a:nvSpPr>
                      <a:spPr bwMode="auto">
                        <a:xfrm>
                          <a:off x="6296" y="5019"/>
                          <a:ext cx="270" cy="270"/>
                        </a:xfrm>
                        <a:prstGeom prst="line">
                          <a:avLst/>
                        </a:prstGeom>
                        <a:noFill/>
                        <a:ln w="9525">
                          <a:solidFill>
                            <a:srgbClr val="00FF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27" name="Line 11"/>
                        <a:cNvSpPr>
                          <a:spLocks noChangeShapeType="1"/>
                        </a:cNvSpPr>
                      </a:nvSpPr>
                      <a:spPr bwMode="auto">
                        <a:xfrm>
                          <a:off x="7556" y="5109"/>
                          <a:ext cx="1" cy="180"/>
                        </a:xfrm>
                        <a:prstGeom prst="line">
                          <a:avLst/>
                        </a:prstGeom>
                        <a:noFill/>
                        <a:ln w="9525">
                          <a:solidFill>
                            <a:srgbClr val="008000"/>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26" name="Oval 10"/>
                        <a:cNvSpPr>
                          <a:spLocks noChangeArrowheads="1"/>
                        </a:cNvSpPr>
                      </a:nvSpPr>
                      <a:spPr bwMode="auto">
                        <a:xfrm>
                          <a:off x="8636" y="4659"/>
                          <a:ext cx="990" cy="54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25" name="Oval 9"/>
                        <a:cNvSpPr>
                          <a:spLocks noChangeArrowheads="1"/>
                        </a:cNvSpPr>
                      </a:nvSpPr>
                      <a:spPr bwMode="auto">
                        <a:xfrm>
                          <a:off x="8276" y="4119"/>
                          <a:ext cx="990" cy="54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24" name="Text Box 8"/>
                        <a:cNvSpPr txBox="1">
                          <a:spLocks noChangeArrowheads="1"/>
                        </a:cNvSpPr>
                      </a:nvSpPr>
                      <a:spPr bwMode="auto">
                        <a:xfrm>
                          <a:off x="8366" y="4209"/>
                          <a:ext cx="81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100" b="1" i="0" u="none" strike="noStrike" cap="none" normalizeH="0" baseline="0" dirty="0" smtClean="0">
                                <a:ln>
                                  <a:noFill/>
                                </a:ln>
                                <a:solidFill>
                                  <a:srgbClr val="339966"/>
                                </a:solidFill>
                                <a:effectLst/>
                                <a:latin typeface="Arial" pitchFamily="34" charset="0"/>
                                <a:ea typeface="Times New Roman" pitchFamily="18" charset="0"/>
                                <a:cs typeface="Arial" pitchFamily="34" charset="0"/>
                              </a:rPr>
                              <a:t>Прилагательные в превосходной степени</a:t>
                            </a:r>
                            <a:endParaRPr kumimoji="0" lang="ru-RU" sz="32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23" name="Text Box 7"/>
                        <a:cNvSpPr txBox="1">
                          <a:spLocks noChangeArrowheads="1"/>
                        </a:cNvSpPr>
                      </a:nvSpPr>
                      <a:spPr bwMode="auto">
                        <a:xfrm>
                          <a:off x="8726" y="4749"/>
                          <a:ext cx="810" cy="36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339966"/>
                                </a:solidFill>
                                <a:effectLst/>
                                <a:latin typeface="Arial" pitchFamily="34" charset="0"/>
                                <a:ea typeface="Times New Roman" pitchFamily="18" charset="0"/>
                                <a:cs typeface="Arial" pitchFamily="34" charset="0"/>
                              </a:rPr>
                              <a:t>Прилагательные с оценочным значением</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22" name="Oval 6"/>
                        <a:cNvSpPr>
                          <a:spLocks noChangeArrowheads="1"/>
                        </a:cNvSpPr>
                      </a:nvSpPr>
                      <a:spPr bwMode="auto">
                        <a:xfrm>
                          <a:off x="9266" y="4209"/>
                          <a:ext cx="810" cy="450"/>
                        </a:xfrm>
                        <a:prstGeom prst="ellipse">
                          <a:avLst/>
                        </a:prstGeom>
                        <a:solidFill>
                          <a:srgbClr val="FFFFFF"/>
                        </a:solidFill>
                        <a:ln w="952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21" name="Text Box 5"/>
                        <a:cNvSpPr txBox="1">
                          <a:spLocks noChangeArrowheads="1"/>
                        </a:cNvSpPr>
                      </a:nvSpPr>
                      <a:spPr bwMode="auto">
                        <a:xfrm>
                          <a:off x="9356" y="4299"/>
                          <a:ext cx="630" cy="270"/>
                        </a:xfrm>
                        <a:prstGeom prst="rect">
                          <a:avLst/>
                        </a:prstGeom>
                        <a:solidFill>
                          <a:srgbClr val="FFFFFF"/>
                        </a:solid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ru-RU" sz="1200" b="1" i="0" u="none" strike="noStrike" cap="none" normalizeH="0" baseline="0" dirty="0" smtClean="0">
                                <a:ln>
                                  <a:noFill/>
                                </a:ln>
                                <a:solidFill>
                                  <a:srgbClr val="339966"/>
                                </a:solidFill>
                                <a:effectLst/>
                                <a:latin typeface="Arial" pitchFamily="34" charset="0"/>
                                <a:ea typeface="Times New Roman" pitchFamily="18" charset="0"/>
                                <a:cs typeface="Arial" pitchFamily="34" charset="0"/>
                              </a:rPr>
                              <a:t>Междометия</a:t>
                            </a:r>
                            <a:endParaRPr kumimoji="0" lang="ru-RU" sz="36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60420" name="Line 4"/>
                        <a:cNvSpPr>
                          <a:spLocks noChangeShapeType="1"/>
                        </a:cNvSpPr>
                      </a:nvSpPr>
                      <a:spPr bwMode="auto">
                        <a:xfrm>
                          <a:off x="8186" y="4209"/>
                          <a:ext cx="270" cy="0"/>
                        </a:xfrm>
                        <a:prstGeom prst="line">
                          <a:avLst/>
                        </a:prstGeom>
                        <a:noFill/>
                        <a:ln w="9525">
                          <a:solidFill>
                            <a:srgbClr val="339966"/>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19" name="Line 3"/>
                        <a:cNvSpPr>
                          <a:spLocks noChangeShapeType="1"/>
                        </a:cNvSpPr>
                      </a:nvSpPr>
                      <a:spPr bwMode="auto">
                        <a:xfrm>
                          <a:off x="8186" y="4479"/>
                          <a:ext cx="540" cy="360"/>
                        </a:xfrm>
                        <a:prstGeom prst="line">
                          <a:avLst/>
                        </a:prstGeom>
                        <a:noFill/>
                        <a:ln w="9525">
                          <a:solidFill>
                            <a:srgbClr val="339966"/>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sp>
                      <a:nvSpPr>
                        <a:cNvPr id="60418" name="Line 2"/>
                        <a:cNvSpPr>
                          <a:spLocks noChangeShapeType="1"/>
                        </a:cNvSpPr>
                      </a:nvSpPr>
                      <a:spPr bwMode="auto">
                        <a:xfrm>
                          <a:off x="9176" y="4569"/>
                          <a:ext cx="180" cy="0"/>
                        </a:xfrm>
                        <a:prstGeom prst="line">
                          <a:avLst/>
                        </a:prstGeom>
                        <a:noFill/>
                        <a:ln w="9525">
                          <a:solidFill>
                            <a:srgbClr val="339966"/>
                          </a:solidFill>
                          <a:round/>
                          <a:headEnd/>
                          <a:tailEnd type="triangle" w="med" len="me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ru-RU"/>
                          </a:p>
                        </a:txBody>
                        <a:useSpRect/>
                      </a:txSp>
                    </a:sp>
                  </a:grpSp>
                </lc:lockedCanvas>
              </a:graphicData>
            </a:graphic>
          </wp:inline>
        </w:drawing>
      </w:r>
    </w:p>
    <w:p w:rsidR="00C63EAD" w:rsidRPr="00204F85" w:rsidRDefault="00C63EAD" w:rsidP="00C63EA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C63EAD" w:rsidRPr="00204F85" w:rsidRDefault="00C63EAD" w:rsidP="00C63EA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C63EAD" w:rsidRPr="00204F85" w:rsidRDefault="00C63EAD" w:rsidP="00C63EA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 №8 «Корзина идей, понятий, имен » </w:t>
      </w:r>
    </w:p>
    <w:p w:rsidR="00C63EAD" w:rsidRPr="00204F85" w:rsidRDefault="00C63EAD" w:rsidP="00C63EAD">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color w:val="000000" w:themeColor="text1"/>
          <w:sz w:val="24"/>
          <w:szCs w:val="24"/>
          <w:lang w:eastAsia="ru-RU"/>
        </w:rPr>
        <w:t xml:space="preserve">используется на стадии вызова, когда каждый ученик вспоминает и записывает в тетради всё, что знает по той или иной проблеме (1-2 минуты), потом идет обсуждение этой проблемы в паре (2-3минуты), а дальше “все знания по порядку складываются в “корзину”, причем, действительно все: и правильные, и неправильные.  </w:t>
      </w:r>
    </w:p>
    <w:p w:rsidR="00C63EAD" w:rsidRPr="00204F85" w:rsidRDefault="00C63EAD"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C63EAD" w:rsidRPr="00204F85" w:rsidRDefault="00C63EAD"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C63EAD" w:rsidRPr="00204F85" w:rsidRDefault="00C63EAD"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Применение приёма «Корзина» на уроке русского языка в 8 классе по теме </w:t>
      </w:r>
      <w:r w:rsidRPr="00204F85">
        <w:rPr>
          <w:rFonts w:ascii="Times New Roman" w:eastAsia="Times New Roman" w:hAnsi="Times New Roman" w:cs="Times New Roman"/>
          <w:b/>
          <w:bCs/>
          <w:color w:val="000000" w:themeColor="text1"/>
          <w:sz w:val="24"/>
          <w:szCs w:val="24"/>
          <w:lang w:eastAsia="ru-RU"/>
        </w:rPr>
        <w:t>“Словосочетание, его типы”</w:t>
      </w:r>
      <w:r w:rsidRPr="00204F85">
        <w:rPr>
          <w:rFonts w:ascii="Times New Roman" w:eastAsia="Times New Roman" w:hAnsi="Times New Roman" w:cs="Times New Roman"/>
          <w:bCs/>
          <w:color w:val="000000" w:themeColor="text1"/>
          <w:sz w:val="24"/>
          <w:szCs w:val="24"/>
          <w:lang w:eastAsia="ru-RU"/>
        </w:rPr>
        <w:t>.</w:t>
      </w:r>
    </w:p>
    <w:p w:rsidR="000336B2" w:rsidRPr="00204F85" w:rsidRDefault="00C63EAD"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Сначала каждый из </w:t>
      </w:r>
      <w:proofErr w:type="gramStart"/>
      <w:r w:rsidRPr="00204F85">
        <w:rPr>
          <w:rFonts w:ascii="Times New Roman" w:eastAsia="Times New Roman" w:hAnsi="Times New Roman" w:cs="Times New Roman"/>
          <w:bCs/>
          <w:color w:val="000000" w:themeColor="text1"/>
          <w:sz w:val="24"/>
          <w:szCs w:val="24"/>
          <w:lang w:eastAsia="ru-RU"/>
        </w:rPr>
        <w:t>обучающихся</w:t>
      </w:r>
      <w:proofErr w:type="gramEnd"/>
      <w:r w:rsidRPr="00204F85">
        <w:rPr>
          <w:rFonts w:ascii="Times New Roman" w:eastAsia="Times New Roman" w:hAnsi="Times New Roman" w:cs="Times New Roman"/>
          <w:bCs/>
          <w:color w:val="000000" w:themeColor="text1"/>
          <w:sz w:val="24"/>
          <w:szCs w:val="24"/>
          <w:lang w:eastAsia="ru-RU"/>
        </w:rPr>
        <w:t xml:space="preserve"> записывает в тетрадь все, что он помнит о словосочетании (что такое словосочетание, из чего оно состоит, что можно назвать словосочетанием и так далее - все, что вспомнят). Потом идет работа в парах, главным образом выясняется, в чем различие в ответах, почему, выбирается правильный, с точки зрения этой пары, ответ. А далее идет работа с “корзиной”: я выслушиваю и записываю на доску поочередно все ответы каждой группы, неправильные тоже. Обсуждение ответов.</w:t>
      </w:r>
    </w:p>
    <w:p w:rsidR="000336B2" w:rsidRPr="00204F85" w:rsidRDefault="000336B2"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EF00CA" w:rsidRPr="00204F85" w:rsidRDefault="00431DFB" w:rsidP="00EF00CA">
      <w:pPr>
        <w:spacing w:after="0"/>
        <w:ind w:right="38"/>
        <w:rPr>
          <w:rFonts w:ascii="Arial Black" w:eastAsia="Times New Roman" w:hAnsi="Arial Black" w:cs="Times New Roman"/>
          <w:b/>
          <w:bCs/>
          <w:color w:val="000000" w:themeColor="text1"/>
          <w:sz w:val="24"/>
          <w:szCs w:val="24"/>
          <w:u w:val="single"/>
          <w:lang w:eastAsia="ru-RU"/>
        </w:rPr>
      </w:pPr>
      <w:r w:rsidRPr="00204F85">
        <w:rPr>
          <w:rFonts w:ascii="Arial Black" w:eastAsia="Times New Roman" w:hAnsi="Arial Black" w:cs="Times New Roman"/>
          <w:b/>
          <w:bCs/>
          <w:color w:val="000000" w:themeColor="text1"/>
          <w:sz w:val="24"/>
          <w:szCs w:val="24"/>
          <w:u w:val="single"/>
          <w:lang w:eastAsia="ru-RU"/>
        </w:rPr>
        <w:t>С</w:t>
      </w:r>
      <w:r w:rsidR="000336B2" w:rsidRPr="00204F85">
        <w:rPr>
          <w:rFonts w:ascii="Arial Black" w:eastAsia="Times New Roman" w:hAnsi="Arial Black" w:cs="Times New Roman"/>
          <w:b/>
          <w:bCs/>
          <w:color w:val="000000" w:themeColor="text1"/>
          <w:sz w:val="24"/>
          <w:szCs w:val="24"/>
          <w:u w:val="single"/>
          <w:lang w:eastAsia="ru-RU"/>
        </w:rPr>
        <w:t>тади</w:t>
      </w:r>
      <w:r w:rsidRPr="00204F85">
        <w:rPr>
          <w:rFonts w:ascii="Arial Black" w:eastAsia="Times New Roman" w:hAnsi="Arial Black" w:cs="Times New Roman"/>
          <w:b/>
          <w:bCs/>
          <w:color w:val="000000" w:themeColor="text1"/>
          <w:sz w:val="24"/>
          <w:szCs w:val="24"/>
          <w:u w:val="single"/>
          <w:lang w:eastAsia="ru-RU"/>
        </w:rPr>
        <w:t>я</w:t>
      </w:r>
      <w:r w:rsidR="000336B2" w:rsidRPr="00204F85">
        <w:rPr>
          <w:rFonts w:ascii="Arial Black" w:eastAsia="Times New Roman" w:hAnsi="Arial Black" w:cs="Times New Roman"/>
          <w:b/>
          <w:bCs/>
          <w:color w:val="000000" w:themeColor="text1"/>
          <w:sz w:val="24"/>
          <w:szCs w:val="24"/>
          <w:u w:val="single"/>
          <w:lang w:eastAsia="ru-RU"/>
        </w:rPr>
        <w:t xml:space="preserve"> осмысления</w:t>
      </w:r>
    </w:p>
    <w:p w:rsidR="00431DFB" w:rsidRPr="00204F85" w:rsidRDefault="00431DFB" w:rsidP="00EF00CA">
      <w:pPr>
        <w:spacing w:after="0"/>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Функции:</w:t>
      </w:r>
    </w:p>
    <w:p w:rsidR="00EF00CA" w:rsidRPr="00204F85" w:rsidRDefault="000336B2" w:rsidP="00EF00CA">
      <w:pPr>
        <w:spacing w:after="0"/>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w:t>
      </w:r>
      <w:proofErr w:type="gramStart"/>
      <w:r w:rsidRPr="00204F85">
        <w:rPr>
          <w:rFonts w:ascii="Arial" w:eastAsia="Times New Roman" w:hAnsi="Arial" w:cs="Arial"/>
          <w:bCs/>
          <w:color w:val="000000" w:themeColor="text1"/>
          <w:sz w:val="24"/>
          <w:szCs w:val="24"/>
          <w:lang w:eastAsia="ru-RU"/>
        </w:rPr>
        <w:t>Информационная</w:t>
      </w:r>
      <w:proofErr w:type="gramEnd"/>
      <w:r w:rsidR="00EF00CA" w:rsidRPr="00204F85">
        <w:rPr>
          <w:rFonts w:ascii="Arial" w:eastAsia="Times New Roman" w:hAnsi="Arial" w:cs="Arial"/>
          <w:bCs/>
          <w:color w:val="000000" w:themeColor="text1"/>
          <w:sz w:val="24"/>
          <w:szCs w:val="24"/>
          <w:lang w:eastAsia="ru-RU"/>
        </w:rPr>
        <w:t xml:space="preserve"> </w:t>
      </w:r>
      <w:r w:rsidRPr="00204F85">
        <w:rPr>
          <w:rFonts w:ascii="Arial" w:eastAsia="Times New Roman" w:hAnsi="Arial" w:cs="Arial"/>
          <w:bCs/>
          <w:color w:val="000000" w:themeColor="text1"/>
          <w:sz w:val="24"/>
          <w:szCs w:val="24"/>
          <w:lang w:eastAsia="ru-RU"/>
        </w:rPr>
        <w:t>(получение новой информации)</w:t>
      </w:r>
      <w:r w:rsidR="00431DFB" w:rsidRPr="00204F85">
        <w:rPr>
          <w:rFonts w:ascii="Arial" w:eastAsia="Times New Roman" w:hAnsi="Arial" w:cs="Arial"/>
          <w:bCs/>
          <w:color w:val="000000" w:themeColor="text1"/>
          <w:sz w:val="24"/>
          <w:szCs w:val="24"/>
          <w:lang w:eastAsia="ru-RU"/>
        </w:rPr>
        <w:t>;</w:t>
      </w:r>
    </w:p>
    <w:p w:rsidR="000336B2" w:rsidRPr="00204F85" w:rsidRDefault="000336B2" w:rsidP="00EF00CA">
      <w:pPr>
        <w:spacing w:after="0"/>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w:t>
      </w:r>
      <w:proofErr w:type="spellStart"/>
      <w:r w:rsidRPr="00204F85">
        <w:rPr>
          <w:rFonts w:ascii="Arial" w:eastAsia="Times New Roman" w:hAnsi="Arial" w:cs="Arial"/>
          <w:bCs/>
          <w:color w:val="000000" w:themeColor="text1"/>
          <w:sz w:val="24"/>
          <w:szCs w:val="24"/>
          <w:lang w:eastAsia="ru-RU"/>
        </w:rPr>
        <w:t>Систематизационная</w:t>
      </w:r>
      <w:proofErr w:type="spellEnd"/>
      <w:r w:rsidR="00EF00CA" w:rsidRPr="00204F85">
        <w:rPr>
          <w:rFonts w:ascii="Arial" w:eastAsia="Times New Roman" w:hAnsi="Arial" w:cs="Arial"/>
          <w:bCs/>
          <w:color w:val="000000" w:themeColor="text1"/>
          <w:sz w:val="24"/>
          <w:szCs w:val="24"/>
          <w:lang w:eastAsia="ru-RU"/>
        </w:rPr>
        <w:t xml:space="preserve"> </w:t>
      </w:r>
      <w:r w:rsidRPr="00204F85">
        <w:rPr>
          <w:rFonts w:ascii="Arial" w:eastAsia="Times New Roman" w:hAnsi="Arial" w:cs="Arial"/>
          <w:bCs/>
          <w:color w:val="000000" w:themeColor="text1"/>
          <w:sz w:val="24"/>
          <w:szCs w:val="24"/>
          <w:lang w:eastAsia="ru-RU"/>
        </w:rPr>
        <w:t>(классификация, ранжирование информации)</w:t>
      </w:r>
      <w:r w:rsidR="00431DFB" w:rsidRPr="00204F85">
        <w:rPr>
          <w:rFonts w:ascii="Arial" w:eastAsia="Times New Roman" w:hAnsi="Arial" w:cs="Arial"/>
          <w:bCs/>
          <w:color w:val="000000" w:themeColor="text1"/>
          <w:sz w:val="24"/>
          <w:szCs w:val="24"/>
          <w:lang w:eastAsia="ru-RU"/>
        </w:rPr>
        <w:t>.</w:t>
      </w:r>
    </w:p>
    <w:p w:rsidR="000336B2" w:rsidRPr="00204F85" w:rsidRDefault="000336B2" w:rsidP="00EF00CA">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0336B2" w:rsidRPr="00204F85" w:rsidRDefault="000336B2" w:rsidP="00C63EA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0336B2" w:rsidRPr="00204F85" w:rsidRDefault="000336B2" w:rsidP="00C63EA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lastRenderedPageBreak/>
        <w:t>Приём №1 «Пометки на полях»</w:t>
      </w:r>
      <w:r w:rsidRPr="00204F85">
        <w:rPr>
          <w:rFonts w:ascii="Times New Roman" w:eastAsia="Times New Roman" w:hAnsi="Times New Roman" w:cs="Times New Roman"/>
          <w:b/>
          <w:bCs/>
          <w:color w:val="000000" w:themeColor="text1"/>
          <w:sz w:val="24"/>
          <w:szCs w:val="24"/>
          <w:lang w:eastAsia="ru-RU"/>
        </w:rPr>
        <w:t xml:space="preserve"> (</w:t>
      </w:r>
      <w:proofErr w:type="spellStart"/>
      <w:r w:rsidRPr="00204F85">
        <w:rPr>
          <w:rFonts w:ascii="Times New Roman" w:eastAsia="Times New Roman" w:hAnsi="Times New Roman" w:cs="Times New Roman"/>
          <w:b/>
          <w:bCs/>
          <w:color w:val="000000" w:themeColor="text1"/>
          <w:sz w:val="24"/>
          <w:szCs w:val="24"/>
          <w:lang w:eastAsia="ru-RU"/>
        </w:rPr>
        <w:t>Инсерт</w:t>
      </w:r>
      <w:proofErr w:type="spellEnd"/>
      <w:r w:rsidRPr="00204F85">
        <w:rPr>
          <w:rFonts w:ascii="Times New Roman" w:eastAsia="Times New Roman" w:hAnsi="Times New Roman" w:cs="Times New Roman"/>
          <w:b/>
          <w:bCs/>
          <w:color w:val="000000" w:themeColor="text1"/>
          <w:sz w:val="24"/>
          <w:szCs w:val="24"/>
          <w:lang w:eastAsia="ru-RU"/>
        </w:rPr>
        <w:t>).</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Учащиеся работают с текстом и делают пометки на полях:</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Arial Black" w:eastAsia="Times New Roman" w:hAnsi="Arial Black" w:cs="Times New Roman"/>
          <w:bCs/>
          <w:iCs/>
          <w:color w:val="000000" w:themeColor="text1"/>
          <w:sz w:val="24"/>
          <w:szCs w:val="24"/>
          <w:lang w:eastAsia="ru-RU"/>
        </w:rPr>
        <w:t xml:space="preserve">«+» </w:t>
      </w:r>
      <w:r w:rsidRPr="00204F85">
        <w:rPr>
          <w:rFonts w:ascii="Times New Roman" w:eastAsia="Times New Roman" w:hAnsi="Times New Roman" w:cs="Times New Roman"/>
          <w:b/>
          <w:bCs/>
          <w:i/>
          <w:iCs/>
          <w:color w:val="000000" w:themeColor="text1"/>
          <w:sz w:val="24"/>
          <w:szCs w:val="24"/>
          <w:lang w:eastAsia="ru-RU"/>
        </w:rPr>
        <w:t>- если считают, что это им известно;</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Arial Black" w:eastAsia="Times New Roman" w:hAnsi="Arial Black" w:cs="Times New Roman"/>
          <w:b/>
          <w:bCs/>
          <w:iCs/>
          <w:color w:val="000000" w:themeColor="text1"/>
          <w:sz w:val="24"/>
          <w:szCs w:val="24"/>
          <w:lang w:eastAsia="ru-RU"/>
        </w:rPr>
        <w:t>«-»</w:t>
      </w:r>
      <w:r w:rsidRPr="00204F85">
        <w:rPr>
          <w:rFonts w:ascii="Times New Roman" w:eastAsia="Times New Roman" w:hAnsi="Times New Roman" w:cs="Times New Roman"/>
          <w:b/>
          <w:bCs/>
          <w:i/>
          <w:iCs/>
          <w:color w:val="000000" w:themeColor="text1"/>
          <w:sz w:val="24"/>
          <w:szCs w:val="24"/>
          <w:lang w:eastAsia="ru-RU"/>
        </w:rPr>
        <w:t xml:space="preserve"> - если считают, что это противоречит тем знаниям, которые у них есть;</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Arial Black" w:eastAsia="Times New Roman" w:hAnsi="Arial Black" w:cs="Times New Roman"/>
          <w:b/>
          <w:bCs/>
          <w:iCs/>
          <w:color w:val="000000" w:themeColor="text1"/>
          <w:sz w:val="24"/>
          <w:szCs w:val="24"/>
          <w:lang w:eastAsia="ru-RU"/>
        </w:rPr>
        <w:t>«</w:t>
      </w:r>
      <w:r w:rsidRPr="00204F85">
        <w:rPr>
          <w:rFonts w:ascii="Arial Black" w:eastAsia="Times New Roman" w:hAnsi="Arial Black" w:cs="Times New Roman"/>
          <w:b/>
          <w:bCs/>
          <w:iCs/>
          <w:color w:val="000000" w:themeColor="text1"/>
          <w:sz w:val="24"/>
          <w:szCs w:val="24"/>
          <w:lang w:val="en-US" w:eastAsia="ru-RU"/>
        </w:rPr>
        <w:t>v</w:t>
      </w:r>
      <w:r w:rsidRPr="00204F85">
        <w:rPr>
          <w:rFonts w:ascii="Arial Black" w:eastAsia="Times New Roman" w:hAnsi="Arial Black" w:cs="Times New Roman"/>
          <w:b/>
          <w:bCs/>
          <w:iCs/>
          <w:color w:val="000000" w:themeColor="text1"/>
          <w:sz w:val="24"/>
          <w:szCs w:val="24"/>
          <w:lang w:eastAsia="ru-RU"/>
        </w:rPr>
        <w:t>»</w:t>
      </w:r>
      <w:r w:rsidRPr="00204F85">
        <w:rPr>
          <w:rFonts w:ascii="Times New Roman" w:eastAsia="Times New Roman" w:hAnsi="Times New Roman" w:cs="Times New Roman"/>
          <w:b/>
          <w:bCs/>
          <w:i/>
          <w:iCs/>
          <w:color w:val="000000" w:themeColor="text1"/>
          <w:sz w:val="24"/>
          <w:szCs w:val="24"/>
          <w:lang w:eastAsia="ru-RU"/>
        </w:rPr>
        <w:t xml:space="preserve"> - если то, что прочитали, является новым;</w:t>
      </w:r>
    </w:p>
    <w:p w:rsidR="000336B2" w:rsidRPr="00204F85" w:rsidRDefault="000336B2" w:rsidP="000336B2">
      <w:pPr>
        <w:spacing w:after="0" w:line="240" w:lineRule="auto"/>
        <w:ind w:right="38"/>
        <w:jc w:val="both"/>
        <w:rPr>
          <w:rFonts w:ascii="Times New Roman" w:eastAsia="Times New Roman" w:hAnsi="Times New Roman" w:cs="Times New Roman"/>
          <w:b/>
          <w:bCs/>
          <w:i/>
          <w:iCs/>
          <w:color w:val="000000" w:themeColor="text1"/>
          <w:sz w:val="24"/>
          <w:szCs w:val="24"/>
          <w:lang w:eastAsia="ru-RU"/>
        </w:rPr>
      </w:pPr>
      <w:r w:rsidRPr="00204F85">
        <w:rPr>
          <w:rFonts w:ascii="Arial Black" w:eastAsia="Times New Roman" w:hAnsi="Arial Black" w:cs="Times New Roman"/>
          <w:b/>
          <w:bCs/>
          <w:iCs/>
          <w:color w:val="000000" w:themeColor="text1"/>
          <w:sz w:val="24"/>
          <w:szCs w:val="24"/>
          <w:lang w:eastAsia="ru-RU"/>
        </w:rPr>
        <w:t>«?»</w:t>
      </w:r>
      <w:r w:rsidRPr="00204F85">
        <w:rPr>
          <w:rFonts w:ascii="Times New Roman" w:eastAsia="Times New Roman" w:hAnsi="Times New Roman" w:cs="Times New Roman"/>
          <w:b/>
          <w:bCs/>
          <w:i/>
          <w:iCs/>
          <w:color w:val="000000" w:themeColor="text1"/>
          <w:sz w:val="24"/>
          <w:szCs w:val="24"/>
          <w:lang w:eastAsia="ru-RU"/>
        </w:rPr>
        <w:t xml:space="preserve"> - если то, что прочитали, оказалось непонятным и требует разъяснений.</w:t>
      </w:r>
    </w:p>
    <w:p w:rsidR="000336B2" w:rsidRPr="00204F85" w:rsidRDefault="000336B2" w:rsidP="000336B2">
      <w:pPr>
        <w:spacing w:after="0" w:line="240" w:lineRule="auto"/>
        <w:ind w:right="38"/>
        <w:jc w:val="both"/>
        <w:rPr>
          <w:rFonts w:ascii="Times New Roman" w:eastAsia="Times New Roman" w:hAnsi="Times New Roman" w:cs="Times New Roman"/>
          <w:b/>
          <w:bCs/>
          <w:i/>
          <w:iCs/>
          <w:color w:val="000000" w:themeColor="text1"/>
          <w:sz w:val="24"/>
          <w:szCs w:val="24"/>
          <w:lang w:eastAsia="ru-RU"/>
        </w:rPr>
      </w:pP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0336B2" w:rsidRPr="00204F85" w:rsidRDefault="000336B2" w:rsidP="00667EA5">
      <w:pPr>
        <w:spacing w:after="0" w:line="240" w:lineRule="auto"/>
        <w:ind w:right="38" w:firstLine="567"/>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При изучении  в 8 классе темы</w:t>
      </w: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
          <w:bCs/>
          <w:color w:val="000000" w:themeColor="text1"/>
          <w:sz w:val="24"/>
          <w:szCs w:val="24"/>
          <w:u w:val="single"/>
          <w:lang w:eastAsia="ru-RU"/>
        </w:rPr>
        <w:t>«Обобщающие слова при однородных членах предложения»</w:t>
      </w:r>
      <w:r w:rsidRPr="00204F85">
        <w:rPr>
          <w:rFonts w:ascii="Times New Roman" w:eastAsia="Times New Roman" w:hAnsi="Times New Roman" w:cs="Times New Roman"/>
          <w:b/>
          <w:bCs/>
          <w:color w:val="000000" w:themeColor="text1"/>
          <w:sz w:val="24"/>
          <w:szCs w:val="24"/>
          <w:lang w:eastAsia="ru-RU"/>
        </w:rPr>
        <w:t xml:space="preserve"> </w:t>
      </w:r>
      <w:r w:rsidRPr="00204F85">
        <w:rPr>
          <w:rFonts w:ascii="Times New Roman" w:eastAsia="Times New Roman" w:hAnsi="Times New Roman" w:cs="Times New Roman"/>
          <w:bCs/>
          <w:color w:val="000000" w:themeColor="text1"/>
          <w:sz w:val="24"/>
          <w:szCs w:val="24"/>
          <w:lang w:eastAsia="ru-RU"/>
        </w:rPr>
        <w:t>вначале составляется список известной информации по теме, затем материал логически ранжируется, составляется список вопросов. Детям предлагается статья, при работе с которой они ставят пометки.</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0"/>
          <w:szCs w:val="20"/>
          <w:lang w:eastAsia="ru-RU"/>
        </w:rPr>
      </w:pPr>
      <w:r w:rsidRPr="00204F85">
        <w:rPr>
          <w:rFonts w:ascii="Mistral" w:eastAsia="Times New Roman" w:hAnsi="Mistral" w:cs="Times New Roman"/>
          <w:b/>
          <w:bCs/>
          <w:i/>
          <w:color w:val="000000" w:themeColor="text1"/>
          <w:sz w:val="28"/>
          <w:szCs w:val="28"/>
          <w:lang w:eastAsia="ru-RU"/>
        </w:rPr>
        <w:t>V</w:t>
      </w:r>
      <w:proofErr w:type="gramStart"/>
      <w:r w:rsidRPr="00204F85">
        <w:rPr>
          <w:rFonts w:ascii="Times New Roman" w:eastAsia="Times New Roman" w:hAnsi="Times New Roman" w:cs="Times New Roman"/>
          <w:b/>
          <w:bCs/>
          <w:color w:val="000000" w:themeColor="text1"/>
          <w:sz w:val="28"/>
          <w:szCs w:val="28"/>
          <w:lang w:eastAsia="ru-RU"/>
        </w:rPr>
        <w:t xml:space="preserve">  </w:t>
      </w:r>
      <w:r w:rsidRPr="00204F85">
        <w:rPr>
          <w:rFonts w:ascii="Times New Roman" w:eastAsia="Times New Roman" w:hAnsi="Times New Roman" w:cs="Times New Roman"/>
          <w:b/>
          <w:bCs/>
          <w:color w:val="000000" w:themeColor="text1"/>
          <w:sz w:val="20"/>
          <w:szCs w:val="20"/>
          <w:lang w:eastAsia="ru-RU"/>
        </w:rPr>
        <w:t xml:space="preserve"> </w:t>
      </w:r>
      <w:r w:rsidRPr="00204F85">
        <w:rPr>
          <w:rFonts w:ascii="Times New Roman" w:eastAsia="Times New Roman" w:hAnsi="Times New Roman" w:cs="Times New Roman"/>
          <w:bCs/>
          <w:color w:val="000000" w:themeColor="text1"/>
          <w:sz w:val="20"/>
          <w:szCs w:val="20"/>
          <w:lang w:eastAsia="ru-RU"/>
        </w:rPr>
        <w:t>П</w:t>
      </w:r>
      <w:proofErr w:type="gramEnd"/>
      <w:r w:rsidRPr="00204F85">
        <w:rPr>
          <w:rFonts w:ascii="Times New Roman" w:eastAsia="Times New Roman" w:hAnsi="Times New Roman" w:cs="Times New Roman"/>
          <w:bCs/>
          <w:color w:val="000000" w:themeColor="text1"/>
          <w:sz w:val="20"/>
          <w:szCs w:val="20"/>
          <w:lang w:eastAsia="ru-RU"/>
        </w:rPr>
        <w:t>ри однородных членах могут быть обобщающие слова, которые являются теми же членами предложения, что и однородные.</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0"/>
          <w:szCs w:val="20"/>
          <w:lang w:eastAsia="ru-RU"/>
        </w:rPr>
      </w:pPr>
      <w:r w:rsidRPr="00204F85">
        <w:rPr>
          <w:rFonts w:ascii="Mistral" w:eastAsia="Times New Roman" w:hAnsi="Mistral" w:cs="Times New Roman"/>
          <w:b/>
          <w:bCs/>
          <w:i/>
          <w:color w:val="000000" w:themeColor="text1"/>
          <w:sz w:val="28"/>
          <w:szCs w:val="28"/>
          <w:lang w:eastAsia="ru-RU"/>
        </w:rPr>
        <w:t>V</w:t>
      </w:r>
      <w:r w:rsidRPr="00204F85">
        <w:rPr>
          <w:rFonts w:ascii="Times New Roman" w:eastAsia="Times New Roman" w:hAnsi="Times New Roman" w:cs="Times New Roman"/>
          <w:b/>
          <w:bCs/>
          <w:color w:val="000000" w:themeColor="text1"/>
          <w:sz w:val="28"/>
          <w:szCs w:val="28"/>
          <w:lang w:eastAsia="ru-RU"/>
        </w:rPr>
        <w:t xml:space="preserve"> </w:t>
      </w:r>
      <w:r w:rsidRPr="00204F85">
        <w:rPr>
          <w:rFonts w:ascii="Times New Roman" w:eastAsia="Times New Roman" w:hAnsi="Times New Roman" w:cs="Times New Roman"/>
          <w:bCs/>
          <w:color w:val="000000" w:themeColor="text1"/>
          <w:sz w:val="20"/>
          <w:szCs w:val="20"/>
          <w:lang w:eastAsia="ru-RU"/>
        </w:rPr>
        <w:t xml:space="preserve">Обобщающие слова стоят или впереди однородных членов, или после них, например: 1) </w:t>
      </w:r>
      <w:r w:rsidRPr="00204F85">
        <w:rPr>
          <w:rFonts w:ascii="Times New Roman" w:eastAsia="Times New Roman" w:hAnsi="Times New Roman" w:cs="Times New Roman"/>
          <w:bCs/>
          <w:i/>
          <w:iCs/>
          <w:color w:val="000000" w:themeColor="text1"/>
          <w:sz w:val="20"/>
          <w:szCs w:val="20"/>
          <w:lang w:eastAsia="ru-RU"/>
        </w:rPr>
        <w:t xml:space="preserve">Вдруг всё ожило: и леса, и пруды, и степи </w:t>
      </w:r>
      <w:r w:rsidRPr="00204F85">
        <w:rPr>
          <w:rFonts w:ascii="Times New Roman" w:eastAsia="Times New Roman" w:hAnsi="Times New Roman" w:cs="Times New Roman"/>
          <w:bCs/>
          <w:color w:val="000000" w:themeColor="text1"/>
          <w:sz w:val="20"/>
          <w:szCs w:val="20"/>
          <w:lang w:eastAsia="ru-RU"/>
        </w:rPr>
        <w:t xml:space="preserve">(Г.) — обобщающее слово — подлежащее </w:t>
      </w:r>
      <w:r w:rsidRPr="00204F85">
        <w:rPr>
          <w:rFonts w:ascii="Times New Roman" w:eastAsia="Times New Roman" w:hAnsi="Times New Roman" w:cs="Times New Roman"/>
          <w:bCs/>
          <w:i/>
          <w:iCs/>
          <w:color w:val="000000" w:themeColor="text1"/>
          <w:sz w:val="20"/>
          <w:szCs w:val="20"/>
          <w:lang w:eastAsia="ru-RU"/>
        </w:rPr>
        <w:t xml:space="preserve">всё </w:t>
      </w:r>
      <w:r w:rsidRPr="00204F85">
        <w:rPr>
          <w:rFonts w:ascii="Times New Roman" w:eastAsia="Times New Roman" w:hAnsi="Times New Roman" w:cs="Times New Roman"/>
          <w:bCs/>
          <w:color w:val="000000" w:themeColor="text1"/>
          <w:sz w:val="20"/>
          <w:szCs w:val="20"/>
          <w:lang w:eastAsia="ru-RU"/>
        </w:rPr>
        <w:t xml:space="preserve">стоит перед однородными подлежащими </w:t>
      </w:r>
      <w:r w:rsidRPr="00204F85">
        <w:rPr>
          <w:rFonts w:ascii="Times New Roman" w:eastAsia="Times New Roman" w:hAnsi="Times New Roman" w:cs="Times New Roman"/>
          <w:bCs/>
          <w:i/>
          <w:iCs/>
          <w:color w:val="000000" w:themeColor="text1"/>
          <w:sz w:val="20"/>
          <w:szCs w:val="20"/>
          <w:lang w:eastAsia="ru-RU"/>
        </w:rPr>
        <w:t xml:space="preserve">и леса, и пруды, и степи; </w:t>
      </w:r>
      <w:r w:rsidRPr="00204F85">
        <w:rPr>
          <w:rFonts w:ascii="Times New Roman" w:eastAsia="Times New Roman" w:hAnsi="Times New Roman" w:cs="Times New Roman"/>
          <w:bCs/>
          <w:color w:val="000000" w:themeColor="text1"/>
          <w:sz w:val="20"/>
          <w:szCs w:val="20"/>
          <w:lang w:eastAsia="ru-RU"/>
        </w:rPr>
        <w:t xml:space="preserve">2) </w:t>
      </w:r>
      <w:r w:rsidRPr="00204F85">
        <w:rPr>
          <w:rFonts w:ascii="Times New Roman" w:eastAsia="Times New Roman" w:hAnsi="Times New Roman" w:cs="Times New Roman"/>
          <w:bCs/>
          <w:i/>
          <w:iCs/>
          <w:color w:val="000000" w:themeColor="text1"/>
          <w:sz w:val="20"/>
          <w:szCs w:val="20"/>
          <w:lang w:eastAsia="ru-RU"/>
        </w:rPr>
        <w:t xml:space="preserve">Теперь уже ни гор, ни неба, ни земли </w:t>
      </w:r>
      <w:r w:rsidRPr="00204F85">
        <w:rPr>
          <w:rFonts w:ascii="Times New Roman" w:eastAsia="Times New Roman" w:hAnsi="Times New Roman" w:cs="Times New Roman"/>
          <w:bCs/>
          <w:color w:val="000000" w:themeColor="text1"/>
          <w:sz w:val="20"/>
          <w:szCs w:val="20"/>
          <w:lang w:eastAsia="ru-RU"/>
        </w:rPr>
        <w:t xml:space="preserve">— </w:t>
      </w:r>
      <w:r w:rsidRPr="00204F85">
        <w:rPr>
          <w:rFonts w:ascii="Times New Roman" w:eastAsia="Times New Roman" w:hAnsi="Times New Roman" w:cs="Times New Roman"/>
          <w:bCs/>
          <w:i/>
          <w:iCs/>
          <w:color w:val="000000" w:themeColor="text1"/>
          <w:sz w:val="20"/>
          <w:szCs w:val="20"/>
          <w:lang w:eastAsia="ru-RU"/>
        </w:rPr>
        <w:t xml:space="preserve">ничего не было видно </w:t>
      </w:r>
      <w:r w:rsidRPr="00204F85">
        <w:rPr>
          <w:rFonts w:ascii="Times New Roman" w:eastAsia="Times New Roman" w:hAnsi="Times New Roman" w:cs="Times New Roman"/>
          <w:bCs/>
          <w:color w:val="000000" w:themeColor="text1"/>
          <w:sz w:val="20"/>
          <w:szCs w:val="20"/>
          <w:lang w:eastAsia="ru-RU"/>
        </w:rPr>
        <w:t>(</w:t>
      </w:r>
      <w:proofErr w:type="spellStart"/>
      <w:r w:rsidRPr="00204F85">
        <w:rPr>
          <w:rFonts w:ascii="Times New Roman" w:eastAsia="Times New Roman" w:hAnsi="Times New Roman" w:cs="Times New Roman"/>
          <w:bCs/>
          <w:color w:val="000000" w:themeColor="text1"/>
          <w:sz w:val="20"/>
          <w:szCs w:val="20"/>
          <w:lang w:eastAsia="ru-RU"/>
        </w:rPr>
        <w:t>Арс</w:t>
      </w:r>
      <w:proofErr w:type="spellEnd"/>
      <w:r w:rsidRPr="00204F85">
        <w:rPr>
          <w:rFonts w:ascii="Times New Roman" w:eastAsia="Times New Roman" w:hAnsi="Times New Roman" w:cs="Times New Roman"/>
          <w:bCs/>
          <w:color w:val="000000" w:themeColor="text1"/>
          <w:sz w:val="20"/>
          <w:szCs w:val="20"/>
          <w:lang w:eastAsia="ru-RU"/>
        </w:rPr>
        <w:t xml:space="preserve">.) — обобщающее слово </w:t>
      </w:r>
      <w:r w:rsidRPr="00204F85">
        <w:rPr>
          <w:rFonts w:ascii="Times New Roman" w:eastAsia="Times New Roman" w:hAnsi="Times New Roman" w:cs="Times New Roman"/>
          <w:bCs/>
          <w:i/>
          <w:iCs/>
          <w:color w:val="000000" w:themeColor="text1"/>
          <w:sz w:val="20"/>
          <w:szCs w:val="20"/>
          <w:lang w:eastAsia="ru-RU"/>
        </w:rPr>
        <w:t xml:space="preserve">ничего </w:t>
      </w:r>
      <w:r w:rsidRPr="00204F85">
        <w:rPr>
          <w:rFonts w:ascii="Times New Roman" w:eastAsia="Times New Roman" w:hAnsi="Times New Roman" w:cs="Times New Roman"/>
          <w:bCs/>
          <w:color w:val="000000" w:themeColor="text1"/>
          <w:sz w:val="20"/>
          <w:szCs w:val="20"/>
          <w:lang w:eastAsia="ru-RU"/>
        </w:rPr>
        <w:t xml:space="preserve">стоит после однородных членов </w:t>
      </w:r>
      <w:r w:rsidRPr="00204F85">
        <w:rPr>
          <w:rFonts w:ascii="Times New Roman" w:eastAsia="Times New Roman" w:hAnsi="Times New Roman" w:cs="Times New Roman"/>
          <w:bCs/>
          <w:i/>
          <w:iCs/>
          <w:color w:val="000000" w:themeColor="text1"/>
          <w:sz w:val="20"/>
          <w:szCs w:val="20"/>
          <w:lang w:eastAsia="ru-RU"/>
        </w:rPr>
        <w:t xml:space="preserve">ни гор, ни неба, ни земли и </w:t>
      </w:r>
      <w:r w:rsidRPr="00204F85">
        <w:rPr>
          <w:rFonts w:ascii="Times New Roman" w:eastAsia="Times New Roman" w:hAnsi="Times New Roman" w:cs="Times New Roman"/>
          <w:bCs/>
          <w:color w:val="000000" w:themeColor="text1"/>
          <w:sz w:val="20"/>
          <w:szCs w:val="20"/>
          <w:lang w:eastAsia="ru-RU"/>
        </w:rPr>
        <w:t>является, как и они, дополнением.</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0"/>
          <w:szCs w:val="20"/>
          <w:lang w:eastAsia="ru-RU"/>
        </w:rPr>
      </w:pPr>
      <w:r w:rsidRPr="00204F85">
        <w:rPr>
          <w:rFonts w:ascii="Mistral" w:eastAsia="Times New Roman" w:hAnsi="Mistral" w:cs="Times New Roman"/>
          <w:b/>
          <w:bCs/>
          <w:i/>
          <w:color w:val="000000" w:themeColor="text1"/>
          <w:sz w:val="28"/>
          <w:szCs w:val="28"/>
          <w:lang w:eastAsia="ru-RU"/>
        </w:rPr>
        <w:t>V</w:t>
      </w:r>
      <w:r w:rsidRPr="00204F85">
        <w:rPr>
          <w:rFonts w:ascii="Times New Roman" w:eastAsia="Times New Roman" w:hAnsi="Times New Roman" w:cs="Times New Roman"/>
          <w:b/>
          <w:bCs/>
          <w:color w:val="000000" w:themeColor="text1"/>
          <w:sz w:val="20"/>
          <w:szCs w:val="20"/>
          <w:lang w:eastAsia="ru-RU"/>
        </w:rPr>
        <w:t xml:space="preserve"> </w:t>
      </w:r>
      <w:r w:rsidRPr="00204F85">
        <w:rPr>
          <w:rFonts w:ascii="Times New Roman" w:eastAsia="Times New Roman" w:hAnsi="Times New Roman" w:cs="Times New Roman"/>
          <w:bCs/>
          <w:color w:val="000000" w:themeColor="text1"/>
          <w:sz w:val="20"/>
          <w:szCs w:val="20"/>
          <w:lang w:val="en-US" w:eastAsia="ru-RU"/>
        </w:rPr>
        <w:t>I</w:t>
      </w:r>
      <w:r w:rsidRPr="00204F85">
        <w:rPr>
          <w:rFonts w:ascii="Times New Roman" w:eastAsia="Times New Roman" w:hAnsi="Times New Roman" w:cs="Times New Roman"/>
          <w:bCs/>
          <w:color w:val="000000" w:themeColor="text1"/>
          <w:sz w:val="20"/>
          <w:szCs w:val="20"/>
          <w:lang w:eastAsia="ru-RU"/>
        </w:rPr>
        <w:t xml:space="preserve">. Если обобщающее слово стоит впереди однородных членов, то перед однородными членами ставится двоеточие, например: </w:t>
      </w:r>
      <w:r w:rsidRPr="00204F85">
        <w:rPr>
          <w:rFonts w:ascii="Times New Roman" w:eastAsia="Times New Roman" w:hAnsi="Times New Roman" w:cs="Times New Roman"/>
          <w:bCs/>
          <w:i/>
          <w:iCs/>
          <w:color w:val="000000" w:themeColor="text1"/>
          <w:sz w:val="20"/>
          <w:szCs w:val="20"/>
          <w:lang w:eastAsia="ru-RU"/>
        </w:rPr>
        <w:t xml:space="preserve">Всё было серое: затуманенный лес, озеро, небо. </w:t>
      </w:r>
      <w:r w:rsidRPr="00204F85">
        <w:rPr>
          <w:rFonts w:ascii="Times New Roman" w:eastAsia="Times New Roman" w:hAnsi="Times New Roman" w:cs="Times New Roman"/>
          <w:bCs/>
          <w:color w:val="000000" w:themeColor="text1"/>
          <w:sz w:val="20"/>
          <w:szCs w:val="20"/>
          <w:lang w:eastAsia="ru-RU"/>
        </w:rPr>
        <w:t>(</w:t>
      </w:r>
      <w:proofErr w:type="spellStart"/>
      <w:r w:rsidRPr="00204F85">
        <w:rPr>
          <w:rFonts w:ascii="Times New Roman" w:eastAsia="Times New Roman" w:hAnsi="Times New Roman" w:cs="Times New Roman"/>
          <w:bCs/>
          <w:color w:val="000000" w:themeColor="text1"/>
          <w:sz w:val="20"/>
          <w:szCs w:val="20"/>
          <w:lang w:eastAsia="ru-RU"/>
        </w:rPr>
        <w:t>Сол</w:t>
      </w:r>
      <w:proofErr w:type="spellEnd"/>
      <w:r w:rsidRPr="00204F85">
        <w:rPr>
          <w:rFonts w:ascii="Times New Roman" w:eastAsia="Times New Roman" w:hAnsi="Times New Roman" w:cs="Times New Roman"/>
          <w:bCs/>
          <w:color w:val="000000" w:themeColor="text1"/>
          <w:sz w:val="20"/>
          <w:szCs w:val="20"/>
          <w:lang w:eastAsia="ru-RU"/>
        </w:rPr>
        <w:t>.)</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0"/>
          <w:szCs w:val="20"/>
          <w:lang w:eastAsia="ru-RU"/>
        </w:rPr>
      </w:pPr>
      <w:r w:rsidRPr="00204F85">
        <w:rPr>
          <w:rFonts w:ascii="Times New Roman" w:eastAsia="Times New Roman" w:hAnsi="Times New Roman" w:cs="Times New Roman"/>
          <w:bCs/>
          <w:color w:val="000000" w:themeColor="text1"/>
          <w:sz w:val="20"/>
          <w:szCs w:val="20"/>
          <w:lang w:eastAsia="ru-RU"/>
        </w:rPr>
        <w:t>[О: О, О, О].</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0"/>
          <w:szCs w:val="20"/>
          <w:lang w:eastAsia="ru-RU"/>
        </w:rPr>
      </w:pPr>
      <w:r w:rsidRPr="00204F85">
        <w:rPr>
          <w:rFonts w:ascii="Mistral" w:eastAsia="Times New Roman" w:hAnsi="Mistral" w:cs="Times New Roman"/>
          <w:b/>
          <w:bCs/>
          <w:color w:val="000000" w:themeColor="text1"/>
          <w:sz w:val="28"/>
          <w:szCs w:val="28"/>
          <w:lang w:eastAsia="ru-RU"/>
        </w:rPr>
        <w:t>+</w:t>
      </w:r>
      <w:r w:rsidRPr="00204F85">
        <w:rPr>
          <w:rFonts w:ascii="Times New Roman" w:eastAsia="Times New Roman" w:hAnsi="Times New Roman" w:cs="Times New Roman"/>
          <w:b/>
          <w:bCs/>
          <w:color w:val="000000" w:themeColor="text1"/>
          <w:sz w:val="28"/>
          <w:szCs w:val="28"/>
          <w:lang w:eastAsia="ru-RU"/>
        </w:rPr>
        <w:t xml:space="preserve"> </w:t>
      </w:r>
      <w:r w:rsidRPr="00204F85">
        <w:rPr>
          <w:rFonts w:ascii="Times New Roman" w:eastAsia="Times New Roman" w:hAnsi="Times New Roman" w:cs="Times New Roman"/>
          <w:bCs/>
          <w:color w:val="000000" w:themeColor="text1"/>
          <w:sz w:val="20"/>
          <w:szCs w:val="20"/>
          <w:lang w:eastAsia="ru-RU"/>
        </w:rPr>
        <w:t xml:space="preserve">Примечание. В книжной речи </w:t>
      </w:r>
      <w:r w:rsidRPr="00204F85">
        <w:rPr>
          <w:rFonts w:ascii="Times New Roman" w:eastAsia="Times New Roman" w:hAnsi="Times New Roman" w:cs="Times New Roman"/>
          <w:bCs/>
          <w:i/>
          <w:iCs/>
          <w:color w:val="000000" w:themeColor="text1"/>
          <w:sz w:val="20"/>
          <w:szCs w:val="20"/>
          <w:lang w:eastAsia="ru-RU"/>
        </w:rPr>
        <w:t xml:space="preserve">после </w:t>
      </w:r>
      <w:r w:rsidRPr="00204F85">
        <w:rPr>
          <w:rFonts w:ascii="Times New Roman" w:eastAsia="Times New Roman" w:hAnsi="Times New Roman" w:cs="Times New Roman"/>
          <w:bCs/>
          <w:color w:val="000000" w:themeColor="text1"/>
          <w:sz w:val="20"/>
          <w:szCs w:val="20"/>
          <w:lang w:eastAsia="ru-RU"/>
        </w:rPr>
        <w:t xml:space="preserve">обобщающих слов перед однородными членами могут быть слова </w:t>
      </w:r>
      <w:r w:rsidRPr="00204F85">
        <w:rPr>
          <w:rFonts w:ascii="Times New Roman" w:eastAsia="Times New Roman" w:hAnsi="Times New Roman" w:cs="Times New Roman"/>
          <w:bCs/>
          <w:i/>
          <w:iCs/>
          <w:color w:val="000000" w:themeColor="text1"/>
          <w:sz w:val="20"/>
          <w:szCs w:val="20"/>
          <w:lang w:eastAsia="ru-RU"/>
        </w:rPr>
        <w:t xml:space="preserve">как-то, а именно, например, </w:t>
      </w:r>
      <w:r w:rsidRPr="00204F85">
        <w:rPr>
          <w:rFonts w:ascii="Times New Roman" w:eastAsia="Times New Roman" w:hAnsi="Times New Roman" w:cs="Times New Roman"/>
          <w:bCs/>
          <w:color w:val="000000" w:themeColor="text1"/>
          <w:sz w:val="20"/>
          <w:szCs w:val="20"/>
          <w:lang w:eastAsia="ru-RU"/>
        </w:rPr>
        <w:t>указывающие на идущее дальше перечисление. В таких случаях после этил слов ставится двоеточие, а перед ними запятая, например:</w:t>
      </w:r>
    </w:p>
    <w:p w:rsidR="000336B2" w:rsidRPr="00204F85" w:rsidRDefault="000336B2" w:rsidP="000336B2">
      <w:pPr>
        <w:spacing w:after="0" w:line="240" w:lineRule="auto"/>
        <w:ind w:right="38"/>
        <w:jc w:val="both"/>
        <w:rPr>
          <w:rFonts w:ascii="Times New Roman" w:eastAsia="Times New Roman" w:hAnsi="Times New Roman" w:cs="Times New Roman"/>
          <w:bCs/>
          <w:color w:val="000000" w:themeColor="text1"/>
          <w:sz w:val="20"/>
          <w:szCs w:val="20"/>
          <w:lang w:eastAsia="ru-RU"/>
        </w:rPr>
      </w:pPr>
      <w:r w:rsidRPr="00204F85">
        <w:rPr>
          <w:rFonts w:ascii="Times New Roman" w:eastAsia="Times New Roman" w:hAnsi="Times New Roman" w:cs="Times New Roman"/>
          <w:bCs/>
          <w:i/>
          <w:iCs/>
          <w:color w:val="000000" w:themeColor="text1"/>
          <w:sz w:val="20"/>
          <w:szCs w:val="20"/>
          <w:lang w:eastAsia="ru-RU"/>
        </w:rPr>
        <w:t>Для выработки навыков грамотного письма необходимы три условия, а именно: знание правил, внимание и умение пользоваться справочниками.</w:t>
      </w:r>
      <w:r w:rsidRPr="00204F85">
        <w:rPr>
          <w:rFonts w:ascii="Times New Roman" w:eastAsia="Times New Roman" w:hAnsi="Times New Roman" w:cs="Times New Roman"/>
          <w:bCs/>
          <w:color w:val="000000" w:themeColor="text1"/>
          <w:sz w:val="20"/>
          <w:szCs w:val="20"/>
          <w:lang w:eastAsia="ru-RU"/>
        </w:rPr>
        <w:t xml:space="preserve"> </w:t>
      </w:r>
    </w:p>
    <w:p w:rsidR="003E6BC9" w:rsidRPr="003D7C83" w:rsidRDefault="000336B2" w:rsidP="003D7C83">
      <w:pPr>
        <w:spacing w:after="0" w:line="240" w:lineRule="auto"/>
        <w:ind w:right="38"/>
        <w:jc w:val="both"/>
        <w:rPr>
          <w:rFonts w:ascii="Times New Roman" w:eastAsia="Times New Roman" w:hAnsi="Times New Roman" w:cs="Times New Roman"/>
          <w:bCs/>
          <w:color w:val="000000" w:themeColor="text1"/>
          <w:sz w:val="20"/>
          <w:szCs w:val="20"/>
          <w:lang w:eastAsia="ru-RU"/>
        </w:rPr>
      </w:pPr>
      <w:proofErr w:type="gramStart"/>
      <w:r w:rsidRPr="00204F85">
        <w:rPr>
          <w:rFonts w:ascii="Times New Roman" w:eastAsia="Times New Roman" w:hAnsi="Times New Roman" w:cs="Times New Roman"/>
          <w:bCs/>
          <w:color w:val="000000" w:themeColor="text1"/>
          <w:sz w:val="20"/>
          <w:szCs w:val="20"/>
          <w:lang w:eastAsia="ru-RU"/>
        </w:rPr>
        <w:t>[О, а именно:</w:t>
      </w:r>
      <w:proofErr w:type="gramEnd"/>
      <w:r w:rsidRPr="00204F85">
        <w:rPr>
          <w:rFonts w:ascii="Times New Roman" w:eastAsia="Times New Roman" w:hAnsi="Times New Roman" w:cs="Times New Roman"/>
          <w:bCs/>
          <w:color w:val="000000" w:themeColor="text1"/>
          <w:sz w:val="20"/>
          <w:szCs w:val="20"/>
          <w:lang w:eastAsia="ru-RU"/>
        </w:rPr>
        <w:t xml:space="preserve"> О, О и</w:t>
      </w:r>
      <w:proofErr w:type="gramStart"/>
      <w:r w:rsidRPr="00204F85">
        <w:rPr>
          <w:rFonts w:ascii="Times New Roman" w:eastAsia="Times New Roman" w:hAnsi="Times New Roman" w:cs="Times New Roman"/>
          <w:bCs/>
          <w:color w:val="000000" w:themeColor="text1"/>
          <w:sz w:val="20"/>
          <w:szCs w:val="20"/>
          <w:lang w:eastAsia="ru-RU"/>
        </w:rPr>
        <w:t xml:space="preserve"> О</w:t>
      </w:r>
      <w:proofErr w:type="gramEnd"/>
      <w:r w:rsidRPr="00204F85">
        <w:rPr>
          <w:rFonts w:ascii="Times New Roman" w:eastAsia="Times New Roman" w:hAnsi="Times New Roman" w:cs="Times New Roman"/>
          <w:bCs/>
          <w:color w:val="000000" w:themeColor="text1"/>
          <w:sz w:val="20"/>
          <w:szCs w:val="20"/>
          <w:lang w:eastAsia="ru-RU"/>
        </w:rPr>
        <w:t xml:space="preserve">]. </w:t>
      </w:r>
    </w:p>
    <w:p w:rsidR="00C1698B" w:rsidRPr="00204F85" w:rsidRDefault="003E6BC9" w:rsidP="00C1698B">
      <w:pPr>
        <w:ind w:firstLine="567"/>
        <w:jc w:val="both"/>
        <w:rPr>
          <w:rFonts w:ascii="Times New Roman" w:hAnsi="Times New Roman" w:cs="Times New Roman"/>
          <w:color w:val="000000" w:themeColor="text1"/>
          <w:sz w:val="24"/>
          <w:szCs w:val="24"/>
        </w:rPr>
      </w:pPr>
      <w:r w:rsidRPr="00204F85">
        <w:rPr>
          <w:rFonts w:ascii="Times New Roman" w:hAnsi="Times New Roman" w:cs="Times New Roman"/>
          <w:color w:val="000000" w:themeColor="text1"/>
          <w:sz w:val="24"/>
          <w:szCs w:val="24"/>
        </w:rPr>
        <w:t>Авторы учебников ставят перед учениками самые разные вопросы, учитель на уроке требует ответа на них, а вот места для вопросов самих учеников ни в учебниках, ни на уроках нет. А результат этого хорошо известен: дети не всегда умеют задавать вопросы, а со временем у них вообще появляется боязнь их задавать. А ведь известно, что в заданном вопросе содержится уже половина ответа. Именно поэтому знак “вопрос” весьма важен во всех отношениях. Вопросы, заданные учениками по той или иной теме, приучают их осознавать что знания, полученные на уроке, не конечны, что многое остается “за кадром”. А это стимулирует учеников к поиску ответа на вопрос, обращению к разным источникам информации: можно спросить родителей, что они думают по этому поводу, можно поискать ответ в дополнительной литературе, можно получить ответ от учителя на следующем уроке.</w:t>
      </w:r>
    </w:p>
    <w:p w:rsidR="003E6BC9" w:rsidRPr="003D7C83" w:rsidRDefault="003E6BC9" w:rsidP="00C1698B">
      <w:pPr>
        <w:ind w:firstLine="567"/>
        <w:jc w:val="both"/>
        <w:rPr>
          <w:rFonts w:ascii="Times New Roman" w:hAnsi="Times New Roman" w:cs="Times New Roman"/>
          <w:color w:val="000000" w:themeColor="text1"/>
          <w:sz w:val="24"/>
          <w:szCs w:val="24"/>
        </w:rPr>
      </w:pPr>
      <w:r w:rsidRPr="00204F85">
        <w:rPr>
          <w:color w:val="000000" w:themeColor="text1"/>
        </w:rPr>
        <w:t xml:space="preserve"> </w:t>
      </w:r>
      <w:r w:rsidRPr="003D7C83">
        <w:rPr>
          <w:rFonts w:ascii="Times New Roman" w:hAnsi="Times New Roman" w:cs="Times New Roman"/>
          <w:color w:val="000000" w:themeColor="text1"/>
          <w:sz w:val="24"/>
          <w:szCs w:val="24"/>
        </w:rPr>
        <w:t>Что же формирует и развивает такая работа?</w:t>
      </w:r>
    </w:p>
    <w:p w:rsidR="003E6BC9" w:rsidRPr="003D7C83" w:rsidRDefault="003E6BC9" w:rsidP="003E6BC9">
      <w:pPr>
        <w:pStyle w:val="a3"/>
        <w:spacing w:before="0" w:beforeAutospacing="0" w:after="0" w:afterAutospacing="0"/>
        <w:ind w:firstLine="567"/>
        <w:jc w:val="both"/>
        <w:rPr>
          <w:color w:val="000000" w:themeColor="text1"/>
        </w:rPr>
      </w:pPr>
      <w:r w:rsidRPr="003D7C83">
        <w:rPr>
          <w:color w:val="000000" w:themeColor="text1"/>
        </w:rPr>
        <w:t>Во-первых, формируется умение ранжировать информацию по степени новизны.</w:t>
      </w:r>
    </w:p>
    <w:p w:rsidR="003E6BC9" w:rsidRPr="003D7C83" w:rsidRDefault="003E6BC9" w:rsidP="003E6BC9">
      <w:pPr>
        <w:pStyle w:val="a3"/>
        <w:spacing w:before="0" w:beforeAutospacing="0" w:after="0" w:afterAutospacing="0"/>
        <w:ind w:firstLine="567"/>
        <w:jc w:val="both"/>
        <w:rPr>
          <w:color w:val="000000" w:themeColor="text1"/>
        </w:rPr>
      </w:pPr>
      <w:r w:rsidRPr="003D7C83">
        <w:rPr>
          <w:color w:val="000000" w:themeColor="text1"/>
        </w:rPr>
        <w:t>Во-вторых, развивается умение анализировать и классифицировать.</w:t>
      </w:r>
    </w:p>
    <w:p w:rsidR="003E6BC9" w:rsidRPr="003D7C83" w:rsidRDefault="003E6BC9" w:rsidP="003E6BC9">
      <w:pPr>
        <w:pStyle w:val="a3"/>
        <w:spacing w:before="0" w:beforeAutospacing="0" w:after="0" w:afterAutospacing="0"/>
        <w:ind w:firstLine="567"/>
        <w:jc w:val="both"/>
        <w:rPr>
          <w:color w:val="000000" w:themeColor="text1"/>
        </w:rPr>
      </w:pPr>
      <w:r w:rsidRPr="003D7C83">
        <w:rPr>
          <w:color w:val="000000" w:themeColor="text1"/>
        </w:rPr>
        <w:t>А также в процессе такой работы ребята учатся пересказывать информацию, учатся обсуждать и текст и доказывать свою точку зрения.</w:t>
      </w:r>
    </w:p>
    <w:p w:rsidR="000572FC" w:rsidRDefault="000572FC" w:rsidP="00C63EA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0336B2" w:rsidRPr="00204F85" w:rsidRDefault="007C167B"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 №3 «</w:t>
      </w:r>
      <w:proofErr w:type="spellStart"/>
      <w:r w:rsidRPr="00204F85">
        <w:rPr>
          <w:rFonts w:ascii="Times New Roman" w:eastAsia="Times New Roman" w:hAnsi="Times New Roman" w:cs="Times New Roman"/>
          <w:b/>
          <w:bCs/>
          <w:color w:val="000000" w:themeColor="text1"/>
          <w:sz w:val="24"/>
          <w:szCs w:val="24"/>
          <w:u w:val="single"/>
          <w:lang w:eastAsia="ru-RU"/>
        </w:rPr>
        <w:t>Взаимоопрос</w:t>
      </w:r>
      <w:proofErr w:type="spellEnd"/>
      <w:r w:rsidRPr="00204F85">
        <w:rPr>
          <w:rFonts w:ascii="Times New Roman" w:eastAsia="Times New Roman" w:hAnsi="Times New Roman" w:cs="Times New Roman"/>
          <w:b/>
          <w:bCs/>
          <w:color w:val="000000" w:themeColor="text1"/>
          <w:sz w:val="24"/>
          <w:szCs w:val="24"/>
          <w:u w:val="single"/>
          <w:lang w:eastAsia="ru-RU"/>
        </w:rPr>
        <w:t>»</w:t>
      </w:r>
    </w:p>
    <w:p w:rsidR="000336B2" w:rsidRPr="00204F85" w:rsidRDefault="007C167B"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Ученики читают параграф, останавливаясь после каждого абзаца, а потом задают друг другу вопросы. Можно задавать вопросы и учителю. При этом задача учителя – показать, что вопросы должны формироваться по сути излагаемого материала</w:t>
      </w:r>
    </w:p>
    <w:p w:rsidR="00C63EAD" w:rsidRPr="00204F85" w:rsidRDefault="00C63EAD" w:rsidP="00C63EAD">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 </w:t>
      </w:r>
    </w:p>
    <w:p w:rsidR="000572FC" w:rsidRDefault="000572FC" w:rsidP="008C376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C63EAD" w:rsidRPr="00204F85" w:rsidRDefault="003E6BC9"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 №4 «</w:t>
      </w:r>
      <w:proofErr w:type="spellStart"/>
      <w:r w:rsidRPr="00204F85">
        <w:rPr>
          <w:rFonts w:ascii="Times New Roman" w:eastAsia="Times New Roman" w:hAnsi="Times New Roman" w:cs="Times New Roman"/>
          <w:b/>
          <w:bCs/>
          <w:color w:val="000000" w:themeColor="text1"/>
          <w:sz w:val="24"/>
          <w:szCs w:val="24"/>
          <w:u w:val="single"/>
          <w:lang w:eastAsia="ru-RU"/>
        </w:rPr>
        <w:t>Взаимообучение</w:t>
      </w:r>
      <w:proofErr w:type="spellEnd"/>
      <w:r w:rsidRPr="00204F85">
        <w:rPr>
          <w:rFonts w:ascii="Times New Roman" w:eastAsia="Times New Roman" w:hAnsi="Times New Roman" w:cs="Times New Roman"/>
          <w:b/>
          <w:bCs/>
          <w:color w:val="000000" w:themeColor="text1"/>
          <w:sz w:val="24"/>
          <w:szCs w:val="24"/>
          <w:u w:val="single"/>
          <w:lang w:eastAsia="ru-RU"/>
        </w:rPr>
        <w:t>»</w:t>
      </w:r>
    </w:p>
    <w:p w:rsidR="003E6BC9" w:rsidRPr="00204F85" w:rsidRDefault="003E6BC9" w:rsidP="003E6BC9">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В группах из 4-8 человек по очереди ученики играют роль учителя:</w:t>
      </w:r>
    </w:p>
    <w:p w:rsidR="00041B1A" w:rsidRPr="00204F85" w:rsidRDefault="00041B1A" w:rsidP="003E6BC9">
      <w:pPr>
        <w:numPr>
          <w:ilvl w:val="0"/>
          <w:numId w:val="20"/>
        </w:num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Суммируют содержание абзаца;</w:t>
      </w:r>
    </w:p>
    <w:p w:rsidR="00041B1A" w:rsidRPr="00204F85" w:rsidRDefault="00041B1A" w:rsidP="003E6BC9">
      <w:pPr>
        <w:numPr>
          <w:ilvl w:val="0"/>
          <w:numId w:val="20"/>
        </w:num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Придумывают вопрос и предлагают других ответить на него;</w:t>
      </w:r>
    </w:p>
    <w:p w:rsidR="00041B1A" w:rsidRPr="00204F85" w:rsidRDefault="00041B1A" w:rsidP="003E6BC9">
      <w:pPr>
        <w:numPr>
          <w:ilvl w:val="0"/>
          <w:numId w:val="20"/>
        </w:num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Разъясняют, что непонятно;</w:t>
      </w:r>
    </w:p>
    <w:p w:rsidR="00041B1A" w:rsidRPr="00204F85" w:rsidRDefault="00041B1A" w:rsidP="003E6BC9">
      <w:pPr>
        <w:numPr>
          <w:ilvl w:val="0"/>
          <w:numId w:val="20"/>
        </w:num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Дают задания для чтения следующего абзаца.</w:t>
      </w:r>
    </w:p>
    <w:p w:rsidR="003E6BC9" w:rsidRPr="00204F85" w:rsidRDefault="003E6BC9" w:rsidP="003E6BC9">
      <w:pPr>
        <w:spacing w:after="0" w:line="240" w:lineRule="auto"/>
        <w:ind w:right="38"/>
        <w:jc w:val="both"/>
        <w:rPr>
          <w:rFonts w:ascii="Times New Roman" w:eastAsia="Times New Roman" w:hAnsi="Times New Roman" w:cs="Times New Roman"/>
          <w:b/>
          <w:bCs/>
          <w:i/>
          <w:i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        (Процесс </w:t>
      </w:r>
      <w:proofErr w:type="spellStart"/>
      <w:r w:rsidRPr="00204F85">
        <w:rPr>
          <w:rFonts w:ascii="Times New Roman" w:eastAsia="Times New Roman" w:hAnsi="Times New Roman" w:cs="Times New Roman"/>
          <w:b/>
          <w:bCs/>
          <w:i/>
          <w:iCs/>
          <w:color w:val="000000" w:themeColor="text1"/>
          <w:sz w:val="24"/>
          <w:szCs w:val="24"/>
          <w:lang w:eastAsia="ru-RU"/>
        </w:rPr>
        <w:t>взаимообучения</w:t>
      </w:r>
      <w:proofErr w:type="spellEnd"/>
      <w:r w:rsidRPr="00204F85">
        <w:rPr>
          <w:rFonts w:ascii="Times New Roman" w:eastAsia="Times New Roman" w:hAnsi="Times New Roman" w:cs="Times New Roman"/>
          <w:b/>
          <w:bCs/>
          <w:i/>
          <w:iCs/>
          <w:color w:val="000000" w:themeColor="text1"/>
          <w:sz w:val="24"/>
          <w:szCs w:val="24"/>
          <w:lang w:eastAsia="ru-RU"/>
        </w:rPr>
        <w:t xml:space="preserve"> желательно начинать с включения в роль учителя сильных учеников)</w:t>
      </w:r>
    </w:p>
    <w:p w:rsidR="00EF00CA" w:rsidRPr="00204F85" w:rsidRDefault="00EF00CA" w:rsidP="003E6BC9">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0336B2" w:rsidRPr="00204F85" w:rsidRDefault="00431DFB" w:rsidP="00041B1A">
      <w:pPr>
        <w:spacing w:after="0" w:line="240" w:lineRule="auto"/>
        <w:ind w:right="38"/>
        <w:rPr>
          <w:rFonts w:ascii="Arial Black" w:eastAsia="Times New Roman" w:hAnsi="Arial Black" w:cs="Times New Roman"/>
          <w:b/>
          <w:bCs/>
          <w:color w:val="000000" w:themeColor="text1"/>
          <w:sz w:val="24"/>
          <w:szCs w:val="24"/>
          <w:u w:val="single"/>
          <w:lang w:eastAsia="ru-RU"/>
        </w:rPr>
      </w:pPr>
      <w:r w:rsidRPr="00204F85">
        <w:rPr>
          <w:rFonts w:ascii="Arial Black" w:eastAsia="Times New Roman" w:hAnsi="Arial Black" w:cs="Times New Roman"/>
          <w:b/>
          <w:bCs/>
          <w:color w:val="000000" w:themeColor="text1"/>
          <w:sz w:val="24"/>
          <w:szCs w:val="24"/>
          <w:u w:val="single"/>
          <w:lang w:eastAsia="ru-RU"/>
        </w:rPr>
        <w:t>С</w:t>
      </w:r>
      <w:r w:rsidR="003E6BC9" w:rsidRPr="00204F85">
        <w:rPr>
          <w:rFonts w:ascii="Arial Black" w:eastAsia="Times New Roman" w:hAnsi="Arial Black" w:cs="Times New Roman"/>
          <w:b/>
          <w:bCs/>
          <w:color w:val="000000" w:themeColor="text1"/>
          <w:sz w:val="24"/>
          <w:szCs w:val="24"/>
          <w:u w:val="single"/>
          <w:lang w:eastAsia="ru-RU"/>
        </w:rPr>
        <w:t>тади</w:t>
      </w:r>
      <w:r w:rsidRPr="00204F85">
        <w:rPr>
          <w:rFonts w:ascii="Arial Black" w:eastAsia="Times New Roman" w:hAnsi="Arial Black" w:cs="Times New Roman"/>
          <w:b/>
          <w:bCs/>
          <w:color w:val="000000" w:themeColor="text1"/>
          <w:sz w:val="24"/>
          <w:szCs w:val="24"/>
          <w:u w:val="single"/>
          <w:lang w:eastAsia="ru-RU"/>
        </w:rPr>
        <w:t>я рефлексии</w:t>
      </w:r>
    </w:p>
    <w:p w:rsidR="00431DFB" w:rsidRPr="00204F85" w:rsidRDefault="00431DFB" w:rsidP="00041B1A">
      <w:pPr>
        <w:spacing w:after="0" w:line="240" w:lineRule="auto"/>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Функции:</w:t>
      </w:r>
    </w:p>
    <w:p w:rsidR="003E6BC9" w:rsidRPr="00204F85" w:rsidRDefault="003E6BC9" w:rsidP="00EF00CA">
      <w:pPr>
        <w:spacing w:after="0" w:line="360" w:lineRule="auto"/>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w:t>
      </w:r>
      <w:proofErr w:type="gramStart"/>
      <w:r w:rsidRPr="00204F85">
        <w:rPr>
          <w:rFonts w:ascii="Arial" w:eastAsia="Times New Roman" w:hAnsi="Arial" w:cs="Arial"/>
          <w:bCs/>
          <w:color w:val="000000" w:themeColor="text1"/>
          <w:sz w:val="24"/>
          <w:szCs w:val="24"/>
          <w:lang w:eastAsia="ru-RU"/>
        </w:rPr>
        <w:t>Коммуникационная</w:t>
      </w:r>
      <w:proofErr w:type="gramEnd"/>
      <w:r w:rsidR="00EF00CA" w:rsidRPr="00204F85">
        <w:rPr>
          <w:rFonts w:ascii="Arial" w:eastAsia="Times New Roman" w:hAnsi="Arial" w:cs="Arial"/>
          <w:bCs/>
          <w:color w:val="000000" w:themeColor="text1"/>
          <w:sz w:val="24"/>
          <w:szCs w:val="24"/>
          <w:lang w:eastAsia="ru-RU"/>
        </w:rPr>
        <w:t xml:space="preserve"> </w:t>
      </w:r>
      <w:r w:rsidRPr="00204F85">
        <w:rPr>
          <w:rFonts w:ascii="Arial" w:eastAsia="Times New Roman" w:hAnsi="Arial" w:cs="Arial"/>
          <w:bCs/>
          <w:color w:val="000000" w:themeColor="text1"/>
          <w:sz w:val="24"/>
          <w:szCs w:val="24"/>
          <w:lang w:eastAsia="ru-RU"/>
        </w:rPr>
        <w:t>(обмен мнениями о новой информации)</w:t>
      </w:r>
      <w:r w:rsidR="00431DFB" w:rsidRPr="00204F85">
        <w:rPr>
          <w:rFonts w:ascii="Arial" w:eastAsia="Times New Roman" w:hAnsi="Arial" w:cs="Arial"/>
          <w:bCs/>
          <w:color w:val="000000" w:themeColor="text1"/>
          <w:sz w:val="24"/>
          <w:szCs w:val="24"/>
          <w:lang w:eastAsia="ru-RU"/>
        </w:rPr>
        <w:t>;</w:t>
      </w:r>
    </w:p>
    <w:p w:rsidR="003E6BC9" w:rsidRPr="00204F85" w:rsidRDefault="003E6BC9" w:rsidP="00EF00CA">
      <w:pPr>
        <w:spacing w:after="0" w:line="360" w:lineRule="auto"/>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w:t>
      </w:r>
      <w:proofErr w:type="gramStart"/>
      <w:r w:rsidRPr="00204F85">
        <w:rPr>
          <w:rFonts w:ascii="Arial" w:eastAsia="Times New Roman" w:hAnsi="Arial" w:cs="Arial"/>
          <w:bCs/>
          <w:color w:val="000000" w:themeColor="text1"/>
          <w:sz w:val="24"/>
          <w:szCs w:val="24"/>
          <w:lang w:eastAsia="ru-RU"/>
        </w:rPr>
        <w:t>Коммуникационная</w:t>
      </w:r>
      <w:proofErr w:type="gramEnd"/>
      <w:r w:rsidR="00EF00CA" w:rsidRPr="00204F85">
        <w:rPr>
          <w:rFonts w:ascii="Arial" w:eastAsia="Times New Roman" w:hAnsi="Arial" w:cs="Arial"/>
          <w:bCs/>
          <w:color w:val="000000" w:themeColor="text1"/>
          <w:sz w:val="24"/>
          <w:szCs w:val="24"/>
          <w:lang w:eastAsia="ru-RU"/>
        </w:rPr>
        <w:t xml:space="preserve"> </w:t>
      </w:r>
      <w:r w:rsidRPr="00204F85">
        <w:rPr>
          <w:rFonts w:ascii="Arial" w:eastAsia="Times New Roman" w:hAnsi="Arial" w:cs="Arial"/>
          <w:bCs/>
          <w:color w:val="000000" w:themeColor="text1"/>
          <w:sz w:val="24"/>
          <w:szCs w:val="24"/>
          <w:lang w:eastAsia="ru-RU"/>
        </w:rPr>
        <w:t>(обмен мнениями о новой информации)</w:t>
      </w:r>
      <w:r w:rsidR="00431DFB" w:rsidRPr="00204F85">
        <w:rPr>
          <w:rFonts w:ascii="Arial" w:eastAsia="Times New Roman" w:hAnsi="Arial" w:cs="Arial"/>
          <w:bCs/>
          <w:color w:val="000000" w:themeColor="text1"/>
          <w:sz w:val="24"/>
          <w:szCs w:val="24"/>
          <w:lang w:eastAsia="ru-RU"/>
        </w:rPr>
        <w:t>;</w:t>
      </w:r>
    </w:p>
    <w:p w:rsidR="003E6BC9" w:rsidRPr="00204F85" w:rsidRDefault="003E6BC9" w:rsidP="00EF00CA">
      <w:pPr>
        <w:spacing w:after="0" w:line="360" w:lineRule="auto"/>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w:t>
      </w:r>
      <w:proofErr w:type="gramStart"/>
      <w:r w:rsidRPr="00204F85">
        <w:rPr>
          <w:rFonts w:ascii="Arial" w:eastAsia="Times New Roman" w:hAnsi="Arial" w:cs="Arial"/>
          <w:bCs/>
          <w:color w:val="000000" w:themeColor="text1"/>
          <w:sz w:val="24"/>
          <w:szCs w:val="24"/>
          <w:lang w:eastAsia="ru-RU"/>
        </w:rPr>
        <w:t>Информационная</w:t>
      </w:r>
      <w:proofErr w:type="gramEnd"/>
      <w:r w:rsidR="00EF00CA" w:rsidRPr="00204F85">
        <w:rPr>
          <w:rFonts w:ascii="Arial" w:eastAsia="Times New Roman" w:hAnsi="Arial" w:cs="Arial"/>
          <w:bCs/>
          <w:color w:val="000000" w:themeColor="text1"/>
          <w:sz w:val="24"/>
          <w:szCs w:val="24"/>
          <w:lang w:eastAsia="ru-RU"/>
        </w:rPr>
        <w:t xml:space="preserve"> </w:t>
      </w:r>
      <w:r w:rsidRPr="00204F85">
        <w:rPr>
          <w:rFonts w:ascii="Arial" w:eastAsia="Times New Roman" w:hAnsi="Arial" w:cs="Arial"/>
          <w:bCs/>
          <w:color w:val="000000" w:themeColor="text1"/>
          <w:sz w:val="24"/>
          <w:szCs w:val="24"/>
          <w:lang w:eastAsia="ru-RU"/>
        </w:rPr>
        <w:t>(приобретение новых знаний)</w:t>
      </w:r>
      <w:r w:rsidR="00431DFB" w:rsidRPr="00204F85">
        <w:rPr>
          <w:rFonts w:ascii="Arial" w:eastAsia="Times New Roman" w:hAnsi="Arial" w:cs="Arial"/>
          <w:bCs/>
          <w:color w:val="000000" w:themeColor="text1"/>
          <w:sz w:val="24"/>
          <w:szCs w:val="24"/>
          <w:lang w:eastAsia="ru-RU"/>
        </w:rPr>
        <w:t>;</w:t>
      </w:r>
    </w:p>
    <w:p w:rsidR="003E6BC9" w:rsidRPr="00204F85" w:rsidRDefault="003E6BC9" w:rsidP="00EF00CA">
      <w:pPr>
        <w:spacing w:after="0" w:line="360" w:lineRule="auto"/>
        <w:ind w:right="38"/>
        <w:rPr>
          <w:rFonts w:ascii="Arial" w:eastAsia="Times New Roman" w:hAnsi="Arial" w:cs="Arial"/>
          <w:bCs/>
          <w:color w:val="000000" w:themeColor="text1"/>
          <w:sz w:val="24"/>
          <w:szCs w:val="24"/>
          <w:lang w:eastAsia="ru-RU"/>
        </w:rPr>
      </w:pPr>
      <w:r w:rsidRPr="00204F85">
        <w:rPr>
          <w:rFonts w:ascii="Arial" w:eastAsia="Times New Roman" w:hAnsi="Arial" w:cs="Arial"/>
          <w:bCs/>
          <w:color w:val="000000" w:themeColor="text1"/>
          <w:sz w:val="24"/>
          <w:szCs w:val="24"/>
          <w:lang w:eastAsia="ru-RU"/>
        </w:rPr>
        <w:t>-Оценочная</w:t>
      </w:r>
      <w:r w:rsidR="00EF00CA" w:rsidRPr="00204F85">
        <w:rPr>
          <w:rFonts w:ascii="Arial" w:eastAsia="Times New Roman" w:hAnsi="Arial" w:cs="Arial"/>
          <w:bCs/>
          <w:color w:val="000000" w:themeColor="text1"/>
          <w:sz w:val="24"/>
          <w:szCs w:val="24"/>
          <w:lang w:eastAsia="ru-RU"/>
        </w:rPr>
        <w:t xml:space="preserve"> </w:t>
      </w:r>
      <w:r w:rsidRPr="00204F85">
        <w:rPr>
          <w:rFonts w:ascii="Arial" w:eastAsia="Times New Roman" w:hAnsi="Arial" w:cs="Arial"/>
          <w:bCs/>
          <w:color w:val="000000" w:themeColor="text1"/>
          <w:sz w:val="24"/>
          <w:szCs w:val="24"/>
          <w:lang w:eastAsia="ru-RU"/>
        </w:rPr>
        <w:t>(выработка собственной позиции)</w:t>
      </w:r>
      <w:r w:rsidR="00431DFB" w:rsidRPr="00204F85">
        <w:rPr>
          <w:rFonts w:ascii="Arial" w:eastAsia="Times New Roman" w:hAnsi="Arial" w:cs="Arial"/>
          <w:bCs/>
          <w:color w:val="000000" w:themeColor="text1"/>
          <w:sz w:val="24"/>
          <w:szCs w:val="24"/>
          <w:lang w:eastAsia="ru-RU"/>
        </w:rPr>
        <w:t>.</w:t>
      </w:r>
    </w:p>
    <w:p w:rsidR="003E6BC9" w:rsidRPr="00204F85" w:rsidRDefault="003E6BC9" w:rsidP="008C376D">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0336B2" w:rsidRPr="00204F85" w:rsidRDefault="003E6BC9"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 №1 «</w:t>
      </w:r>
      <w:proofErr w:type="spellStart"/>
      <w:r w:rsidRPr="00204F85">
        <w:rPr>
          <w:rFonts w:ascii="Times New Roman" w:eastAsia="Times New Roman" w:hAnsi="Times New Roman" w:cs="Times New Roman"/>
          <w:b/>
          <w:bCs/>
          <w:color w:val="000000" w:themeColor="text1"/>
          <w:sz w:val="24"/>
          <w:szCs w:val="24"/>
          <w:u w:val="single"/>
          <w:lang w:eastAsia="ru-RU"/>
        </w:rPr>
        <w:t>Синквейн</w:t>
      </w:r>
      <w:proofErr w:type="spellEnd"/>
      <w:r w:rsidRPr="00204F85">
        <w:rPr>
          <w:rFonts w:ascii="Times New Roman" w:eastAsia="Times New Roman" w:hAnsi="Times New Roman" w:cs="Times New Roman"/>
          <w:b/>
          <w:bCs/>
          <w:color w:val="000000" w:themeColor="text1"/>
          <w:sz w:val="24"/>
          <w:szCs w:val="24"/>
          <w:u w:val="single"/>
          <w:lang w:eastAsia="ru-RU"/>
        </w:rPr>
        <w:t>»</w:t>
      </w:r>
    </w:p>
    <w:p w:rsidR="003E6BC9" w:rsidRPr="00204F85" w:rsidRDefault="003E6BC9" w:rsidP="003E6BC9">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color w:val="000000" w:themeColor="text1"/>
          <w:sz w:val="24"/>
          <w:szCs w:val="24"/>
          <w:lang w:eastAsia="ru-RU"/>
        </w:rPr>
        <w:t>Этот прием позволяет ученикам проявлять свое творчество и выразить свое отношение к изучаемому явлению. Развивает творческое мышление, речь, обогащает словарный запас.</w:t>
      </w:r>
    </w:p>
    <w:p w:rsidR="003E6BC9" w:rsidRPr="00204F85" w:rsidRDefault="003E6BC9" w:rsidP="003E6BC9">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color w:val="000000" w:themeColor="text1"/>
          <w:sz w:val="24"/>
          <w:szCs w:val="24"/>
          <w:lang w:eastAsia="ru-RU"/>
        </w:rPr>
        <w:t xml:space="preserve"> </w:t>
      </w:r>
      <w:proofErr w:type="spellStart"/>
      <w:r w:rsidRPr="000572FC">
        <w:rPr>
          <w:rFonts w:ascii="Times New Roman" w:eastAsia="Times New Roman" w:hAnsi="Times New Roman" w:cs="Times New Roman"/>
          <w:b/>
          <w:bCs/>
          <w:color w:val="000000" w:themeColor="text1"/>
          <w:sz w:val="24"/>
          <w:szCs w:val="24"/>
          <w:u w:val="single"/>
          <w:lang w:eastAsia="ru-RU"/>
        </w:rPr>
        <w:t>Синквейн</w:t>
      </w:r>
      <w:proofErr w:type="spellEnd"/>
      <w:r w:rsidRPr="00204F85">
        <w:rPr>
          <w:rFonts w:ascii="Times New Roman" w:eastAsia="Times New Roman" w:hAnsi="Times New Roman" w:cs="Times New Roman"/>
          <w:b/>
          <w:bCs/>
          <w:i/>
          <w:color w:val="000000" w:themeColor="text1"/>
          <w:sz w:val="24"/>
          <w:szCs w:val="24"/>
          <w:lang w:eastAsia="ru-RU"/>
        </w:rPr>
        <w:t xml:space="preserve"> – это стихотворение, которое требует синтеза материала в кратких предложениях. Таким образом, это стихотворение, состоящее из 5 строк. </w:t>
      </w:r>
    </w:p>
    <w:p w:rsidR="003E6BC9" w:rsidRPr="00204F85" w:rsidRDefault="003E6BC9" w:rsidP="003E6BC9">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Правила написания </w:t>
      </w:r>
      <w:proofErr w:type="spellStart"/>
      <w:r w:rsidRPr="00204F85">
        <w:rPr>
          <w:rFonts w:ascii="Times New Roman" w:eastAsia="Times New Roman" w:hAnsi="Times New Roman" w:cs="Times New Roman"/>
          <w:bCs/>
          <w:color w:val="000000" w:themeColor="text1"/>
          <w:sz w:val="24"/>
          <w:szCs w:val="24"/>
          <w:lang w:eastAsia="ru-RU"/>
        </w:rPr>
        <w:t>синквейнов</w:t>
      </w:r>
      <w:proofErr w:type="spellEnd"/>
      <w:r w:rsidRPr="00204F85">
        <w:rPr>
          <w:rFonts w:ascii="Times New Roman" w:eastAsia="Times New Roman" w:hAnsi="Times New Roman" w:cs="Times New Roman"/>
          <w:bCs/>
          <w:color w:val="000000" w:themeColor="text1"/>
          <w:sz w:val="24"/>
          <w:szCs w:val="24"/>
          <w:lang w:eastAsia="ru-RU"/>
        </w:rPr>
        <w:t xml:space="preserve"> </w:t>
      </w:r>
    </w:p>
    <w:p w:rsidR="00041B1A" w:rsidRPr="00204F85" w:rsidRDefault="00041B1A" w:rsidP="003E6BC9">
      <w:pPr>
        <w:numPr>
          <w:ilvl w:val="0"/>
          <w:numId w:val="21"/>
        </w:num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В первой строчке тема </w:t>
      </w:r>
      <w:proofErr w:type="gramStart"/>
      <w:r w:rsidRPr="00204F85">
        <w:rPr>
          <w:rFonts w:ascii="Times New Roman" w:eastAsia="Times New Roman" w:hAnsi="Times New Roman" w:cs="Times New Roman"/>
          <w:bCs/>
          <w:color w:val="000000" w:themeColor="text1"/>
          <w:sz w:val="24"/>
          <w:szCs w:val="24"/>
          <w:lang w:eastAsia="ru-RU"/>
        </w:rPr>
        <w:t>называется</w:t>
      </w:r>
      <w:proofErr w:type="gramEnd"/>
      <w:r w:rsidRPr="00204F85">
        <w:rPr>
          <w:rFonts w:ascii="Times New Roman" w:eastAsia="Times New Roman" w:hAnsi="Times New Roman" w:cs="Times New Roman"/>
          <w:bCs/>
          <w:color w:val="000000" w:themeColor="text1"/>
          <w:sz w:val="24"/>
          <w:szCs w:val="24"/>
          <w:lang w:eastAsia="ru-RU"/>
        </w:rPr>
        <w:t xml:space="preserve"> одним словом.</w:t>
      </w:r>
    </w:p>
    <w:p w:rsidR="00041B1A" w:rsidRPr="00204F85" w:rsidRDefault="00041B1A" w:rsidP="003E6BC9">
      <w:pPr>
        <w:numPr>
          <w:ilvl w:val="0"/>
          <w:numId w:val="21"/>
        </w:num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Вторая строчка – это описание темы в двух словах (2 прилагательных).</w:t>
      </w:r>
    </w:p>
    <w:p w:rsidR="00041B1A" w:rsidRPr="00204F85" w:rsidRDefault="00041B1A" w:rsidP="003E6BC9">
      <w:pPr>
        <w:numPr>
          <w:ilvl w:val="0"/>
          <w:numId w:val="21"/>
        </w:num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Третья строчка – это описание действия в рамках этой темы (3 глагола).</w:t>
      </w:r>
    </w:p>
    <w:p w:rsidR="00667EA5" w:rsidRPr="00204F85" w:rsidRDefault="00667EA5" w:rsidP="00667EA5">
      <w:pPr>
        <w:numPr>
          <w:ilvl w:val="0"/>
          <w:numId w:val="21"/>
        </w:num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Четвертая строчка – это фраза</w:t>
      </w:r>
      <w:proofErr w:type="gramStart"/>
      <w:r w:rsidRPr="00204F85">
        <w:rPr>
          <w:rFonts w:ascii="Times New Roman" w:eastAsia="Times New Roman" w:hAnsi="Times New Roman" w:cs="Times New Roman"/>
          <w:bCs/>
          <w:color w:val="000000" w:themeColor="text1"/>
          <w:sz w:val="24"/>
          <w:szCs w:val="24"/>
          <w:lang w:eastAsia="ru-RU"/>
        </w:rPr>
        <w:t xml:space="preserve"> ,</w:t>
      </w:r>
      <w:proofErr w:type="gramEnd"/>
      <w:r w:rsidRPr="00204F85">
        <w:rPr>
          <w:rFonts w:ascii="Times New Roman" w:eastAsia="Times New Roman" w:hAnsi="Times New Roman" w:cs="Times New Roman"/>
          <w:bCs/>
          <w:color w:val="000000" w:themeColor="text1"/>
          <w:sz w:val="24"/>
          <w:szCs w:val="24"/>
          <w:lang w:eastAsia="ru-RU"/>
        </w:rPr>
        <w:t xml:space="preserve"> показывающая отношение к теме.</w:t>
      </w:r>
    </w:p>
    <w:p w:rsidR="00667EA5" w:rsidRPr="00204F85" w:rsidRDefault="00667EA5" w:rsidP="00667EA5">
      <w:pPr>
        <w:numPr>
          <w:ilvl w:val="0"/>
          <w:numId w:val="21"/>
        </w:numPr>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Пятая строчка – это слово-резюме, которое дает новую интерпретацию темы, позволяет выразить к ней личное отношение. </w:t>
      </w:r>
    </w:p>
    <w:p w:rsidR="00041B1A" w:rsidRPr="00204F85" w:rsidRDefault="00041B1A" w:rsidP="00667EA5">
      <w:pPr>
        <w:spacing w:after="0" w:line="240" w:lineRule="auto"/>
        <w:ind w:left="720" w:right="38"/>
        <w:jc w:val="both"/>
        <w:rPr>
          <w:rFonts w:ascii="Times New Roman" w:eastAsia="Times New Roman" w:hAnsi="Times New Roman" w:cs="Times New Roman"/>
          <w:bCs/>
          <w:color w:val="000000" w:themeColor="text1"/>
          <w:sz w:val="24"/>
          <w:szCs w:val="24"/>
          <w:lang w:eastAsia="ru-RU"/>
        </w:rPr>
      </w:pPr>
    </w:p>
    <w:p w:rsidR="000336B2" w:rsidRPr="00204F85" w:rsidRDefault="000336B2"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3E6BC9" w:rsidRPr="00204F85" w:rsidRDefault="003E6BC9" w:rsidP="003E6BC9">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При повторении темы «Фразеологизмы» на стадии рефлексии составляем </w:t>
      </w:r>
      <w:proofErr w:type="spellStart"/>
      <w:r w:rsidRPr="00204F85">
        <w:rPr>
          <w:rFonts w:ascii="Times New Roman" w:eastAsia="Times New Roman" w:hAnsi="Times New Roman" w:cs="Times New Roman"/>
          <w:bCs/>
          <w:color w:val="000000" w:themeColor="text1"/>
          <w:sz w:val="24"/>
          <w:szCs w:val="24"/>
          <w:lang w:eastAsia="ru-RU"/>
        </w:rPr>
        <w:t>синквейн</w:t>
      </w:r>
      <w:proofErr w:type="spellEnd"/>
      <w:r w:rsidRPr="00204F85">
        <w:rPr>
          <w:rFonts w:ascii="Times New Roman" w:eastAsia="Times New Roman" w:hAnsi="Times New Roman" w:cs="Times New Roman"/>
          <w:bCs/>
          <w:color w:val="000000" w:themeColor="text1"/>
          <w:sz w:val="24"/>
          <w:szCs w:val="24"/>
          <w:lang w:eastAsia="ru-RU"/>
        </w:rPr>
        <w:t xml:space="preserve"> </w:t>
      </w:r>
    </w:p>
    <w:p w:rsidR="00C1698B" w:rsidRPr="00204F85" w:rsidRDefault="00C1698B"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p>
    <w:p w:rsidR="003E6BC9" w:rsidRPr="00204F85" w:rsidRDefault="003E6BC9"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-Фразеологизм</w:t>
      </w:r>
    </w:p>
    <w:p w:rsidR="003E6BC9" w:rsidRPr="00204F85" w:rsidRDefault="00667EA5"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-Емкое, меткое</w:t>
      </w:r>
    </w:p>
    <w:p w:rsidR="003E6BC9" w:rsidRPr="00204F85" w:rsidRDefault="00667EA5"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-Уточняет, обогащает, развивает</w:t>
      </w:r>
    </w:p>
    <w:p w:rsidR="003E6BC9" w:rsidRPr="00204F85" w:rsidRDefault="003E6BC9"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-Это пер</w:t>
      </w:r>
      <w:r w:rsidR="00667EA5" w:rsidRPr="00204F85">
        <w:rPr>
          <w:rFonts w:ascii="Times New Roman" w:eastAsia="Times New Roman" w:hAnsi="Times New Roman" w:cs="Times New Roman"/>
          <w:bCs/>
          <w:i/>
          <w:color w:val="000000" w:themeColor="text1"/>
          <w:sz w:val="24"/>
          <w:szCs w:val="24"/>
          <w:lang w:eastAsia="ru-RU"/>
        </w:rPr>
        <w:t>лы, самородки и самоцветы языка</w:t>
      </w:r>
    </w:p>
    <w:p w:rsidR="003E6BC9" w:rsidRPr="00204F85" w:rsidRDefault="003E6BC9"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-Фраза.</w:t>
      </w:r>
    </w:p>
    <w:p w:rsidR="000336B2" w:rsidRPr="00204F85" w:rsidRDefault="000336B2"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3E6BC9" w:rsidRPr="00204F85" w:rsidRDefault="006A072A"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При повторении темы «Морфология» на стадии рефлексии составляем </w:t>
      </w:r>
      <w:proofErr w:type="spellStart"/>
      <w:r w:rsidRPr="00204F85">
        <w:rPr>
          <w:rFonts w:ascii="Times New Roman" w:eastAsia="Times New Roman" w:hAnsi="Times New Roman" w:cs="Times New Roman"/>
          <w:bCs/>
          <w:color w:val="000000" w:themeColor="text1"/>
          <w:sz w:val="24"/>
          <w:szCs w:val="24"/>
          <w:lang w:eastAsia="ru-RU"/>
        </w:rPr>
        <w:t>синквейн</w:t>
      </w:r>
      <w:proofErr w:type="spellEnd"/>
    </w:p>
    <w:p w:rsidR="00C1698B" w:rsidRPr="00204F85" w:rsidRDefault="00C1698B"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p>
    <w:p w:rsidR="003E6BC9" w:rsidRPr="00204F85" w:rsidRDefault="00667EA5"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-Морфология</w:t>
      </w:r>
    </w:p>
    <w:p w:rsidR="003E6BC9" w:rsidRPr="00204F85" w:rsidRDefault="00667EA5"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-Многословная, велика</w:t>
      </w:r>
    </w:p>
    <w:p w:rsidR="003E6BC9" w:rsidRPr="00204F85" w:rsidRDefault="003E6BC9"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-Изучать,</w:t>
      </w:r>
      <w:r w:rsidR="00667EA5" w:rsidRPr="00204F85">
        <w:rPr>
          <w:rFonts w:ascii="Times New Roman" w:eastAsia="Times New Roman" w:hAnsi="Times New Roman" w:cs="Times New Roman"/>
          <w:bCs/>
          <w:i/>
          <w:color w:val="000000" w:themeColor="text1"/>
          <w:sz w:val="24"/>
          <w:szCs w:val="24"/>
          <w:lang w:eastAsia="ru-RU"/>
        </w:rPr>
        <w:t xml:space="preserve"> понимать, разбирать части речи</w:t>
      </w:r>
    </w:p>
    <w:p w:rsidR="003E6BC9" w:rsidRPr="00204F85" w:rsidRDefault="003E6BC9"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-Как вел</w:t>
      </w:r>
      <w:r w:rsidR="00667EA5" w:rsidRPr="00204F85">
        <w:rPr>
          <w:rFonts w:ascii="Times New Roman" w:eastAsia="Times New Roman" w:hAnsi="Times New Roman" w:cs="Times New Roman"/>
          <w:bCs/>
          <w:i/>
          <w:color w:val="000000" w:themeColor="text1"/>
          <w:sz w:val="24"/>
          <w:szCs w:val="24"/>
          <w:lang w:eastAsia="ru-RU"/>
        </w:rPr>
        <w:t>ик и  разнообразен русский язык</w:t>
      </w:r>
    </w:p>
    <w:p w:rsidR="003E6BC9" w:rsidRPr="00204F85" w:rsidRDefault="00667EA5" w:rsidP="006A072A">
      <w:pPr>
        <w:spacing w:after="0" w:line="240" w:lineRule="auto"/>
        <w:ind w:right="38"/>
        <w:jc w:val="center"/>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-Мощь и сила</w:t>
      </w:r>
    </w:p>
    <w:p w:rsidR="003E6BC9" w:rsidRPr="00204F85" w:rsidRDefault="003E6BC9"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0572FC" w:rsidRDefault="000572FC" w:rsidP="006A072A">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0572FC" w:rsidRDefault="000572FC" w:rsidP="006A072A">
      <w:pPr>
        <w:spacing w:after="0" w:line="240" w:lineRule="auto"/>
        <w:ind w:right="38"/>
        <w:jc w:val="both"/>
        <w:rPr>
          <w:rFonts w:ascii="Times New Roman" w:eastAsia="Times New Roman" w:hAnsi="Times New Roman" w:cs="Times New Roman"/>
          <w:b/>
          <w:bCs/>
          <w:color w:val="000000" w:themeColor="text1"/>
          <w:sz w:val="24"/>
          <w:szCs w:val="24"/>
          <w:u w:val="single"/>
          <w:lang w:eastAsia="ru-RU"/>
        </w:rPr>
      </w:pPr>
    </w:p>
    <w:p w:rsidR="006A072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lastRenderedPageBreak/>
        <w:t xml:space="preserve">Приём №2 «Диаграммы сравнения» </w:t>
      </w:r>
    </w:p>
    <w:p w:rsidR="006A072A" w:rsidRPr="00204F85" w:rsidRDefault="006A072A" w:rsidP="006A072A">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color w:val="000000" w:themeColor="text1"/>
          <w:sz w:val="24"/>
          <w:szCs w:val="24"/>
          <w:lang w:eastAsia="ru-RU"/>
        </w:rPr>
        <w:t xml:space="preserve">Цель: </w:t>
      </w:r>
    </w:p>
    <w:p w:rsidR="006A072A" w:rsidRPr="00204F85" w:rsidRDefault="006A072A" w:rsidP="006A072A">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color w:val="000000" w:themeColor="text1"/>
          <w:sz w:val="24"/>
          <w:szCs w:val="24"/>
          <w:lang w:eastAsia="ru-RU"/>
        </w:rPr>
        <w:t xml:space="preserve">-развитие умения сравнивать и обобщать </w:t>
      </w:r>
    </w:p>
    <w:p w:rsidR="006A072A" w:rsidRPr="00204F85" w:rsidRDefault="006A072A" w:rsidP="006A072A">
      <w:pPr>
        <w:spacing w:after="0" w:line="240" w:lineRule="auto"/>
        <w:ind w:right="38"/>
        <w:jc w:val="both"/>
        <w:rPr>
          <w:rFonts w:ascii="Times New Roman" w:eastAsia="Times New Roman" w:hAnsi="Times New Roman" w:cs="Times New Roman"/>
          <w:b/>
          <w:bCs/>
          <w:i/>
          <w:color w:val="000000" w:themeColor="text1"/>
          <w:sz w:val="24"/>
          <w:szCs w:val="24"/>
          <w:lang w:eastAsia="ru-RU"/>
        </w:rPr>
      </w:pPr>
      <w:r w:rsidRPr="00204F85">
        <w:rPr>
          <w:rFonts w:ascii="Times New Roman" w:eastAsia="Times New Roman" w:hAnsi="Times New Roman" w:cs="Times New Roman"/>
          <w:b/>
          <w:bCs/>
          <w:i/>
          <w:color w:val="000000" w:themeColor="text1"/>
          <w:sz w:val="24"/>
          <w:szCs w:val="24"/>
          <w:lang w:eastAsia="ru-RU"/>
        </w:rPr>
        <w:t xml:space="preserve">Учитель группам дает задание: по опорной схеме сравнить два понятия и отразить их в диаграммах. Отличительные признаки записываются в каждой из диаграмм, а сходные – </w:t>
      </w:r>
      <w:proofErr w:type="gramStart"/>
      <w:r w:rsidRPr="00204F85">
        <w:rPr>
          <w:rFonts w:ascii="Times New Roman" w:eastAsia="Times New Roman" w:hAnsi="Times New Roman" w:cs="Times New Roman"/>
          <w:b/>
          <w:bCs/>
          <w:i/>
          <w:color w:val="000000" w:themeColor="text1"/>
          <w:sz w:val="24"/>
          <w:szCs w:val="24"/>
          <w:lang w:eastAsia="ru-RU"/>
        </w:rPr>
        <w:t>в месте</w:t>
      </w:r>
      <w:proofErr w:type="gramEnd"/>
      <w:r w:rsidRPr="00204F85">
        <w:rPr>
          <w:rFonts w:ascii="Times New Roman" w:eastAsia="Times New Roman" w:hAnsi="Times New Roman" w:cs="Times New Roman"/>
          <w:b/>
          <w:bCs/>
          <w:i/>
          <w:color w:val="000000" w:themeColor="text1"/>
          <w:sz w:val="24"/>
          <w:szCs w:val="24"/>
          <w:lang w:eastAsia="ru-RU"/>
        </w:rPr>
        <w:t xml:space="preserve"> их пересечения.</w:t>
      </w:r>
    </w:p>
    <w:p w:rsidR="00C1698B" w:rsidRPr="00204F85" w:rsidRDefault="00C1698B" w:rsidP="006A072A">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6A072A" w:rsidRPr="00204F85" w:rsidRDefault="006A072A" w:rsidP="006A072A">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Пример.</w:t>
      </w:r>
    </w:p>
    <w:p w:rsidR="006A072A" w:rsidRPr="00204F85" w:rsidRDefault="006A072A" w:rsidP="006A072A">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u w:val="single"/>
          <w:lang w:eastAsia="ru-RU"/>
        </w:rPr>
        <w:t xml:space="preserve">Правописание слов с </w:t>
      </w:r>
      <w:proofErr w:type="gramStart"/>
      <w:r w:rsidRPr="00204F85">
        <w:rPr>
          <w:rFonts w:ascii="Times New Roman" w:eastAsia="Times New Roman" w:hAnsi="Times New Roman" w:cs="Times New Roman"/>
          <w:bCs/>
          <w:color w:val="000000" w:themeColor="text1"/>
          <w:sz w:val="24"/>
          <w:szCs w:val="24"/>
          <w:u w:val="single"/>
          <w:lang w:eastAsia="ru-RU"/>
        </w:rPr>
        <w:t>разделительными</w:t>
      </w:r>
      <w:proofErr w:type="gramEnd"/>
      <w:r w:rsidRPr="00204F85">
        <w:rPr>
          <w:rFonts w:ascii="Times New Roman" w:eastAsia="Times New Roman" w:hAnsi="Times New Roman" w:cs="Times New Roman"/>
          <w:bCs/>
          <w:color w:val="000000" w:themeColor="text1"/>
          <w:sz w:val="24"/>
          <w:szCs w:val="24"/>
          <w:u w:val="single"/>
          <w:lang w:eastAsia="ru-RU"/>
        </w:rPr>
        <w:t xml:space="preserve"> Ъ и Ь </w:t>
      </w:r>
    </w:p>
    <w:p w:rsidR="006A072A" w:rsidRPr="00204F85" w:rsidRDefault="006A072A" w:rsidP="006A072A">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Сравнить написание разделительных мягкого и твердого знаков</w:t>
      </w:r>
      <w:r w:rsidRPr="00204F85">
        <w:rPr>
          <w:rFonts w:ascii="Times New Roman" w:eastAsia="Times New Roman" w:hAnsi="Times New Roman" w:cs="Times New Roman"/>
          <w:bCs/>
          <w:color w:val="000000" w:themeColor="text1"/>
          <w:sz w:val="24"/>
          <w:szCs w:val="24"/>
          <w:lang w:eastAsia="ru-RU"/>
        </w:rPr>
        <w:t xml:space="preserve">. </w:t>
      </w:r>
    </w:p>
    <w:p w:rsidR="006A072A" w:rsidRPr="00204F85" w:rsidRDefault="006A072A" w:rsidP="008C376D">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0336B2" w:rsidRPr="00204F85" w:rsidRDefault="006A072A" w:rsidP="003D7C83">
      <w:pPr>
        <w:spacing w:after="0" w:line="240" w:lineRule="auto"/>
        <w:ind w:right="38"/>
        <w:jc w:val="center"/>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noProof/>
          <w:color w:val="000000" w:themeColor="text1"/>
          <w:sz w:val="24"/>
          <w:szCs w:val="24"/>
          <w:lang w:eastAsia="ru-RU"/>
        </w:rPr>
        <w:drawing>
          <wp:inline distT="0" distB="0" distL="0" distR="0">
            <wp:extent cx="2828925" cy="1276350"/>
            <wp:effectExtent l="19050" t="0" r="9525" b="0"/>
            <wp:docPr id="10" name="Рисунок 10" descr="http://festival.1september.ru/articles/577261/img2.gif"/>
            <wp:cNvGraphicFramePr/>
            <a:graphic xmlns:a="http://schemas.openxmlformats.org/drawingml/2006/main">
              <a:graphicData uri="http://schemas.openxmlformats.org/drawingml/2006/picture">
                <pic:pic xmlns:pic="http://schemas.openxmlformats.org/drawingml/2006/picture">
                  <pic:nvPicPr>
                    <pic:cNvPr id="22532" name="Picture 4" descr="http://festival.1september.ru/articles/577261/img2.gif"/>
                    <pic:cNvPicPr>
                      <a:picLocks noChangeAspect="1" noChangeArrowheads="1"/>
                    </pic:cNvPicPr>
                  </pic:nvPicPr>
                  <pic:blipFill>
                    <a:blip r:embed="rId9" r:link="rId10" cstate="print"/>
                    <a:srcRect/>
                    <a:stretch>
                      <a:fillRect/>
                    </a:stretch>
                  </pic:blipFill>
                  <pic:spPr bwMode="auto">
                    <a:xfrm>
                      <a:off x="0" y="0"/>
                      <a:ext cx="2834249" cy="1278752"/>
                    </a:xfrm>
                    <a:prstGeom prst="rect">
                      <a:avLst/>
                    </a:prstGeom>
                    <a:noFill/>
                  </pic:spPr>
                </pic:pic>
              </a:graphicData>
            </a:graphic>
          </wp:inline>
        </w:drawing>
      </w:r>
    </w:p>
    <w:p w:rsidR="000336B2" w:rsidRPr="00204F85" w:rsidRDefault="006A072A"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t>Приём №3 «Самоанализ»</w:t>
      </w:r>
    </w:p>
    <w:p w:rsidR="000336B2" w:rsidRPr="00204F85" w:rsidRDefault="006A072A"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Самоанализ позволяет учащемуся более детально повторить всё пройденное на уроке и оценить свои успехи.</w:t>
      </w:r>
    </w:p>
    <w:p w:rsidR="000336B2" w:rsidRPr="00204F85" w:rsidRDefault="000336B2"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tbl>
      <w:tblPr>
        <w:tblW w:w="10039" w:type="dxa"/>
        <w:tblCellMar>
          <w:left w:w="0" w:type="dxa"/>
          <w:right w:w="0" w:type="dxa"/>
        </w:tblCellMar>
        <w:tblLook w:val="04A0"/>
      </w:tblPr>
      <w:tblGrid>
        <w:gridCol w:w="3346"/>
        <w:gridCol w:w="3346"/>
        <w:gridCol w:w="3347"/>
      </w:tblGrid>
      <w:tr w:rsidR="006A072A" w:rsidRPr="00204F85" w:rsidTr="006A072A">
        <w:trPr>
          <w:trHeight w:val="1199"/>
        </w:trPr>
        <w:tc>
          <w:tcPr>
            <w:tcW w:w="3346"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1B1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Содержание урока</w:t>
            </w:r>
          </w:p>
        </w:tc>
        <w:tc>
          <w:tcPr>
            <w:tcW w:w="3346" w:type="dxa"/>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041B1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Знаю уверенно</w:t>
            </w:r>
          </w:p>
        </w:tc>
        <w:tc>
          <w:tcPr>
            <w:tcW w:w="3347" w:type="dxa"/>
            <w:tcBorders>
              <w:top w:val="single" w:sz="1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hideMark/>
          </w:tcPr>
          <w:p w:rsidR="00041B1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Надо повторить</w:t>
            </w:r>
          </w:p>
        </w:tc>
      </w:tr>
      <w:tr w:rsidR="006A072A" w:rsidRPr="00204F85" w:rsidTr="006A072A">
        <w:trPr>
          <w:trHeight w:val="1216"/>
        </w:trPr>
        <w:tc>
          <w:tcPr>
            <w:tcW w:w="3346" w:type="dxa"/>
            <w:tcBorders>
              <w:top w:val="single" w:sz="8" w:space="0" w:color="000000"/>
              <w:left w:val="single" w:sz="1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6A072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1.</w:t>
            </w:r>
          </w:p>
          <w:p w:rsidR="006A072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2.</w:t>
            </w:r>
          </w:p>
          <w:p w:rsidR="006A072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3.</w:t>
            </w:r>
          </w:p>
          <w:p w:rsidR="00041B1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4.</w:t>
            </w:r>
          </w:p>
        </w:tc>
        <w:tc>
          <w:tcPr>
            <w:tcW w:w="3346" w:type="dxa"/>
            <w:tcBorders>
              <w:top w:val="single" w:sz="8" w:space="0" w:color="000000"/>
              <w:left w:val="single" w:sz="8" w:space="0" w:color="000000"/>
              <w:bottom w:val="single" w:sz="18" w:space="0" w:color="000000"/>
              <w:right w:val="single" w:sz="8" w:space="0" w:color="000000"/>
            </w:tcBorders>
            <w:shd w:val="clear" w:color="auto" w:fill="FFFFFF"/>
            <w:tcMar>
              <w:top w:w="72" w:type="dxa"/>
              <w:left w:w="144" w:type="dxa"/>
              <w:bottom w:w="72" w:type="dxa"/>
              <w:right w:w="144" w:type="dxa"/>
            </w:tcMar>
            <w:hideMark/>
          </w:tcPr>
          <w:p w:rsidR="006A072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p>
        </w:tc>
        <w:tc>
          <w:tcPr>
            <w:tcW w:w="3347" w:type="dxa"/>
            <w:tcBorders>
              <w:top w:val="single" w:sz="8" w:space="0" w:color="000000"/>
              <w:left w:val="single" w:sz="8" w:space="0" w:color="000000"/>
              <w:bottom w:val="single" w:sz="18" w:space="0" w:color="000000"/>
              <w:right w:val="single" w:sz="18" w:space="0" w:color="000000"/>
            </w:tcBorders>
            <w:shd w:val="clear" w:color="auto" w:fill="FFFFFF"/>
            <w:tcMar>
              <w:top w:w="72" w:type="dxa"/>
              <w:left w:w="144" w:type="dxa"/>
              <w:bottom w:w="72" w:type="dxa"/>
              <w:right w:w="144" w:type="dxa"/>
            </w:tcMar>
            <w:hideMark/>
          </w:tcPr>
          <w:p w:rsidR="006A072A" w:rsidRPr="00204F85" w:rsidRDefault="006A072A" w:rsidP="006A072A">
            <w:pPr>
              <w:spacing w:after="0" w:line="240" w:lineRule="auto"/>
              <w:ind w:right="38"/>
              <w:jc w:val="both"/>
              <w:rPr>
                <w:rFonts w:ascii="Times New Roman" w:eastAsia="Times New Roman" w:hAnsi="Times New Roman" w:cs="Times New Roman"/>
                <w:b/>
                <w:bCs/>
                <w:color w:val="000000" w:themeColor="text1"/>
                <w:sz w:val="24"/>
                <w:szCs w:val="24"/>
                <w:lang w:eastAsia="ru-RU"/>
              </w:rPr>
            </w:pPr>
          </w:p>
        </w:tc>
      </w:tr>
    </w:tbl>
    <w:p w:rsidR="000336B2" w:rsidRPr="00204F85" w:rsidRDefault="000336B2"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6A072A" w:rsidRPr="00204F85" w:rsidRDefault="006A072A" w:rsidP="00C1698B">
      <w:pPr>
        <w:spacing w:after="0" w:line="240" w:lineRule="auto"/>
        <w:ind w:right="38" w:firstLine="567"/>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В конце урока можно дать ребятам небольшую анкету, которая позволяет осуществить самоанализ, дать качественную и количественную оценку уроку. </w:t>
      </w:r>
    </w:p>
    <w:p w:rsidR="006A072A" w:rsidRPr="00204F85" w:rsidRDefault="006A072A" w:rsidP="00C1698B">
      <w:pPr>
        <w:spacing w:after="0" w:line="240" w:lineRule="auto"/>
        <w:ind w:right="38" w:firstLine="567"/>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Некоторые пункты можно варьировать, дополнять, это зависит от того, на какие элементы урока обращается особое внимание.</w:t>
      </w:r>
    </w:p>
    <w:p w:rsidR="006A072A" w:rsidRPr="00204F85" w:rsidRDefault="006A072A" w:rsidP="00C1698B">
      <w:pPr>
        <w:spacing w:after="0" w:line="240" w:lineRule="auto"/>
        <w:ind w:right="38" w:firstLine="567"/>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 xml:space="preserve">Можно попросить учащихся аргументировать свой ответ. </w:t>
      </w:r>
    </w:p>
    <w:p w:rsidR="00041B1A" w:rsidRPr="00204F85" w:rsidRDefault="006A072A" w:rsidP="006A072A">
      <w:pPr>
        <w:spacing w:after="0" w:line="240" w:lineRule="auto"/>
        <w:ind w:right="38"/>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1.На уроке я работал</w:t>
      </w:r>
      <w:r w:rsidR="00041B1A" w:rsidRPr="00204F85">
        <w:rPr>
          <w:rFonts w:ascii="Times New Roman" w:eastAsia="Times New Roman" w:hAnsi="Times New Roman" w:cs="Times New Roman"/>
          <w:b/>
          <w:bCs/>
          <w:color w:val="000000" w:themeColor="text1"/>
          <w:sz w:val="24"/>
          <w:szCs w:val="24"/>
          <w:lang w:eastAsia="ru-RU"/>
        </w:rPr>
        <w:t xml:space="preserve">                                       активно / пассивно</w:t>
      </w:r>
      <w:r w:rsidRPr="00204F85">
        <w:rPr>
          <w:rFonts w:ascii="Times New Roman" w:eastAsia="Times New Roman" w:hAnsi="Times New Roman" w:cs="Times New Roman"/>
          <w:b/>
          <w:bCs/>
          <w:color w:val="000000" w:themeColor="text1"/>
          <w:sz w:val="24"/>
          <w:szCs w:val="24"/>
          <w:lang w:eastAsia="ru-RU"/>
        </w:rPr>
        <w:br/>
        <w:t>2.Своей работой на уроке я</w:t>
      </w:r>
      <w:r w:rsidR="00041B1A" w:rsidRPr="00204F85">
        <w:rPr>
          <w:rFonts w:ascii="Times New Roman" w:eastAsia="Times New Roman" w:hAnsi="Times New Roman" w:cs="Times New Roman"/>
          <w:b/>
          <w:bCs/>
          <w:color w:val="000000" w:themeColor="text1"/>
          <w:sz w:val="24"/>
          <w:szCs w:val="24"/>
          <w:lang w:eastAsia="ru-RU"/>
        </w:rPr>
        <w:t xml:space="preserve">                            доволен / не доволен</w:t>
      </w:r>
      <w:r w:rsidRPr="00204F85">
        <w:rPr>
          <w:rFonts w:ascii="Times New Roman" w:eastAsia="Times New Roman" w:hAnsi="Times New Roman" w:cs="Times New Roman"/>
          <w:b/>
          <w:bCs/>
          <w:color w:val="000000" w:themeColor="text1"/>
          <w:sz w:val="24"/>
          <w:szCs w:val="24"/>
          <w:lang w:eastAsia="ru-RU"/>
        </w:rPr>
        <w:br/>
        <w:t>3.Урок для меня показался</w:t>
      </w:r>
      <w:r w:rsidR="00041B1A" w:rsidRPr="00204F85">
        <w:rPr>
          <w:rFonts w:ascii="Times New Roman" w:eastAsia="Times New Roman" w:hAnsi="Times New Roman" w:cs="Times New Roman"/>
          <w:b/>
          <w:bCs/>
          <w:color w:val="000000" w:themeColor="text1"/>
          <w:sz w:val="24"/>
          <w:szCs w:val="24"/>
          <w:lang w:eastAsia="ru-RU"/>
        </w:rPr>
        <w:t xml:space="preserve">                            коротким / длинным</w:t>
      </w:r>
      <w:r w:rsidRPr="00204F85">
        <w:rPr>
          <w:rFonts w:ascii="Times New Roman" w:eastAsia="Times New Roman" w:hAnsi="Times New Roman" w:cs="Times New Roman"/>
          <w:b/>
          <w:bCs/>
          <w:color w:val="000000" w:themeColor="text1"/>
          <w:sz w:val="24"/>
          <w:szCs w:val="24"/>
          <w:lang w:eastAsia="ru-RU"/>
        </w:rPr>
        <w:br/>
        <w:t>4.За урок я</w:t>
      </w:r>
      <w:r w:rsidR="00041B1A" w:rsidRPr="00204F85">
        <w:rPr>
          <w:rFonts w:ascii="Times New Roman" w:eastAsia="Times New Roman" w:hAnsi="Times New Roman" w:cs="Times New Roman"/>
          <w:b/>
          <w:bCs/>
          <w:color w:val="000000" w:themeColor="text1"/>
          <w:sz w:val="24"/>
          <w:szCs w:val="24"/>
          <w:lang w:eastAsia="ru-RU"/>
        </w:rPr>
        <w:t xml:space="preserve">                                                          не устал / </w:t>
      </w:r>
      <w:proofErr w:type="gramStart"/>
      <w:r w:rsidR="00041B1A" w:rsidRPr="00204F85">
        <w:rPr>
          <w:rFonts w:ascii="Times New Roman" w:eastAsia="Times New Roman" w:hAnsi="Times New Roman" w:cs="Times New Roman"/>
          <w:b/>
          <w:bCs/>
          <w:color w:val="000000" w:themeColor="text1"/>
          <w:sz w:val="24"/>
          <w:szCs w:val="24"/>
          <w:lang w:eastAsia="ru-RU"/>
        </w:rPr>
        <w:t>устал</w:t>
      </w:r>
      <w:proofErr w:type="gramEnd"/>
      <w:r w:rsidRPr="00204F85">
        <w:rPr>
          <w:rFonts w:ascii="Times New Roman" w:eastAsia="Times New Roman" w:hAnsi="Times New Roman" w:cs="Times New Roman"/>
          <w:b/>
          <w:bCs/>
          <w:color w:val="000000" w:themeColor="text1"/>
          <w:sz w:val="24"/>
          <w:szCs w:val="24"/>
          <w:lang w:eastAsia="ru-RU"/>
        </w:rPr>
        <w:br/>
        <w:t>5.Мое настроение</w:t>
      </w:r>
      <w:r w:rsidR="00041B1A" w:rsidRPr="00204F85">
        <w:rPr>
          <w:rFonts w:ascii="Times New Roman" w:eastAsia="Times New Roman" w:hAnsi="Times New Roman" w:cs="Times New Roman"/>
          <w:b/>
          <w:bCs/>
          <w:color w:val="000000" w:themeColor="text1"/>
          <w:sz w:val="24"/>
          <w:szCs w:val="24"/>
          <w:lang w:eastAsia="ru-RU"/>
        </w:rPr>
        <w:t xml:space="preserve">                                             стало лучше / стало хуже</w:t>
      </w:r>
      <w:r w:rsidR="00041B1A" w:rsidRPr="00204F85">
        <w:rPr>
          <w:rFonts w:ascii="Times New Roman" w:eastAsia="Times New Roman" w:hAnsi="Times New Roman" w:cs="Times New Roman"/>
          <w:b/>
          <w:bCs/>
          <w:color w:val="000000" w:themeColor="text1"/>
          <w:sz w:val="24"/>
          <w:szCs w:val="24"/>
          <w:lang w:eastAsia="ru-RU"/>
        </w:rPr>
        <w:br/>
        <w:t xml:space="preserve"> </w:t>
      </w:r>
    </w:p>
    <w:p w:rsidR="00041B1A" w:rsidRPr="00204F85" w:rsidRDefault="00041B1A" w:rsidP="006A072A">
      <w:pPr>
        <w:spacing w:after="0" w:line="240" w:lineRule="auto"/>
        <w:ind w:right="38"/>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 xml:space="preserve">6.Материал урока мне был                              </w:t>
      </w:r>
      <w:proofErr w:type="gramStart"/>
      <w:r w:rsidRPr="00204F85">
        <w:rPr>
          <w:rFonts w:ascii="Times New Roman" w:eastAsia="Times New Roman" w:hAnsi="Times New Roman" w:cs="Times New Roman"/>
          <w:b/>
          <w:bCs/>
          <w:color w:val="000000" w:themeColor="text1"/>
          <w:sz w:val="24"/>
          <w:szCs w:val="24"/>
          <w:lang w:eastAsia="ru-RU"/>
        </w:rPr>
        <w:t>понятен</w:t>
      </w:r>
      <w:proofErr w:type="gramEnd"/>
      <w:r w:rsidRPr="00204F85">
        <w:rPr>
          <w:rFonts w:ascii="Times New Roman" w:eastAsia="Times New Roman" w:hAnsi="Times New Roman" w:cs="Times New Roman"/>
          <w:b/>
          <w:bCs/>
          <w:color w:val="000000" w:themeColor="text1"/>
          <w:sz w:val="24"/>
          <w:szCs w:val="24"/>
          <w:lang w:eastAsia="ru-RU"/>
        </w:rPr>
        <w:t xml:space="preserve"> / не понятен</w:t>
      </w:r>
      <w:r w:rsidRPr="00204F85">
        <w:rPr>
          <w:rFonts w:ascii="Times New Roman" w:eastAsia="Times New Roman" w:hAnsi="Times New Roman" w:cs="Times New Roman"/>
          <w:b/>
          <w:bCs/>
          <w:color w:val="000000" w:themeColor="text1"/>
          <w:sz w:val="24"/>
          <w:szCs w:val="24"/>
          <w:lang w:eastAsia="ru-RU"/>
        </w:rPr>
        <w:br/>
        <w:t xml:space="preserve">                                                                               полезен / бесполезен</w:t>
      </w:r>
      <w:r w:rsidRPr="00204F85">
        <w:rPr>
          <w:rFonts w:ascii="Times New Roman" w:eastAsia="Times New Roman" w:hAnsi="Times New Roman" w:cs="Times New Roman"/>
          <w:b/>
          <w:bCs/>
          <w:color w:val="000000" w:themeColor="text1"/>
          <w:sz w:val="24"/>
          <w:szCs w:val="24"/>
          <w:lang w:eastAsia="ru-RU"/>
        </w:rPr>
        <w:br/>
        <w:t xml:space="preserve">                                                                               интересен / скучен</w:t>
      </w:r>
      <w:r w:rsidR="006A072A" w:rsidRPr="00204F85">
        <w:rPr>
          <w:rFonts w:ascii="Times New Roman" w:eastAsia="Times New Roman" w:hAnsi="Times New Roman" w:cs="Times New Roman"/>
          <w:b/>
          <w:bCs/>
          <w:color w:val="000000" w:themeColor="text1"/>
          <w:sz w:val="24"/>
          <w:szCs w:val="24"/>
          <w:lang w:eastAsia="ru-RU"/>
        </w:rPr>
        <w:br/>
      </w:r>
      <w:r w:rsidRPr="00204F85">
        <w:rPr>
          <w:rFonts w:ascii="Times New Roman" w:eastAsia="Times New Roman" w:hAnsi="Times New Roman" w:cs="Times New Roman"/>
          <w:b/>
          <w:bCs/>
          <w:color w:val="000000" w:themeColor="text1"/>
          <w:sz w:val="24"/>
          <w:szCs w:val="24"/>
          <w:lang w:eastAsia="ru-RU"/>
        </w:rPr>
        <w:t xml:space="preserve"> </w:t>
      </w:r>
    </w:p>
    <w:p w:rsidR="000336B2" w:rsidRPr="00204F85" w:rsidRDefault="006A072A" w:rsidP="006A072A">
      <w:pPr>
        <w:spacing w:after="0" w:line="240" w:lineRule="auto"/>
        <w:ind w:right="38"/>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lang w:eastAsia="ru-RU"/>
        </w:rPr>
        <w:t>7.Домашнее задание мне кажется</w:t>
      </w:r>
      <w:r w:rsidR="00041B1A" w:rsidRPr="00204F85">
        <w:rPr>
          <w:rFonts w:ascii="Times New Roman" w:eastAsia="Times New Roman" w:hAnsi="Times New Roman" w:cs="Times New Roman"/>
          <w:b/>
          <w:bCs/>
          <w:color w:val="000000" w:themeColor="text1"/>
          <w:sz w:val="24"/>
          <w:szCs w:val="24"/>
          <w:lang w:eastAsia="ru-RU"/>
        </w:rPr>
        <w:t xml:space="preserve">                  легким / трудным</w:t>
      </w:r>
      <w:r w:rsidR="00041B1A" w:rsidRPr="00204F85">
        <w:rPr>
          <w:rFonts w:ascii="Times New Roman" w:eastAsia="Times New Roman" w:hAnsi="Times New Roman" w:cs="Times New Roman"/>
          <w:b/>
          <w:bCs/>
          <w:color w:val="000000" w:themeColor="text1"/>
          <w:sz w:val="24"/>
          <w:szCs w:val="24"/>
          <w:lang w:eastAsia="ru-RU"/>
        </w:rPr>
        <w:br/>
        <w:t xml:space="preserve">                                                                              интересным / неинтересным</w:t>
      </w:r>
    </w:p>
    <w:p w:rsidR="000336B2" w:rsidRPr="00204F85" w:rsidRDefault="000336B2"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p>
    <w:p w:rsidR="000336B2" w:rsidRPr="00204F85" w:rsidRDefault="00041B1A" w:rsidP="008C376D">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color w:val="000000" w:themeColor="text1"/>
          <w:sz w:val="24"/>
          <w:szCs w:val="24"/>
          <w:u w:val="single"/>
          <w:lang w:eastAsia="ru-RU"/>
        </w:rPr>
        <w:lastRenderedPageBreak/>
        <w:t>Приём №4 «Эссе»</w:t>
      </w:r>
    </w:p>
    <w:p w:rsidR="00041B1A" w:rsidRPr="00204F85" w:rsidRDefault="00041B1A" w:rsidP="00041B1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Эссе (свободное письмо на заданную тему) рационально использовать в конце урока, данный вид работы позволяет учащимся подвести итог занятия, подытожить свои знания. </w:t>
      </w:r>
    </w:p>
    <w:p w:rsidR="00041B1A" w:rsidRPr="00204F85" w:rsidRDefault="00041B1A" w:rsidP="00041B1A">
      <w:pPr>
        <w:spacing w:after="0" w:line="240" w:lineRule="auto"/>
        <w:ind w:right="38"/>
        <w:jc w:val="both"/>
        <w:rPr>
          <w:rFonts w:ascii="Times New Roman" w:eastAsia="Times New Roman" w:hAnsi="Times New Roman" w:cs="Times New Roman"/>
          <w:b/>
          <w:bCs/>
          <w:color w:val="000000" w:themeColor="text1"/>
          <w:sz w:val="24"/>
          <w:szCs w:val="24"/>
          <w:lang w:eastAsia="ru-RU"/>
        </w:rPr>
      </w:pPr>
      <w:r w:rsidRPr="00204F85">
        <w:rPr>
          <w:rFonts w:ascii="Times New Roman" w:eastAsia="Times New Roman" w:hAnsi="Times New Roman" w:cs="Times New Roman"/>
          <w:b/>
          <w:bCs/>
          <w:i/>
          <w:iCs/>
          <w:color w:val="000000" w:themeColor="text1"/>
          <w:sz w:val="24"/>
          <w:szCs w:val="24"/>
          <w:lang w:eastAsia="ru-RU"/>
        </w:rPr>
        <w:t xml:space="preserve">      </w:t>
      </w:r>
    </w:p>
    <w:p w:rsidR="00041B1A" w:rsidRPr="00204F85" w:rsidRDefault="00041B1A" w:rsidP="00041B1A">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iCs/>
          <w:color w:val="000000" w:themeColor="text1"/>
          <w:sz w:val="24"/>
          <w:szCs w:val="24"/>
          <w:u w:val="single"/>
          <w:lang w:eastAsia="ru-RU"/>
        </w:rPr>
        <w:t>Предлагается ответить на вопросы:</w:t>
      </w:r>
    </w:p>
    <w:p w:rsidR="00041B1A" w:rsidRPr="00204F85" w:rsidRDefault="00041B1A" w:rsidP="00041B1A">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iCs/>
          <w:color w:val="000000" w:themeColor="text1"/>
          <w:sz w:val="24"/>
          <w:szCs w:val="24"/>
          <w:lang w:eastAsia="ru-RU"/>
        </w:rPr>
        <w:t xml:space="preserve">    - Что узнал и чему научился на уроке?</w:t>
      </w:r>
    </w:p>
    <w:p w:rsidR="00041B1A" w:rsidRPr="00204F85" w:rsidRDefault="00041B1A" w:rsidP="00041B1A">
      <w:pPr>
        <w:spacing w:after="0" w:line="240" w:lineRule="auto"/>
        <w:ind w:right="38"/>
        <w:jc w:val="both"/>
        <w:rPr>
          <w:rFonts w:ascii="Times New Roman" w:eastAsia="Times New Roman" w:hAnsi="Times New Roman" w:cs="Times New Roman"/>
          <w:bCs/>
          <w:iCs/>
          <w:color w:val="000000" w:themeColor="text1"/>
          <w:sz w:val="24"/>
          <w:szCs w:val="24"/>
          <w:lang w:eastAsia="ru-RU"/>
        </w:rPr>
      </w:pPr>
      <w:r w:rsidRPr="00204F85">
        <w:rPr>
          <w:rFonts w:ascii="Times New Roman" w:eastAsia="Times New Roman" w:hAnsi="Times New Roman" w:cs="Times New Roman"/>
          <w:bCs/>
          <w:iCs/>
          <w:color w:val="000000" w:themeColor="text1"/>
          <w:sz w:val="24"/>
          <w:szCs w:val="24"/>
          <w:lang w:eastAsia="ru-RU"/>
        </w:rPr>
        <w:t xml:space="preserve">    - Что хотел бы узнать?</w:t>
      </w:r>
    </w:p>
    <w:p w:rsidR="00041B1A" w:rsidRPr="00204F85" w:rsidRDefault="00041B1A" w:rsidP="00041B1A">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041B1A" w:rsidRPr="00204F85" w:rsidRDefault="00041B1A" w:rsidP="00041B1A">
      <w:pPr>
        <w:spacing w:after="0" w:line="240" w:lineRule="auto"/>
        <w:ind w:right="38"/>
        <w:jc w:val="both"/>
        <w:rPr>
          <w:rFonts w:ascii="Times New Roman" w:eastAsia="Times New Roman" w:hAnsi="Times New Roman" w:cs="Times New Roman"/>
          <w:bCs/>
          <w:color w:val="000000" w:themeColor="text1"/>
          <w:sz w:val="24"/>
          <w:szCs w:val="24"/>
          <w:lang w:eastAsia="ru-RU"/>
        </w:rPr>
      </w:pPr>
      <w:r w:rsidRPr="00204F85">
        <w:rPr>
          <w:rFonts w:ascii="Times New Roman" w:eastAsia="Times New Roman" w:hAnsi="Times New Roman" w:cs="Times New Roman"/>
          <w:bCs/>
          <w:color w:val="000000" w:themeColor="text1"/>
          <w:sz w:val="24"/>
          <w:szCs w:val="24"/>
          <w:lang w:eastAsia="ru-RU"/>
        </w:rPr>
        <w:t>Смысл</w:t>
      </w:r>
      <w:r w:rsidRPr="00204F85">
        <w:rPr>
          <w:rFonts w:ascii="Times New Roman" w:eastAsia="Times New Roman" w:hAnsi="Times New Roman" w:cs="Times New Roman"/>
          <w:b/>
          <w:bCs/>
          <w:color w:val="000000" w:themeColor="text1"/>
          <w:sz w:val="24"/>
          <w:szCs w:val="24"/>
          <w:lang w:eastAsia="ru-RU"/>
        </w:rPr>
        <w:t> </w:t>
      </w:r>
      <w:r w:rsidRPr="00204F85">
        <w:rPr>
          <w:rFonts w:ascii="Times New Roman" w:eastAsia="Times New Roman" w:hAnsi="Times New Roman" w:cs="Times New Roman"/>
          <w:bCs/>
          <w:color w:val="000000" w:themeColor="text1"/>
          <w:sz w:val="24"/>
          <w:szCs w:val="24"/>
          <w:lang w:eastAsia="ru-RU"/>
        </w:rPr>
        <w:t xml:space="preserve">этого приема можно выразить следующими словами: </w:t>
      </w:r>
      <w:r w:rsidRPr="00204F85">
        <w:rPr>
          <w:rFonts w:ascii="Times New Roman" w:eastAsia="Times New Roman" w:hAnsi="Times New Roman" w:cs="Times New Roman"/>
          <w:b/>
          <w:bCs/>
          <w:color w:val="000000" w:themeColor="text1"/>
          <w:sz w:val="24"/>
          <w:szCs w:val="24"/>
          <w:lang w:eastAsia="ru-RU"/>
        </w:rPr>
        <w:t xml:space="preserve">“Я пишу для того, чтобы понять, что я думаю”. </w:t>
      </w:r>
      <w:r w:rsidRPr="00204F85">
        <w:rPr>
          <w:rFonts w:ascii="Times New Roman" w:eastAsia="Times New Roman" w:hAnsi="Times New Roman" w:cs="Times New Roman"/>
          <w:bCs/>
          <w:color w:val="000000" w:themeColor="text1"/>
          <w:sz w:val="24"/>
          <w:szCs w:val="24"/>
          <w:lang w:eastAsia="ru-RU"/>
        </w:rPr>
        <w:t xml:space="preserve">Это свободное письмо на заданную тему, в котором ценится самостоятельность, проявление индивидуальности, дискуссионность, оригинальность решения проблемы, аргументации. Обычно эссе пишется прямо в классе после обсуждения проблемы и по времени занимает не более 5 минут.  </w:t>
      </w:r>
    </w:p>
    <w:p w:rsidR="00041B1A" w:rsidRPr="00204F85" w:rsidRDefault="00041B1A" w:rsidP="00041B1A">
      <w:pPr>
        <w:spacing w:after="0" w:line="240" w:lineRule="auto"/>
        <w:ind w:right="38"/>
        <w:jc w:val="both"/>
        <w:rPr>
          <w:rFonts w:ascii="Times New Roman" w:eastAsia="Times New Roman" w:hAnsi="Times New Roman" w:cs="Times New Roman"/>
          <w:bCs/>
          <w:color w:val="000000" w:themeColor="text1"/>
          <w:sz w:val="24"/>
          <w:szCs w:val="24"/>
          <w:lang w:eastAsia="ru-RU"/>
        </w:rPr>
      </w:pPr>
    </w:p>
    <w:p w:rsidR="00041B1A" w:rsidRPr="00204F85" w:rsidRDefault="00041B1A" w:rsidP="00041B1A">
      <w:pPr>
        <w:spacing w:after="0" w:line="240" w:lineRule="auto"/>
        <w:ind w:right="38"/>
        <w:jc w:val="center"/>
        <w:rPr>
          <w:rFonts w:ascii="Times New Roman" w:eastAsia="Times New Roman" w:hAnsi="Times New Roman" w:cs="Times New Roman"/>
          <w:bCs/>
          <w:color w:val="000000" w:themeColor="text1"/>
          <w:sz w:val="24"/>
          <w:szCs w:val="24"/>
          <w:u w:val="single"/>
          <w:lang w:eastAsia="ru-RU"/>
        </w:rPr>
      </w:pPr>
      <w:r w:rsidRPr="00204F85">
        <w:rPr>
          <w:rFonts w:ascii="Times New Roman" w:eastAsia="Times New Roman" w:hAnsi="Times New Roman" w:cs="Times New Roman"/>
          <w:bCs/>
          <w:color w:val="000000" w:themeColor="text1"/>
          <w:sz w:val="24"/>
          <w:szCs w:val="24"/>
          <w:u w:val="single"/>
          <w:lang w:eastAsia="ru-RU"/>
        </w:rPr>
        <w:t>9 класс</w:t>
      </w:r>
    </w:p>
    <w:p w:rsidR="00041B1A" w:rsidRPr="00204F85" w:rsidRDefault="00041B1A" w:rsidP="00041B1A">
      <w:pPr>
        <w:spacing w:after="0" w:line="240" w:lineRule="auto"/>
        <w:ind w:right="38"/>
        <w:jc w:val="center"/>
        <w:rPr>
          <w:rFonts w:ascii="Times New Roman" w:eastAsia="Times New Roman" w:hAnsi="Times New Roman" w:cs="Times New Roman"/>
          <w:bCs/>
          <w:color w:val="000000" w:themeColor="text1"/>
          <w:sz w:val="24"/>
          <w:szCs w:val="24"/>
          <w:u w:val="single"/>
          <w:lang w:eastAsia="ru-RU"/>
        </w:rPr>
      </w:pPr>
      <w:r w:rsidRPr="00204F85">
        <w:rPr>
          <w:rFonts w:ascii="Times New Roman" w:eastAsia="Times New Roman" w:hAnsi="Times New Roman" w:cs="Times New Roman"/>
          <w:bCs/>
          <w:color w:val="000000" w:themeColor="text1"/>
          <w:sz w:val="24"/>
          <w:szCs w:val="24"/>
          <w:u w:val="single"/>
          <w:lang w:eastAsia="ru-RU"/>
        </w:rPr>
        <w:t>«Сложное предложение»</w:t>
      </w:r>
    </w:p>
    <w:p w:rsidR="00041B1A" w:rsidRPr="00204F85" w:rsidRDefault="00041B1A" w:rsidP="00041B1A">
      <w:p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 xml:space="preserve">     На уроке я познакомился с понятием «Сложное предложение»; узнал, какие предложения называют сложносочинёнными, сложноподчинёнными</w:t>
      </w:r>
      <w:proofErr w:type="gramStart"/>
      <w:r w:rsidRPr="00204F85">
        <w:rPr>
          <w:rFonts w:ascii="Times New Roman" w:eastAsia="Times New Roman" w:hAnsi="Times New Roman" w:cs="Times New Roman"/>
          <w:bCs/>
          <w:i/>
          <w:color w:val="000000" w:themeColor="text1"/>
          <w:sz w:val="24"/>
          <w:szCs w:val="24"/>
          <w:lang w:eastAsia="ru-RU"/>
        </w:rPr>
        <w:t xml:space="preserve"> ,</w:t>
      </w:r>
      <w:proofErr w:type="gramEnd"/>
      <w:r w:rsidRPr="00204F85">
        <w:rPr>
          <w:rFonts w:ascii="Times New Roman" w:eastAsia="Times New Roman" w:hAnsi="Times New Roman" w:cs="Times New Roman"/>
          <w:bCs/>
          <w:i/>
          <w:color w:val="000000" w:themeColor="text1"/>
          <w:sz w:val="24"/>
          <w:szCs w:val="24"/>
          <w:lang w:eastAsia="ru-RU"/>
        </w:rPr>
        <w:t xml:space="preserve"> бессоюзными; узнал, чем отличаются союзные предложения от бессоюзных; научился находить различные типы сложных предложений в тексте и называть их в зависимости , его строения, средств связи частей сложного предложения, смысловых отношений между частями сложного предложения. </w:t>
      </w:r>
    </w:p>
    <w:p w:rsidR="000336B2" w:rsidRPr="00204F85" w:rsidRDefault="00041B1A" w:rsidP="008C376D">
      <w:pPr>
        <w:spacing w:after="0" w:line="240" w:lineRule="auto"/>
        <w:ind w:right="38"/>
        <w:jc w:val="both"/>
        <w:rPr>
          <w:rFonts w:ascii="Times New Roman" w:eastAsia="Times New Roman" w:hAnsi="Times New Roman" w:cs="Times New Roman"/>
          <w:bCs/>
          <w:i/>
          <w:color w:val="000000" w:themeColor="text1"/>
          <w:sz w:val="24"/>
          <w:szCs w:val="24"/>
          <w:lang w:eastAsia="ru-RU"/>
        </w:rPr>
      </w:pPr>
      <w:r w:rsidRPr="00204F85">
        <w:rPr>
          <w:rFonts w:ascii="Times New Roman" w:eastAsia="Times New Roman" w:hAnsi="Times New Roman" w:cs="Times New Roman"/>
          <w:bCs/>
          <w:i/>
          <w:color w:val="000000" w:themeColor="text1"/>
          <w:sz w:val="24"/>
          <w:szCs w:val="24"/>
          <w:lang w:eastAsia="ru-RU"/>
        </w:rPr>
        <w:t>-  Хотел бы познакомиться более подробно с видами бессоюзных и союзных (сложносочиненных и сложноподчиненных) сложных предложений.</w:t>
      </w:r>
    </w:p>
    <w:p w:rsidR="000A7F4C" w:rsidRDefault="000A7F4C" w:rsidP="0045383E">
      <w:pPr>
        <w:spacing w:after="0" w:line="240" w:lineRule="auto"/>
        <w:ind w:right="38"/>
        <w:jc w:val="both"/>
        <w:rPr>
          <w:rFonts w:ascii="Times New Roman" w:eastAsia="Times New Roman" w:hAnsi="Times New Roman" w:cs="Times New Roman"/>
          <w:b/>
          <w:bCs/>
          <w:color w:val="444444"/>
          <w:sz w:val="24"/>
          <w:szCs w:val="24"/>
          <w:lang w:eastAsia="ru-RU"/>
        </w:rPr>
      </w:pPr>
    </w:p>
    <w:p w:rsidR="0045383E" w:rsidRPr="00EF00CA" w:rsidRDefault="0045383E" w:rsidP="0045383E">
      <w:pPr>
        <w:spacing w:after="0" w:line="240" w:lineRule="auto"/>
        <w:ind w:right="38"/>
        <w:jc w:val="both"/>
        <w:rPr>
          <w:rFonts w:ascii="Arial" w:eastAsia="Times New Roman" w:hAnsi="Arial" w:cs="Arial"/>
          <w:color w:val="000000" w:themeColor="text1"/>
          <w:sz w:val="24"/>
          <w:szCs w:val="24"/>
          <w:lang w:eastAsia="ru-RU"/>
        </w:rPr>
      </w:pPr>
    </w:p>
    <w:p w:rsidR="00F13A2D" w:rsidRPr="00EF00CA" w:rsidRDefault="00F13A2D" w:rsidP="00EF00CA">
      <w:pPr>
        <w:spacing w:before="100" w:beforeAutospacing="1" w:after="100" w:afterAutospacing="1"/>
        <w:ind w:firstLine="567"/>
        <w:rPr>
          <w:rFonts w:ascii="Times New Roman" w:hAnsi="Times New Roman" w:cs="Times New Roman"/>
          <w:color w:val="000000" w:themeColor="text1"/>
          <w:sz w:val="24"/>
          <w:szCs w:val="24"/>
        </w:rPr>
      </w:pPr>
      <w:r w:rsidRPr="00EF00CA">
        <w:rPr>
          <w:rFonts w:ascii="Times New Roman" w:eastAsia="Times New Roman" w:hAnsi="Times New Roman" w:cs="Times New Roman"/>
          <w:color w:val="000000" w:themeColor="text1"/>
          <w:sz w:val="24"/>
          <w:szCs w:val="24"/>
          <w:lang w:eastAsia="ru-RU"/>
        </w:rPr>
        <w:t xml:space="preserve">Технология развития критического мышления более </w:t>
      </w:r>
      <w:r w:rsidRPr="00EF00CA">
        <w:rPr>
          <w:rFonts w:ascii="Times New Roman" w:hAnsi="Times New Roman" w:cs="Times New Roman"/>
          <w:color w:val="000000" w:themeColor="text1"/>
          <w:sz w:val="24"/>
          <w:szCs w:val="24"/>
        </w:rPr>
        <w:t>восьми лет внедряется в систему российского образования.</w:t>
      </w:r>
    </w:p>
    <w:p w:rsidR="000A7F4C" w:rsidRPr="00EF00CA" w:rsidRDefault="00F13A2D" w:rsidP="000572FC">
      <w:pPr>
        <w:spacing w:before="100" w:beforeAutospacing="1" w:after="100" w:afterAutospacing="1"/>
        <w:ind w:firstLine="567"/>
        <w:jc w:val="both"/>
        <w:rPr>
          <w:rFonts w:ascii="Times New Roman" w:eastAsia="Times New Roman" w:hAnsi="Times New Roman" w:cs="Times New Roman"/>
          <w:color w:val="000000" w:themeColor="text1"/>
          <w:sz w:val="24"/>
          <w:szCs w:val="24"/>
          <w:lang w:eastAsia="ru-RU"/>
        </w:rPr>
      </w:pPr>
      <w:r w:rsidRPr="00EF00CA">
        <w:rPr>
          <w:rFonts w:ascii="Times New Roman" w:hAnsi="Times New Roman" w:cs="Times New Roman"/>
          <w:color w:val="000000" w:themeColor="text1"/>
          <w:sz w:val="24"/>
          <w:szCs w:val="24"/>
        </w:rPr>
        <w:t xml:space="preserve"> </w:t>
      </w:r>
      <w:r w:rsidR="000A7F4C" w:rsidRPr="00EF00CA">
        <w:rPr>
          <w:rFonts w:ascii="Times New Roman" w:eastAsia="Times New Roman" w:hAnsi="Times New Roman" w:cs="Times New Roman"/>
          <w:color w:val="000000" w:themeColor="text1"/>
          <w:sz w:val="24"/>
          <w:szCs w:val="24"/>
          <w:lang w:eastAsia="ru-RU"/>
        </w:rPr>
        <w:t xml:space="preserve">Технология развития критического мышления через чтение и письмо дает возможность личностного роста школьника, приобщает ребенка к духовному опыту человечества, развивает его ум, индивидуальность. Технология открыта для решения большого спектра проблем в образовательной сфере. Она представляет собой набор особых приемов и стратегий, применение которых позволяет выстроить образовательный процесс так, чтобы обеспечить самостоятельную и сознательную деятельность учащихся для достижения поставленных учебных целей. </w:t>
      </w:r>
      <w:r w:rsidRPr="00EF00CA">
        <w:rPr>
          <w:rFonts w:ascii="Times New Roman" w:eastAsia="Times New Roman" w:hAnsi="Times New Roman" w:cs="Times New Roman"/>
          <w:color w:val="000000" w:themeColor="text1"/>
          <w:sz w:val="24"/>
          <w:szCs w:val="24"/>
          <w:lang w:eastAsia="ru-RU"/>
        </w:rPr>
        <w:t>Технология развития критического мышления</w:t>
      </w:r>
      <w:r w:rsidR="000A7F4C" w:rsidRPr="00EF00CA">
        <w:rPr>
          <w:rFonts w:ascii="Times New Roman" w:eastAsia="Times New Roman" w:hAnsi="Times New Roman" w:cs="Times New Roman"/>
          <w:color w:val="000000" w:themeColor="text1"/>
          <w:sz w:val="24"/>
          <w:szCs w:val="24"/>
          <w:lang w:eastAsia="ru-RU"/>
        </w:rPr>
        <w:t xml:space="preserve"> помогает учителю заменить пассивное слушание и пересказ на активное участие учащихся в образовательном процессе, и тем самым повысить эффективность занятий.</w:t>
      </w:r>
    </w:p>
    <w:p w:rsidR="0045383E" w:rsidRDefault="000A7F4C" w:rsidP="0045383E">
      <w:pPr>
        <w:ind w:firstLine="567"/>
        <w:jc w:val="both"/>
        <w:rPr>
          <w:rFonts w:ascii="Times New Roman" w:hAnsi="Times New Roman" w:cs="Times New Roman"/>
          <w:color w:val="000000" w:themeColor="text1"/>
          <w:sz w:val="24"/>
          <w:szCs w:val="24"/>
        </w:rPr>
      </w:pPr>
      <w:r w:rsidRPr="00EF00CA">
        <w:rPr>
          <w:rFonts w:ascii="Times New Roman" w:hAnsi="Times New Roman" w:cs="Times New Roman"/>
          <w:color w:val="000000" w:themeColor="text1"/>
          <w:sz w:val="24"/>
          <w:szCs w:val="24"/>
        </w:rPr>
        <w:t>Таким образом, применение элементов технологии критического мышления создает условия для творческой самореализации личности, развития познавательных способностей и коммуникативных умений учащихс</w:t>
      </w:r>
      <w:r w:rsidR="000572FC">
        <w:rPr>
          <w:rFonts w:ascii="Times New Roman" w:hAnsi="Times New Roman" w:cs="Times New Roman"/>
          <w:color w:val="000000" w:themeColor="text1"/>
          <w:sz w:val="24"/>
          <w:szCs w:val="24"/>
        </w:rPr>
        <w:t>я, их нравственного потенциала.</w:t>
      </w:r>
    </w:p>
    <w:p w:rsidR="000A7F4C" w:rsidRPr="00EF00CA" w:rsidRDefault="000A7F4C" w:rsidP="0045383E">
      <w:pPr>
        <w:ind w:firstLine="567"/>
        <w:jc w:val="both"/>
        <w:rPr>
          <w:rFonts w:ascii="Times New Roman" w:hAnsi="Times New Roman" w:cs="Times New Roman"/>
          <w:color w:val="000000" w:themeColor="text1"/>
          <w:sz w:val="24"/>
          <w:szCs w:val="24"/>
        </w:rPr>
      </w:pPr>
      <w:r w:rsidRPr="00EF00CA">
        <w:rPr>
          <w:rFonts w:ascii="Times New Roman" w:hAnsi="Times New Roman" w:cs="Times New Roman"/>
          <w:color w:val="000000" w:themeColor="text1"/>
          <w:sz w:val="24"/>
          <w:szCs w:val="24"/>
        </w:rPr>
        <w:t xml:space="preserve">Будет ли востребована критическая теория в современных реформах, как она будет реализована в отечественной системе образования, зависит от всех нас, а от этого зависит, как мы и наши дети будем думать и жить, учиться и учить в новом мире. Учащихся надо учить </w:t>
      </w:r>
      <w:proofErr w:type="gramStart"/>
      <w:r w:rsidRPr="00EF00CA">
        <w:rPr>
          <w:rFonts w:ascii="Times New Roman" w:hAnsi="Times New Roman" w:cs="Times New Roman"/>
          <w:color w:val="000000" w:themeColor="text1"/>
          <w:sz w:val="24"/>
          <w:szCs w:val="24"/>
        </w:rPr>
        <w:t>критически</w:t>
      </w:r>
      <w:proofErr w:type="gramEnd"/>
      <w:r w:rsidRPr="00EF00CA">
        <w:rPr>
          <w:rFonts w:ascii="Times New Roman" w:hAnsi="Times New Roman" w:cs="Times New Roman"/>
          <w:color w:val="000000" w:themeColor="text1"/>
          <w:sz w:val="24"/>
          <w:szCs w:val="24"/>
        </w:rPr>
        <w:t xml:space="preserve"> мыслить, то есть критически слушать и воспринимать, осмысливать и анализировать новую информацию, критически развивать и совершенствовать себя.</w:t>
      </w:r>
    </w:p>
    <w:p w:rsidR="005C6FA8" w:rsidRPr="00EF00CA" w:rsidRDefault="005C6FA8" w:rsidP="00EF00CA">
      <w:pPr>
        <w:pStyle w:val="ae"/>
        <w:ind w:firstLine="567"/>
        <w:jc w:val="both"/>
        <w:rPr>
          <w:rFonts w:ascii="Times New Roman" w:hAnsi="Times New Roman" w:cs="Times New Roman"/>
          <w:color w:val="000000" w:themeColor="text1"/>
          <w:sz w:val="24"/>
          <w:szCs w:val="24"/>
        </w:rPr>
      </w:pPr>
      <w:r w:rsidRPr="00EF00CA">
        <w:rPr>
          <w:rFonts w:ascii="Times New Roman" w:hAnsi="Times New Roman" w:cs="Times New Roman"/>
          <w:color w:val="000000" w:themeColor="text1"/>
          <w:sz w:val="24"/>
          <w:szCs w:val="24"/>
        </w:rPr>
        <w:lastRenderedPageBreak/>
        <w:t>Цели развития критического мышления отвечают целям образования на современном этапе, формируют  интеллектуальные качества личности, вооружают ученика и учителя способами работы с информацией, методами организации учения, самообразования, конструирования собственного образовательного маршрута.</w:t>
      </w:r>
    </w:p>
    <w:p w:rsidR="005C6FA8" w:rsidRPr="00EF00CA" w:rsidRDefault="005C6FA8" w:rsidP="00EF00CA">
      <w:pPr>
        <w:pStyle w:val="ae"/>
        <w:ind w:firstLine="567"/>
        <w:jc w:val="both"/>
        <w:rPr>
          <w:rFonts w:ascii="Times New Roman" w:hAnsi="Times New Roman" w:cs="Times New Roman"/>
          <w:color w:val="000000" w:themeColor="text1"/>
          <w:sz w:val="24"/>
          <w:szCs w:val="24"/>
        </w:rPr>
      </w:pPr>
      <w:r w:rsidRPr="00EF00CA">
        <w:rPr>
          <w:rFonts w:ascii="Times New Roman" w:hAnsi="Times New Roman" w:cs="Times New Roman"/>
          <w:color w:val="000000" w:themeColor="text1"/>
          <w:sz w:val="24"/>
          <w:szCs w:val="24"/>
        </w:rPr>
        <w:t>Работа по изучению и внедрению технологии развития критического мышления помогает учителю пересмотреть свое собственное отношение к образованию, позволяет воспринимать новые идеи открытого образования. В результате стратегии и приемы, лежащие в основе новых подходов к обучению, становятся не только  частью их педагогического опыта, но и двойственным средством для достижения этих задач.</w:t>
      </w:r>
    </w:p>
    <w:p w:rsidR="005C6FA8" w:rsidRPr="00EF00CA" w:rsidRDefault="005C6FA8" w:rsidP="00EF00CA">
      <w:pPr>
        <w:pStyle w:val="ae"/>
        <w:ind w:firstLine="567"/>
        <w:jc w:val="both"/>
        <w:rPr>
          <w:rFonts w:ascii="Times New Roman" w:hAnsi="Times New Roman" w:cs="Times New Roman"/>
          <w:color w:val="000000" w:themeColor="text1"/>
          <w:sz w:val="24"/>
          <w:szCs w:val="24"/>
        </w:rPr>
      </w:pPr>
      <w:r w:rsidRPr="00EF00CA">
        <w:rPr>
          <w:rFonts w:ascii="Times New Roman" w:hAnsi="Times New Roman" w:cs="Times New Roman"/>
          <w:color w:val="000000" w:themeColor="text1"/>
          <w:sz w:val="24"/>
          <w:szCs w:val="24"/>
        </w:rPr>
        <w:t xml:space="preserve">После проведенных уроков с применением стратегий технологии всегда появляются новые идеи. Это еще раз доказывает, что </w:t>
      </w:r>
      <w:r w:rsidR="00F13A2D" w:rsidRPr="00EF00CA">
        <w:rPr>
          <w:rFonts w:ascii="Times New Roman" w:eastAsia="Times New Roman" w:hAnsi="Times New Roman" w:cs="Times New Roman"/>
          <w:color w:val="000000" w:themeColor="text1"/>
          <w:sz w:val="24"/>
          <w:szCs w:val="24"/>
          <w:lang w:eastAsia="ru-RU"/>
        </w:rPr>
        <w:t xml:space="preserve">технология развития критического мышления </w:t>
      </w:r>
      <w:r w:rsidRPr="00EF00CA">
        <w:rPr>
          <w:rFonts w:ascii="Times New Roman" w:hAnsi="Times New Roman" w:cs="Times New Roman"/>
          <w:color w:val="000000" w:themeColor="text1"/>
          <w:sz w:val="24"/>
          <w:szCs w:val="24"/>
        </w:rPr>
        <w:t xml:space="preserve">не только педагогическая технология с установленными правилами, принципами и набором приемов, но и динамический, развивающий подход к обучению. Смысл образовательного процесса  состоит не в строгом следовании алгоритму, а в свободном творчестве педагогов и учеников, работающих с использованием новых технологии. </w:t>
      </w:r>
    </w:p>
    <w:p w:rsidR="005C6FA8" w:rsidRPr="00EF00CA" w:rsidRDefault="0045383E" w:rsidP="00EF00CA">
      <w:pPr>
        <w:pStyle w:val="ae"/>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своей работе я представил</w:t>
      </w:r>
      <w:r w:rsidR="005C6FA8" w:rsidRPr="00EF00CA">
        <w:rPr>
          <w:rFonts w:ascii="Times New Roman" w:hAnsi="Times New Roman" w:cs="Times New Roman"/>
          <w:color w:val="000000" w:themeColor="text1"/>
          <w:sz w:val="24"/>
          <w:szCs w:val="24"/>
        </w:rPr>
        <w:t xml:space="preserve"> теоретический материал по технологии развития критического мышления, отметил преимущество данной технологии в образовательном процессе, подготовил презентацию технологии, в которой рассказывал о тех стратегиях, которые применяю  в своей педагогической деятельности. Презентацию можно использовать как наглядный  теоретический материал. Некоторые слайды дают возможность демонстрации различных форм работы (являются образцом).</w:t>
      </w:r>
    </w:p>
    <w:p w:rsidR="0045383E" w:rsidRDefault="003D7C83" w:rsidP="003D7C83">
      <w:pPr>
        <w:pStyle w:val="ae"/>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0572FC">
      <w:pPr>
        <w:pStyle w:val="ae"/>
        <w:jc w:val="both"/>
        <w:rPr>
          <w:rFonts w:ascii="Times New Roman" w:hAnsi="Times New Roman" w:cs="Times New Roman"/>
          <w:sz w:val="24"/>
          <w:szCs w:val="24"/>
        </w:rPr>
      </w:pPr>
    </w:p>
    <w:p w:rsidR="000572FC" w:rsidRDefault="000572FC" w:rsidP="000572FC">
      <w:pPr>
        <w:pStyle w:val="ae"/>
        <w:jc w:val="both"/>
        <w:rPr>
          <w:rFonts w:ascii="Times New Roman" w:hAnsi="Times New Roman" w:cs="Times New Roman"/>
          <w:sz w:val="24"/>
          <w:szCs w:val="24"/>
        </w:rPr>
      </w:pPr>
    </w:p>
    <w:p w:rsidR="000572FC" w:rsidRDefault="000572FC" w:rsidP="000572FC">
      <w:pPr>
        <w:pStyle w:val="ae"/>
        <w:jc w:val="both"/>
        <w:rPr>
          <w:rFonts w:ascii="Times New Roman" w:hAnsi="Times New Roman" w:cs="Times New Roman"/>
          <w:sz w:val="24"/>
          <w:szCs w:val="24"/>
        </w:rPr>
      </w:pPr>
    </w:p>
    <w:p w:rsidR="000572FC" w:rsidRDefault="000572FC" w:rsidP="000572FC">
      <w:pPr>
        <w:pStyle w:val="ae"/>
        <w:jc w:val="both"/>
        <w:rPr>
          <w:rFonts w:ascii="Times New Roman" w:hAnsi="Times New Roman" w:cs="Times New Roman"/>
          <w:sz w:val="24"/>
          <w:szCs w:val="24"/>
        </w:rPr>
      </w:pPr>
    </w:p>
    <w:p w:rsidR="000572FC" w:rsidRDefault="000572FC" w:rsidP="000572FC">
      <w:pPr>
        <w:pStyle w:val="ae"/>
        <w:jc w:val="both"/>
        <w:rPr>
          <w:rFonts w:ascii="Times New Roman" w:hAnsi="Times New Roman" w:cs="Times New Roman"/>
          <w:sz w:val="24"/>
          <w:szCs w:val="24"/>
        </w:rPr>
      </w:pPr>
    </w:p>
    <w:p w:rsidR="003D7C83" w:rsidRPr="003D7C83" w:rsidRDefault="003D7C83" w:rsidP="003D7C83">
      <w:pPr>
        <w:ind w:left="540" w:firstLine="18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ИСПОЛЬЗОВАННАЯ </w:t>
      </w:r>
      <w:r w:rsidRPr="003D7C83">
        <w:rPr>
          <w:rFonts w:ascii="Times New Roman" w:hAnsi="Times New Roman" w:cs="Times New Roman"/>
          <w:b/>
          <w:sz w:val="24"/>
          <w:szCs w:val="24"/>
        </w:rPr>
        <w:t>ЛИТЕРАТУРА</w:t>
      </w:r>
    </w:p>
    <w:p w:rsidR="003D7C83" w:rsidRPr="004017E0" w:rsidRDefault="003D7C83" w:rsidP="003D7C83">
      <w:pPr>
        <w:ind w:right="-2"/>
        <w:jc w:val="both"/>
        <w:rPr>
          <w:sz w:val="24"/>
          <w:szCs w:val="24"/>
        </w:rPr>
      </w:pPr>
    </w:p>
    <w:p w:rsidR="003D7C83" w:rsidRPr="003D7C83" w:rsidRDefault="003D7C83" w:rsidP="003D7C83">
      <w:pPr>
        <w:pStyle w:val="ae"/>
        <w:numPr>
          <w:ilvl w:val="0"/>
          <w:numId w:val="29"/>
        </w:numPr>
        <w:spacing w:after="0" w:line="240" w:lineRule="auto"/>
        <w:jc w:val="both"/>
        <w:rPr>
          <w:rFonts w:ascii="Times New Roman" w:hAnsi="Times New Roman" w:cs="Times New Roman"/>
          <w:sz w:val="24"/>
          <w:szCs w:val="24"/>
        </w:rPr>
      </w:pPr>
      <w:proofErr w:type="spellStart"/>
      <w:r w:rsidRPr="003D7C83">
        <w:rPr>
          <w:rFonts w:ascii="Times New Roman" w:hAnsi="Times New Roman" w:cs="Times New Roman"/>
          <w:sz w:val="24"/>
          <w:szCs w:val="24"/>
        </w:rPr>
        <w:t>Бустром</w:t>
      </w:r>
      <w:proofErr w:type="spellEnd"/>
      <w:r w:rsidRPr="003D7C83">
        <w:rPr>
          <w:rFonts w:ascii="Times New Roman" w:hAnsi="Times New Roman" w:cs="Times New Roman"/>
          <w:sz w:val="24"/>
          <w:szCs w:val="24"/>
        </w:rPr>
        <w:t xml:space="preserve"> Р. Развитие творческого и критического мышления. Изд-во «ИОО», М., 2000.</w:t>
      </w:r>
    </w:p>
    <w:p w:rsidR="003D7C83" w:rsidRPr="003D7C83" w:rsidRDefault="003D7C83" w:rsidP="003D7C83">
      <w:pPr>
        <w:pStyle w:val="ae"/>
        <w:numPr>
          <w:ilvl w:val="0"/>
          <w:numId w:val="29"/>
        </w:numPr>
        <w:spacing w:after="0" w:line="240" w:lineRule="auto"/>
        <w:jc w:val="both"/>
        <w:rPr>
          <w:rFonts w:ascii="Times New Roman" w:hAnsi="Times New Roman" w:cs="Times New Roman"/>
          <w:sz w:val="24"/>
          <w:szCs w:val="24"/>
        </w:rPr>
      </w:pPr>
      <w:proofErr w:type="spellStart"/>
      <w:r w:rsidRPr="003D7C83">
        <w:rPr>
          <w:rFonts w:ascii="Times New Roman" w:hAnsi="Times New Roman" w:cs="Times New Roman"/>
          <w:sz w:val="24"/>
          <w:szCs w:val="24"/>
        </w:rPr>
        <w:t>Бутенко</w:t>
      </w:r>
      <w:proofErr w:type="spellEnd"/>
      <w:r w:rsidRPr="003D7C83">
        <w:rPr>
          <w:rFonts w:ascii="Times New Roman" w:hAnsi="Times New Roman" w:cs="Times New Roman"/>
          <w:sz w:val="24"/>
          <w:szCs w:val="24"/>
        </w:rPr>
        <w:t xml:space="preserve"> А.В., </w:t>
      </w:r>
      <w:proofErr w:type="spellStart"/>
      <w:r w:rsidRPr="003D7C83">
        <w:rPr>
          <w:rFonts w:ascii="Times New Roman" w:hAnsi="Times New Roman" w:cs="Times New Roman"/>
          <w:sz w:val="24"/>
          <w:szCs w:val="24"/>
        </w:rPr>
        <w:t>Ходос</w:t>
      </w:r>
      <w:proofErr w:type="spellEnd"/>
      <w:r w:rsidRPr="003D7C83">
        <w:rPr>
          <w:rFonts w:ascii="Times New Roman" w:hAnsi="Times New Roman" w:cs="Times New Roman"/>
          <w:sz w:val="24"/>
          <w:szCs w:val="24"/>
        </w:rPr>
        <w:t xml:space="preserve"> Е.А. Критическое мышление: метод, теория, практика. Изд-во «</w:t>
      </w:r>
      <w:proofErr w:type="spellStart"/>
      <w:r w:rsidRPr="003D7C83">
        <w:rPr>
          <w:rFonts w:ascii="Times New Roman" w:hAnsi="Times New Roman" w:cs="Times New Roman"/>
          <w:sz w:val="24"/>
          <w:szCs w:val="24"/>
        </w:rPr>
        <w:t>Мирос</w:t>
      </w:r>
      <w:proofErr w:type="spellEnd"/>
      <w:r w:rsidRPr="003D7C83">
        <w:rPr>
          <w:rFonts w:ascii="Times New Roman" w:hAnsi="Times New Roman" w:cs="Times New Roman"/>
          <w:sz w:val="24"/>
          <w:szCs w:val="24"/>
        </w:rPr>
        <w:t>», М., 2002.</w:t>
      </w:r>
    </w:p>
    <w:p w:rsidR="003D7C83" w:rsidRPr="003D7C83" w:rsidRDefault="003D7C83" w:rsidP="003D7C83">
      <w:pPr>
        <w:pStyle w:val="ae"/>
        <w:numPr>
          <w:ilvl w:val="0"/>
          <w:numId w:val="29"/>
        </w:numPr>
        <w:spacing w:after="0" w:line="240" w:lineRule="auto"/>
        <w:jc w:val="both"/>
        <w:rPr>
          <w:rFonts w:ascii="Times New Roman" w:hAnsi="Times New Roman" w:cs="Times New Roman"/>
          <w:sz w:val="24"/>
          <w:szCs w:val="24"/>
        </w:rPr>
      </w:pPr>
      <w:proofErr w:type="spellStart"/>
      <w:r w:rsidRPr="003D7C83">
        <w:rPr>
          <w:rFonts w:ascii="Times New Roman" w:hAnsi="Times New Roman" w:cs="Times New Roman"/>
          <w:sz w:val="24"/>
          <w:szCs w:val="24"/>
        </w:rPr>
        <w:t>Великанова</w:t>
      </w:r>
      <w:proofErr w:type="spellEnd"/>
      <w:r w:rsidRPr="003D7C83">
        <w:rPr>
          <w:rFonts w:ascii="Times New Roman" w:hAnsi="Times New Roman" w:cs="Times New Roman"/>
          <w:sz w:val="24"/>
          <w:szCs w:val="24"/>
        </w:rPr>
        <w:t xml:space="preserve"> А.В., </w:t>
      </w:r>
      <w:proofErr w:type="spellStart"/>
      <w:r w:rsidRPr="003D7C83">
        <w:rPr>
          <w:rFonts w:ascii="Times New Roman" w:hAnsi="Times New Roman" w:cs="Times New Roman"/>
          <w:sz w:val="24"/>
          <w:szCs w:val="24"/>
        </w:rPr>
        <w:t>Мокраусов</w:t>
      </w:r>
      <w:proofErr w:type="spellEnd"/>
      <w:r w:rsidRPr="003D7C83">
        <w:rPr>
          <w:rFonts w:ascii="Times New Roman" w:hAnsi="Times New Roman" w:cs="Times New Roman"/>
          <w:sz w:val="24"/>
          <w:szCs w:val="24"/>
        </w:rPr>
        <w:t xml:space="preserve"> И.В., </w:t>
      </w:r>
      <w:proofErr w:type="spellStart"/>
      <w:r w:rsidRPr="003D7C83">
        <w:rPr>
          <w:rFonts w:ascii="Times New Roman" w:hAnsi="Times New Roman" w:cs="Times New Roman"/>
          <w:sz w:val="24"/>
          <w:szCs w:val="24"/>
        </w:rPr>
        <w:t>Севостьянова</w:t>
      </w:r>
      <w:proofErr w:type="spellEnd"/>
      <w:r w:rsidRPr="003D7C83">
        <w:rPr>
          <w:rFonts w:ascii="Times New Roman" w:hAnsi="Times New Roman" w:cs="Times New Roman"/>
          <w:sz w:val="24"/>
          <w:szCs w:val="24"/>
        </w:rPr>
        <w:t xml:space="preserve"> О.В., Перелыгина Е.А., </w:t>
      </w:r>
      <w:proofErr w:type="spellStart"/>
      <w:r w:rsidRPr="003D7C83">
        <w:rPr>
          <w:rFonts w:ascii="Times New Roman" w:hAnsi="Times New Roman" w:cs="Times New Roman"/>
          <w:sz w:val="24"/>
          <w:szCs w:val="24"/>
        </w:rPr>
        <w:t>Чуракова</w:t>
      </w:r>
      <w:proofErr w:type="spellEnd"/>
      <w:r w:rsidRPr="003D7C83">
        <w:rPr>
          <w:rFonts w:ascii="Times New Roman" w:hAnsi="Times New Roman" w:cs="Times New Roman"/>
          <w:sz w:val="24"/>
          <w:szCs w:val="24"/>
        </w:rPr>
        <w:t xml:space="preserve"> О.В. Технология развития критического мышления через чтение и письмо. Дебаты. </w:t>
      </w:r>
      <w:proofErr w:type="spellStart"/>
      <w:r w:rsidRPr="003D7C83">
        <w:rPr>
          <w:rFonts w:ascii="Times New Roman" w:hAnsi="Times New Roman" w:cs="Times New Roman"/>
          <w:sz w:val="24"/>
          <w:szCs w:val="24"/>
        </w:rPr>
        <w:t>Портфо</w:t>
      </w:r>
      <w:r w:rsidR="000572FC">
        <w:rPr>
          <w:rFonts w:ascii="Times New Roman" w:hAnsi="Times New Roman" w:cs="Times New Roman"/>
          <w:sz w:val="24"/>
          <w:szCs w:val="24"/>
        </w:rPr>
        <w:t>лио</w:t>
      </w:r>
      <w:proofErr w:type="spellEnd"/>
      <w:r w:rsidR="000572FC">
        <w:rPr>
          <w:rFonts w:ascii="Times New Roman" w:hAnsi="Times New Roman" w:cs="Times New Roman"/>
          <w:sz w:val="24"/>
          <w:szCs w:val="24"/>
        </w:rPr>
        <w:t>. Сери</w:t>
      </w:r>
      <w:r w:rsidRPr="003D7C83">
        <w:rPr>
          <w:rFonts w:ascii="Times New Roman" w:hAnsi="Times New Roman" w:cs="Times New Roman"/>
          <w:sz w:val="24"/>
          <w:szCs w:val="24"/>
        </w:rPr>
        <w:t>я</w:t>
      </w:r>
      <w:r w:rsidR="000572FC">
        <w:rPr>
          <w:rFonts w:ascii="Times New Roman" w:hAnsi="Times New Roman" w:cs="Times New Roman"/>
          <w:sz w:val="24"/>
          <w:szCs w:val="24"/>
        </w:rPr>
        <w:t xml:space="preserve"> </w:t>
      </w:r>
      <w:r w:rsidRPr="003D7C83">
        <w:rPr>
          <w:rFonts w:ascii="Times New Roman" w:hAnsi="Times New Roman" w:cs="Times New Roman"/>
          <w:sz w:val="24"/>
          <w:szCs w:val="24"/>
        </w:rPr>
        <w:t>«</w:t>
      </w:r>
      <w:proofErr w:type="spellStart"/>
      <w:r w:rsidRPr="003D7C83">
        <w:rPr>
          <w:rFonts w:ascii="Times New Roman" w:hAnsi="Times New Roman" w:cs="Times New Roman"/>
          <w:sz w:val="24"/>
          <w:szCs w:val="24"/>
        </w:rPr>
        <w:t>Компетентностно-ориентированный</w:t>
      </w:r>
      <w:proofErr w:type="spellEnd"/>
      <w:r w:rsidRPr="003D7C83">
        <w:rPr>
          <w:rFonts w:ascii="Times New Roman" w:hAnsi="Times New Roman" w:cs="Times New Roman"/>
          <w:sz w:val="24"/>
          <w:szCs w:val="24"/>
        </w:rPr>
        <w:t xml:space="preserve"> подход к образованию: образовательные технологии». Выпуск 2. – Изд-во «Профи», Самара, 2002.</w:t>
      </w:r>
    </w:p>
    <w:p w:rsidR="003D7C83" w:rsidRPr="003D7C83" w:rsidRDefault="003D7C83" w:rsidP="003D7C83">
      <w:pPr>
        <w:numPr>
          <w:ilvl w:val="0"/>
          <w:numId w:val="29"/>
        </w:numPr>
        <w:spacing w:after="0" w:line="240" w:lineRule="auto"/>
        <w:rPr>
          <w:rFonts w:ascii="Times New Roman" w:hAnsi="Times New Roman" w:cs="Times New Roman"/>
          <w:sz w:val="24"/>
          <w:szCs w:val="24"/>
        </w:rPr>
      </w:pPr>
      <w:r w:rsidRPr="003D7C83">
        <w:rPr>
          <w:rFonts w:ascii="Times New Roman" w:hAnsi="Times New Roman" w:cs="Times New Roman"/>
          <w:sz w:val="24"/>
          <w:szCs w:val="24"/>
        </w:rPr>
        <w:t>Калмыкова И. Р. Об интеграции американской технологии “Развитие критического мышления через чтение и письмо” с отечественной и зарубежной лингвистикой по вопросу продуцирования текстов.</w:t>
      </w:r>
      <w:r w:rsidRPr="003D7C83">
        <w:rPr>
          <w:rFonts w:ascii="Times New Roman" w:hAnsi="Times New Roman" w:cs="Times New Roman"/>
          <w:b/>
          <w:bCs/>
          <w:color w:val="000000"/>
          <w:sz w:val="24"/>
          <w:szCs w:val="24"/>
        </w:rPr>
        <w:t xml:space="preserve"> </w:t>
      </w:r>
      <w:r w:rsidRPr="003D7C83">
        <w:rPr>
          <w:rFonts w:ascii="Times New Roman" w:hAnsi="Times New Roman" w:cs="Times New Roman"/>
          <w:sz w:val="24"/>
          <w:szCs w:val="24"/>
        </w:rPr>
        <w:t xml:space="preserve">Статья напечатана в журнале </w:t>
      </w:r>
      <w:hyperlink r:id="rId11" w:history="1">
        <w:r w:rsidRPr="003D7C83">
          <w:rPr>
            <w:rFonts w:ascii="Times New Roman" w:hAnsi="Times New Roman" w:cs="Times New Roman"/>
            <w:sz w:val="24"/>
            <w:szCs w:val="24"/>
          </w:rPr>
          <w:t>"Образование в современной школе"</w:t>
        </w:r>
      </w:hyperlink>
      <w:r w:rsidRPr="003D7C83">
        <w:rPr>
          <w:rFonts w:ascii="Times New Roman" w:hAnsi="Times New Roman" w:cs="Times New Roman"/>
          <w:sz w:val="24"/>
          <w:szCs w:val="24"/>
        </w:rPr>
        <w:t>, 2002. Материалы курсов ИРО под руководством Калмыковой И.Р.</w:t>
      </w:r>
    </w:p>
    <w:p w:rsidR="003D7C83" w:rsidRPr="003D7C83" w:rsidRDefault="003D7C83" w:rsidP="003D7C83">
      <w:pPr>
        <w:numPr>
          <w:ilvl w:val="0"/>
          <w:numId w:val="29"/>
        </w:numPr>
        <w:spacing w:after="0" w:line="240" w:lineRule="auto"/>
        <w:ind w:right="-2"/>
        <w:jc w:val="both"/>
        <w:rPr>
          <w:rFonts w:ascii="Times New Roman" w:hAnsi="Times New Roman" w:cs="Times New Roman"/>
          <w:sz w:val="24"/>
          <w:szCs w:val="24"/>
        </w:rPr>
      </w:pPr>
      <w:r w:rsidRPr="003D7C83">
        <w:rPr>
          <w:rFonts w:ascii="Times New Roman" w:hAnsi="Times New Roman" w:cs="Times New Roman"/>
          <w:sz w:val="24"/>
          <w:szCs w:val="24"/>
        </w:rPr>
        <w:t xml:space="preserve">Основы критического мышления: междисциплинарная программа  сост. Дж. </w:t>
      </w:r>
      <w:proofErr w:type="spellStart"/>
      <w:proofErr w:type="gramStart"/>
      <w:r w:rsidRPr="003D7C83">
        <w:rPr>
          <w:rFonts w:ascii="Times New Roman" w:hAnsi="Times New Roman" w:cs="Times New Roman"/>
          <w:sz w:val="24"/>
          <w:szCs w:val="24"/>
        </w:rPr>
        <w:t>Стил</w:t>
      </w:r>
      <w:proofErr w:type="spellEnd"/>
      <w:proofErr w:type="gramEnd"/>
      <w:r w:rsidRPr="003D7C83">
        <w:rPr>
          <w:rFonts w:ascii="Times New Roman" w:hAnsi="Times New Roman" w:cs="Times New Roman"/>
          <w:sz w:val="24"/>
          <w:szCs w:val="24"/>
        </w:rPr>
        <w:t xml:space="preserve">, К. </w:t>
      </w:r>
      <w:proofErr w:type="spellStart"/>
      <w:r w:rsidRPr="003D7C83">
        <w:rPr>
          <w:rFonts w:ascii="Times New Roman" w:hAnsi="Times New Roman" w:cs="Times New Roman"/>
          <w:sz w:val="24"/>
          <w:szCs w:val="24"/>
        </w:rPr>
        <w:t>Мер</w:t>
      </w:r>
      <w:r w:rsidR="000572FC">
        <w:rPr>
          <w:rFonts w:ascii="Times New Roman" w:hAnsi="Times New Roman" w:cs="Times New Roman"/>
          <w:sz w:val="24"/>
          <w:szCs w:val="24"/>
        </w:rPr>
        <w:t>идит</w:t>
      </w:r>
      <w:proofErr w:type="spellEnd"/>
      <w:r w:rsidR="000572FC">
        <w:rPr>
          <w:rFonts w:ascii="Times New Roman" w:hAnsi="Times New Roman" w:cs="Times New Roman"/>
          <w:sz w:val="24"/>
          <w:szCs w:val="24"/>
        </w:rPr>
        <w:t xml:space="preserve">, Ч. Темпл и </w:t>
      </w:r>
      <w:proofErr w:type="spellStart"/>
      <w:r w:rsidR="000572FC">
        <w:rPr>
          <w:rFonts w:ascii="Times New Roman" w:hAnsi="Times New Roman" w:cs="Times New Roman"/>
          <w:sz w:val="24"/>
          <w:szCs w:val="24"/>
        </w:rPr>
        <w:t>С.</w:t>
      </w:r>
      <w:r w:rsidRPr="003D7C83">
        <w:rPr>
          <w:rFonts w:ascii="Times New Roman" w:hAnsi="Times New Roman" w:cs="Times New Roman"/>
          <w:sz w:val="24"/>
          <w:szCs w:val="24"/>
        </w:rPr>
        <w:t>Уолтер</w:t>
      </w:r>
      <w:proofErr w:type="spellEnd"/>
      <w:r w:rsidRPr="003D7C83">
        <w:rPr>
          <w:rFonts w:ascii="Times New Roman" w:hAnsi="Times New Roman" w:cs="Times New Roman"/>
          <w:sz w:val="24"/>
          <w:szCs w:val="24"/>
        </w:rPr>
        <w:t>.. М., 1997-1999.</w:t>
      </w:r>
    </w:p>
    <w:p w:rsidR="003D7C83" w:rsidRPr="003D7C83" w:rsidRDefault="003D7C83" w:rsidP="003D7C83">
      <w:pPr>
        <w:numPr>
          <w:ilvl w:val="0"/>
          <w:numId w:val="29"/>
        </w:numPr>
        <w:spacing w:after="0" w:line="240" w:lineRule="auto"/>
        <w:ind w:right="-2"/>
        <w:jc w:val="both"/>
        <w:rPr>
          <w:rFonts w:ascii="Times New Roman" w:hAnsi="Times New Roman" w:cs="Times New Roman"/>
          <w:sz w:val="24"/>
          <w:szCs w:val="24"/>
        </w:rPr>
      </w:pPr>
      <w:proofErr w:type="spellStart"/>
      <w:r w:rsidRPr="003D7C83">
        <w:rPr>
          <w:rStyle w:val="pn-normal1"/>
          <w:rFonts w:ascii="Times New Roman" w:hAnsi="Times New Roman" w:cs="Times New Roman"/>
          <w:sz w:val="24"/>
          <w:szCs w:val="24"/>
        </w:rPr>
        <w:t>Полат</w:t>
      </w:r>
      <w:proofErr w:type="spellEnd"/>
      <w:r w:rsidRPr="003D7C83">
        <w:rPr>
          <w:rStyle w:val="pn-normal1"/>
          <w:rFonts w:ascii="Times New Roman" w:hAnsi="Times New Roman" w:cs="Times New Roman"/>
          <w:sz w:val="24"/>
          <w:szCs w:val="24"/>
        </w:rPr>
        <w:t xml:space="preserve"> Е. С. Новые педагогические и информационные технологии в системе образования. М. Академия</w:t>
      </w:r>
      <w:proofErr w:type="gramStart"/>
      <w:r w:rsidRPr="003D7C83">
        <w:rPr>
          <w:rStyle w:val="pn-normal1"/>
          <w:rFonts w:ascii="Times New Roman" w:hAnsi="Times New Roman" w:cs="Times New Roman"/>
          <w:sz w:val="24"/>
          <w:szCs w:val="24"/>
        </w:rPr>
        <w:t xml:space="preserve">., </w:t>
      </w:r>
      <w:proofErr w:type="gramEnd"/>
      <w:smartTag w:uri="urn:schemas-microsoft-com:office:smarttags" w:element="metricconverter">
        <w:smartTagPr>
          <w:attr w:name="ProductID" w:val="2000 г"/>
        </w:smartTagPr>
        <w:r w:rsidRPr="003D7C83">
          <w:rPr>
            <w:rStyle w:val="pn-normal1"/>
            <w:rFonts w:ascii="Times New Roman" w:hAnsi="Times New Roman" w:cs="Times New Roman"/>
            <w:sz w:val="24"/>
            <w:szCs w:val="24"/>
          </w:rPr>
          <w:t>2000 г</w:t>
        </w:r>
      </w:smartTag>
      <w:r w:rsidRPr="003D7C83">
        <w:rPr>
          <w:rStyle w:val="pn-normal1"/>
          <w:rFonts w:ascii="Times New Roman" w:hAnsi="Times New Roman" w:cs="Times New Roman"/>
          <w:sz w:val="24"/>
          <w:szCs w:val="24"/>
        </w:rPr>
        <w:t>.</w:t>
      </w:r>
    </w:p>
    <w:p w:rsidR="00E04E95" w:rsidRDefault="003D7C83" w:rsidP="00E04E95">
      <w:pPr>
        <w:numPr>
          <w:ilvl w:val="0"/>
          <w:numId w:val="29"/>
        </w:numPr>
        <w:spacing w:after="0" w:line="240" w:lineRule="auto"/>
        <w:jc w:val="both"/>
        <w:rPr>
          <w:rFonts w:ascii="Times New Roman" w:hAnsi="Times New Roman" w:cs="Times New Roman"/>
          <w:sz w:val="24"/>
          <w:szCs w:val="24"/>
        </w:rPr>
      </w:pPr>
      <w:proofErr w:type="spellStart"/>
      <w:r w:rsidRPr="003D7C83">
        <w:rPr>
          <w:rFonts w:ascii="Times New Roman" w:hAnsi="Times New Roman" w:cs="Times New Roman"/>
          <w:sz w:val="24"/>
          <w:szCs w:val="24"/>
        </w:rPr>
        <w:t>Халперн</w:t>
      </w:r>
      <w:proofErr w:type="spellEnd"/>
      <w:r w:rsidRPr="003D7C83">
        <w:rPr>
          <w:rFonts w:ascii="Times New Roman" w:hAnsi="Times New Roman" w:cs="Times New Roman"/>
          <w:sz w:val="24"/>
          <w:szCs w:val="24"/>
        </w:rPr>
        <w:t xml:space="preserve"> </w:t>
      </w:r>
      <w:proofErr w:type="spellStart"/>
      <w:r w:rsidRPr="003D7C83">
        <w:rPr>
          <w:rFonts w:ascii="Times New Roman" w:hAnsi="Times New Roman" w:cs="Times New Roman"/>
          <w:sz w:val="24"/>
          <w:szCs w:val="24"/>
        </w:rPr>
        <w:t>Дайана</w:t>
      </w:r>
      <w:proofErr w:type="spellEnd"/>
      <w:r w:rsidRPr="003D7C83">
        <w:rPr>
          <w:rFonts w:ascii="Times New Roman" w:hAnsi="Times New Roman" w:cs="Times New Roman"/>
          <w:sz w:val="24"/>
          <w:szCs w:val="24"/>
        </w:rPr>
        <w:t xml:space="preserve">  Психология критического мышления, «Питер», СПб, 2000</w:t>
      </w:r>
    </w:p>
    <w:p w:rsidR="00E04E95" w:rsidRPr="00E04E95" w:rsidRDefault="00E04E95" w:rsidP="00E04E95">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из интернета</w:t>
      </w: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Default="003D7C83" w:rsidP="003D7C83">
      <w:pPr>
        <w:pStyle w:val="ae"/>
        <w:ind w:firstLine="567"/>
        <w:jc w:val="both"/>
        <w:rPr>
          <w:rFonts w:ascii="Times New Roman" w:hAnsi="Times New Roman" w:cs="Times New Roman"/>
          <w:sz w:val="24"/>
          <w:szCs w:val="24"/>
        </w:rPr>
      </w:pPr>
    </w:p>
    <w:p w:rsidR="003D7C83" w:rsidRPr="003D7C83" w:rsidRDefault="003D7C83" w:rsidP="003D7C83">
      <w:pPr>
        <w:pStyle w:val="ae"/>
        <w:ind w:firstLine="567"/>
        <w:jc w:val="both"/>
        <w:rPr>
          <w:rFonts w:ascii="Times New Roman" w:hAnsi="Times New Roman" w:cs="Times New Roman"/>
          <w:sz w:val="24"/>
          <w:szCs w:val="24"/>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p w:rsidR="0045383E" w:rsidRDefault="0045383E" w:rsidP="0045383E">
      <w:pPr>
        <w:pStyle w:val="ac"/>
        <w:rPr>
          <w:color w:val="FF0000"/>
          <w:lang w:val="ru-RU"/>
        </w:rPr>
      </w:pPr>
    </w:p>
    <w:sectPr w:rsidR="0045383E" w:rsidSect="00204F85">
      <w:footerReference w:type="default" r:id="rId12"/>
      <w:pgSz w:w="11906" w:h="16838"/>
      <w:pgMar w:top="1134" w:right="850" w:bottom="851" w:left="1134"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5C" w:rsidRDefault="00E2225C" w:rsidP="00F928C7">
      <w:pPr>
        <w:spacing w:after="0" w:line="240" w:lineRule="auto"/>
      </w:pPr>
      <w:r>
        <w:separator/>
      </w:r>
    </w:p>
  </w:endnote>
  <w:endnote w:type="continuationSeparator" w:id="0">
    <w:p w:rsidR="00E2225C" w:rsidRDefault="00E2225C" w:rsidP="00F92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6936"/>
      <w:docPartObj>
        <w:docPartGallery w:val="Page Numbers (Bottom of Page)"/>
        <w:docPartUnique/>
      </w:docPartObj>
    </w:sdtPr>
    <w:sdtContent>
      <w:p w:rsidR="00204F85" w:rsidRDefault="002B1004">
        <w:pPr>
          <w:pStyle w:val="a7"/>
          <w:jc w:val="right"/>
        </w:pPr>
        <w:fldSimple w:instr=" PAGE   \* MERGEFORMAT ">
          <w:r w:rsidR="00976937">
            <w:rPr>
              <w:noProof/>
            </w:rPr>
            <w:t>12</w:t>
          </w:r>
        </w:fldSimple>
      </w:p>
    </w:sdtContent>
  </w:sdt>
  <w:p w:rsidR="00204F85" w:rsidRDefault="00204F8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5C" w:rsidRDefault="00E2225C" w:rsidP="00F928C7">
      <w:pPr>
        <w:spacing w:after="0" w:line="240" w:lineRule="auto"/>
      </w:pPr>
      <w:r>
        <w:separator/>
      </w:r>
    </w:p>
  </w:footnote>
  <w:footnote w:type="continuationSeparator" w:id="0">
    <w:p w:rsidR="00E2225C" w:rsidRDefault="00E2225C" w:rsidP="00F92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6E6"/>
    <w:multiLevelType w:val="hybridMultilevel"/>
    <w:tmpl w:val="C5F61810"/>
    <w:lvl w:ilvl="0" w:tplc="89389FA6">
      <w:start w:val="1"/>
      <w:numFmt w:val="bullet"/>
      <w:lvlText w:val="•"/>
      <w:lvlJc w:val="left"/>
      <w:pPr>
        <w:tabs>
          <w:tab w:val="num" w:pos="720"/>
        </w:tabs>
        <w:ind w:left="720" w:hanging="360"/>
      </w:pPr>
      <w:rPr>
        <w:rFonts w:ascii="Times New Roman" w:hAnsi="Times New Roman" w:hint="default"/>
      </w:rPr>
    </w:lvl>
    <w:lvl w:ilvl="1" w:tplc="526C620C" w:tentative="1">
      <w:start w:val="1"/>
      <w:numFmt w:val="bullet"/>
      <w:lvlText w:val="•"/>
      <w:lvlJc w:val="left"/>
      <w:pPr>
        <w:tabs>
          <w:tab w:val="num" w:pos="1440"/>
        </w:tabs>
        <w:ind w:left="1440" w:hanging="360"/>
      </w:pPr>
      <w:rPr>
        <w:rFonts w:ascii="Times New Roman" w:hAnsi="Times New Roman" w:hint="default"/>
      </w:rPr>
    </w:lvl>
    <w:lvl w:ilvl="2" w:tplc="BD6A1C96" w:tentative="1">
      <w:start w:val="1"/>
      <w:numFmt w:val="bullet"/>
      <w:lvlText w:val="•"/>
      <w:lvlJc w:val="left"/>
      <w:pPr>
        <w:tabs>
          <w:tab w:val="num" w:pos="2160"/>
        </w:tabs>
        <w:ind w:left="2160" w:hanging="360"/>
      </w:pPr>
      <w:rPr>
        <w:rFonts w:ascii="Times New Roman" w:hAnsi="Times New Roman" w:hint="default"/>
      </w:rPr>
    </w:lvl>
    <w:lvl w:ilvl="3" w:tplc="11C2AB62" w:tentative="1">
      <w:start w:val="1"/>
      <w:numFmt w:val="bullet"/>
      <w:lvlText w:val="•"/>
      <w:lvlJc w:val="left"/>
      <w:pPr>
        <w:tabs>
          <w:tab w:val="num" w:pos="2880"/>
        </w:tabs>
        <w:ind w:left="2880" w:hanging="360"/>
      </w:pPr>
      <w:rPr>
        <w:rFonts w:ascii="Times New Roman" w:hAnsi="Times New Roman" w:hint="default"/>
      </w:rPr>
    </w:lvl>
    <w:lvl w:ilvl="4" w:tplc="5B5673D8" w:tentative="1">
      <w:start w:val="1"/>
      <w:numFmt w:val="bullet"/>
      <w:lvlText w:val="•"/>
      <w:lvlJc w:val="left"/>
      <w:pPr>
        <w:tabs>
          <w:tab w:val="num" w:pos="3600"/>
        </w:tabs>
        <w:ind w:left="3600" w:hanging="360"/>
      </w:pPr>
      <w:rPr>
        <w:rFonts w:ascii="Times New Roman" w:hAnsi="Times New Roman" w:hint="default"/>
      </w:rPr>
    </w:lvl>
    <w:lvl w:ilvl="5" w:tplc="B9B86F30" w:tentative="1">
      <w:start w:val="1"/>
      <w:numFmt w:val="bullet"/>
      <w:lvlText w:val="•"/>
      <w:lvlJc w:val="left"/>
      <w:pPr>
        <w:tabs>
          <w:tab w:val="num" w:pos="4320"/>
        </w:tabs>
        <w:ind w:left="4320" w:hanging="360"/>
      </w:pPr>
      <w:rPr>
        <w:rFonts w:ascii="Times New Roman" w:hAnsi="Times New Roman" w:hint="default"/>
      </w:rPr>
    </w:lvl>
    <w:lvl w:ilvl="6" w:tplc="F1D41380" w:tentative="1">
      <w:start w:val="1"/>
      <w:numFmt w:val="bullet"/>
      <w:lvlText w:val="•"/>
      <w:lvlJc w:val="left"/>
      <w:pPr>
        <w:tabs>
          <w:tab w:val="num" w:pos="5040"/>
        </w:tabs>
        <w:ind w:left="5040" w:hanging="360"/>
      </w:pPr>
      <w:rPr>
        <w:rFonts w:ascii="Times New Roman" w:hAnsi="Times New Roman" w:hint="default"/>
      </w:rPr>
    </w:lvl>
    <w:lvl w:ilvl="7" w:tplc="970C2512" w:tentative="1">
      <w:start w:val="1"/>
      <w:numFmt w:val="bullet"/>
      <w:lvlText w:val="•"/>
      <w:lvlJc w:val="left"/>
      <w:pPr>
        <w:tabs>
          <w:tab w:val="num" w:pos="5760"/>
        </w:tabs>
        <w:ind w:left="5760" w:hanging="360"/>
      </w:pPr>
      <w:rPr>
        <w:rFonts w:ascii="Times New Roman" w:hAnsi="Times New Roman" w:hint="default"/>
      </w:rPr>
    </w:lvl>
    <w:lvl w:ilvl="8" w:tplc="AB5A18E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0E15567"/>
    <w:multiLevelType w:val="hybridMultilevel"/>
    <w:tmpl w:val="1B6E94B6"/>
    <w:lvl w:ilvl="0" w:tplc="04190001">
      <w:start w:val="1"/>
      <w:numFmt w:val="bullet"/>
      <w:lvlText w:val=""/>
      <w:lvlJc w:val="left"/>
      <w:pPr>
        <w:ind w:left="177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34202"/>
    <w:multiLevelType w:val="hybridMultilevel"/>
    <w:tmpl w:val="FBCA3E4A"/>
    <w:lvl w:ilvl="0" w:tplc="EC6A1C64">
      <w:start w:val="1"/>
      <w:numFmt w:val="bullet"/>
      <w:lvlText w:val="•"/>
      <w:lvlJc w:val="left"/>
      <w:pPr>
        <w:tabs>
          <w:tab w:val="num" w:pos="720"/>
        </w:tabs>
        <w:ind w:left="720" w:hanging="360"/>
      </w:pPr>
      <w:rPr>
        <w:rFonts w:ascii="Arial" w:hAnsi="Arial" w:hint="default"/>
      </w:rPr>
    </w:lvl>
    <w:lvl w:ilvl="1" w:tplc="7BD62752" w:tentative="1">
      <w:start w:val="1"/>
      <w:numFmt w:val="bullet"/>
      <w:lvlText w:val="•"/>
      <w:lvlJc w:val="left"/>
      <w:pPr>
        <w:tabs>
          <w:tab w:val="num" w:pos="1440"/>
        </w:tabs>
        <w:ind w:left="1440" w:hanging="360"/>
      </w:pPr>
      <w:rPr>
        <w:rFonts w:ascii="Arial" w:hAnsi="Arial" w:hint="default"/>
      </w:rPr>
    </w:lvl>
    <w:lvl w:ilvl="2" w:tplc="EE143F14" w:tentative="1">
      <w:start w:val="1"/>
      <w:numFmt w:val="bullet"/>
      <w:lvlText w:val="•"/>
      <w:lvlJc w:val="left"/>
      <w:pPr>
        <w:tabs>
          <w:tab w:val="num" w:pos="2160"/>
        </w:tabs>
        <w:ind w:left="2160" w:hanging="360"/>
      </w:pPr>
      <w:rPr>
        <w:rFonts w:ascii="Arial" w:hAnsi="Arial" w:hint="default"/>
      </w:rPr>
    </w:lvl>
    <w:lvl w:ilvl="3" w:tplc="3D36B172" w:tentative="1">
      <w:start w:val="1"/>
      <w:numFmt w:val="bullet"/>
      <w:lvlText w:val="•"/>
      <w:lvlJc w:val="left"/>
      <w:pPr>
        <w:tabs>
          <w:tab w:val="num" w:pos="2880"/>
        </w:tabs>
        <w:ind w:left="2880" w:hanging="360"/>
      </w:pPr>
      <w:rPr>
        <w:rFonts w:ascii="Arial" w:hAnsi="Arial" w:hint="default"/>
      </w:rPr>
    </w:lvl>
    <w:lvl w:ilvl="4" w:tplc="E50E0350" w:tentative="1">
      <w:start w:val="1"/>
      <w:numFmt w:val="bullet"/>
      <w:lvlText w:val="•"/>
      <w:lvlJc w:val="left"/>
      <w:pPr>
        <w:tabs>
          <w:tab w:val="num" w:pos="3600"/>
        </w:tabs>
        <w:ind w:left="3600" w:hanging="360"/>
      </w:pPr>
      <w:rPr>
        <w:rFonts w:ascii="Arial" w:hAnsi="Arial" w:hint="default"/>
      </w:rPr>
    </w:lvl>
    <w:lvl w:ilvl="5" w:tplc="640460FE" w:tentative="1">
      <w:start w:val="1"/>
      <w:numFmt w:val="bullet"/>
      <w:lvlText w:val="•"/>
      <w:lvlJc w:val="left"/>
      <w:pPr>
        <w:tabs>
          <w:tab w:val="num" w:pos="4320"/>
        </w:tabs>
        <w:ind w:left="4320" w:hanging="360"/>
      </w:pPr>
      <w:rPr>
        <w:rFonts w:ascii="Arial" w:hAnsi="Arial" w:hint="default"/>
      </w:rPr>
    </w:lvl>
    <w:lvl w:ilvl="6" w:tplc="6C5C6072" w:tentative="1">
      <w:start w:val="1"/>
      <w:numFmt w:val="bullet"/>
      <w:lvlText w:val="•"/>
      <w:lvlJc w:val="left"/>
      <w:pPr>
        <w:tabs>
          <w:tab w:val="num" w:pos="5040"/>
        </w:tabs>
        <w:ind w:left="5040" w:hanging="360"/>
      </w:pPr>
      <w:rPr>
        <w:rFonts w:ascii="Arial" w:hAnsi="Arial" w:hint="default"/>
      </w:rPr>
    </w:lvl>
    <w:lvl w:ilvl="7" w:tplc="4892596E" w:tentative="1">
      <w:start w:val="1"/>
      <w:numFmt w:val="bullet"/>
      <w:lvlText w:val="•"/>
      <w:lvlJc w:val="left"/>
      <w:pPr>
        <w:tabs>
          <w:tab w:val="num" w:pos="5760"/>
        </w:tabs>
        <w:ind w:left="5760" w:hanging="360"/>
      </w:pPr>
      <w:rPr>
        <w:rFonts w:ascii="Arial" w:hAnsi="Arial" w:hint="default"/>
      </w:rPr>
    </w:lvl>
    <w:lvl w:ilvl="8" w:tplc="4DA079DE" w:tentative="1">
      <w:start w:val="1"/>
      <w:numFmt w:val="bullet"/>
      <w:lvlText w:val="•"/>
      <w:lvlJc w:val="left"/>
      <w:pPr>
        <w:tabs>
          <w:tab w:val="num" w:pos="6480"/>
        </w:tabs>
        <w:ind w:left="6480" w:hanging="360"/>
      </w:pPr>
      <w:rPr>
        <w:rFonts w:ascii="Arial" w:hAnsi="Arial" w:hint="default"/>
      </w:rPr>
    </w:lvl>
  </w:abstractNum>
  <w:abstractNum w:abstractNumId="3">
    <w:nsid w:val="0E987F52"/>
    <w:multiLevelType w:val="multilevel"/>
    <w:tmpl w:val="9EAE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268D5"/>
    <w:multiLevelType w:val="multilevel"/>
    <w:tmpl w:val="176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F1D01"/>
    <w:multiLevelType w:val="hybridMultilevel"/>
    <w:tmpl w:val="F11C5A1C"/>
    <w:lvl w:ilvl="0" w:tplc="419C84D6">
      <w:start w:val="1"/>
      <w:numFmt w:val="bullet"/>
      <w:lvlText w:val="•"/>
      <w:lvlJc w:val="left"/>
      <w:pPr>
        <w:tabs>
          <w:tab w:val="num" w:pos="720"/>
        </w:tabs>
        <w:ind w:left="720" w:hanging="360"/>
      </w:pPr>
      <w:rPr>
        <w:rFonts w:ascii="Times New Roman" w:hAnsi="Times New Roman" w:hint="default"/>
      </w:rPr>
    </w:lvl>
    <w:lvl w:ilvl="1" w:tplc="6DEE9AD4" w:tentative="1">
      <w:start w:val="1"/>
      <w:numFmt w:val="bullet"/>
      <w:lvlText w:val="•"/>
      <w:lvlJc w:val="left"/>
      <w:pPr>
        <w:tabs>
          <w:tab w:val="num" w:pos="1440"/>
        </w:tabs>
        <w:ind w:left="1440" w:hanging="360"/>
      </w:pPr>
      <w:rPr>
        <w:rFonts w:ascii="Times New Roman" w:hAnsi="Times New Roman" w:hint="default"/>
      </w:rPr>
    </w:lvl>
    <w:lvl w:ilvl="2" w:tplc="60D68F26" w:tentative="1">
      <w:start w:val="1"/>
      <w:numFmt w:val="bullet"/>
      <w:lvlText w:val="•"/>
      <w:lvlJc w:val="left"/>
      <w:pPr>
        <w:tabs>
          <w:tab w:val="num" w:pos="2160"/>
        </w:tabs>
        <w:ind w:left="2160" w:hanging="360"/>
      </w:pPr>
      <w:rPr>
        <w:rFonts w:ascii="Times New Roman" w:hAnsi="Times New Roman" w:hint="default"/>
      </w:rPr>
    </w:lvl>
    <w:lvl w:ilvl="3" w:tplc="08A8548A" w:tentative="1">
      <w:start w:val="1"/>
      <w:numFmt w:val="bullet"/>
      <w:lvlText w:val="•"/>
      <w:lvlJc w:val="left"/>
      <w:pPr>
        <w:tabs>
          <w:tab w:val="num" w:pos="2880"/>
        </w:tabs>
        <w:ind w:left="2880" w:hanging="360"/>
      </w:pPr>
      <w:rPr>
        <w:rFonts w:ascii="Times New Roman" w:hAnsi="Times New Roman" w:hint="default"/>
      </w:rPr>
    </w:lvl>
    <w:lvl w:ilvl="4" w:tplc="8C7E3312" w:tentative="1">
      <w:start w:val="1"/>
      <w:numFmt w:val="bullet"/>
      <w:lvlText w:val="•"/>
      <w:lvlJc w:val="left"/>
      <w:pPr>
        <w:tabs>
          <w:tab w:val="num" w:pos="3600"/>
        </w:tabs>
        <w:ind w:left="3600" w:hanging="360"/>
      </w:pPr>
      <w:rPr>
        <w:rFonts w:ascii="Times New Roman" w:hAnsi="Times New Roman" w:hint="default"/>
      </w:rPr>
    </w:lvl>
    <w:lvl w:ilvl="5" w:tplc="C3CAA0A2" w:tentative="1">
      <w:start w:val="1"/>
      <w:numFmt w:val="bullet"/>
      <w:lvlText w:val="•"/>
      <w:lvlJc w:val="left"/>
      <w:pPr>
        <w:tabs>
          <w:tab w:val="num" w:pos="4320"/>
        </w:tabs>
        <w:ind w:left="4320" w:hanging="360"/>
      </w:pPr>
      <w:rPr>
        <w:rFonts w:ascii="Times New Roman" w:hAnsi="Times New Roman" w:hint="default"/>
      </w:rPr>
    </w:lvl>
    <w:lvl w:ilvl="6" w:tplc="F5E26A10" w:tentative="1">
      <w:start w:val="1"/>
      <w:numFmt w:val="bullet"/>
      <w:lvlText w:val="•"/>
      <w:lvlJc w:val="left"/>
      <w:pPr>
        <w:tabs>
          <w:tab w:val="num" w:pos="5040"/>
        </w:tabs>
        <w:ind w:left="5040" w:hanging="360"/>
      </w:pPr>
      <w:rPr>
        <w:rFonts w:ascii="Times New Roman" w:hAnsi="Times New Roman" w:hint="default"/>
      </w:rPr>
    </w:lvl>
    <w:lvl w:ilvl="7" w:tplc="4060FB9A" w:tentative="1">
      <w:start w:val="1"/>
      <w:numFmt w:val="bullet"/>
      <w:lvlText w:val="•"/>
      <w:lvlJc w:val="left"/>
      <w:pPr>
        <w:tabs>
          <w:tab w:val="num" w:pos="5760"/>
        </w:tabs>
        <w:ind w:left="5760" w:hanging="360"/>
      </w:pPr>
      <w:rPr>
        <w:rFonts w:ascii="Times New Roman" w:hAnsi="Times New Roman" w:hint="default"/>
      </w:rPr>
    </w:lvl>
    <w:lvl w:ilvl="8" w:tplc="1010A3D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F974C7"/>
    <w:multiLevelType w:val="multilevel"/>
    <w:tmpl w:val="7330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036853"/>
    <w:multiLevelType w:val="hybridMultilevel"/>
    <w:tmpl w:val="E6BA04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8554FC"/>
    <w:multiLevelType w:val="hybridMultilevel"/>
    <w:tmpl w:val="3E629B8E"/>
    <w:lvl w:ilvl="0" w:tplc="07EAFD00">
      <w:start w:val="1"/>
      <w:numFmt w:val="bullet"/>
      <w:lvlText w:val="•"/>
      <w:lvlJc w:val="left"/>
      <w:pPr>
        <w:tabs>
          <w:tab w:val="num" w:pos="720"/>
        </w:tabs>
        <w:ind w:left="720" w:hanging="360"/>
      </w:pPr>
      <w:rPr>
        <w:rFonts w:ascii="Arial" w:hAnsi="Arial" w:hint="default"/>
      </w:rPr>
    </w:lvl>
    <w:lvl w:ilvl="1" w:tplc="925C5A84" w:tentative="1">
      <w:start w:val="1"/>
      <w:numFmt w:val="bullet"/>
      <w:lvlText w:val="•"/>
      <w:lvlJc w:val="left"/>
      <w:pPr>
        <w:tabs>
          <w:tab w:val="num" w:pos="1440"/>
        </w:tabs>
        <w:ind w:left="1440" w:hanging="360"/>
      </w:pPr>
      <w:rPr>
        <w:rFonts w:ascii="Arial" w:hAnsi="Arial" w:hint="default"/>
      </w:rPr>
    </w:lvl>
    <w:lvl w:ilvl="2" w:tplc="DAC69AEC" w:tentative="1">
      <w:start w:val="1"/>
      <w:numFmt w:val="bullet"/>
      <w:lvlText w:val="•"/>
      <w:lvlJc w:val="left"/>
      <w:pPr>
        <w:tabs>
          <w:tab w:val="num" w:pos="2160"/>
        </w:tabs>
        <w:ind w:left="2160" w:hanging="360"/>
      </w:pPr>
      <w:rPr>
        <w:rFonts w:ascii="Arial" w:hAnsi="Arial" w:hint="default"/>
      </w:rPr>
    </w:lvl>
    <w:lvl w:ilvl="3" w:tplc="CF8E0A6A" w:tentative="1">
      <w:start w:val="1"/>
      <w:numFmt w:val="bullet"/>
      <w:lvlText w:val="•"/>
      <w:lvlJc w:val="left"/>
      <w:pPr>
        <w:tabs>
          <w:tab w:val="num" w:pos="2880"/>
        </w:tabs>
        <w:ind w:left="2880" w:hanging="360"/>
      </w:pPr>
      <w:rPr>
        <w:rFonts w:ascii="Arial" w:hAnsi="Arial" w:hint="default"/>
      </w:rPr>
    </w:lvl>
    <w:lvl w:ilvl="4" w:tplc="FC027EDC" w:tentative="1">
      <w:start w:val="1"/>
      <w:numFmt w:val="bullet"/>
      <w:lvlText w:val="•"/>
      <w:lvlJc w:val="left"/>
      <w:pPr>
        <w:tabs>
          <w:tab w:val="num" w:pos="3600"/>
        </w:tabs>
        <w:ind w:left="3600" w:hanging="360"/>
      </w:pPr>
      <w:rPr>
        <w:rFonts w:ascii="Arial" w:hAnsi="Arial" w:hint="default"/>
      </w:rPr>
    </w:lvl>
    <w:lvl w:ilvl="5" w:tplc="56AA2722" w:tentative="1">
      <w:start w:val="1"/>
      <w:numFmt w:val="bullet"/>
      <w:lvlText w:val="•"/>
      <w:lvlJc w:val="left"/>
      <w:pPr>
        <w:tabs>
          <w:tab w:val="num" w:pos="4320"/>
        </w:tabs>
        <w:ind w:left="4320" w:hanging="360"/>
      </w:pPr>
      <w:rPr>
        <w:rFonts w:ascii="Arial" w:hAnsi="Arial" w:hint="default"/>
      </w:rPr>
    </w:lvl>
    <w:lvl w:ilvl="6" w:tplc="BF12B70A" w:tentative="1">
      <w:start w:val="1"/>
      <w:numFmt w:val="bullet"/>
      <w:lvlText w:val="•"/>
      <w:lvlJc w:val="left"/>
      <w:pPr>
        <w:tabs>
          <w:tab w:val="num" w:pos="5040"/>
        </w:tabs>
        <w:ind w:left="5040" w:hanging="360"/>
      </w:pPr>
      <w:rPr>
        <w:rFonts w:ascii="Arial" w:hAnsi="Arial" w:hint="default"/>
      </w:rPr>
    </w:lvl>
    <w:lvl w:ilvl="7" w:tplc="ABAC6596" w:tentative="1">
      <w:start w:val="1"/>
      <w:numFmt w:val="bullet"/>
      <w:lvlText w:val="•"/>
      <w:lvlJc w:val="left"/>
      <w:pPr>
        <w:tabs>
          <w:tab w:val="num" w:pos="5760"/>
        </w:tabs>
        <w:ind w:left="5760" w:hanging="360"/>
      </w:pPr>
      <w:rPr>
        <w:rFonts w:ascii="Arial" w:hAnsi="Arial" w:hint="default"/>
      </w:rPr>
    </w:lvl>
    <w:lvl w:ilvl="8" w:tplc="BC906806" w:tentative="1">
      <w:start w:val="1"/>
      <w:numFmt w:val="bullet"/>
      <w:lvlText w:val="•"/>
      <w:lvlJc w:val="left"/>
      <w:pPr>
        <w:tabs>
          <w:tab w:val="num" w:pos="6480"/>
        </w:tabs>
        <w:ind w:left="6480" w:hanging="360"/>
      </w:pPr>
      <w:rPr>
        <w:rFonts w:ascii="Arial" w:hAnsi="Arial" w:hint="default"/>
      </w:rPr>
    </w:lvl>
  </w:abstractNum>
  <w:abstractNum w:abstractNumId="9">
    <w:nsid w:val="405A05D1"/>
    <w:multiLevelType w:val="multilevel"/>
    <w:tmpl w:val="A38A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8A13F5"/>
    <w:multiLevelType w:val="multilevel"/>
    <w:tmpl w:val="C23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FF73D2"/>
    <w:multiLevelType w:val="multilevel"/>
    <w:tmpl w:val="1244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A5176D"/>
    <w:multiLevelType w:val="multilevel"/>
    <w:tmpl w:val="EA2E6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342384"/>
    <w:multiLevelType w:val="hybridMultilevel"/>
    <w:tmpl w:val="55F89AE0"/>
    <w:lvl w:ilvl="0" w:tplc="31D4D7DC">
      <w:start w:val="1"/>
      <w:numFmt w:val="bullet"/>
      <w:lvlText w:val=""/>
      <w:lvlJc w:val="left"/>
      <w:pPr>
        <w:tabs>
          <w:tab w:val="num" w:pos="720"/>
        </w:tabs>
        <w:ind w:left="720" w:hanging="360"/>
      </w:pPr>
      <w:rPr>
        <w:rFonts w:ascii="Wingdings" w:hAnsi="Wingdings" w:hint="default"/>
      </w:rPr>
    </w:lvl>
    <w:lvl w:ilvl="1" w:tplc="900C9650" w:tentative="1">
      <w:start w:val="1"/>
      <w:numFmt w:val="bullet"/>
      <w:lvlText w:val=""/>
      <w:lvlJc w:val="left"/>
      <w:pPr>
        <w:tabs>
          <w:tab w:val="num" w:pos="1440"/>
        </w:tabs>
        <w:ind w:left="1440" w:hanging="360"/>
      </w:pPr>
      <w:rPr>
        <w:rFonts w:ascii="Wingdings" w:hAnsi="Wingdings" w:hint="default"/>
      </w:rPr>
    </w:lvl>
    <w:lvl w:ilvl="2" w:tplc="1F7C29E8" w:tentative="1">
      <w:start w:val="1"/>
      <w:numFmt w:val="bullet"/>
      <w:lvlText w:val=""/>
      <w:lvlJc w:val="left"/>
      <w:pPr>
        <w:tabs>
          <w:tab w:val="num" w:pos="2160"/>
        </w:tabs>
        <w:ind w:left="2160" w:hanging="360"/>
      </w:pPr>
      <w:rPr>
        <w:rFonts w:ascii="Wingdings" w:hAnsi="Wingdings" w:hint="default"/>
      </w:rPr>
    </w:lvl>
    <w:lvl w:ilvl="3" w:tplc="F8F6B78C" w:tentative="1">
      <w:start w:val="1"/>
      <w:numFmt w:val="bullet"/>
      <w:lvlText w:val=""/>
      <w:lvlJc w:val="left"/>
      <w:pPr>
        <w:tabs>
          <w:tab w:val="num" w:pos="2880"/>
        </w:tabs>
        <w:ind w:left="2880" w:hanging="360"/>
      </w:pPr>
      <w:rPr>
        <w:rFonts w:ascii="Wingdings" w:hAnsi="Wingdings" w:hint="default"/>
      </w:rPr>
    </w:lvl>
    <w:lvl w:ilvl="4" w:tplc="19821718" w:tentative="1">
      <w:start w:val="1"/>
      <w:numFmt w:val="bullet"/>
      <w:lvlText w:val=""/>
      <w:lvlJc w:val="left"/>
      <w:pPr>
        <w:tabs>
          <w:tab w:val="num" w:pos="3600"/>
        </w:tabs>
        <w:ind w:left="3600" w:hanging="360"/>
      </w:pPr>
      <w:rPr>
        <w:rFonts w:ascii="Wingdings" w:hAnsi="Wingdings" w:hint="default"/>
      </w:rPr>
    </w:lvl>
    <w:lvl w:ilvl="5" w:tplc="47B67EE6" w:tentative="1">
      <w:start w:val="1"/>
      <w:numFmt w:val="bullet"/>
      <w:lvlText w:val=""/>
      <w:lvlJc w:val="left"/>
      <w:pPr>
        <w:tabs>
          <w:tab w:val="num" w:pos="4320"/>
        </w:tabs>
        <w:ind w:left="4320" w:hanging="360"/>
      </w:pPr>
      <w:rPr>
        <w:rFonts w:ascii="Wingdings" w:hAnsi="Wingdings" w:hint="default"/>
      </w:rPr>
    </w:lvl>
    <w:lvl w:ilvl="6" w:tplc="BCB2AF58" w:tentative="1">
      <w:start w:val="1"/>
      <w:numFmt w:val="bullet"/>
      <w:lvlText w:val=""/>
      <w:lvlJc w:val="left"/>
      <w:pPr>
        <w:tabs>
          <w:tab w:val="num" w:pos="5040"/>
        </w:tabs>
        <w:ind w:left="5040" w:hanging="360"/>
      </w:pPr>
      <w:rPr>
        <w:rFonts w:ascii="Wingdings" w:hAnsi="Wingdings" w:hint="default"/>
      </w:rPr>
    </w:lvl>
    <w:lvl w:ilvl="7" w:tplc="63B8DF3A" w:tentative="1">
      <w:start w:val="1"/>
      <w:numFmt w:val="bullet"/>
      <w:lvlText w:val=""/>
      <w:lvlJc w:val="left"/>
      <w:pPr>
        <w:tabs>
          <w:tab w:val="num" w:pos="5760"/>
        </w:tabs>
        <w:ind w:left="5760" w:hanging="360"/>
      </w:pPr>
      <w:rPr>
        <w:rFonts w:ascii="Wingdings" w:hAnsi="Wingdings" w:hint="default"/>
      </w:rPr>
    </w:lvl>
    <w:lvl w:ilvl="8" w:tplc="3E54AF64" w:tentative="1">
      <w:start w:val="1"/>
      <w:numFmt w:val="bullet"/>
      <w:lvlText w:val=""/>
      <w:lvlJc w:val="left"/>
      <w:pPr>
        <w:tabs>
          <w:tab w:val="num" w:pos="6480"/>
        </w:tabs>
        <w:ind w:left="6480" w:hanging="360"/>
      </w:pPr>
      <w:rPr>
        <w:rFonts w:ascii="Wingdings" w:hAnsi="Wingdings" w:hint="default"/>
      </w:rPr>
    </w:lvl>
  </w:abstractNum>
  <w:abstractNum w:abstractNumId="14">
    <w:nsid w:val="4EE457B1"/>
    <w:multiLevelType w:val="multilevel"/>
    <w:tmpl w:val="ED00B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A748E2"/>
    <w:multiLevelType w:val="multilevel"/>
    <w:tmpl w:val="6F38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262D0"/>
    <w:multiLevelType w:val="hybridMultilevel"/>
    <w:tmpl w:val="28AA5D84"/>
    <w:lvl w:ilvl="0" w:tplc="FDBA6520">
      <w:start w:val="1"/>
      <w:numFmt w:val="bullet"/>
      <w:lvlText w:val=""/>
      <w:lvlJc w:val="left"/>
      <w:pPr>
        <w:tabs>
          <w:tab w:val="num" w:pos="720"/>
        </w:tabs>
        <w:ind w:left="720" w:hanging="360"/>
      </w:pPr>
      <w:rPr>
        <w:rFonts w:ascii="Wingdings" w:hAnsi="Wingdings" w:hint="default"/>
      </w:rPr>
    </w:lvl>
    <w:lvl w:ilvl="1" w:tplc="E5F47E9E" w:tentative="1">
      <w:start w:val="1"/>
      <w:numFmt w:val="bullet"/>
      <w:lvlText w:val=""/>
      <w:lvlJc w:val="left"/>
      <w:pPr>
        <w:tabs>
          <w:tab w:val="num" w:pos="1440"/>
        </w:tabs>
        <w:ind w:left="1440" w:hanging="360"/>
      </w:pPr>
      <w:rPr>
        <w:rFonts w:ascii="Wingdings" w:hAnsi="Wingdings" w:hint="default"/>
      </w:rPr>
    </w:lvl>
    <w:lvl w:ilvl="2" w:tplc="E14EE878" w:tentative="1">
      <w:start w:val="1"/>
      <w:numFmt w:val="bullet"/>
      <w:lvlText w:val=""/>
      <w:lvlJc w:val="left"/>
      <w:pPr>
        <w:tabs>
          <w:tab w:val="num" w:pos="2160"/>
        </w:tabs>
        <w:ind w:left="2160" w:hanging="360"/>
      </w:pPr>
      <w:rPr>
        <w:rFonts w:ascii="Wingdings" w:hAnsi="Wingdings" w:hint="default"/>
      </w:rPr>
    </w:lvl>
    <w:lvl w:ilvl="3" w:tplc="DB887E30" w:tentative="1">
      <w:start w:val="1"/>
      <w:numFmt w:val="bullet"/>
      <w:lvlText w:val=""/>
      <w:lvlJc w:val="left"/>
      <w:pPr>
        <w:tabs>
          <w:tab w:val="num" w:pos="2880"/>
        </w:tabs>
        <w:ind w:left="2880" w:hanging="360"/>
      </w:pPr>
      <w:rPr>
        <w:rFonts w:ascii="Wingdings" w:hAnsi="Wingdings" w:hint="default"/>
      </w:rPr>
    </w:lvl>
    <w:lvl w:ilvl="4" w:tplc="5400FF54" w:tentative="1">
      <w:start w:val="1"/>
      <w:numFmt w:val="bullet"/>
      <w:lvlText w:val=""/>
      <w:lvlJc w:val="left"/>
      <w:pPr>
        <w:tabs>
          <w:tab w:val="num" w:pos="3600"/>
        </w:tabs>
        <w:ind w:left="3600" w:hanging="360"/>
      </w:pPr>
      <w:rPr>
        <w:rFonts w:ascii="Wingdings" w:hAnsi="Wingdings" w:hint="default"/>
      </w:rPr>
    </w:lvl>
    <w:lvl w:ilvl="5" w:tplc="E132C896" w:tentative="1">
      <w:start w:val="1"/>
      <w:numFmt w:val="bullet"/>
      <w:lvlText w:val=""/>
      <w:lvlJc w:val="left"/>
      <w:pPr>
        <w:tabs>
          <w:tab w:val="num" w:pos="4320"/>
        </w:tabs>
        <w:ind w:left="4320" w:hanging="360"/>
      </w:pPr>
      <w:rPr>
        <w:rFonts w:ascii="Wingdings" w:hAnsi="Wingdings" w:hint="default"/>
      </w:rPr>
    </w:lvl>
    <w:lvl w:ilvl="6" w:tplc="C25E3BEE" w:tentative="1">
      <w:start w:val="1"/>
      <w:numFmt w:val="bullet"/>
      <w:lvlText w:val=""/>
      <w:lvlJc w:val="left"/>
      <w:pPr>
        <w:tabs>
          <w:tab w:val="num" w:pos="5040"/>
        </w:tabs>
        <w:ind w:left="5040" w:hanging="360"/>
      </w:pPr>
      <w:rPr>
        <w:rFonts w:ascii="Wingdings" w:hAnsi="Wingdings" w:hint="default"/>
      </w:rPr>
    </w:lvl>
    <w:lvl w:ilvl="7" w:tplc="99969E36" w:tentative="1">
      <w:start w:val="1"/>
      <w:numFmt w:val="bullet"/>
      <w:lvlText w:val=""/>
      <w:lvlJc w:val="left"/>
      <w:pPr>
        <w:tabs>
          <w:tab w:val="num" w:pos="5760"/>
        </w:tabs>
        <w:ind w:left="5760" w:hanging="360"/>
      </w:pPr>
      <w:rPr>
        <w:rFonts w:ascii="Wingdings" w:hAnsi="Wingdings" w:hint="default"/>
      </w:rPr>
    </w:lvl>
    <w:lvl w:ilvl="8" w:tplc="F222C7D2" w:tentative="1">
      <w:start w:val="1"/>
      <w:numFmt w:val="bullet"/>
      <w:lvlText w:val=""/>
      <w:lvlJc w:val="left"/>
      <w:pPr>
        <w:tabs>
          <w:tab w:val="num" w:pos="6480"/>
        </w:tabs>
        <w:ind w:left="6480" w:hanging="360"/>
      </w:pPr>
      <w:rPr>
        <w:rFonts w:ascii="Wingdings" w:hAnsi="Wingdings" w:hint="default"/>
      </w:rPr>
    </w:lvl>
  </w:abstractNum>
  <w:abstractNum w:abstractNumId="17">
    <w:nsid w:val="59CE6EF9"/>
    <w:multiLevelType w:val="hybridMultilevel"/>
    <w:tmpl w:val="30407370"/>
    <w:lvl w:ilvl="0" w:tplc="EE70CBB0">
      <w:start w:val="1"/>
      <w:numFmt w:val="bullet"/>
      <w:lvlText w:val="•"/>
      <w:lvlJc w:val="left"/>
      <w:pPr>
        <w:tabs>
          <w:tab w:val="num" w:pos="720"/>
        </w:tabs>
        <w:ind w:left="720" w:hanging="360"/>
      </w:pPr>
      <w:rPr>
        <w:rFonts w:ascii="Times New Roman" w:hAnsi="Times New Roman" w:hint="default"/>
      </w:rPr>
    </w:lvl>
    <w:lvl w:ilvl="1" w:tplc="C2B0684E" w:tentative="1">
      <w:start w:val="1"/>
      <w:numFmt w:val="bullet"/>
      <w:lvlText w:val="•"/>
      <w:lvlJc w:val="left"/>
      <w:pPr>
        <w:tabs>
          <w:tab w:val="num" w:pos="1440"/>
        </w:tabs>
        <w:ind w:left="1440" w:hanging="360"/>
      </w:pPr>
      <w:rPr>
        <w:rFonts w:ascii="Times New Roman" w:hAnsi="Times New Roman" w:hint="default"/>
      </w:rPr>
    </w:lvl>
    <w:lvl w:ilvl="2" w:tplc="FDAC7822" w:tentative="1">
      <w:start w:val="1"/>
      <w:numFmt w:val="bullet"/>
      <w:lvlText w:val="•"/>
      <w:lvlJc w:val="left"/>
      <w:pPr>
        <w:tabs>
          <w:tab w:val="num" w:pos="2160"/>
        </w:tabs>
        <w:ind w:left="2160" w:hanging="360"/>
      </w:pPr>
      <w:rPr>
        <w:rFonts w:ascii="Times New Roman" w:hAnsi="Times New Roman" w:hint="default"/>
      </w:rPr>
    </w:lvl>
    <w:lvl w:ilvl="3" w:tplc="21A86E70" w:tentative="1">
      <w:start w:val="1"/>
      <w:numFmt w:val="bullet"/>
      <w:lvlText w:val="•"/>
      <w:lvlJc w:val="left"/>
      <w:pPr>
        <w:tabs>
          <w:tab w:val="num" w:pos="2880"/>
        </w:tabs>
        <w:ind w:left="2880" w:hanging="360"/>
      </w:pPr>
      <w:rPr>
        <w:rFonts w:ascii="Times New Roman" w:hAnsi="Times New Roman" w:hint="default"/>
      </w:rPr>
    </w:lvl>
    <w:lvl w:ilvl="4" w:tplc="2A60135C" w:tentative="1">
      <w:start w:val="1"/>
      <w:numFmt w:val="bullet"/>
      <w:lvlText w:val="•"/>
      <w:lvlJc w:val="left"/>
      <w:pPr>
        <w:tabs>
          <w:tab w:val="num" w:pos="3600"/>
        </w:tabs>
        <w:ind w:left="3600" w:hanging="360"/>
      </w:pPr>
      <w:rPr>
        <w:rFonts w:ascii="Times New Roman" w:hAnsi="Times New Roman" w:hint="default"/>
      </w:rPr>
    </w:lvl>
    <w:lvl w:ilvl="5" w:tplc="0C50BF74" w:tentative="1">
      <w:start w:val="1"/>
      <w:numFmt w:val="bullet"/>
      <w:lvlText w:val="•"/>
      <w:lvlJc w:val="left"/>
      <w:pPr>
        <w:tabs>
          <w:tab w:val="num" w:pos="4320"/>
        </w:tabs>
        <w:ind w:left="4320" w:hanging="360"/>
      </w:pPr>
      <w:rPr>
        <w:rFonts w:ascii="Times New Roman" w:hAnsi="Times New Roman" w:hint="default"/>
      </w:rPr>
    </w:lvl>
    <w:lvl w:ilvl="6" w:tplc="65A85E50" w:tentative="1">
      <w:start w:val="1"/>
      <w:numFmt w:val="bullet"/>
      <w:lvlText w:val="•"/>
      <w:lvlJc w:val="left"/>
      <w:pPr>
        <w:tabs>
          <w:tab w:val="num" w:pos="5040"/>
        </w:tabs>
        <w:ind w:left="5040" w:hanging="360"/>
      </w:pPr>
      <w:rPr>
        <w:rFonts w:ascii="Times New Roman" w:hAnsi="Times New Roman" w:hint="default"/>
      </w:rPr>
    </w:lvl>
    <w:lvl w:ilvl="7" w:tplc="78C24FEE" w:tentative="1">
      <w:start w:val="1"/>
      <w:numFmt w:val="bullet"/>
      <w:lvlText w:val="•"/>
      <w:lvlJc w:val="left"/>
      <w:pPr>
        <w:tabs>
          <w:tab w:val="num" w:pos="5760"/>
        </w:tabs>
        <w:ind w:left="5760" w:hanging="360"/>
      </w:pPr>
      <w:rPr>
        <w:rFonts w:ascii="Times New Roman" w:hAnsi="Times New Roman" w:hint="default"/>
      </w:rPr>
    </w:lvl>
    <w:lvl w:ilvl="8" w:tplc="EE4C895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A9A1012"/>
    <w:multiLevelType w:val="hybridMultilevel"/>
    <w:tmpl w:val="85BAB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B346EB"/>
    <w:multiLevelType w:val="multilevel"/>
    <w:tmpl w:val="CB2C1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205DB3"/>
    <w:multiLevelType w:val="hybridMultilevel"/>
    <w:tmpl w:val="E87ED6E2"/>
    <w:lvl w:ilvl="0" w:tplc="37DA0B72">
      <w:start w:val="1"/>
      <w:numFmt w:val="bullet"/>
      <w:lvlText w:val="•"/>
      <w:lvlJc w:val="left"/>
      <w:pPr>
        <w:tabs>
          <w:tab w:val="num" w:pos="720"/>
        </w:tabs>
        <w:ind w:left="720" w:hanging="360"/>
      </w:pPr>
      <w:rPr>
        <w:rFonts w:ascii="Times New Roman" w:hAnsi="Times New Roman" w:hint="default"/>
      </w:rPr>
    </w:lvl>
    <w:lvl w:ilvl="1" w:tplc="544A1E90" w:tentative="1">
      <w:start w:val="1"/>
      <w:numFmt w:val="bullet"/>
      <w:lvlText w:val="•"/>
      <w:lvlJc w:val="left"/>
      <w:pPr>
        <w:tabs>
          <w:tab w:val="num" w:pos="1440"/>
        </w:tabs>
        <w:ind w:left="1440" w:hanging="360"/>
      </w:pPr>
      <w:rPr>
        <w:rFonts w:ascii="Times New Roman" w:hAnsi="Times New Roman" w:hint="default"/>
      </w:rPr>
    </w:lvl>
    <w:lvl w:ilvl="2" w:tplc="C5504B1E" w:tentative="1">
      <w:start w:val="1"/>
      <w:numFmt w:val="bullet"/>
      <w:lvlText w:val="•"/>
      <w:lvlJc w:val="left"/>
      <w:pPr>
        <w:tabs>
          <w:tab w:val="num" w:pos="2160"/>
        </w:tabs>
        <w:ind w:left="2160" w:hanging="360"/>
      </w:pPr>
      <w:rPr>
        <w:rFonts w:ascii="Times New Roman" w:hAnsi="Times New Roman" w:hint="default"/>
      </w:rPr>
    </w:lvl>
    <w:lvl w:ilvl="3" w:tplc="3A287BAE" w:tentative="1">
      <w:start w:val="1"/>
      <w:numFmt w:val="bullet"/>
      <w:lvlText w:val="•"/>
      <w:lvlJc w:val="left"/>
      <w:pPr>
        <w:tabs>
          <w:tab w:val="num" w:pos="2880"/>
        </w:tabs>
        <w:ind w:left="2880" w:hanging="360"/>
      </w:pPr>
      <w:rPr>
        <w:rFonts w:ascii="Times New Roman" w:hAnsi="Times New Roman" w:hint="default"/>
      </w:rPr>
    </w:lvl>
    <w:lvl w:ilvl="4" w:tplc="4D341C20" w:tentative="1">
      <w:start w:val="1"/>
      <w:numFmt w:val="bullet"/>
      <w:lvlText w:val="•"/>
      <w:lvlJc w:val="left"/>
      <w:pPr>
        <w:tabs>
          <w:tab w:val="num" w:pos="3600"/>
        </w:tabs>
        <w:ind w:left="3600" w:hanging="360"/>
      </w:pPr>
      <w:rPr>
        <w:rFonts w:ascii="Times New Roman" w:hAnsi="Times New Roman" w:hint="default"/>
      </w:rPr>
    </w:lvl>
    <w:lvl w:ilvl="5" w:tplc="7EA622E6" w:tentative="1">
      <w:start w:val="1"/>
      <w:numFmt w:val="bullet"/>
      <w:lvlText w:val="•"/>
      <w:lvlJc w:val="left"/>
      <w:pPr>
        <w:tabs>
          <w:tab w:val="num" w:pos="4320"/>
        </w:tabs>
        <w:ind w:left="4320" w:hanging="360"/>
      </w:pPr>
      <w:rPr>
        <w:rFonts w:ascii="Times New Roman" w:hAnsi="Times New Roman" w:hint="default"/>
      </w:rPr>
    </w:lvl>
    <w:lvl w:ilvl="6" w:tplc="4476B2FE" w:tentative="1">
      <w:start w:val="1"/>
      <w:numFmt w:val="bullet"/>
      <w:lvlText w:val="•"/>
      <w:lvlJc w:val="left"/>
      <w:pPr>
        <w:tabs>
          <w:tab w:val="num" w:pos="5040"/>
        </w:tabs>
        <w:ind w:left="5040" w:hanging="360"/>
      </w:pPr>
      <w:rPr>
        <w:rFonts w:ascii="Times New Roman" w:hAnsi="Times New Roman" w:hint="default"/>
      </w:rPr>
    </w:lvl>
    <w:lvl w:ilvl="7" w:tplc="3B9EA92C" w:tentative="1">
      <w:start w:val="1"/>
      <w:numFmt w:val="bullet"/>
      <w:lvlText w:val="•"/>
      <w:lvlJc w:val="left"/>
      <w:pPr>
        <w:tabs>
          <w:tab w:val="num" w:pos="5760"/>
        </w:tabs>
        <w:ind w:left="5760" w:hanging="360"/>
      </w:pPr>
      <w:rPr>
        <w:rFonts w:ascii="Times New Roman" w:hAnsi="Times New Roman" w:hint="default"/>
      </w:rPr>
    </w:lvl>
    <w:lvl w:ilvl="8" w:tplc="6ADE696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25A5870"/>
    <w:multiLevelType w:val="multilevel"/>
    <w:tmpl w:val="F272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7F425E"/>
    <w:multiLevelType w:val="multilevel"/>
    <w:tmpl w:val="907C7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FA3658"/>
    <w:multiLevelType w:val="multilevel"/>
    <w:tmpl w:val="F49E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67FCD"/>
    <w:multiLevelType w:val="multilevel"/>
    <w:tmpl w:val="69E88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5314F4"/>
    <w:multiLevelType w:val="multilevel"/>
    <w:tmpl w:val="0C0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D93253"/>
    <w:multiLevelType w:val="multilevel"/>
    <w:tmpl w:val="A524D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3074BD"/>
    <w:multiLevelType w:val="hybridMultilevel"/>
    <w:tmpl w:val="ACBC3176"/>
    <w:lvl w:ilvl="0" w:tplc="E3E68148">
      <w:start w:val="1"/>
      <w:numFmt w:val="bullet"/>
      <w:lvlText w:val=""/>
      <w:lvlJc w:val="left"/>
      <w:pPr>
        <w:tabs>
          <w:tab w:val="num" w:pos="720"/>
        </w:tabs>
        <w:ind w:left="720" w:hanging="360"/>
      </w:pPr>
      <w:rPr>
        <w:rFonts w:ascii="Wingdings" w:hAnsi="Wingdings" w:hint="default"/>
      </w:rPr>
    </w:lvl>
    <w:lvl w:ilvl="1" w:tplc="1C044C2C" w:tentative="1">
      <w:start w:val="1"/>
      <w:numFmt w:val="bullet"/>
      <w:lvlText w:val=""/>
      <w:lvlJc w:val="left"/>
      <w:pPr>
        <w:tabs>
          <w:tab w:val="num" w:pos="1440"/>
        </w:tabs>
        <w:ind w:left="1440" w:hanging="360"/>
      </w:pPr>
      <w:rPr>
        <w:rFonts w:ascii="Wingdings" w:hAnsi="Wingdings" w:hint="default"/>
      </w:rPr>
    </w:lvl>
    <w:lvl w:ilvl="2" w:tplc="9A5426B6" w:tentative="1">
      <w:start w:val="1"/>
      <w:numFmt w:val="bullet"/>
      <w:lvlText w:val=""/>
      <w:lvlJc w:val="left"/>
      <w:pPr>
        <w:tabs>
          <w:tab w:val="num" w:pos="2160"/>
        </w:tabs>
        <w:ind w:left="2160" w:hanging="360"/>
      </w:pPr>
      <w:rPr>
        <w:rFonts w:ascii="Wingdings" w:hAnsi="Wingdings" w:hint="default"/>
      </w:rPr>
    </w:lvl>
    <w:lvl w:ilvl="3" w:tplc="83C241EA" w:tentative="1">
      <w:start w:val="1"/>
      <w:numFmt w:val="bullet"/>
      <w:lvlText w:val=""/>
      <w:lvlJc w:val="left"/>
      <w:pPr>
        <w:tabs>
          <w:tab w:val="num" w:pos="2880"/>
        </w:tabs>
        <w:ind w:left="2880" w:hanging="360"/>
      </w:pPr>
      <w:rPr>
        <w:rFonts w:ascii="Wingdings" w:hAnsi="Wingdings" w:hint="default"/>
      </w:rPr>
    </w:lvl>
    <w:lvl w:ilvl="4" w:tplc="19726EB4" w:tentative="1">
      <w:start w:val="1"/>
      <w:numFmt w:val="bullet"/>
      <w:lvlText w:val=""/>
      <w:lvlJc w:val="left"/>
      <w:pPr>
        <w:tabs>
          <w:tab w:val="num" w:pos="3600"/>
        </w:tabs>
        <w:ind w:left="3600" w:hanging="360"/>
      </w:pPr>
      <w:rPr>
        <w:rFonts w:ascii="Wingdings" w:hAnsi="Wingdings" w:hint="default"/>
      </w:rPr>
    </w:lvl>
    <w:lvl w:ilvl="5" w:tplc="6C5800EE" w:tentative="1">
      <w:start w:val="1"/>
      <w:numFmt w:val="bullet"/>
      <w:lvlText w:val=""/>
      <w:lvlJc w:val="left"/>
      <w:pPr>
        <w:tabs>
          <w:tab w:val="num" w:pos="4320"/>
        </w:tabs>
        <w:ind w:left="4320" w:hanging="360"/>
      </w:pPr>
      <w:rPr>
        <w:rFonts w:ascii="Wingdings" w:hAnsi="Wingdings" w:hint="default"/>
      </w:rPr>
    </w:lvl>
    <w:lvl w:ilvl="6" w:tplc="EE2A75AE" w:tentative="1">
      <w:start w:val="1"/>
      <w:numFmt w:val="bullet"/>
      <w:lvlText w:val=""/>
      <w:lvlJc w:val="left"/>
      <w:pPr>
        <w:tabs>
          <w:tab w:val="num" w:pos="5040"/>
        </w:tabs>
        <w:ind w:left="5040" w:hanging="360"/>
      </w:pPr>
      <w:rPr>
        <w:rFonts w:ascii="Wingdings" w:hAnsi="Wingdings" w:hint="default"/>
      </w:rPr>
    </w:lvl>
    <w:lvl w:ilvl="7" w:tplc="2F10F3D0" w:tentative="1">
      <w:start w:val="1"/>
      <w:numFmt w:val="bullet"/>
      <w:lvlText w:val=""/>
      <w:lvlJc w:val="left"/>
      <w:pPr>
        <w:tabs>
          <w:tab w:val="num" w:pos="5760"/>
        </w:tabs>
        <w:ind w:left="5760" w:hanging="360"/>
      </w:pPr>
      <w:rPr>
        <w:rFonts w:ascii="Wingdings" w:hAnsi="Wingdings" w:hint="default"/>
      </w:rPr>
    </w:lvl>
    <w:lvl w:ilvl="8" w:tplc="258018E0" w:tentative="1">
      <w:start w:val="1"/>
      <w:numFmt w:val="bullet"/>
      <w:lvlText w:val=""/>
      <w:lvlJc w:val="left"/>
      <w:pPr>
        <w:tabs>
          <w:tab w:val="num" w:pos="6480"/>
        </w:tabs>
        <w:ind w:left="6480" w:hanging="360"/>
      </w:pPr>
      <w:rPr>
        <w:rFonts w:ascii="Wingdings" w:hAnsi="Wingdings" w:hint="default"/>
      </w:rPr>
    </w:lvl>
  </w:abstractNum>
  <w:abstractNum w:abstractNumId="28">
    <w:nsid w:val="7ED047FF"/>
    <w:multiLevelType w:val="hybridMultilevel"/>
    <w:tmpl w:val="B10C864E"/>
    <w:lvl w:ilvl="0" w:tplc="E780B9A0">
      <w:start w:val="1"/>
      <w:numFmt w:val="bullet"/>
      <w:lvlText w:val="•"/>
      <w:lvlJc w:val="left"/>
      <w:pPr>
        <w:tabs>
          <w:tab w:val="num" w:pos="720"/>
        </w:tabs>
        <w:ind w:left="720" w:hanging="360"/>
      </w:pPr>
      <w:rPr>
        <w:rFonts w:ascii="Times New Roman" w:hAnsi="Times New Roman" w:hint="default"/>
      </w:rPr>
    </w:lvl>
    <w:lvl w:ilvl="1" w:tplc="E74CD782" w:tentative="1">
      <w:start w:val="1"/>
      <w:numFmt w:val="bullet"/>
      <w:lvlText w:val="•"/>
      <w:lvlJc w:val="left"/>
      <w:pPr>
        <w:tabs>
          <w:tab w:val="num" w:pos="1440"/>
        </w:tabs>
        <w:ind w:left="1440" w:hanging="360"/>
      </w:pPr>
      <w:rPr>
        <w:rFonts w:ascii="Times New Roman" w:hAnsi="Times New Roman" w:hint="default"/>
      </w:rPr>
    </w:lvl>
    <w:lvl w:ilvl="2" w:tplc="4B3A88C8" w:tentative="1">
      <w:start w:val="1"/>
      <w:numFmt w:val="bullet"/>
      <w:lvlText w:val="•"/>
      <w:lvlJc w:val="left"/>
      <w:pPr>
        <w:tabs>
          <w:tab w:val="num" w:pos="2160"/>
        </w:tabs>
        <w:ind w:left="2160" w:hanging="360"/>
      </w:pPr>
      <w:rPr>
        <w:rFonts w:ascii="Times New Roman" w:hAnsi="Times New Roman" w:hint="default"/>
      </w:rPr>
    </w:lvl>
    <w:lvl w:ilvl="3" w:tplc="C12C42FC" w:tentative="1">
      <w:start w:val="1"/>
      <w:numFmt w:val="bullet"/>
      <w:lvlText w:val="•"/>
      <w:lvlJc w:val="left"/>
      <w:pPr>
        <w:tabs>
          <w:tab w:val="num" w:pos="2880"/>
        </w:tabs>
        <w:ind w:left="2880" w:hanging="360"/>
      </w:pPr>
      <w:rPr>
        <w:rFonts w:ascii="Times New Roman" w:hAnsi="Times New Roman" w:hint="default"/>
      </w:rPr>
    </w:lvl>
    <w:lvl w:ilvl="4" w:tplc="3378F286" w:tentative="1">
      <w:start w:val="1"/>
      <w:numFmt w:val="bullet"/>
      <w:lvlText w:val="•"/>
      <w:lvlJc w:val="left"/>
      <w:pPr>
        <w:tabs>
          <w:tab w:val="num" w:pos="3600"/>
        </w:tabs>
        <w:ind w:left="3600" w:hanging="360"/>
      </w:pPr>
      <w:rPr>
        <w:rFonts w:ascii="Times New Roman" w:hAnsi="Times New Roman" w:hint="default"/>
      </w:rPr>
    </w:lvl>
    <w:lvl w:ilvl="5" w:tplc="83E41F82" w:tentative="1">
      <w:start w:val="1"/>
      <w:numFmt w:val="bullet"/>
      <w:lvlText w:val="•"/>
      <w:lvlJc w:val="left"/>
      <w:pPr>
        <w:tabs>
          <w:tab w:val="num" w:pos="4320"/>
        </w:tabs>
        <w:ind w:left="4320" w:hanging="360"/>
      </w:pPr>
      <w:rPr>
        <w:rFonts w:ascii="Times New Roman" w:hAnsi="Times New Roman" w:hint="default"/>
      </w:rPr>
    </w:lvl>
    <w:lvl w:ilvl="6" w:tplc="148241C8" w:tentative="1">
      <w:start w:val="1"/>
      <w:numFmt w:val="bullet"/>
      <w:lvlText w:val="•"/>
      <w:lvlJc w:val="left"/>
      <w:pPr>
        <w:tabs>
          <w:tab w:val="num" w:pos="5040"/>
        </w:tabs>
        <w:ind w:left="5040" w:hanging="360"/>
      </w:pPr>
      <w:rPr>
        <w:rFonts w:ascii="Times New Roman" w:hAnsi="Times New Roman" w:hint="default"/>
      </w:rPr>
    </w:lvl>
    <w:lvl w:ilvl="7" w:tplc="2376D950" w:tentative="1">
      <w:start w:val="1"/>
      <w:numFmt w:val="bullet"/>
      <w:lvlText w:val="•"/>
      <w:lvlJc w:val="left"/>
      <w:pPr>
        <w:tabs>
          <w:tab w:val="num" w:pos="5760"/>
        </w:tabs>
        <w:ind w:left="5760" w:hanging="360"/>
      </w:pPr>
      <w:rPr>
        <w:rFonts w:ascii="Times New Roman" w:hAnsi="Times New Roman" w:hint="default"/>
      </w:rPr>
    </w:lvl>
    <w:lvl w:ilvl="8" w:tplc="81B69B7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4"/>
  </w:num>
  <w:num w:numId="4">
    <w:abstractNumId w:val="12"/>
  </w:num>
  <w:num w:numId="5">
    <w:abstractNumId w:val="6"/>
  </w:num>
  <w:num w:numId="6">
    <w:abstractNumId w:val="19"/>
  </w:num>
  <w:num w:numId="7">
    <w:abstractNumId w:val="10"/>
  </w:num>
  <w:num w:numId="8">
    <w:abstractNumId w:val="11"/>
  </w:num>
  <w:num w:numId="9">
    <w:abstractNumId w:val="4"/>
  </w:num>
  <w:num w:numId="10">
    <w:abstractNumId w:val="24"/>
  </w:num>
  <w:num w:numId="11">
    <w:abstractNumId w:val="23"/>
  </w:num>
  <w:num w:numId="12">
    <w:abstractNumId w:val="25"/>
  </w:num>
  <w:num w:numId="13">
    <w:abstractNumId w:val="15"/>
  </w:num>
  <w:num w:numId="14">
    <w:abstractNumId w:val="26"/>
  </w:num>
  <w:num w:numId="15">
    <w:abstractNumId w:val="3"/>
  </w:num>
  <w:num w:numId="16">
    <w:abstractNumId w:val="22"/>
  </w:num>
  <w:num w:numId="17">
    <w:abstractNumId w:val="9"/>
  </w:num>
  <w:num w:numId="18">
    <w:abstractNumId w:val="1"/>
  </w:num>
  <w:num w:numId="19">
    <w:abstractNumId w:val="27"/>
  </w:num>
  <w:num w:numId="20">
    <w:abstractNumId w:val="2"/>
  </w:num>
  <w:num w:numId="21">
    <w:abstractNumId w:val="8"/>
  </w:num>
  <w:num w:numId="22">
    <w:abstractNumId w:val="21"/>
  </w:num>
  <w:num w:numId="23">
    <w:abstractNumId w:val="17"/>
  </w:num>
  <w:num w:numId="24">
    <w:abstractNumId w:val="28"/>
  </w:num>
  <w:num w:numId="25">
    <w:abstractNumId w:val="20"/>
  </w:num>
  <w:num w:numId="26">
    <w:abstractNumId w:val="16"/>
  </w:num>
  <w:num w:numId="27">
    <w:abstractNumId w:val="13"/>
  </w:num>
  <w:num w:numId="28">
    <w:abstractNumId w:val="18"/>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9F6EDE"/>
    <w:rsid w:val="00002CFF"/>
    <w:rsid w:val="000336B2"/>
    <w:rsid w:val="00041B1A"/>
    <w:rsid w:val="000572FC"/>
    <w:rsid w:val="000A7F4C"/>
    <w:rsid w:val="00107F97"/>
    <w:rsid w:val="00113473"/>
    <w:rsid w:val="00180C35"/>
    <w:rsid w:val="00204F85"/>
    <w:rsid w:val="00214FBE"/>
    <w:rsid w:val="00236DE9"/>
    <w:rsid w:val="00260F77"/>
    <w:rsid w:val="00284542"/>
    <w:rsid w:val="002868AA"/>
    <w:rsid w:val="002B1004"/>
    <w:rsid w:val="002E7EC6"/>
    <w:rsid w:val="003D7C83"/>
    <w:rsid w:val="003E6BC9"/>
    <w:rsid w:val="00411F8B"/>
    <w:rsid w:val="00431DFB"/>
    <w:rsid w:val="0045383E"/>
    <w:rsid w:val="004F293B"/>
    <w:rsid w:val="00523D6A"/>
    <w:rsid w:val="00524941"/>
    <w:rsid w:val="00572907"/>
    <w:rsid w:val="005B04B5"/>
    <w:rsid w:val="005C6FA8"/>
    <w:rsid w:val="005F22B4"/>
    <w:rsid w:val="00616392"/>
    <w:rsid w:val="00667EA5"/>
    <w:rsid w:val="00694374"/>
    <w:rsid w:val="006A072A"/>
    <w:rsid w:val="006F6039"/>
    <w:rsid w:val="0073578D"/>
    <w:rsid w:val="00740A0C"/>
    <w:rsid w:val="007425D7"/>
    <w:rsid w:val="007C1001"/>
    <w:rsid w:val="007C167B"/>
    <w:rsid w:val="007C2BE6"/>
    <w:rsid w:val="007C5738"/>
    <w:rsid w:val="007C6E4E"/>
    <w:rsid w:val="00877D2C"/>
    <w:rsid w:val="008C376D"/>
    <w:rsid w:val="00956342"/>
    <w:rsid w:val="0095737E"/>
    <w:rsid w:val="00976937"/>
    <w:rsid w:val="009958B5"/>
    <w:rsid w:val="009B2280"/>
    <w:rsid w:val="009F6EDE"/>
    <w:rsid w:val="00A25147"/>
    <w:rsid w:val="00A8395F"/>
    <w:rsid w:val="00AB2477"/>
    <w:rsid w:val="00AB5EAA"/>
    <w:rsid w:val="00B5641A"/>
    <w:rsid w:val="00C1698B"/>
    <w:rsid w:val="00C55126"/>
    <w:rsid w:val="00C63EAD"/>
    <w:rsid w:val="00CE1C9A"/>
    <w:rsid w:val="00CE608F"/>
    <w:rsid w:val="00D258E3"/>
    <w:rsid w:val="00D91A7F"/>
    <w:rsid w:val="00D977E4"/>
    <w:rsid w:val="00DB4021"/>
    <w:rsid w:val="00E04E95"/>
    <w:rsid w:val="00E2225C"/>
    <w:rsid w:val="00E51EE4"/>
    <w:rsid w:val="00E85524"/>
    <w:rsid w:val="00EB048E"/>
    <w:rsid w:val="00EF00CA"/>
    <w:rsid w:val="00F068B1"/>
    <w:rsid w:val="00F13A2D"/>
    <w:rsid w:val="00F928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7E"/>
  </w:style>
  <w:style w:type="paragraph" w:styleId="1">
    <w:name w:val="heading 1"/>
    <w:basedOn w:val="a"/>
    <w:link w:val="10"/>
    <w:uiPriority w:val="9"/>
    <w:qFormat/>
    <w:rsid w:val="00180C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6EDE"/>
  </w:style>
  <w:style w:type="paragraph" w:styleId="a3">
    <w:name w:val="Normal (Web)"/>
    <w:basedOn w:val="a"/>
    <w:uiPriority w:val="99"/>
    <w:unhideWhenUsed/>
    <w:rsid w:val="00877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16392"/>
    <w:pPr>
      <w:ind w:left="720"/>
      <w:contextualSpacing/>
    </w:pPr>
  </w:style>
  <w:style w:type="paragraph" w:styleId="a5">
    <w:name w:val="header"/>
    <w:basedOn w:val="a"/>
    <w:link w:val="a6"/>
    <w:uiPriority w:val="99"/>
    <w:semiHidden/>
    <w:unhideWhenUsed/>
    <w:rsid w:val="00F928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28C7"/>
  </w:style>
  <w:style w:type="paragraph" w:styleId="a7">
    <w:name w:val="footer"/>
    <w:basedOn w:val="a"/>
    <w:link w:val="a8"/>
    <w:uiPriority w:val="99"/>
    <w:unhideWhenUsed/>
    <w:rsid w:val="00F928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28C7"/>
  </w:style>
  <w:style w:type="character" w:customStyle="1" w:styleId="10">
    <w:name w:val="Заголовок 1 Знак"/>
    <w:basedOn w:val="a0"/>
    <w:link w:val="1"/>
    <w:uiPriority w:val="9"/>
    <w:rsid w:val="00180C35"/>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180C35"/>
    <w:rPr>
      <w:color w:val="0000FF"/>
      <w:u w:val="single"/>
    </w:rPr>
  </w:style>
  <w:style w:type="character" w:styleId="aa">
    <w:name w:val="Emphasis"/>
    <w:basedOn w:val="a0"/>
    <w:uiPriority w:val="20"/>
    <w:qFormat/>
    <w:rsid w:val="00180C35"/>
    <w:rPr>
      <w:i/>
      <w:iCs/>
    </w:rPr>
  </w:style>
  <w:style w:type="character" w:styleId="ab">
    <w:name w:val="Strong"/>
    <w:basedOn w:val="a0"/>
    <w:uiPriority w:val="22"/>
    <w:qFormat/>
    <w:rsid w:val="00180C35"/>
    <w:rPr>
      <w:b/>
      <w:bCs/>
    </w:rPr>
  </w:style>
  <w:style w:type="paragraph" w:styleId="ac">
    <w:name w:val="Body Text Indent"/>
    <w:basedOn w:val="a"/>
    <w:link w:val="ad"/>
    <w:rsid w:val="00D91A7F"/>
    <w:pPr>
      <w:spacing w:after="0" w:line="240" w:lineRule="auto"/>
      <w:ind w:firstLine="567"/>
      <w:jc w:val="both"/>
    </w:pPr>
    <w:rPr>
      <w:rFonts w:ascii="Times New Roman" w:eastAsia="Times New Roman" w:hAnsi="Times New Roman" w:cs="Times New Roman"/>
      <w:sz w:val="24"/>
      <w:szCs w:val="20"/>
      <w:lang w:val="en-US" w:eastAsia="ru-RU"/>
    </w:rPr>
  </w:style>
  <w:style w:type="character" w:customStyle="1" w:styleId="ad">
    <w:name w:val="Основной текст с отступом Знак"/>
    <w:basedOn w:val="a0"/>
    <w:link w:val="ac"/>
    <w:rsid w:val="00D91A7F"/>
    <w:rPr>
      <w:rFonts w:ascii="Times New Roman" w:eastAsia="Times New Roman" w:hAnsi="Times New Roman" w:cs="Times New Roman"/>
      <w:sz w:val="24"/>
      <w:szCs w:val="20"/>
      <w:lang w:val="en-US" w:eastAsia="ru-RU"/>
    </w:rPr>
  </w:style>
  <w:style w:type="paragraph" w:styleId="2">
    <w:name w:val="Body Text Indent 2"/>
    <w:basedOn w:val="a"/>
    <w:link w:val="20"/>
    <w:rsid w:val="00D91A7F"/>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D91A7F"/>
    <w:rPr>
      <w:rFonts w:ascii="Times New Roman" w:eastAsia="Times New Roman" w:hAnsi="Times New Roman" w:cs="Times New Roman"/>
      <w:sz w:val="20"/>
      <w:szCs w:val="20"/>
      <w:lang w:eastAsia="ru-RU"/>
    </w:rPr>
  </w:style>
  <w:style w:type="paragraph" w:styleId="ae">
    <w:name w:val="Body Text"/>
    <w:basedOn w:val="a"/>
    <w:link w:val="af"/>
    <w:uiPriority w:val="99"/>
    <w:unhideWhenUsed/>
    <w:rsid w:val="005C6FA8"/>
    <w:pPr>
      <w:spacing w:after="120"/>
    </w:pPr>
  </w:style>
  <w:style w:type="character" w:customStyle="1" w:styleId="af">
    <w:name w:val="Основной текст Знак"/>
    <w:basedOn w:val="a0"/>
    <w:link w:val="ae"/>
    <w:uiPriority w:val="99"/>
    <w:rsid w:val="005C6FA8"/>
  </w:style>
  <w:style w:type="paragraph" w:styleId="af0">
    <w:name w:val="Balloon Text"/>
    <w:basedOn w:val="a"/>
    <w:link w:val="af1"/>
    <w:uiPriority w:val="99"/>
    <w:semiHidden/>
    <w:unhideWhenUsed/>
    <w:rsid w:val="00D258E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258E3"/>
    <w:rPr>
      <w:rFonts w:ascii="Tahoma" w:hAnsi="Tahoma" w:cs="Tahoma"/>
      <w:sz w:val="16"/>
      <w:szCs w:val="16"/>
    </w:rPr>
  </w:style>
  <w:style w:type="character" w:customStyle="1" w:styleId="pn-normal1">
    <w:name w:val="pn-normal1"/>
    <w:basedOn w:val="a0"/>
    <w:rsid w:val="003D7C83"/>
    <w:rPr>
      <w:rFonts w:ascii="Verdana" w:hAnsi="Verdana" w:hint="default"/>
      <w:color w:val="000000"/>
      <w:sz w:val="15"/>
      <w:szCs w:val="15"/>
    </w:rPr>
  </w:style>
</w:styles>
</file>

<file path=word/webSettings.xml><?xml version="1.0" encoding="utf-8"?>
<w:webSettings xmlns:r="http://schemas.openxmlformats.org/officeDocument/2006/relationships" xmlns:w="http://schemas.openxmlformats.org/wordprocessingml/2006/main">
  <w:divs>
    <w:div w:id="2167875">
      <w:bodyDiv w:val="1"/>
      <w:marLeft w:val="0"/>
      <w:marRight w:val="0"/>
      <w:marTop w:val="0"/>
      <w:marBottom w:val="0"/>
      <w:divBdr>
        <w:top w:val="none" w:sz="0" w:space="0" w:color="auto"/>
        <w:left w:val="none" w:sz="0" w:space="0" w:color="auto"/>
        <w:bottom w:val="none" w:sz="0" w:space="0" w:color="auto"/>
        <w:right w:val="none" w:sz="0" w:space="0" w:color="auto"/>
      </w:divBdr>
    </w:div>
    <w:div w:id="5786882">
      <w:bodyDiv w:val="1"/>
      <w:marLeft w:val="0"/>
      <w:marRight w:val="0"/>
      <w:marTop w:val="0"/>
      <w:marBottom w:val="0"/>
      <w:divBdr>
        <w:top w:val="none" w:sz="0" w:space="0" w:color="auto"/>
        <w:left w:val="none" w:sz="0" w:space="0" w:color="auto"/>
        <w:bottom w:val="none" w:sz="0" w:space="0" w:color="auto"/>
        <w:right w:val="none" w:sz="0" w:space="0" w:color="auto"/>
      </w:divBdr>
    </w:div>
    <w:div w:id="79106549">
      <w:bodyDiv w:val="1"/>
      <w:marLeft w:val="0"/>
      <w:marRight w:val="0"/>
      <w:marTop w:val="0"/>
      <w:marBottom w:val="0"/>
      <w:divBdr>
        <w:top w:val="none" w:sz="0" w:space="0" w:color="auto"/>
        <w:left w:val="none" w:sz="0" w:space="0" w:color="auto"/>
        <w:bottom w:val="none" w:sz="0" w:space="0" w:color="auto"/>
        <w:right w:val="none" w:sz="0" w:space="0" w:color="auto"/>
      </w:divBdr>
    </w:div>
    <w:div w:id="107168835">
      <w:bodyDiv w:val="1"/>
      <w:marLeft w:val="0"/>
      <w:marRight w:val="0"/>
      <w:marTop w:val="0"/>
      <w:marBottom w:val="0"/>
      <w:divBdr>
        <w:top w:val="none" w:sz="0" w:space="0" w:color="auto"/>
        <w:left w:val="none" w:sz="0" w:space="0" w:color="auto"/>
        <w:bottom w:val="none" w:sz="0" w:space="0" w:color="auto"/>
        <w:right w:val="none" w:sz="0" w:space="0" w:color="auto"/>
      </w:divBdr>
    </w:div>
    <w:div w:id="173423876">
      <w:bodyDiv w:val="1"/>
      <w:marLeft w:val="0"/>
      <w:marRight w:val="0"/>
      <w:marTop w:val="0"/>
      <w:marBottom w:val="0"/>
      <w:divBdr>
        <w:top w:val="none" w:sz="0" w:space="0" w:color="auto"/>
        <w:left w:val="none" w:sz="0" w:space="0" w:color="auto"/>
        <w:bottom w:val="none" w:sz="0" w:space="0" w:color="auto"/>
        <w:right w:val="none" w:sz="0" w:space="0" w:color="auto"/>
      </w:divBdr>
    </w:div>
    <w:div w:id="193739848">
      <w:bodyDiv w:val="1"/>
      <w:marLeft w:val="0"/>
      <w:marRight w:val="0"/>
      <w:marTop w:val="0"/>
      <w:marBottom w:val="0"/>
      <w:divBdr>
        <w:top w:val="none" w:sz="0" w:space="0" w:color="auto"/>
        <w:left w:val="none" w:sz="0" w:space="0" w:color="auto"/>
        <w:bottom w:val="none" w:sz="0" w:space="0" w:color="auto"/>
        <w:right w:val="none" w:sz="0" w:space="0" w:color="auto"/>
      </w:divBdr>
    </w:div>
    <w:div w:id="206767311">
      <w:bodyDiv w:val="1"/>
      <w:marLeft w:val="0"/>
      <w:marRight w:val="0"/>
      <w:marTop w:val="0"/>
      <w:marBottom w:val="0"/>
      <w:divBdr>
        <w:top w:val="none" w:sz="0" w:space="0" w:color="auto"/>
        <w:left w:val="none" w:sz="0" w:space="0" w:color="auto"/>
        <w:bottom w:val="none" w:sz="0" w:space="0" w:color="auto"/>
        <w:right w:val="none" w:sz="0" w:space="0" w:color="auto"/>
      </w:divBdr>
    </w:div>
    <w:div w:id="214852163">
      <w:bodyDiv w:val="1"/>
      <w:marLeft w:val="0"/>
      <w:marRight w:val="0"/>
      <w:marTop w:val="0"/>
      <w:marBottom w:val="0"/>
      <w:divBdr>
        <w:top w:val="none" w:sz="0" w:space="0" w:color="auto"/>
        <w:left w:val="none" w:sz="0" w:space="0" w:color="auto"/>
        <w:bottom w:val="none" w:sz="0" w:space="0" w:color="auto"/>
        <w:right w:val="none" w:sz="0" w:space="0" w:color="auto"/>
      </w:divBdr>
    </w:div>
    <w:div w:id="214898597">
      <w:bodyDiv w:val="1"/>
      <w:marLeft w:val="0"/>
      <w:marRight w:val="0"/>
      <w:marTop w:val="0"/>
      <w:marBottom w:val="0"/>
      <w:divBdr>
        <w:top w:val="none" w:sz="0" w:space="0" w:color="auto"/>
        <w:left w:val="none" w:sz="0" w:space="0" w:color="auto"/>
        <w:bottom w:val="none" w:sz="0" w:space="0" w:color="auto"/>
        <w:right w:val="none" w:sz="0" w:space="0" w:color="auto"/>
      </w:divBdr>
    </w:div>
    <w:div w:id="271012241">
      <w:bodyDiv w:val="1"/>
      <w:marLeft w:val="0"/>
      <w:marRight w:val="0"/>
      <w:marTop w:val="0"/>
      <w:marBottom w:val="0"/>
      <w:divBdr>
        <w:top w:val="none" w:sz="0" w:space="0" w:color="auto"/>
        <w:left w:val="none" w:sz="0" w:space="0" w:color="auto"/>
        <w:bottom w:val="none" w:sz="0" w:space="0" w:color="auto"/>
        <w:right w:val="none" w:sz="0" w:space="0" w:color="auto"/>
      </w:divBdr>
    </w:div>
    <w:div w:id="277109356">
      <w:bodyDiv w:val="1"/>
      <w:marLeft w:val="0"/>
      <w:marRight w:val="0"/>
      <w:marTop w:val="0"/>
      <w:marBottom w:val="0"/>
      <w:divBdr>
        <w:top w:val="none" w:sz="0" w:space="0" w:color="auto"/>
        <w:left w:val="none" w:sz="0" w:space="0" w:color="auto"/>
        <w:bottom w:val="none" w:sz="0" w:space="0" w:color="auto"/>
        <w:right w:val="none" w:sz="0" w:space="0" w:color="auto"/>
      </w:divBdr>
    </w:div>
    <w:div w:id="307056203">
      <w:bodyDiv w:val="1"/>
      <w:marLeft w:val="0"/>
      <w:marRight w:val="0"/>
      <w:marTop w:val="0"/>
      <w:marBottom w:val="0"/>
      <w:divBdr>
        <w:top w:val="none" w:sz="0" w:space="0" w:color="auto"/>
        <w:left w:val="none" w:sz="0" w:space="0" w:color="auto"/>
        <w:bottom w:val="none" w:sz="0" w:space="0" w:color="auto"/>
        <w:right w:val="none" w:sz="0" w:space="0" w:color="auto"/>
      </w:divBdr>
    </w:div>
    <w:div w:id="307907667">
      <w:bodyDiv w:val="1"/>
      <w:marLeft w:val="0"/>
      <w:marRight w:val="0"/>
      <w:marTop w:val="0"/>
      <w:marBottom w:val="0"/>
      <w:divBdr>
        <w:top w:val="none" w:sz="0" w:space="0" w:color="auto"/>
        <w:left w:val="none" w:sz="0" w:space="0" w:color="auto"/>
        <w:bottom w:val="none" w:sz="0" w:space="0" w:color="auto"/>
        <w:right w:val="none" w:sz="0" w:space="0" w:color="auto"/>
      </w:divBdr>
    </w:div>
    <w:div w:id="322241558">
      <w:bodyDiv w:val="1"/>
      <w:marLeft w:val="0"/>
      <w:marRight w:val="0"/>
      <w:marTop w:val="0"/>
      <w:marBottom w:val="0"/>
      <w:divBdr>
        <w:top w:val="none" w:sz="0" w:space="0" w:color="auto"/>
        <w:left w:val="none" w:sz="0" w:space="0" w:color="auto"/>
        <w:bottom w:val="none" w:sz="0" w:space="0" w:color="auto"/>
        <w:right w:val="none" w:sz="0" w:space="0" w:color="auto"/>
      </w:divBdr>
      <w:divsChild>
        <w:div w:id="691734325">
          <w:marLeft w:val="547"/>
          <w:marRight w:val="0"/>
          <w:marTop w:val="115"/>
          <w:marBottom w:val="0"/>
          <w:divBdr>
            <w:top w:val="none" w:sz="0" w:space="0" w:color="auto"/>
            <w:left w:val="none" w:sz="0" w:space="0" w:color="auto"/>
            <w:bottom w:val="none" w:sz="0" w:space="0" w:color="auto"/>
            <w:right w:val="none" w:sz="0" w:space="0" w:color="auto"/>
          </w:divBdr>
        </w:div>
      </w:divsChild>
    </w:div>
    <w:div w:id="338968170">
      <w:bodyDiv w:val="1"/>
      <w:marLeft w:val="0"/>
      <w:marRight w:val="0"/>
      <w:marTop w:val="0"/>
      <w:marBottom w:val="0"/>
      <w:divBdr>
        <w:top w:val="none" w:sz="0" w:space="0" w:color="auto"/>
        <w:left w:val="none" w:sz="0" w:space="0" w:color="auto"/>
        <w:bottom w:val="none" w:sz="0" w:space="0" w:color="auto"/>
        <w:right w:val="none" w:sz="0" w:space="0" w:color="auto"/>
      </w:divBdr>
    </w:div>
    <w:div w:id="365180057">
      <w:bodyDiv w:val="1"/>
      <w:marLeft w:val="0"/>
      <w:marRight w:val="0"/>
      <w:marTop w:val="0"/>
      <w:marBottom w:val="0"/>
      <w:divBdr>
        <w:top w:val="none" w:sz="0" w:space="0" w:color="auto"/>
        <w:left w:val="none" w:sz="0" w:space="0" w:color="auto"/>
        <w:bottom w:val="none" w:sz="0" w:space="0" w:color="auto"/>
        <w:right w:val="none" w:sz="0" w:space="0" w:color="auto"/>
      </w:divBdr>
    </w:div>
    <w:div w:id="377750460">
      <w:bodyDiv w:val="1"/>
      <w:marLeft w:val="0"/>
      <w:marRight w:val="0"/>
      <w:marTop w:val="0"/>
      <w:marBottom w:val="0"/>
      <w:divBdr>
        <w:top w:val="none" w:sz="0" w:space="0" w:color="auto"/>
        <w:left w:val="none" w:sz="0" w:space="0" w:color="auto"/>
        <w:bottom w:val="none" w:sz="0" w:space="0" w:color="auto"/>
        <w:right w:val="none" w:sz="0" w:space="0" w:color="auto"/>
      </w:divBdr>
    </w:div>
    <w:div w:id="379940908">
      <w:bodyDiv w:val="1"/>
      <w:marLeft w:val="0"/>
      <w:marRight w:val="0"/>
      <w:marTop w:val="0"/>
      <w:marBottom w:val="0"/>
      <w:divBdr>
        <w:top w:val="none" w:sz="0" w:space="0" w:color="auto"/>
        <w:left w:val="none" w:sz="0" w:space="0" w:color="auto"/>
        <w:bottom w:val="none" w:sz="0" w:space="0" w:color="auto"/>
        <w:right w:val="none" w:sz="0" w:space="0" w:color="auto"/>
      </w:divBdr>
    </w:div>
    <w:div w:id="387608604">
      <w:bodyDiv w:val="1"/>
      <w:marLeft w:val="0"/>
      <w:marRight w:val="0"/>
      <w:marTop w:val="0"/>
      <w:marBottom w:val="0"/>
      <w:divBdr>
        <w:top w:val="none" w:sz="0" w:space="0" w:color="auto"/>
        <w:left w:val="none" w:sz="0" w:space="0" w:color="auto"/>
        <w:bottom w:val="none" w:sz="0" w:space="0" w:color="auto"/>
        <w:right w:val="none" w:sz="0" w:space="0" w:color="auto"/>
      </w:divBdr>
    </w:div>
    <w:div w:id="400950558">
      <w:bodyDiv w:val="1"/>
      <w:marLeft w:val="0"/>
      <w:marRight w:val="0"/>
      <w:marTop w:val="0"/>
      <w:marBottom w:val="0"/>
      <w:divBdr>
        <w:top w:val="none" w:sz="0" w:space="0" w:color="auto"/>
        <w:left w:val="none" w:sz="0" w:space="0" w:color="auto"/>
        <w:bottom w:val="none" w:sz="0" w:space="0" w:color="auto"/>
        <w:right w:val="none" w:sz="0" w:space="0" w:color="auto"/>
      </w:divBdr>
    </w:div>
    <w:div w:id="402411158">
      <w:bodyDiv w:val="1"/>
      <w:marLeft w:val="0"/>
      <w:marRight w:val="0"/>
      <w:marTop w:val="0"/>
      <w:marBottom w:val="0"/>
      <w:divBdr>
        <w:top w:val="none" w:sz="0" w:space="0" w:color="auto"/>
        <w:left w:val="none" w:sz="0" w:space="0" w:color="auto"/>
        <w:bottom w:val="none" w:sz="0" w:space="0" w:color="auto"/>
        <w:right w:val="none" w:sz="0" w:space="0" w:color="auto"/>
      </w:divBdr>
    </w:div>
    <w:div w:id="447315164">
      <w:bodyDiv w:val="1"/>
      <w:marLeft w:val="0"/>
      <w:marRight w:val="0"/>
      <w:marTop w:val="0"/>
      <w:marBottom w:val="0"/>
      <w:divBdr>
        <w:top w:val="none" w:sz="0" w:space="0" w:color="auto"/>
        <w:left w:val="none" w:sz="0" w:space="0" w:color="auto"/>
        <w:bottom w:val="none" w:sz="0" w:space="0" w:color="auto"/>
        <w:right w:val="none" w:sz="0" w:space="0" w:color="auto"/>
      </w:divBdr>
    </w:div>
    <w:div w:id="504127969">
      <w:bodyDiv w:val="1"/>
      <w:marLeft w:val="0"/>
      <w:marRight w:val="0"/>
      <w:marTop w:val="0"/>
      <w:marBottom w:val="0"/>
      <w:divBdr>
        <w:top w:val="none" w:sz="0" w:space="0" w:color="auto"/>
        <w:left w:val="none" w:sz="0" w:space="0" w:color="auto"/>
        <w:bottom w:val="none" w:sz="0" w:space="0" w:color="auto"/>
        <w:right w:val="none" w:sz="0" w:space="0" w:color="auto"/>
      </w:divBdr>
    </w:div>
    <w:div w:id="505631706">
      <w:bodyDiv w:val="1"/>
      <w:marLeft w:val="0"/>
      <w:marRight w:val="0"/>
      <w:marTop w:val="0"/>
      <w:marBottom w:val="0"/>
      <w:divBdr>
        <w:top w:val="none" w:sz="0" w:space="0" w:color="auto"/>
        <w:left w:val="none" w:sz="0" w:space="0" w:color="auto"/>
        <w:bottom w:val="none" w:sz="0" w:space="0" w:color="auto"/>
        <w:right w:val="none" w:sz="0" w:space="0" w:color="auto"/>
      </w:divBdr>
    </w:div>
    <w:div w:id="525214825">
      <w:bodyDiv w:val="1"/>
      <w:marLeft w:val="0"/>
      <w:marRight w:val="0"/>
      <w:marTop w:val="0"/>
      <w:marBottom w:val="0"/>
      <w:divBdr>
        <w:top w:val="none" w:sz="0" w:space="0" w:color="auto"/>
        <w:left w:val="none" w:sz="0" w:space="0" w:color="auto"/>
        <w:bottom w:val="none" w:sz="0" w:space="0" w:color="auto"/>
        <w:right w:val="none" w:sz="0" w:space="0" w:color="auto"/>
      </w:divBdr>
    </w:div>
    <w:div w:id="534201533">
      <w:bodyDiv w:val="1"/>
      <w:marLeft w:val="0"/>
      <w:marRight w:val="0"/>
      <w:marTop w:val="0"/>
      <w:marBottom w:val="0"/>
      <w:divBdr>
        <w:top w:val="none" w:sz="0" w:space="0" w:color="auto"/>
        <w:left w:val="none" w:sz="0" w:space="0" w:color="auto"/>
        <w:bottom w:val="none" w:sz="0" w:space="0" w:color="auto"/>
        <w:right w:val="none" w:sz="0" w:space="0" w:color="auto"/>
      </w:divBdr>
    </w:div>
    <w:div w:id="550699103">
      <w:bodyDiv w:val="1"/>
      <w:marLeft w:val="0"/>
      <w:marRight w:val="0"/>
      <w:marTop w:val="0"/>
      <w:marBottom w:val="0"/>
      <w:divBdr>
        <w:top w:val="none" w:sz="0" w:space="0" w:color="auto"/>
        <w:left w:val="none" w:sz="0" w:space="0" w:color="auto"/>
        <w:bottom w:val="none" w:sz="0" w:space="0" w:color="auto"/>
        <w:right w:val="none" w:sz="0" w:space="0" w:color="auto"/>
      </w:divBdr>
      <w:divsChild>
        <w:div w:id="113408696">
          <w:marLeft w:val="547"/>
          <w:marRight w:val="0"/>
          <w:marTop w:val="115"/>
          <w:marBottom w:val="0"/>
          <w:divBdr>
            <w:top w:val="none" w:sz="0" w:space="0" w:color="auto"/>
            <w:left w:val="none" w:sz="0" w:space="0" w:color="auto"/>
            <w:bottom w:val="none" w:sz="0" w:space="0" w:color="auto"/>
            <w:right w:val="none" w:sz="0" w:space="0" w:color="auto"/>
          </w:divBdr>
        </w:div>
        <w:div w:id="259680301">
          <w:marLeft w:val="547"/>
          <w:marRight w:val="0"/>
          <w:marTop w:val="115"/>
          <w:marBottom w:val="0"/>
          <w:divBdr>
            <w:top w:val="none" w:sz="0" w:space="0" w:color="auto"/>
            <w:left w:val="none" w:sz="0" w:space="0" w:color="auto"/>
            <w:bottom w:val="none" w:sz="0" w:space="0" w:color="auto"/>
            <w:right w:val="none" w:sz="0" w:space="0" w:color="auto"/>
          </w:divBdr>
        </w:div>
        <w:div w:id="925070178">
          <w:marLeft w:val="547"/>
          <w:marRight w:val="0"/>
          <w:marTop w:val="115"/>
          <w:marBottom w:val="0"/>
          <w:divBdr>
            <w:top w:val="none" w:sz="0" w:space="0" w:color="auto"/>
            <w:left w:val="none" w:sz="0" w:space="0" w:color="auto"/>
            <w:bottom w:val="none" w:sz="0" w:space="0" w:color="auto"/>
            <w:right w:val="none" w:sz="0" w:space="0" w:color="auto"/>
          </w:divBdr>
        </w:div>
        <w:div w:id="261687607">
          <w:marLeft w:val="547"/>
          <w:marRight w:val="0"/>
          <w:marTop w:val="115"/>
          <w:marBottom w:val="0"/>
          <w:divBdr>
            <w:top w:val="none" w:sz="0" w:space="0" w:color="auto"/>
            <w:left w:val="none" w:sz="0" w:space="0" w:color="auto"/>
            <w:bottom w:val="none" w:sz="0" w:space="0" w:color="auto"/>
            <w:right w:val="none" w:sz="0" w:space="0" w:color="auto"/>
          </w:divBdr>
        </w:div>
        <w:div w:id="182672364">
          <w:marLeft w:val="547"/>
          <w:marRight w:val="0"/>
          <w:marTop w:val="115"/>
          <w:marBottom w:val="0"/>
          <w:divBdr>
            <w:top w:val="none" w:sz="0" w:space="0" w:color="auto"/>
            <w:left w:val="none" w:sz="0" w:space="0" w:color="auto"/>
            <w:bottom w:val="none" w:sz="0" w:space="0" w:color="auto"/>
            <w:right w:val="none" w:sz="0" w:space="0" w:color="auto"/>
          </w:divBdr>
        </w:div>
      </w:divsChild>
    </w:div>
    <w:div w:id="592401476">
      <w:bodyDiv w:val="1"/>
      <w:marLeft w:val="0"/>
      <w:marRight w:val="0"/>
      <w:marTop w:val="0"/>
      <w:marBottom w:val="0"/>
      <w:divBdr>
        <w:top w:val="none" w:sz="0" w:space="0" w:color="auto"/>
        <w:left w:val="none" w:sz="0" w:space="0" w:color="auto"/>
        <w:bottom w:val="none" w:sz="0" w:space="0" w:color="auto"/>
        <w:right w:val="none" w:sz="0" w:space="0" w:color="auto"/>
      </w:divBdr>
    </w:div>
    <w:div w:id="603003145">
      <w:bodyDiv w:val="1"/>
      <w:marLeft w:val="0"/>
      <w:marRight w:val="0"/>
      <w:marTop w:val="0"/>
      <w:marBottom w:val="0"/>
      <w:divBdr>
        <w:top w:val="none" w:sz="0" w:space="0" w:color="auto"/>
        <w:left w:val="none" w:sz="0" w:space="0" w:color="auto"/>
        <w:bottom w:val="none" w:sz="0" w:space="0" w:color="auto"/>
        <w:right w:val="none" w:sz="0" w:space="0" w:color="auto"/>
      </w:divBdr>
    </w:div>
    <w:div w:id="642394897">
      <w:bodyDiv w:val="1"/>
      <w:marLeft w:val="0"/>
      <w:marRight w:val="0"/>
      <w:marTop w:val="0"/>
      <w:marBottom w:val="0"/>
      <w:divBdr>
        <w:top w:val="none" w:sz="0" w:space="0" w:color="auto"/>
        <w:left w:val="none" w:sz="0" w:space="0" w:color="auto"/>
        <w:bottom w:val="none" w:sz="0" w:space="0" w:color="auto"/>
        <w:right w:val="none" w:sz="0" w:space="0" w:color="auto"/>
      </w:divBdr>
    </w:div>
    <w:div w:id="642931497">
      <w:bodyDiv w:val="1"/>
      <w:marLeft w:val="0"/>
      <w:marRight w:val="0"/>
      <w:marTop w:val="0"/>
      <w:marBottom w:val="0"/>
      <w:divBdr>
        <w:top w:val="none" w:sz="0" w:space="0" w:color="auto"/>
        <w:left w:val="none" w:sz="0" w:space="0" w:color="auto"/>
        <w:bottom w:val="none" w:sz="0" w:space="0" w:color="auto"/>
        <w:right w:val="none" w:sz="0" w:space="0" w:color="auto"/>
      </w:divBdr>
    </w:div>
    <w:div w:id="660430889">
      <w:bodyDiv w:val="1"/>
      <w:marLeft w:val="0"/>
      <w:marRight w:val="0"/>
      <w:marTop w:val="0"/>
      <w:marBottom w:val="0"/>
      <w:divBdr>
        <w:top w:val="none" w:sz="0" w:space="0" w:color="auto"/>
        <w:left w:val="none" w:sz="0" w:space="0" w:color="auto"/>
        <w:bottom w:val="none" w:sz="0" w:space="0" w:color="auto"/>
        <w:right w:val="none" w:sz="0" w:space="0" w:color="auto"/>
      </w:divBdr>
    </w:div>
    <w:div w:id="674041769">
      <w:bodyDiv w:val="1"/>
      <w:marLeft w:val="0"/>
      <w:marRight w:val="0"/>
      <w:marTop w:val="0"/>
      <w:marBottom w:val="0"/>
      <w:divBdr>
        <w:top w:val="none" w:sz="0" w:space="0" w:color="auto"/>
        <w:left w:val="none" w:sz="0" w:space="0" w:color="auto"/>
        <w:bottom w:val="none" w:sz="0" w:space="0" w:color="auto"/>
        <w:right w:val="none" w:sz="0" w:space="0" w:color="auto"/>
      </w:divBdr>
    </w:div>
    <w:div w:id="682316339">
      <w:bodyDiv w:val="1"/>
      <w:marLeft w:val="0"/>
      <w:marRight w:val="0"/>
      <w:marTop w:val="0"/>
      <w:marBottom w:val="0"/>
      <w:divBdr>
        <w:top w:val="none" w:sz="0" w:space="0" w:color="auto"/>
        <w:left w:val="none" w:sz="0" w:space="0" w:color="auto"/>
        <w:bottom w:val="none" w:sz="0" w:space="0" w:color="auto"/>
        <w:right w:val="none" w:sz="0" w:space="0" w:color="auto"/>
      </w:divBdr>
    </w:div>
    <w:div w:id="689181749">
      <w:bodyDiv w:val="1"/>
      <w:marLeft w:val="0"/>
      <w:marRight w:val="0"/>
      <w:marTop w:val="0"/>
      <w:marBottom w:val="0"/>
      <w:divBdr>
        <w:top w:val="none" w:sz="0" w:space="0" w:color="auto"/>
        <w:left w:val="none" w:sz="0" w:space="0" w:color="auto"/>
        <w:bottom w:val="none" w:sz="0" w:space="0" w:color="auto"/>
        <w:right w:val="none" w:sz="0" w:space="0" w:color="auto"/>
      </w:divBdr>
    </w:div>
    <w:div w:id="764308721">
      <w:bodyDiv w:val="1"/>
      <w:marLeft w:val="0"/>
      <w:marRight w:val="0"/>
      <w:marTop w:val="0"/>
      <w:marBottom w:val="0"/>
      <w:divBdr>
        <w:top w:val="none" w:sz="0" w:space="0" w:color="auto"/>
        <w:left w:val="none" w:sz="0" w:space="0" w:color="auto"/>
        <w:bottom w:val="none" w:sz="0" w:space="0" w:color="auto"/>
        <w:right w:val="none" w:sz="0" w:space="0" w:color="auto"/>
      </w:divBdr>
    </w:div>
    <w:div w:id="815299792">
      <w:bodyDiv w:val="1"/>
      <w:marLeft w:val="0"/>
      <w:marRight w:val="0"/>
      <w:marTop w:val="0"/>
      <w:marBottom w:val="0"/>
      <w:divBdr>
        <w:top w:val="none" w:sz="0" w:space="0" w:color="auto"/>
        <w:left w:val="none" w:sz="0" w:space="0" w:color="auto"/>
        <w:bottom w:val="none" w:sz="0" w:space="0" w:color="auto"/>
        <w:right w:val="none" w:sz="0" w:space="0" w:color="auto"/>
      </w:divBdr>
    </w:div>
    <w:div w:id="874148901">
      <w:bodyDiv w:val="1"/>
      <w:marLeft w:val="0"/>
      <w:marRight w:val="0"/>
      <w:marTop w:val="0"/>
      <w:marBottom w:val="0"/>
      <w:divBdr>
        <w:top w:val="none" w:sz="0" w:space="0" w:color="auto"/>
        <w:left w:val="none" w:sz="0" w:space="0" w:color="auto"/>
        <w:bottom w:val="none" w:sz="0" w:space="0" w:color="auto"/>
        <w:right w:val="none" w:sz="0" w:space="0" w:color="auto"/>
      </w:divBdr>
    </w:div>
    <w:div w:id="929386813">
      <w:bodyDiv w:val="1"/>
      <w:marLeft w:val="0"/>
      <w:marRight w:val="0"/>
      <w:marTop w:val="0"/>
      <w:marBottom w:val="0"/>
      <w:divBdr>
        <w:top w:val="none" w:sz="0" w:space="0" w:color="auto"/>
        <w:left w:val="none" w:sz="0" w:space="0" w:color="auto"/>
        <w:bottom w:val="none" w:sz="0" w:space="0" w:color="auto"/>
        <w:right w:val="none" w:sz="0" w:space="0" w:color="auto"/>
      </w:divBdr>
    </w:div>
    <w:div w:id="1023559217">
      <w:bodyDiv w:val="1"/>
      <w:marLeft w:val="0"/>
      <w:marRight w:val="0"/>
      <w:marTop w:val="0"/>
      <w:marBottom w:val="0"/>
      <w:divBdr>
        <w:top w:val="none" w:sz="0" w:space="0" w:color="auto"/>
        <w:left w:val="none" w:sz="0" w:space="0" w:color="auto"/>
        <w:bottom w:val="none" w:sz="0" w:space="0" w:color="auto"/>
        <w:right w:val="none" w:sz="0" w:space="0" w:color="auto"/>
      </w:divBdr>
    </w:div>
    <w:div w:id="1066076718">
      <w:bodyDiv w:val="1"/>
      <w:marLeft w:val="0"/>
      <w:marRight w:val="0"/>
      <w:marTop w:val="0"/>
      <w:marBottom w:val="0"/>
      <w:divBdr>
        <w:top w:val="none" w:sz="0" w:space="0" w:color="auto"/>
        <w:left w:val="none" w:sz="0" w:space="0" w:color="auto"/>
        <w:bottom w:val="none" w:sz="0" w:space="0" w:color="auto"/>
        <w:right w:val="none" w:sz="0" w:space="0" w:color="auto"/>
      </w:divBdr>
    </w:div>
    <w:div w:id="1087967138">
      <w:bodyDiv w:val="1"/>
      <w:marLeft w:val="0"/>
      <w:marRight w:val="0"/>
      <w:marTop w:val="0"/>
      <w:marBottom w:val="0"/>
      <w:divBdr>
        <w:top w:val="none" w:sz="0" w:space="0" w:color="auto"/>
        <w:left w:val="none" w:sz="0" w:space="0" w:color="auto"/>
        <w:bottom w:val="none" w:sz="0" w:space="0" w:color="auto"/>
        <w:right w:val="none" w:sz="0" w:space="0" w:color="auto"/>
      </w:divBdr>
    </w:div>
    <w:div w:id="1179155056">
      <w:bodyDiv w:val="1"/>
      <w:marLeft w:val="0"/>
      <w:marRight w:val="0"/>
      <w:marTop w:val="0"/>
      <w:marBottom w:val="0"/>
      <w:divBdr>
        <w:top w:val="none" w:sz="0" w:space="0" w:color="auto"/>
        <w:left w:val="none" w:sz="0" w:space="0" w:color="auto"/>
        <w:bottom w:val="none" w:sz="0" w:space="0" w:color="auto"/>
        <w:right w:val="none" w:sz="0" w:space="0" w:color="auto"/>
      </w:divBdr>
    </w:div>
    <w:div w:id="1247033740">
      <w:bodyDiv w:val="1"/>
      <w:marLeft w:val="0"/>
      <w:marRight w:val="0"/>
      <w:marTop w:val="0"/>
      <w:marBottom w:val="0"/>
      <w:divBdr>
        <w:top w:val="none" w:sz="0" w:space="0" w:color="auto"/>
        <w:left w:val="none" w:sz="0" w:space="0" w:color="auto"/>
        <w:bottom w:val="none" w:sz="0" w:space="0" w:color="auto"/>
        <w:right w:val="none" w:sz="0" w:space="0" w:color="auto"/>
      </w:divBdr>
    </w:div>
    <w:div w:id="1267999095">
      <w:bodyDiv w:val="1"/>
      <w:marLeft w:val="0"/>
      <w:marRight w:val="0"/>
      <w:marTop w:val="0"/>
      <w:marBottom w:val="0"/>
      <w:divBdr>
        <w:top w:val="none" w:sz="0" w:space="0" w:color="auto"/>
        <w:left w:val="none" w:sz="0" w:space="0" w:color="auto"/>
        <w:bottom w:val="none" w:sz="0" w:space="0" w:color="auto"/>
        <w:right w:val="none" w:sz="0" w:space="0" w:color="auto"/>
      </w:divBdr>
    </w:div>
    <w:div w:id="1301349627">
      <w:bodyDiv w:val="1"/>
      <w:marLeft w:val="0"/>
      <w:marRight w:val="0"/>
      <w:marTop w:val="0"/>
      <w:marBottom w:val="0"/>
      <w:divBdr>
        <w:top w:val="none" w:sz="0" w:space="0" w:color="auto"/>
        <w:left w:val="none" w:sz="0" w:space="0" w:color="auto"/>
        <w:bottom w:val="none" w:sz="0" w:space="0" w:color="auto"/>
        <w:right w:val="none" w:sz="0" w:space="0" w:color="auto"/>
      </w:divBdr>
    </w:div>
    <w:div w:id="1359161821">
      <w:bodyDiv w:val="1"/>
      <w:marLeft w:val="0"/>
      <w:marRight w:val="0"/>
      <w:marTop w:val="0"/>
      <w:marBottom w:val="0"/>
      <w:divBdr>
        <w:top w:val="none" w:sz="0" w:space="0" w:color="auto"/>
        <w:left w:val="none" w:sz="0" w:space="0" w:color="auto"/>
        <w:bottom w:val="none" w:sz="0" w:space="0" w:color="auto"/>
        <w:right w:val="none" w:sz="0" w:space="0" w:color="auto"/>
      </w:divBdr>
    </w:div>
    <w:div w:id="1377706466">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4836644">
      <w:bodyDiv w:val="1"/>
      <w:marLeft w:val="0"/>
      <w:marRight w:val="0"/>
      <w:marTop w:val="0"/>
      <w:marBottom w:val="0"/>
      <w:divBdr>
        <w:top w:val="none" w:sz="0" w:space="0" w:color="auto"/>
        <w:left w:val="none" w:sz="0" w:space="0" w:color="auto"/>
        <w:bottom w:val="none" w:sz="0" w:space="0" w:color="auto"/>
        <w:right w:val="none" w:sz="0" w:space="0" w:color="auto"/>
      </w:divBdr>
    </w:div>
    <w:div w:id="1430931381">
      <w:bodyDiv w:val="1"/>
      <w:marLeft w:val="0"/>
      <w:marRight w:val="0"/>
      <w:marTop w:val="0"/>
      <w:marBottom w:val="0"/>
      <w:divBdr>
        <w:top w:val="none" w:sz="0" w:space="0" w:color="auto"/>
        <w:left w:val="none" w:sz="0" w:space="0" w:color="auto"/>
        <w:bottom w:val="none" w:sz="0" w:space="0" w:color="auto"/>
        <w:right w:val="none" w:sz="0" w:space="0" w:color="auto"/>
      </w:divBdr>
      <w:divsChild>
        <w:div w:id="61105825">
          <w:marLeft w:val="547"/>
          <w:marRight w:val="0"/>
          <w:marTop w:val="134"/>
          <w:marBottom w:val="0"/>
          <w:divBdr>
            <w:top w:val="none" w:sz="0" w:space="0" w:color="auto"/>
            <w:left w:val="none" w:sz="0" w:space="0" w:color="auto"/>
            <w:bottom w:val="none" w:sz="0" w:space="0" w:color="auto"/>
            <w:right w:val="none" w:sz="0" w:space="0" w:color="auto"/>
          </w:divBdr>
        </w:div>
      </w:divsChild>
    </w:div>
    <w:div w:id="1436439539">
      <w:bodyDiv w:val="1"/>
      <w:marLeft w:val="0"/>
      <w:marRight w:val="0"/>
      <w:marTop w:val="0"/>
      <w:marBottom w:val="0"/>
      <w:divBdr>
        <w:top w:val="none" w:sz="0" w:space="0" w:color="auto"/>
        <w:left w:val="none" w:sz="0" w:space="0" w:color="auto"/>
        <w:bottom w:val="none" w:sz="0" w:space="0" w:color="auto"/>
        <w:right w:val="none" w:sz="0" w:space="0" w:color="auto"/>
      </w:divBdr>
    </w:div>
    <w:div w:id="1439372603">
      <w:bodyDiv w:val="1"/>
      <w:marLeft w:val="0"/>
      <w:marRight w:val="0"/>
      <w:marTop w:val="0"/>
      <w:marBottom w:val="0"/>
      <w:divBdr>
        <w:top w:val="none" w:sz="0" w:space="0" w:color="auto"/>
        <w:left w:val="none" w:sz="0" w:space="0" w:color="auto"/>
        <w:bottom w:val="none" w:sz="0" w:space="0" w:color="auto"/>
        <w:right w:val="none" w:sz="0" w:space="0" w:color="auto"/>
      </w:divBdr>
    </w:div>
    <w:div w:id="1443377769">
      <w:bodyDiv w:val="1"/>
      <w:marLeft w:val="0"/>
      <w:marRight w:val="0"/>
      <w:marTop w:val="0"/>
      <w:marBottom w:val="0"/>
      <w:divBdr>
        <w:top w:val="none" w:sz="0" w:space="0" w:color="auto"/>
        <w:left w:val="none" w:sz="0" w:space="0" w:color="auto"/>
        <w:bottom w:val="none" w:sz="0" w:space="0" w:color="auto"/>
        <w:right w:val="none" w:sz="0" w:space="0" w:color="auto"/>
      </w:divBdr>
    </w:div>
    <w:div w:id="1444617236">
      <w:bodyDiv w:val="1"/>
      <w:marLeft w:val="0"/>
      <w:marRight w:val="0"/>
      <w:marTop w:val="0"/>
      <w:marBottom w:val="0"/>
      <w:divBdr>
        <w:top w:val="none" w:sz="0" w:space="0" w:color="auto"/>
        <w:left w:val="none" w:sz="0" w:space="0" w:color="auto"/>
        <w:bottom w:val="none" w:sz="0" w:space="0" w:color="auto"/>
        <w:right w:val="none" w:sz="0" w:space="0" w:color="auto"/>
      </w:divBdr>
    </w:div>
    <w:div w:id="1445271810">
      <w:bodyDiv w:val="1"/>
      <w:marLeft w:val="0"/>
      <w:marRight w:val="0"/>
      <w:marTop w:val="0"/>
      <w:marBottom w:val="0"/>
      <w:divBdr>
        <w:top w:val="none" w:sz="0" w:space="0" w:color="auto"/>
        <w:left w:val="none" w:sz="0" w:space="0" w:color="auto"/>
        <w:bottom w:val="none" w:sz="0" w:space="0" w:color="auto"/>
        <w:right w:val="none" w:sz="0" w:space="0" w:color="auto"/>
      </w:divBdr>
    </w:div>
    <w:div w:id="1474176355">
      <w:bodyDiv w:val="1"/>
      <w:marLeft w:val="0"/>
      <w:marRight w:val="0"/>
      <w:marTop w:val="0"/>
      <w:marBottom w:val="0"/>
      <w:divBdr>
        <w:top w:val="none" w:sz="0" w:space="0" w:color="auto"/>
        <w:left w:val="none" w:sz="0" w:space="0" w:color="auto"/>
        <w:bottom w:val="none" w:sz="0" w:space="0" w:color="auto"/>
        <w:right w:val="none" w:sz="0" w:space="0" w:color="auto"/>
      </w:divBdr>
      <w:divsChild>
        <w:div w:id="541285965">
          <w:marLeft w:val="547"/>
          <w:marRight w:val="0"/>
          <w:marTop w:val="115"/>
          <w:marBottom w:val="0"/>
          <w:divBdr>
            <w:top w:val="none" w:sz="0" w:space="0" w:color="auto"/>
            <w:left w:val="none" w:sz="0" w:space="0" w:color="auto"/>
            <w:bottom w:val="none" w:sz="0" w:space="0" w:color="auto"/>
            <w:right w:val="none" w:sz="0" w:space="0" w:color="auto"/>
          </w:divBdr>
        </w:div>
      </w:divsChild>
    </w:div>
    <w:div w:id="1480882040">
      <w:bodyDiv w:val="1"/>
      <w:marLeft w:val="0"/>
      <w:marRight w:val="0"/>
      <w:marTop w:val="0"/>
      <w:marBottom w:val="0"/>
      <w:divBdr>
        <w:top w:val="none" w:sz="0" w:space="0" w:color="auto"/>
        <w:left w:val="none" w:sz="0" w:space="0" w:color="auto"/>
        <w:bottom w:val="none" w:sz="0" w:space="0" w:color="auto"/>
        <w:right w:val="none" w:sz="0" w:space="0" w:color="auto"/>
      </w:divBdr>
    </w:div>
    <w:div w:id="1570309535">
      <w:bodyDiv w:val="1"/>
      <w:marLeft w:val="0"/>
      <w:marRight w:val="0"/>
      <w:marTop w:val="0"/>
      <w:marBottom w:val="0"/>
      <w:divBdr>
        <w:top w:val="none" w:sz="0" w:space="0" w:color="auto"/>
        <w:left w:val="none" w:sz="0" w:space="0" w:color="auto"/>
        <w:bottom w:val="none" w:sz="0" w:space="0" w:color="auto"/>
        <w:right w:val="none" w:sz="0" w:space="0" w:color="auto"/>
      </w:divBdr>
    </w:div>
    <w:div w:id="1745030555">
      <w:bodyDiv w:val="1"/>
      <w:marLeft w:val="0"/>
      <w:marRight w:val="0"/>
      <w:marTop w:val="0"/>
      <w:marBottom w:val="0"/>
      <w:divBdr>
        <w:top w:val="none" w:sz="0" w:space="0" w:color="auto"/>
        <w:left w:val="none" w:sz="0" w:space="0" w:color="auto"/>
        <w:bottom w:val="none" w:sz="0" w:space="0" w:color="auto"/>
        <w:right w:val="none" w:sz="0" w:space="0" w:color="auto"/>
      </w:divBdr>
    </w:div>
    <w:div w:id="1762604770">
      <w:bodyDiv w:val="1"/>
      <w:marLeft w:val="0"/>
      <w:marRight w:val="0"/>
      <w:marTop w:val="0"/>
      <w:marBottom w:val="0"/>
      <w:divBdr>
        <w:top w:val="none" w:sz="0" w:space="0" w:color="auto"/>
        <w:left w:val="none" w:sz="0" w:space="0" w:color="auto"/>
        <w:bottom w:val="none" w:sz="0" w:space="0" w:color="auto"/>
        <w:right w:val="none" w:sz="0" w:space="0" w:color="auto"/>
      </w:divBdr>
    </w:div>
    <w:div w:id="1854608443">
      <w:bodyDiv w:val="1"/>
      <w:marLeft w:val="0"/>
      <w:marRight w:val="0"/>
      <w:marTop w:val="0"/>
      <w:marBottom w:val="0"/>
      <w:divBdr>
        <w:top w:val="none" w:sz="0" w:space="0" w:color="auto"/>
        <w:left w:val="none" w:sz="0" w:space="0" w:color="auto"/>
        <w:bottom w:val="none" w:sz="0" w:space="0" w:color="auto"/>
        <w:right w:val="none" w:sz="0" w:space="0" w:color="auto"/>
      </w:divBdr>
    </w:div>
    <w:div w:id="1867401913">
      <w:bodyDiv w:val="1"/>
      <w:marLeft w:val="0"/>
      <w:marRight w:val="0"/>
      <w:marTop w:val="0"/>
      <w:marBottom w:val="0"/>
      <w:divBdr>
        <w:top w:val="none" w:sz="0" w:space="0" w:color="auto"/>
        <w:left w:val="none" w:sz="0" w:space="0" w:color="auto"/>
        <w:bottom w:val="none" w:sz="0" w:space="0" w:color="auto"/>
        <w:right w:val="none" w:sz="0" w:space="0" w:color="auto"/>
      </w:divBdr>
      <w:divsChild>
        <w:div w:id="2085369619">
          <w:marLeft w:val="547"/>
          <w:marRight w:val="0"/>
          <w:marTop w:val="134"/>
          <w:marBottom w:val="0"/>
          <w:divBdr>
            <w:top w:val="none" w:sz="0" w:space="0" w:color="auto"/>
            <w:left w:val="none" w:sz="0" w:space="0" w:color="auto"/>
            <w:bottom w:val="none" w:sz="0" w:space="0" w:color="auto"/>
            <w:right w:val="none" w:sz="0" w:space="0" w:color="auto"/>
          </w:divBdr>
        </w:div>
      </w:divsChild>
    </w:div>
    <w:div w:id="1875269651">
      <w:bodyDiv w:val="1"/>
      <w:marLeft w:val="0"/>
      <w:marRight w:val="0"/>
      <w:marTop w:val="0"/>
      <w:marBottom w:val="0"/>
      <w:divBdr>
        <w:top w:val="none" w:sz="0" w:space="0" w:color="auto"/>
        <w:left w:val="none" w:sz="0" w:space="0" w:color="auto"/>
        <w:bottom w:val="none" w:sz="0" w:space="0" w:color="auto"/>
        <w:right w:val="none" w:sz="0" w:space="0" w:color="auto"/>
      </w:divBdr>
    </w:div>
    <w:div w:id="1899785445">
      <w:bodyDiv w:val="1"/>
      <w:marLeft w:val="0"/>
      <w:marRight w:val="0"/>
      <w:marTop w:val="0"/>
      <w:marBottom w:val="0"/>
      <w:divBdr>
        <w:top w:val="none" w:sz="0" w:space="0" w:color="auto"/>
        <w:left w:val="none" w:sz="0" w:space="0" w:color="auto"/>
        <w:bottom w:val="none" w:sz="0" w:space="0" w:color="auto"/>
        <w:right w:val="none" w:sz="0" w:space="0" w:color="auto"/>
      </w:divBdr>
    </w:div>
    <w:div w:id="1943030816">
      <w:bodyDiv w:val="1"/>
      <w:marLeft w:val="0"/>
      <w:marRight w:val="0"/>
      <w:marTop w:val="0"/>
      <w:marBottom w:val="0"/>
      <w:divBdr>
        <w:top w:val="none" w:sz="0" w:space="0" w:color="auto"/>
        <w:left w:val="none" w:sz="0" w:space="0" w:color="auto"/>
        <w:bottom w:val="none" w:sz="0" w:space="0" w:color="auto"/>
        <w:right w:val="none" w:sz="0" w:space="0" w:color="auto"/>
      </w:divBdr>
      <w:divsChild>
        <w:div w:id="1731539255">
          <w:marLeft w:val="547"/>
          <w:marRight w:val="0"/>
          <w:marTop w:val="115"/>
          <w:marBottom w:val="0"/>
          <w:divBdr>
            <w:top w:val="none" w:sz="0" w:space="0" w:color="auto"/>
            <w:left w:val="none" w:sz="0" w:space="0" w:color="auto"/>
            <w:bottom w:val="none" w:sz="0" w:space="0" w:color="auto"/>
            <w:right w:val="none" w:sz="0" w:space="0" w:color="auto"/>
          </w:divBdr>
        </w:div>
        <w:div w:id="314460230">
          <w:marLeft w:val="547"/>
          <w:marRight w:val="0"/>
          <w:marTop w:val="115"/>
          <w:marBottom w:val="0"/>
          <w:divBdr>
            <w:top w:val="none" w:sz="0" w:space="0" w:color="auto"/>
            <w:left w:val="none" w:sz="0" w:space="0" w:color="auto"/>
            <w:bottom w:val="none" w:sz="0" w:space="0" w:color="auto"/>
            <w:right w:val="none" w:sz="0" w:space="0" w:color="auto"/>
          </w:divBdr>
        </w:div>
        <w:div w:id="955721634">
          <w:marLeft w:val="547"/>
          <w:marRight w:val="0"/>
          <w:marTop w:val="115"/>
          <w:marBottom w:val="0"/>
          <w:divBdr>
            <w:top w:val="none" w:sz="0" w:space="0" w:color="auto"/>
            <w:left w:val="none" w:sz="0" w:space="0" w:color="auto"/>
            <w:bottom w:val="none" w:sz="0" w:space="0" w:color="auto"/>
            <w:right w:val="none" w:sz="0" w:space="0" w:color="auto"/>
          </w:divBdr>
        </w:div>
        <w:div w:id="284039850">
          <w:marLeft w:val="547"/>
          <w:marRight w:val="0"/>
          <w:marTop w:val="115"/>
          <w:marBottom w:val="0"/>
          <w:divBdr>
            <w:top w:val="none" w:sz="0" w:space="0" w:color="auto"/>
            <w:left w:val="none" w:sz="0" w:space="0" w:color="auto"/>
            <w:bottom w:val="none" w:sz="0" w:space="0" w:color="auto"/>
            <w:right w:val="none" w:sz="0" w:space="0" w:color="auto"/>
          </w:divBdr>
        </w:div>
      </w:divsChild>
    </w:div>
    <w:div w:id="1949312052">
      <w:bodyDiv w:val="1"/>
      <w:marLeft w:val="0"/>
      <w:marRight w:val="0"/>
      <w:marTop w:val="0"/>
      <w:marBottom w:val="0"/>
      <w:divBdr>
        <w:top w:val="none" w:sz="0" w:space="0" w:color="auto"/>
        <w:left w:val="none" w:sz="0" w:space="0" w:color="auto"/>
        <w:bottom w:val="none" w:sz="0" w:space="0" w:color="auto"/>
        <w:right w:val="none" w:sz="0" w:space="0" w:color="auto"/>
      </w:divBdr>
    </w:div>
    <w:div w:id="2050183131">
      <w:bodyDiv w:val="1"/>
      <w:marLeft w:val="0"/>
      <w:marRight w:val="0"/>
      <w:marTop w:val="0"/>
      <w:marBottom w:val="0"/>
      <w:divBdr>
        <w:top w:val="none" w:sz="0" w:space="0" w:color="auto"/>
        <w:left w:val="none" w:sz="0" w:space="0" w:color="auto"/>
        <w:bottom w:val="none" w:sz="0" w:space="0" w:color="auto"/>
        <w:right w:val="none" w:sz="0" w:space="0" w:color="auto"/>
      </w:divBdr>
    </w:div>
    <w:div w:id="2077045433">
      <w:bodyDiv w:val="1"/>
      <w:marLeft w:val="0"/>
      <w:marRight w:val="0"/>
      <w:marTop w:val="0"/>
      <w:marBottom w:val="0"/>
      <w:divBdr>
        <w:top w:val="none" w:sz="0" w:space="0" w:color="auto"/>
        <w:left w:val="none" w:sz="0" w:space="0" w:color="auto"/>
        <w:bottom w:val="none" w:sz="0" w:space="0" w:color="auto"/>
        <w:right w:val="none" w:sz="0" w:space="0" w:color="auto"/>
      </w:divBdr>
    </w:div>
    <w:div w:id="2095280843">
      <w:bodyDiv w:val="1"/>
      <w:marLeft w:val="0"/>
      <w:marRight w:val="0"/>
      <w:marTop w:val="0"/>
      <w:marBottom w:val="0"/>
      <w:divBdr>
        <w:top w:val="none" w:sz="0" w:space="0" w:color="auto"/>
        <w:left w:val="none" w:sz="0" w:space="0" w:color="auto"/>
        <w:bottom w:val="none" w:sz="0" w:space="0" w:color="auto"/>
        <w:right w:val="none" w:sz="0" w:space="0" w:color="auto"/>
      </w:divBdr>
    </w:div>
    <w:div w:id="2103407045">
      <w:bodyDiv w:val="1"/>
      <w:marLeft w:val="0"/>
      <w:marRight w:val="0"/>
      <w:marTop w:val="0"/>
      <w:marBottom w:val="0"/>
      <w:divBdr>
        <w:top w:val="none" w:sz="0" w:space="0" w:color="auto"/>
        <w:left w:val="none" w:sz="0" w:space="0" w:color="auto"/>
        <w:bottom w:val="none" w:sz="0" w:space="0" w:color="auto"/>
        <w:right w:val="none" w:sz="0" w:space="0" w:color="auto"/>
      </w:divBdr>
      <w:divsChild>
        <w:div w:id="918514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6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oki.ru/met_rus/podpiska_sovremschool.htm" TargetMode="External"/><Relationship Id="rId5" Type="http://schemas.openxmlformats.org/officeDocument/2006/relationships/webSettings" Target="webSettings.xml"/><Relationship Id="rId10" Type="http://schemas.openxmlformats.org/officeDocument/2006/relationships/image" Target="http://festival.1september.ru/articles/577261/img2.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6F5E8-247B-48E3-8A74-2F05C069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17</Pages>
  <Words>5538</Words>
  <Characters>31570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dcterms:created xsi:type="dcterms:W3CDTF">2013-08-12T05:02:00Z</dcterms:created>
  <dcterms:modified xsi:type="dcterms:W3CDTF">2013-11-06T21:09:00Z</dcterms:modified>
</cp:coreProperties>
</file>