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3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1C71">
        <w:rPr>
          <w:rFonts w:ascii="Times New Roman" w:hAnsi="Times New Roman" w:cs="Times New Roman"/>
          <w:sz w:val="28"/>
          <w:szCs w:val="28"/>
        </w:rPr>
        <w:t>Р.Казахстан</w:t>
      </w:r>
      <w:proofErr w:type="spellEnd"/>
    </w:p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proofErr w:type="spellStart"/>
      <w:r w:rsidRPr="005B1C71">
        <w:rPr>
          <w:rFonts w:ascii="Times New Roman" w:hAnsi="Times New Roman" w:cs="Times New Roman"/>
          <w:sz w:val="28"/>
          <w:szCs w:val="28"/>
        </w:rPr>
        <w:t>Хамзина.Г.М</w:t>
      </w:r>
      <w:proofErr w:type="spellEnd"/>
      <w:r w:rsidRPr="005B1C71">
        <w:rPr>
          <w:rFonts w:ascii="Times New Roman" w:hAnsi="Times New Roman" w:cs="Times New Roman"/>
          <w:sz w:val="28"/>
          <w:szCs w:val="28"/>
        </w:rPr>
        <w:t>.</w:t>
      </w:r>
    </w:p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1C71">
        <w:rPr>
          <w:rFonts w:ascii="Times New Roman" w:hAnsi="Times New Roman" w:cs="Times New Roman"/>
          <w:sz w:val="28"/>
          <w:szCs w:val="28"/>
        </w:rPr>
        <w:t>Маржанбулакская</w:t>
      </w:r>
      <w:proofErr w:type="spellEnd"/>
      <w:r w:rsidRPr="005B1C71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Актюбинской области</w:t>
      </w:r>
    </w:p>
    <w:p w:rsidR="005B1C71" w:rsidRPr="005B1C71" w:rsidRDefault="00367000" w:rsidP="009F4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Урок биологии в 7 классе</w:t>
      </w:r>
      <w:r w:rsidR="005B1C71" w:rsidRPr="005B1C71">
        <w:rPr>
          <w:rFonts w:ascii="Times New Roman" w:hAnsi="Times New Roman" w:cs="Times New Roman"/>
          <w:sz w:val="28"/>
          <w:szCs w:val="28"/>
        </w:rPr>
        <w:t xml:space="preserve"> «Насекомые»</w:t>
      </w:r>
    </w:p>
    <w:bookmarkEnd w:id="0"/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относятся к типу……………………….(членистоногие)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Тело насекомых состоит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……………………… (голова, грудь, брюшко)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Сколько пар ног имеет насекомое……………….(3 пары)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Орган осязания насекомых ………………………….(усики)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дышат…………………………………..(трахеями)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Живут на поверхности воды………………(водомерка)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Насекомое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живущее под землей………………..(медведка)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мухи……………………………..(фильтрующи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лижущий)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камора……………………………..(колющий - сосущий)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жука……………………………..(грызущий)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пчелы……………………………..(грызуще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лижущий)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бабочки……………………………..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сосущий)</w:t>
      </w:r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Полное превращение развития характерно для………….(мухи, пчелы, камора…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5B1C71" w:rsidRP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изучающая насекомых………………………(энтомология)</w:t>
      </w:r>
    </w:p>
    <w:p w:rsidR="005B1C71" w:rsidRDefault="005B1C71" w:rsidP="005B1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Скопление бескрылых личинок называют…………(кулигой)</w:t>
      </w:r>
    </w:p>
    <w:p w:rsidR="005B1C71" w:rsidRDefault="005B1C71" w:rsidP="005B1C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C71" w:rsidRDefault="005B1C71" w:rsidP="005B1C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C71" w:rsidRDefault="005B1C71" w:rsidP="005B1C7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учащихся</w:t>
      </w:r>
    </w:p>
    <w:p w:rsidR="005B1C71" w:rsidRPr="005B1C71" w:rsidRDefault="005B1C71" w:rsidP="005B1C7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Биологический диктант  «Насекомые»</w:t>
      </w:r>
    </w:p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C71" w:rsidRP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относятся к типу………………………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Тело насекомых состоит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Сколько пар ног имеет насекомое………………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Орган осязания насекомых …………………………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дышат…………………………………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Живут на поверхности воды………………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Насекомое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живущее под землей………………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мухи……………………………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камора……………………………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жука……………………………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пчелы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бабочки……………………………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Полное превращение развития характерно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………….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изучающая насекомых………………………</w:t>
      </w:r>
    </w:p>
    <w:p w:rsidR="005B1C71" w:rsidRPr="005B1C71" w:rsidRDefault="005B1C71" w:rsidP="005B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Скопление бескрылых личинок называют…………</w:t>
      </w:r>
    </w:p>
    <w:p w:rsidR="005B1C71" w:rsidRDefault="005B1C71" w:rsidP="005B1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Default="009F4BC0" w:rsidP="009F4B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учащихся</w:t>
      </w:r>
    </w:p>
    <w:p w:rsidR="009F4BC0" w:rsidRPr="005B1C71" w:rsidRDefault="009F4BC0" w:rsidP="009F4B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lastRenderedPageBreak/>
        <w:t>Биологический диктант  «Насекомые»</w:t>
      </w:r>
    </w:p>
    <w:p w:rsidR="009F4BC0" w:rsidRPr="005B1C71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Pr="005B1C71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относятся к типу………………………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Тело насекомых состоит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Сколько пар ног имеет насекомое………………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Орган осязания насекомых …………………………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дышат…………………………………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Живут на поверхности воды………………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Насекомое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живущее под землей………………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мухи……………………………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камора……………………………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жука……………………………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пчелы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бабочки……………………………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Полное превращение развития характерно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изучающая насекомых………………………</w:t>
      </w:r>
    </w:p>
    <w:p w:rsidR="009F4BC0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Скопление бескрылых личинок называют…………</w:t>
      </w:r>
    </w:p>
    <w:p w:rsidR="009F4BC0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Default="009F4BC0" w:rsidP="009F4B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учащихся</w:t>
      </w:r>
    </w:p>
    <w:p w:rsidR="009F4BC0" w:rsidRPr="005B1C71" w:rsidRDefault="009F4BC0" w:rsidP="009F4B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Биологический диктант  «Насекомые»</w:t>
      </w:r>
    </w:p>
    <w:p w:rsidR="009F4BC0" w:rsidRPr="005B1C71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Pr="005B1C71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относятся к типу………………………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Тело насекомых состоит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Сколько пар ног имеет насекомое………………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Орган осязания насекомых …………………………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Насекомые дышат…………………………………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Живут на поверхности воды………………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Насекомое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живущее под землей………………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мухи……………………………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камора……………………………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жука……………………………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пчелы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Ротовой аппарат бабочки……………………………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 xml:space="preserve">Полное превращение развития характерно </w:t>
      </w:r>
      <w:proofErr w:type="gramStart"/>
      <w:r w:rsidRPr="005B1C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>………….</w:t>
      </w:r>
    </w:p>
    <w:p w:rsidR="009F4BC0" w:rsidRPr="005B1C71" w:rsidRDefault="009F4BC0" w:rsidP="009F4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C71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5B1C71">
        <w:rPr>
          <w:rFonts w:ascii="Times New Roman" w:hAnsi="Times New Roman" w:cs="Times New Roman"/>
          <w:sz w:val="28"/>
          <w:szCs w:val="28"/>
        </w:rPr>
        <w:t xml:space="preserve"> изучающая насекомых………………………</w:t>
      </w:r>
    </w:p>
    <w:p w:rsidR="009F4BC0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Скопление бескрылых личинок называют…………</w:t>
      </w:r>
    </w:p>
    <w:p w:rsidR="009F4BC0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0" w:rsidRPr="005B1C71" w:rsidRDefault="009F4BC0" w:rsidP="009F4B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4BC0" w:rsidRPr="005B1C71" w:rsidSect="005B1C7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1FE"/>
    <w:multiLevelType w:val="hybridMultilevel"/>
    <w:tmpl w:val="F406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106"/>
    <w:multiLevelType w:val="hybridMultilevel"/>
    <w:tmpl w:val="F406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C71"/>
    <w:rsid w:val="00367000"/>
    <w:rsid w:val="005B1C71"/>
    <w:rsid w:val="009F4BC0"/>
    <w:rsid w:val="00B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</cp:lastModifiedBy>
  <cp:revision>5</cp:revision>
  <dcterms:created xsi:type="dcterms:W3CDTF">2013-06-25T10:40:00Z</dcterms:created>
  <dcterms:modified xsi:type="dcterms:W3CDTF">2014-11-30T05:50:00Z</dcterms:modified>
</cp:coreProperties>
</file>