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D0CB4">
        <w:rPr>
          <w:rFonts w:ascii="Times New Roman" w:hAnsi="Times New Roman" w:cs="Times New Roman"/>
          <w:sz w:val="28"/>
          <w:szCs w:val="28"/>
        </w:rPr>
        <w:t>Так уж вышло, что история России – это история воинского подвига. Ни одно другое государство в мире не вынесло за свою историю столько войн, сколько довелось пережить России.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>Четыре мировых нашествия прокатились по нашей земле и, разбившись о стойкость русских, исчезли в безвестности.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 xml:space="preserve">Хазарское </w:t>
      </w:r>
      <w:proofErr w:type="gramStart"/>
      <w:r w:rsidRPr="008D0CB4">
        <w:rPr>
          <w:rFonts w:ascii="Times New Roman" w:hAnsi="Times New Roman" w:cs="Times New Roman"/>
          <w:sz w:val="28"/>
          <w:szCs w:val="28"/>
        </w:rPr>
        <w:t>полчище</w:t>
      </w:r>
      <w:proofErr w:type="gramEnd"/>
      <w:r w:rsidRPr="008D0CB4">
        <w:rPr>
          <w:rFonts w:ascii="Times New Roman" w:hAnsi="Times New Roman" w:cs="Times New Roman"/>
          <w:sz w:val="28"/>
          <w:szCs w:val="28"/>
        </w:rPr>
        <w:t>, монгольские орды, наполеоновские армии, германский вермахт – все они искали мирового господства. И у всех на пути к нему вставала Русь, Россия.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>Российским людям свойственна любовь к родному краю, где они родились и выросли, к своей Родине. Эта любовь испокон века проявляется в их готовности защитить, не жалея жизни, своё Отечество.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>Все мы родом из детства. И у каждого есть большая родня – это наши предки, которые создали, защищали наше Отечество, нашу Родину, имя которой – Россия!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>Звучат как музыка, как стих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>Фамилии простые.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>Вглядись, и ты увидишь в них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>Историю России.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>У каждого человека до конца дней сохраняется благодарная любовь к тому месту, откуда берёт начало его жизнь – отчему дому, родному краю…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>Историю страны, города создаём и мы. Мы участвуем в её трудовых делах, защищаем от врагов.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 xml:space="preserve">От того, как мы относимся к родной стране, зависит быть или не быть отечественной культуре. Многое забыли, </w:t>
      </w:r>
      <w:proofErr w:type="gramStart"/>
      <w:r w:rsidRPr="008D0CB4">
        <w:rPr>
          <w:rFonts w:ascii="Times New Roman" w:hAnsi="Times New Roman" w:cs="Times New Roman"/>
          <w:sz w:val="28"/>
          <w:szCs w:val="28"/>
        </w:rPr>
        <w:t>растеряли</w:t>
      </w:r>
      <w:proofErr w:type="gramEnd"/>
      <w:r w:rsidRPr="008D0CB4">
        <w:rPr>
          <w:rFonts w:ascii="Times New Roman" w:hAnsi="Times New Roman" w:cs="Times New Roman"/>
          <w:sz w:val="28"/>
          <w:szCs w:val="28"/>
        </w:rPr>
        <w:t xml:space="preserve">… но большое спасибо нашим бабушкам и дедушкам, которые являются главными хранителями семейных реликвий. В каждой семье хранятся реликвии, которые являются свидетелями жизни семьи, памятью о близких людях. 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>Хранятся старые фотографии. С них на нас смотрят родные лица. Мы повторяем их черты. Мы – их продолжение.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 xml:space="preserve">Одной из самых распространённых реликвий являются военные фотографии, медали и реликвии тех, кто подарил миру Великую Победу. Тех людей, кто вынес на плечах тяготы и лишения  той страшной войны, те 1418 </w:t>
      </w:r>
      <w:r w:rsidRPr="008D0CB4">
        <w:rPr>
          <w:rFonts w:ascii="Times New Roman" w:hAnsi="Times New Roman" w:cs="Times New Roman"/>
          <w:sz w:val="28"/>
          <w:szCs w:val="28"/>
        </w:rPr>
        <w:lastRenderedPageBreak/>
        <w:t>дней, в которых гибли люди, сёла и города. Но эти 1418 дней закалили в народе мужество, силу духа, верность долгу и веру в Победу.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 xml:space="preserve">Работу над родословной я начинала с расспросов мамы и папы. Я думаю, что это нужное и большое дело не только для меня, но и для моих будущих </w:t>
      </w:r>
      <w:proofErr w:type="spellStart"/>
      <w:r w:rsidRPr="008D0CB4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8D0CB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D0CB4">
        <w:rPr>
          <w:rFonts w:ascii="Times New Roman" w:hAnsi="Times New Roman" w:cs="Times New Roman"/>
          <w:sz w:val="28"/>
          <w:szCs w:val="28"/>
        </w:rPr>
        <w:t>тарое</w:t>
      </w:r>
      <w:proofErr w:type="spellEnd"/>
      <w:r w:rsidRPr="008D0CB4">
        <w:rPr>
          <w:rFonts w:ascii="Times New Roman" w:hAnsi="Times New Roman" w:cs="Times New Roman"/>
          <w:sz w:val="28"/>
          <w:szCs w:val="28"/>
        </w:rPr>
        <w:t xml:space="preserve"> уходит, но его нужно знать и беречь. Любая вещь, предмет, обитающий в доме хотя бы два поколения, является семейной реликвией. Она свидетельница жизни семьи, память о близких, родственниках, ушедших из жизни.</w:t>
      </w:r>
    </w:p>
    <w:p w:rsidR="000B3B39" w:rsidRPr="008D0CB4" w:rsidRDefault="000B3B39" w:rsidP="000B3B3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D0CB4">
        <w:rPr>
          <w:rFonts w:ascii="Times New Roman" w:hAnsi="Times New Roman" w:cs="Times New Roman"/>
          <w:sz w:val="28"/>
          <w:szCs w:val="28"/>
        </w:rPr>
        <w:t>Реликвией для меня является часть военных награ</w:t>
      </w:r>
      <w:r>
        <w:rPr>
          <w:rFonts w:ascii="Times New Roman" w:hAnsi="Times New Roman" w:cs="Times New Roman"/>
          <w:sz w:val="28"/>
          <w:szCs w:val="28"/>
        </w:rPr>
        <w:t xml:space="preserve">д моего </w:t>
      </w:r>
      <w:r w:rsidRPr="008D0CB4">
        <w:rPr>
          <w:rFonts w:ascii="Times New Roman" w:hAnsi="Times New Roman" w:cs="Times New Roman"/>
          <w:sz w:val="28"/>
          <w:szCs w:val="28"/>
        </w:rPr>
        <w:t xml:space="preserve">дедушки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Ковтунова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Тихона Ивановича и </w:t>
      </w:r>
      <w:r w:rsidRPr="008D0CB4">
        <w:rPr>
          <w:rFonts w:ascii="Times New Roman" w:hAnsi="Times New Roman" w:cs="Times New Roman"/>
          <w:sz w:val="28"/>
          <w:szCs w:val="28"/>
        </w:rPr>
        <w:t xml:space="preserve">прадедушки </w:t>
      </w:r>
      <w:proofErr w:type="spellStart"/>
      <w:r w:rsidRPr="008D0CB4">
        <w:rPr>
          <w:rFonts w:ascii="Times New Roman" w:hAnsi="Times New Roman" w:cs="Times New Roman"/>
          <w:sz w:val="28"/>
          <w:szCs w:val="28"/>
        </w:rPr>
        <w:t>Ковтунова</w:t>
      </w:r>
      <w:proofErr w:type="spellEnd"/>
      <w:r w:rsidRPr="008D0CB4">
        <w:rPr>
          <w:rFonts w:ascii="Times New Roman" w:hAnsi="Times New Roman" w:cs="Times New Roman"/>
          <w:sz w:val="28"/>
          <w:szCs w:val="28"/>
        </w:rPr>
        <w:t xml:space="preserve"> Ивана Васильевича.</w:t>
      </w:r>
    </w:p>
    <w:p w:rsidR="000B3B39" w:rsidRDefault="000B3B39" w:rsidP="000B3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D0CB4">
        <w:rPr>
          <w:rFonts w:ascii="Times New Roman" w:hAnsi="Times New Roman" w:cs="Times New Roman"/>
          <w:sz w:val="28"/>
          <w:szCs w:val="28"/>
        </w:rPr>
        <w:t xml:space="preserve">едушка – Ковтунов Тихон Иванович – 1923 года рождения. Закончил Борисоглебский техникум механизации. На войне с сентября 1947 года по 9 мая 1945 года. Служил в 96-ом отдельном авиационном полку авиационным механиком самолётов с поршневыми двигателями. </w:t>
      </w:r>
      <w:proofErr w:type="gramStart"/>
      <w:r w:rsidRPr="008D0CB4">
        <w:rPr>
          <w:rFonts w:ascii="Times New Roman" w:hAnsi="Times New Roman" w:cs="Times New Roman"/>
          <w:sz w:val="28"/>
          <w:szCs w:val="28"/>
        </w:rPr>
        <w:t xml:space="preserve">Имеет награды: орден Отечественной войны, медали за оборону Сталинграда, за взятие Будапешта, </w:t>
      </w:r>
      <w:r w:rsidR="002C193A">
        <w:rPr>
          <w:rFonts w:ascii="Times New Roman" w:hAnsi="Times New Roman" w:cs="Times New Roman"/>
          <w:sz w:val="28"/>
          <w:szCs w:val="28"/>
        </w:rPr>
        <w:t xml:space="preserve">за боевые </w:t>
      </w:r>
      <w:proofErr w:type="spellStart"/>
      <w:r w:rsidR="002C193A">
        <w:rPr>
          <w:rFonts w:ascii="Times New Roman" w:hAnsi="Times New Roman" w:cs="Times New Roman"/>
          <w:sz w:val="28"/>
          <w:szCs w:val="28"/>
        </w:rPr>
        <w:t>заслуги</w:t>
      </w:r>
      <w:r w:rsidRPr="008D0CB4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8D0CB4">
        <w:rPr>
          <w:rFonts w:ascii="Times New Roman" w:hAnsi="Times New Roman" w:cs="Times New Roman"/>
          <w:sz w:val="28"/>
          <w:szCs w:val="28"/>
        </w:rPr>
        <w:t xml:space="preserve"> победу над Германией, за боевые заслуги и многочисленные юбилейные медали… был дважды ранен и контужен.</w:t>
      </w:r>
      <w:proofErr w:type="gramEnd"/>
    </w:p>
    <w:p w:rsidR="002C193A" w:rsidRDefault="002C193A" w:rsidP="002C19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(материалы с сайта Подвиг народа)</w:t>
      </w:r>
    </w:p>
    <w:p w:rsidR="002C193A" w:rsidRPr="002C193A" w:rsidRDefault="002C193A" w:rsidP="00035572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2C193A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Ковтунов Тихон Иванович </w:t>
      </w:r>
      <w:r w:rsidR="00035572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1923г</w:t>
      </w:r>
      <w:proofErr w:type="gramStart"/>
      <w:r w:rsidR="00035572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.р</w:t>
      </w:r>
      <w:proofErr w:type="gramEnd"/>
    </w:p>
    <w:p w:rsidR="002C193A" w:rsidRPr="002C193A" w:rsidRDefault="002C193A" w:rsidP="002C193A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ст. сержант тех. службы </w:t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1941 года Место призыва: </w:t>
      </w:r>
      <w:proofErr w:type="spellStart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Бутурлиновский</w:t>
      </w:r>
      <w:proofErr w:type="spellEnd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РВК, </w:t>
      </w:r>
      <w:proofErr w:type="gramStart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Воронежская</w:t>
      </w:r>
      <w:proofErr w:type="gramEnd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Бутурлиновский</w:t>
      </w:r>
      <w:proofErr w:type="spellEnd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</w:t>
      </w:r>
    </w:p>
    <w:p w:rsidR="002C193A" w:rsidRPr="002C193A" w:rsidRDefault="002C193A" w:rsidP="002C193A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193A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38936704</w:t>
      </w:r>
      <w:r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                 </w:t>
      </w:r>
      <w:r w:rsidRPr="002C193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C193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70168FF" wp14:editId="2C25CBAA">
            <wp:extent cx="742950" cy="1371600"/>
            <wp:effectExtent l="0" t="0" r="0" b="0"/>
            <wp:docPr id="9" name="Рисунок 9" descr="http://www.podvignaroda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dvignaroda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3A" w:rsidRPr="002C193A" w:rsidRDefault="002C193A" w:rsidP="002C193A">
      <w:pPr>
        <w:rPr>
          <w:rFonts w:ascii="Times New Roman" w:hAnsi="Times New Roman" w:cs="Times New Roman"/>
          <w:sz w:val="24"/>
          <w:szCs w:val="24"/>
        </w:rPr>
      </w:pPr>
      <w:r w:rsidRPr="002C193A">
        <w:rPr>
          <w:rFonts w:ascii="Times New Roman" w:hAnsi="Times New Roman" w:cs="Times New Roman"/>
          <w:sz w:val="24"/>
          <w:szCs w:val="24"/>
        </w:rPr>
        <w:t>Подвиг:</w:t>
      </w:r>
    </w:p>
    <w:p w:rsidR="002C193A" w:rsidRDefault="002C193A" w:rsidP="002C19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1EB6E4" wp14:editId="2FACD280">
            <wp:extent cx="5940425" cy="845182"/>
            <wp:effectExtent l="0" t="0" r="3175" b="0"/>
            <wp:docPr id="8" name="Рисунок 8" descr="http://podvignaroda.ru/filter/filterimage?path=VS/354/033-0690306-1332%2b012-1340/00000759_1.jpg&amp;id=38936704&amp;id1=ff73b0bd0503be1e87542697ce84a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354/033-0690306-1332%2b012-1340/00000759_1.jpg&amp;id=38936704&amp;id1=ff73b0bd0503be1e87542697ce84a1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3A" w:rsidRPr="002C193A" w:rsidRDefault="002C193A" w:rsidP="002C193A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2C193A">
        <w:rPr>
          <w:rFonts w:ascii="Arial" w:eastAsia="Times New Roman" w:hAnsi="Arial" w:cs="Arial"/>
          <w:color w:val="777777"/>
          <w:sz w:val="42"/>
          <w:szCs w:val="42"/>
          <w:lang w:eastAsia="ru-RU"/>
        </w:rPr>
        <w:lastRenderedPageBreak/>
        <w:t>Ковтунов Тихон Иванович</w:t>
      </w:r>
    </w:p>
    <w:p w:rsidR="002C193A" w:rsidRPr="002C193A" w:rsidRDefault="002C193A" w:rsidP="002C193A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13.08.1923 </w:t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рождения: Воронежская обл., </w:t>
      </w:r>
      <w:proofErr w:type="spellStart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Бутурлиновский</w:t>
      </w:r>
      <w:proofErr w:type="spellEnd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р-н, </w:t>
      </w:r>
      <w:proofErr w:type="gramStart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</w:t>
      </w:r>
      <w:proofErr w:type="gramEnd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  <w:proofErr w:type="gramStart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Васильевка</w:t>
      </w:r>
      <w:proofErr w:type="gramEnd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№ наградного документа: 87 </w:t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дата наградного документа: 06.04.1985</w:t>
      </w:r>
    </w:p>
    <w:p w:rsidR="002C193A" w:rsidRPr="002C193A" w:rsidRDefault="002C193A" w:rsidP="002C193A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2C193A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1523238789</w:t>
      </w:r>
    </w:p>
    <w:p w:rsidR="002C193A" w:rsidRPr="002C193A" w:rsidRDefault="002C193A" w:rsidP="00035572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193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C193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BBCE69F" wp14:editId="78E836E1">
            <wp:extent cx="800100" cy="790575"/>
            <wp:effectExtent l="0" t="0" r="0" b="9525"/>
            <wp:docPr id="7" name="Рисунок 7" descr="http://www.podvignaroda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dvignaroda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3A" w:rsidRPr="002C193A" w:rsidRDefault="002C193A" w:rsidP="002C193A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2C193A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Ковтунов Тихон Иванович</w:t>
      </w:r>
    </w:p>
    <w:p w:rsidR="002C193A" w:rsidRPr="002C193A" w:rsidRDefault="002C193A" w:rsidP="002C193A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__.__.1923 </w:t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ст. сержант </w:t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__.__.1941 года </w:t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gramStart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Воронежская</w:t>
      </w:r>
      <w:proofErr w:type="gramEnd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Бутурлиновский</w:t>
      </w:r>
      <w:proofErr w:type="spellEnd"/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р-н, Васильевский с/с</w:t>
      </w:r>
    </w:p>
    <w:p w:rsidR="002C193A" w:rsidRPr="002C193A" w:rsidRDefault="002C193A" w:rsidP="002C193A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2C193A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1270892024</w:t>
      </w:r>
    </w:p>
    <w:p w:rsidR="002C193A" w:rsidRPr="002C193A" w:rsidRDefault="002C193A" w:rsidP="002C1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B39" w:rsidRDefault="002C193A" w:rsidP="00035572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1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27.04.1945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</w:t>
      </w:r>
      <w:r w:rsidRPr="002C1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Медаль «За боевые заслуги»</w:t>
      </w:r>
    </w:p>
    <w:p w:rsidR="00035572" w:rsidRPr="00035572" w:rsidRDefault="00035572" w:rsidP="00035572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B3B39" w:rsidRDefault="000B3B39" w:rsidP="000B3B39">
      <w:r>
        <w:rPr>
          <w:noProof/>
          <w:lang w:eastAsia="ru-RU"/>
        </w:rPr>
        <w:drawing>
          <wp:inline distT="0" distB="0" distL="0" distR="0" wp14:anchorId="5B1B31EB" wp14:editId="3D56E22F">
            <wp:extent cx="1809750" cy="2900558"/>
            <wp:effectExtent l="0" t="0" r="0" b="0"/>
            <wp:docPr id="1" name="Рисунок 1" descr="C:\Documents and Settings\Admin\Рабочий стол\IMGP1495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P149544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90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492FE86F" wp14:editId="4DF4CF7A">
            <wp:extent cx="3746499" cy="2809875"/>
            <wp:effectExtent l="0" t="0" r="6985" b="0"/>
            <wp:docPr id="2" name="Рисунок 2" descr="C:\Documents and Settings\Admin\Рабочий стол\107_0712\IMGP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07_0712\IMGP1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89" cy="28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9" w:rsidRDefault="000B3B39" w:rsidP="000B3B39"/>
    <w:p w:rsidR="000B3B39" w:rsidRDefault="000B3B39" w:rsidP="000B3B39"/>
    <w:p w:rsidR="000B3B39" w:rsidRPr="009D7D33" w:rsidRDefault="000B3B39" w:rsidP="000B3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Ковтунов Иван Васильевич – </w:t>
      </w:r>
      <w:r w:rsidRPr="009D7D33">
        <w:rPr>
          <w:rFonts w:ascii="Times New Roman" w:hAnsi="Times New Roman" w:cs="Times New Roman"/>
          <w:sz w:val="28"/>
          <w:szCs w:val="28"/>
        </w:rPr>
        <w:t>прадедушка 1898 года рождения. Участвовал в гражданской и Великой Отечественной войнах.</w:t>
      </w:r>
    </w:p>
    <w:p w:rsidR="000B3B39" w:rsidRDefault="000B3B39" w:rsidP="000B3B39">
      <w:pPr>
        <w:rPr>
          <w:noProof/>
          <w:lang w:eastAsia="ru-RU"/>
        </w:rPr>
      </w:pPr>
      <w:r>
        <w:lastRenderedPageBreak/>
        <w:t xml:space="preserve">. </w:t>
      </w:r>
      <w:r>
        <w:rPr>
          <w:noProof/>
          <w:lang w:eastAsia="ru-RU"/>
        </w:rPr>
        <w:drawing>
          <wp:inline distT="0" distB="0" distL="0" distR="0" wp14:anchorId="7E2EC803" wp14:editId="63BC0509">
            <wp:extent cx="1761702" cy="2845314"/>
            <wp:effectExtent l="0" t="0" r="0" b="0"/>
            <wp:docPr id="3" name="Рисунок 3" descr="C:\Documents and Settings\Admin\Рабочий стол\IMGP148812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P14881212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79" cy="284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F1A247A" wp14:editId="68F63FF9">
            <wp:extent cx="2052828" cy="2839466"/>
            <wp:effectExtent l="0" t="0" r="5080" b="0"/>
            <wp:docPr id="4" name="Рисунок 4" descr="C:\Documents and Settings\Admin\Рабочий стол\IMGP1488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P1488454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07" cy="28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9" w:rsidRDefault="000B3B39" w:rsidP="000B3B39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0123A0" wp14:editId="28C087BE">
            <wp:extent cx="2905125" cy="3310971"/>
            <wp:effectExtent l="0" t="0" r="0" b="3810"/>
            <wp:docPr id="5" name="Рисунок 5" descr="C:\Documents and Settings\Admin\Рабочий стол\107_0712\IMGP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07_0712\IMGP1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79" cy="33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9" w:rsidRPr="009D7D33" w:rsidRDefault="000B3B39" w:rsidP="000B3B39">
      <w:pPr>
        <w:rPr>
          <w:rFonts w:ascii="Times New Roman" w:hAnsi="Times New Roman" w:cs="Times New Roman"/>
          <w:sz w:val="28"/>
          <w:szCs w:val="28"/>
        </w:rPr>
      </w:pPr>
      <w:r w:rsidRPr="009D7D33">
        <w:rPr>
          <w:rFonts w:ascii="Times New Roman" w:hAnsi="Times New Roman" w:cs="Times New Roman"/>
          <w:sz w:val="28"/>
          <w:szCs w:val="28"/>
        </w:rPr>
        <w:t>К сожалению, я слиш</w:t>
      </w:r>
      <w:r>
        <w:rPr>
          <w:rFonts w:ascii="Times New Roman" w:hAnsi="Times New Roman" w:cs="Times New Roman"/>
          <w:sz w:val="28"/>
          <w:szCs w:val="28"/>
        </w:rPr>
        <w:t xml:space="preserve">ком мало знаю о жизни своего </w:t>
      </w:r>
      <w:r w:rsidRPr="009D7D33">
        <w:rPr>
          <w:rFonts w:ascii="Times New Roman" w:hAnsi="Times New Roman" w:cs="Times New Roman"/>
          <w:sz w:val="28"/>
          <w:szCs w:val="28"/>
        </w:rPr>
        <w:t>прадедушки. Сохранилось лишь несколько фотографий, пожелтевш</w:t>
      </w:r>
      <w:r>
        <w:rPr>
          <w:rFonts w:ascii="Times New Roman" w:hAnsi="Times New Roman" w:cs="Times New Roman"/>
          <w:sz w:val="28"/>
          <w:szCs w:val="28"/>
        </w:rPr>
        <w:t>их от времени и рассказы мамы</w:t>
      </w:r>
      <w:r w:rsidRPr="009D7D33">
        <w:rPr>
          <w:rFonts w:ascii="Times New Roman" w:hAnsi="Times New Roman" w:cs="Times New Roman"/>
          <w:sz w:val="28"/>
          <w:szCs w:val="28"/>
        </w:rPr>
        <w:t>. Передо мной очень много вопросов о его жизни: где он воевал, на каких фронтах, в каких частях и за что получил награды. Но даже то немногое, что я о нём знаю, достойно уважения.</w:t>
      </w:r>
    </w:p>
    <w:p w:rsidR="000B3B39" w:rsidRPr="009D7D33" w:rsidRDefault="000B3B39" w:rsidP="000B3B3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D7D33">
        <w:rPr>
          <w:rFonts w:ascii="Times New Roman" w:hAnsi="Times New Roman" w:cs="Times New Roman"/>
          <w:sz w:val="28"/>
          <w:szCs w:val="28"/>
        </w:rPr>
        <w:t>Уверена, что в каждой семье есть такие реликвии, которые очень дороги близким памятью об ушедших.</w:t>
      </w:r>
      <w:proofErr w:type="gramEnd"/>
      <w:r w:rsidRPr="009D7D33">
        <w:rPr>
          <w:rFonts w:ascii="Times New Roman" w:hAnsi="Times New Roman" w:cs="Times New Roman"/>
          <w:sz w:val="28"/>
          <w:szCs w:val="28"/>
        </w:rPr>
        <w:t xml:space="preserve"> Эти реликвии нужно беречь.  И низкий поклон всем погибшим  за их великую жертву и любовь, без которых невозможно быть настоящим солдатом, воином, без которых невозможно устоять </w:t>
      </w:r>
      <w:proofErr w:type="spellStart"/>
      <w:r w:rsidRPr="009D7D33">
        <w:rPr>
          <w:rFonts w:ascii="Times New Roman" w:hAnsi="Times New Roman" w:cs="Times New Roman"/>
          <w:sz w:val="28"/>
          <w:szCs w:val="28"/>
        </w:rPr>
        <w:t>миру</w:t>
      </w:r>
      <w:proofErr w:type="gramStart"/>
      <w:r w:rsidRPr="009D7D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горжусь своими  дедом и </w:t>
      </w:r>
      <w:r w:rsidRPr="009D7D33">
        <w:rPr>
          <w:rFonts w:ascii="Times New Roman" w:hAnsi="Times New Roman" w:cs="Times New Roman"/>
          <w:sz w:val="28"/>
          <w:szCs w:val="28"/>
          <w:shd w:val="clear" w:color="auto" w:fill="FFFFFF"/>
        </w:rPr>
        <w:t>прадедом и буду жить так, чтобы они могли гордиться мной!</w:t>
      </w:r>
    </w:p>
    <w:p w:rsidR="000B3B39" w:rsidRPr="009D7D33" w:rsidRDefault="000B3B39" w:rsidP="000B3B39">
      <w:pPr>
        <w:pStyle w:val="a3"/>
        <w:rPr>
          <w:color w:val="333333"/>
          <w:sz w:val="28"/>
          <w:szCs w:val="28"/>
        </w:rPr>
      </w:pPr>
      <w:r w:rsidRPr="009D7D33">
        <w:rPr>
          <w:color w:val="333333"/>
          <w:sz w:val="28"/>
          <w:szCs w:val="28"/>
        </w:rPr>
        <w:lastRenderedPageBreak/>
        <w:t xml:space="preserve">Через века, </w:t>
      </w:r>
      <w:proofErr w:type="gramStart"/>
      <w:r w:rsidRPr="009D7D33">
        <w:rPr>
          <w:color w:val="333333"/>
          <w:sz w:val="28"/>
          <w:szCs w:val="28"/>
        </w:rPr>
        <w:t>через</w:t>
      </w:r>
      <w:proofErr w:type="gramEnd"/>
      <w:r w:rsidRPr="009D7D33">
        <w:rPr>
          <w:color w:val="333333"/>
          <w:sz w:val="28"/>
          <w:szCs w:val="28"/>
        </w:rPr>
        <w:t xml:space="preserve"> года, - помните!</w:t>
      </w:r>
      <w:r w:rsidRPr="009D7D33">
        <w:rPr>
          <w:color w:val="333333"/>
          <w:sz w:val="28"/>
          <w:szCs w:val="28"/>
        </w:rPr>
        <w:br/>
        <w:t>О тех, кто уже не придет никогда,- помните!</w:t>
      </w:r>
      <w:r w:rsidRPr="009D7D33">
        <w:rPr>
          <w:color w:val="333333"/>
          <w:sz w:val="28"/>
          <w:szCs w:val="28"/>
        </w:rPr>
        <w:br/>
        <w:t xml:space="preserve">Памяти </w:t>
      </w:r>
      <w:proofErr w:type="gramStart"/>
      <w:r w:rsidRPr="009D7D33">
        <w:rPr>
          <w:color w:val="333333"/>
          <w:sz w:val="28"/>
          <w:szCs w:val="28"/>
        </w:rPr>
        <w:t>павших</w:t>
      </w:r>
      <w:proofErr w:type="gramEnd"/>
      <w:r w:rsidRPr="009D7D33">
        <w:rPr>
          <w:color w:val="333333"/>
          <w:sz w:val="28"/>
          <w:szCs w:val="28"/>
        </w:rPr>
        <w:t xml:space="preserve"> будьте достойны!</w:t>
      </w:r>
      <w:r w:rsidRPr="009D7D33">
        <w:rPr>
          <w:color w:val="333333"/>
          <w:sz w:val="28"/>
          <w:szCs w:val="28"/>
        </w:rPr>
        <w:br/>
        <w:t>Вечно достойны!</w:t>
      </w:r>
      <w:r w:rsidRPr="009D7D33">
        <w:rPr>
          <w:color w:val="333333"/>
          <w:sz w:val="28"/>
          <w:szCs w:val="28"/>
        </w:rPr>
        <w:br/>
        <w:t xml:space="preserve">Люди! </w:t>
      </w:r>
      <w:proofErr w:type="gramStart"/>
      <w:r w:rsidRPr="009D7D33">
        <w:rPr>
          <w:color w:val="333333"/>
          <w:sz w:val="28"/>
          <w:szCs w:val="28"/>
        </w:rPr>
        <w:t>Покуда</w:t>
      </w:r>
      <w:proofErr w:type="gramEnd"/>
      <w:r w:rsidRPr="009D7D33">
        <w:rPr>
          <w:color w:val="333333"/>
          <w:sz w:val="28"/>
          <w:szCs w:val="28"/>
        </w:rPr>
        <w:t xml:space="preserve"> сердца стучат, - помните!</w:t>
      </w:r>
      <w:r w:rsidRPr="009D7D33">
        <w:rPr>
          <w:color w:val="333333"/>
          <w:sz w:val="28"/>
          <w:szCs w:val="28"/>
        </w:rPr>
        <w:br/>
        <w:t>Какою ценой завоевано счастье,-</w:t>
      </w:r>
      <w:r w:rsidRPr="009D7D33">
        <w:rPr>
          <w:color w:val="333333"/>
          <w:sz w:val="28"/>
          <w:szCs w:val="28"/>
        </w:rPr>
        <w:br/>
        <w:t>Пожалуйста, помните!</w:t>
      </w:r>
      <w:r w:rsidRPr="009D7D33">
        <w:rPr>
          <w:color w:val="333333"/>
          <w:sz w:val="28"/>
          <w:szCs w:val="28"/>
        </w:rPr>
        <w:br/>
        <w:t>Детям своим расскажите о них, чтоб</w:t>
      </w:r>
      <w:proofErr w:type="gramStart"/>
      <w:r w:rsidRPr="009D7D33">
        <w:rPr>
          <w:color w:val="333333"/>
          <w:sz w:val="28"/>
          <w:szCs w:val="28"/>
        </w:rPr>
        <w:br/>
        <w:t>З</w:t>
      </w:r>
      <w:proofErr w:type="gramEnd"/>
      <w:r w:rsidRPr="009D7D33">
        <w:rPr>
          <w:color w:val="333333"/>
          <w:sz w:val="28"/>
          <w:szCs w:val="28"/>
        </w:rPr>
        <w:t>апомнили!</w:t>
      </w:r>
      <w:r w:rsidRPr="009D7D33">
        <w:rPr>
          <w:color w:val="333333"/>
          <w:sz w:val="28"/>
          <w:szCs w:val="28"/>
        </w:rPr>
        <w:br/>
        <w:t>Детям детей расскажите о них, чтобы тоже помнили!</w:t>
      </w:r>
    </w:p>
    <w:p w:rsidR="000B3B39" w:rsidRDefault="000B3B39" w:rsidP="000B3B39">
      <w:r>
        <w:rPr>
          <w:noProof/>
          <w:lang w:eastAsia="ru-RU"/>
        </w:rPr>
        <w:drawing>
          <wp:inline distT="0" distB="0" distL="0" distR="0" wp14:anchorId="7D245CF6" wp14:editId="770F3A82">
            <wp:extent cx="5940425" cy="2946451"/>
            <wp:effectExtent l="0" t="0" r="3175" b="6350"/>
            <wp:docPr id="6" name="Рисунок 6" descr="C:\Documents and Settings\Admin\Рабочий стол\107_0712\IMGP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07_0712\IMGP1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AD7" w:rsidRDefault="003E7AD7"/>
    <w:sectPr w:rsidR="003E7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B39"/>
    <w:rsid w:val="00035572"/>
    <w:rsid w:val="000B3B39"/>
    <w:rsid w:val="002C193A"/>
    <w:rsid w:val="003E7AD7"/>
    <w:rsid w:val="00F4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B3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B3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75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4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6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1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3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9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7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0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2015-02-04T19:20:00Z</dcterms:created>
  <dcterms:modified xsi:type="dcterms:W3CDTF">2015-02-04T19:46:00Z</dcterms:modified>
</cp:coreProperties>
</file>