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</w:p>
    <w:p w:rsidR="00B64F7C" w:rsidRPr="0073530A" w:rsidRDefault="00B64F7C" w:rsidP="00495279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  <w:r w:rsidRPr="0073530A">
        <w:rPr>
          <w:sz w:val="28"/>
          <w:szCs w:val="28"/>
        </w:rPr>
        <w:t>Муниципальное  бюджетное общеобразовательное учреждение</w:t>
      </w:r>
    </w:p>
    <w:p w:rsidR="00B64F7C" w:rsidRPr="0073530A" w:rsidRDefault="00B64F7C" w:rsidP="00495279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  <w:r w:rsidRPr="0073530A">
        <w:rPr>
          <w:sz w:val="28"/>
          <w:szCs w:val="28"/>
        </w:rPr>
        <w:t>«Солнечная средняя общеобразовательная школа</w:t>
      </w:r>
      <w:r>
        <w:rPr>
          <w:sz w:val="28"/>
          <w:szCs w:val="28"/>
        </w:rPr>
        <w:t>»</w:t>
      </w:r>
    </w:p>
    <w:p w:rsidR="00B64F7C" w:rsidRPr="0073530A" w:rsidRDefault="00B64F7C" w:rsidP="00495279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  <w:proofErr w:type="spellStart"/>
      <w:r w:rsidRPr="0073530A">
        <w:rPr>
          <w:sz w:val="28"/>
          <w:szCs w:val="28"/>
        </w:rPr>
        <w:t>Усть</w:t>
      </w:r>
      <w:proofErr w:type="spellEnd"/>
      <w:r w:rsidRPr="0073530A">
        <w:rPr>
          <w:sz w:val="28"/>
          <w:szCs w:val="28"/>
        </w:rPr>
        <w:t xml:space="preserve"> – Абаканского района Республики Хакасия</w:t>
      </w:r>
    </w:p>
    <w:p w:rsidR="00B64F7C" w:rsidRPr="0073530A" w:rsidRDefault="00B64F7C" w:rsidP="00495279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</w:p>
    <w:p w:rsidR="00B64F7C" w:rsidRPr="00692715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</w:p>
    <w:p w:rsidR="00B64F7C" w:rsidRDefault="00B64F7C" w:rsidP="00742502">
      <w:pPr>
        <w:jc w:val="center"/>
        <w:rPr>
          <w:rFonts w:ascii="Times New Roman" w:hAnsi="Times New Roman"/>
          <w:sz w:val="28"/>
          <w:szCs w:val="28"/>
        </w:rPr>
      </w:pPr>
      <w:r w:rsidRPr="00C94625">
        <w:rPr>
          <w:rFonts w:ascii="Times New Roman" w:hAnsi="Times New Roman"/>
          <w:sz w:val="28"/>
          <w:szCs w:val="28"/>
        </w:rPr>
        <w:t xml:space="preserve">Методическая разработка  урока по </w:t>
      </w:r>
      <w:r w:rsidR="00412EE0">
        <w:rPr>
          <w:rFonts w:ascii="Times New Roman" w:hAnsi="Times New Roman"/>
          <w:sz w:val="28"/>
          <w:szCs w:val="28"/>
        </w:rPr>
        <w:t>физике</w:t>
      </w:r>
    </w:p>
    <w:p w:rsidR="00412EE0" w:rsidRPr="00C94625" w:rsidRDefault="00412EE0" w:rsidP="007425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</w:t>
      </w:r>
    </w:p>
    <w:p w:rsidR="00B64F7C" w:rsidRPr="00C94625" w:rsidRDefault="00B64F7C" w:rsidP="00CA4F49">
      <w:pPr>
        <w:jc w:val="center"/>
        <w:rPr>
          <w:rFonts w:ascii="Times New Roman" w:hAnsi="Times New Roman"/>
          <w:sz w:val="28"/>
          <w:szCs w:val="28"/>
        </w:rPr>
      </w:pPr>
      <w:r w:rsidRPr="00C94625">
        <w:rPr>
          <w:rFonts w:ascii="Times New Roman" w:hAnsi="Times New Roman"/>
          <w:sz w:val="28"/>
          <w:szCs w:val="28"/>
        </w:rPr>
        <w:t>«Механические колебания»</w:t>
      </w:r>
    </w:p>
    <w:p w:rsidR="00B64F7C" w:rsidRPr="00C94625" w:rsidRDefault="00412EE0" w:rsidP="00CA4F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4F7C" w:rsidRPr="00692715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</w:p>
    <w:p w:rsidR="00B64F7C" w:rsidRPr="00692715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</w:p>
    <w:p w:rsidR="00B64F7C" w:rsidRPr="00412EE0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</w:p>
    <w:p w:rsidR="00B64F7C" w:rsidRPr="00412EE0" w:rsidRDefault="00412EE0" w:rsidP="00412EE0">
      <w:pPr>
        <w:pStyle w:val="fr1"/>
        <w:spacing w:before="0" w:beforeAutospacing="0" w:after="0" w:afterAutospacing="0" w:line="360" w:lineRule="auto"/>
        <w:ind w:right="60"/>
        <w:jc w:val="right"/>
        <w:rPr>
          <w:sz w:val="28"/>
          <w:szCs w:val="28"/>
        </w:rPr>
      </w:pPr>
      <w:r w:rsidRPr="00412EE0">
        <w:rPr>
          <w:sz w:val="28"/>
          <w:szCs w:val="28"/>
        </w:rPr>
        <w:t xml:space="preserve">                 </w:t>
      </w:r>
      <w:r w:rsidR="005275EA">
        <w:rPr>
          <w:sz w:val="28"/>
          <w:szCs w:val="28"/>
        </w:rPr>
        <w:t>п</w:t>
      </w:r>
      <w:r w:rsidRPr="00412EE0">
        <w:rPr>
          <w:sz w:val="28"/>
          <w:szCs w:val="28"/>
        </w:rPr>
        <w:t>одготовила</w:t>
      </w:r>
    </w:p>
    <w:p w:rsidR="00B64F7C" w:rsidRPr="00412EE0" w:rsidRDefault="00412EE0" w:rsidP="00412EE0">
      <w:pPr>
        <w:pStyle w:val="fr1"/>
        <w:spacing w:before="0" w:beforeAutospacing="0" w:after="0" w:afterAutospacing="0" w:line="360" w:lineRule="auto"/>
        <w:ind w:right="60"/>
        <w:jc w:val="right"/>
        <w:rPr>
          <w:sz w:val="28"/>
          <w:szCs w:val="28"/>
        </w:rPr>
      </w:pPr>
      <w:r w:rsidRPr="00412EE0">
        <w:rPr>
          <w:sz w:val="28"/>
          <w:szCs w:val="28"/>
        </w:rPr>
        <w:t xml:space="preserve">учитель физики </w:t>
      </w:r>
      <w:r w:rsidR="00E671EC">
        <w:rPr>
          <w:sz w:val="28"/>
          <w:szCs w:val="28"/>
        </w:rPr>
        <w:t xml:space="preserve"> </w:t>
      </w:r>
      <w:r w:rsidR="005275EA">
        <w:rPr>
          <w:sz w:val="28"/>
          <w:szCs w:val="28"/>
        </w:rPr>
        <w:t xml:space="preserve"> </w:t>
      </w:r>
    </w:p>
    <w:p w:rsidR="00B64F7C" w:rsidRPr="00F03E75" w:rsidRDefault="00B64F7C" w:rsidP="00412EE0">
      <w:pPr>
        <w:pStyle w:val="fr1"/>
        <w:spacing w:before="0" w:beforeAutospacing="0" w:after="0" w:afterAutospacing="0" w:line="360" w:lineRule="auto"/>
        <w:ind w:right="60"/>
        <w:jc w:val="right"/>
        <w:rPr>
          <w:sz w:val="28"/>
          <w:szCs w:val="28"/>
        </w:rPr>
      </w:pPr>
      <w:proofErr w:type="spellStart"/>
      <w:r w:rsidRPr="00412EE0">
        <w:rPr>
          <w:sz w:val="28"/>
          <w:szCs w:val="28"/>
        </w:rPr>
        <w:t>Соломатова</w:t>
      </w:r>
      <w:proofErr w:type="spellEnd"/>
      <w:r w:rsidRPr="00412EE0">
        <w:rPr>
          <w:sz w:val="28"/>
          <w:szCs w:val="28"/>
        </w:rPr>
        <w:t xml:space="preserve"> Серафима Юрьевна</w:t>
      </w:r>
      <w:r w:rsidR="00412EE0">
        <w:rPr>
          <w:sz w:val="28"/>
          <w:szCs w:val="28"/>
        </w:rPr>
        <w:t xml:space="preserve"> </w:t>
      </w:r>
      <w:r w:rsidRPr="00F03E75">
        <w:rPr>
          <w:sz w:val="28"/>
          <w:szCs w:val="28"/>
        </w:rPr>
        <w:t xml:space="preserve"> </w:t>
      </w:r>
    </w:p>
    <w:p w:rsidR="00B64F7C" w:rsidRPr="00CA4F49" w:rsidRDefault="00412EE0" w:rsidP="00742502">
      <w:pPr>
        <w:pStyle w:val="fr1"/>
        <w:spacing w:before="0" w:beforeAutospacing="0" w:after="0" w:afterAutospacing="0" w:line="360" w:lineRule="auto"/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F7C" w:rsidRPr="00CA4F49" w:rsidRDefault="00B64F7C" w:rsidP="00742502">
      <w:pPr>
        <w:pStyle w:val="fr1"/>
        <w:spacing w:before="0" w:beforeAutospacing="0" w:after="0" w:afterAutospacing="0" w:line="360" w:lineRule="auto"/>
        <w:ind w:right="60"/>
        <w:jc w:val="right"/>
        <w:rPr>
          <w:sz w:val="28"/>
          <w:szCs w:val="28"/>
        </w:rPr>
      </w:pPr>
    </w:p>
    <w:p w:rsidR="00B64F7C" w:rsidRPr="00F03E75" w:rsidRDefault="00B64F7C" w:rsidP="00742502">
      <w:pPr>
        <w:pStyle w:val="fr1"/>
        <w:spacing w:before="0" w:beforeAutospacing="0" w:after="0" w:afterAutospacing="0" w:line="360" w:lineRule="auto"/>
        <w:ind w:right="60"/>
        <w:jc w:val="right"/>
        <w:rPr>
          <w:sz w:val="28"/>
          <w:szCs w:val="28"/>
          <w:u w:val="single"/>
        </w:rPr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u w:val="single"/>
        </w:rPr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u w:val="single"/>
        </w:rPr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u w:val="single"/>
        </w:rPr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u w:val="single"/>
        </w:rPr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u w:val="single"/>
        </w:rPr>
      </w:pPr>
    </w:p>
    <w:p w:rsidR="00B64F7C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u w:val="single"/>
        </w:rPr>
      </w:pPr>
    </w:p>
    <w:p w:rsidR="005275EA" w:rsidRDefault="005275EA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4F7C" w:rsidRPr="00F03E75" w:rsidRDefault="00B64F7C" w:rsidP="00742502">
      <w:pPr>
        <w:pStyle w:val="fr1"/>
        <w:spacing w:before="0" w:beforeAutospacing="0" w:after="0" w:afterAutospacing="0" w:line="360" w:lineRule="auto"/>
        <w:ind w:right="60"/>
        <w:jc w:val="center"/>
        <w:rPr>
          <w:sz w:val="28"/>
          <w:szCs w:val="28"/>
        </w:rPr>
      </w:pPr>
      <w:r w:rsidRPr="00F03E75">
        <w:rPr>
          <w:sz w:val="28"/>
          <w:szCs w:val="28"/>
        </w:rPr>
        <w:t>с. Солнечное, 2012</w:t>
      </w:r>
    </w:p>
    <w:p w:rsidR="00412EE0" w:rsidRDefault="00412EE0" w:rsidP="00471A1D">
      <w:pPr>
        <w:pStyle w:val="fr1"/>
        <w:spacing w:before="0" w:beforeAutospacing="0" w:after="0" w:afterAutospacing="0"/>
        <w:ind w:left="550" w:right="60"/>
        <w:jc w:val="center"/>
        <w:rPr>
          <w:sz w:val="28"/>
          <w:szCs w:val="28"/>
        </w:rPr>
      </w:pPr>
    </w:p>
    <w:p w:rsidR="00412EE0" w:rsidRDefault="00412EE0" w:rsidP="00471A1D">
      <w:pPr>
        <w:pStyle w:val="fr1"/>
        <w:spacing w:before="0" w:beforeAutospacing="0" w:after="0" w:afterAutospacing="0"/>
        <w:ind w:left="550" w:right="60"/>
        <w:jc w:val="center"/>
        <w:rPr>
          <w:sz w:val="28"/>
          <w:szCs w:val="28"/>
        </w:rPr>
      </w:pPr>
    </w:p>
    <w:p w:rsidR="00B64F7C" w:rsidRPr="00471A1D" w:rsidRDefault="00B64F7C" w:rsidP="00471A1D">
      <w:pPr>
        <w:pStyle w:val="fr1"/>
        <w:spacing w:before="0" w:beforeAutospacing="0" w:after="0" w:afterAutospacing="0"/>
        <w:ind w:left="550" w:right="60"/>
        <w:jc w:val="center"/>
        <w:rPr>
          <w:sz w:val="28"/>
          <w:szCs w:val="28"/>
        </w:rPr>
      </w:pPr>
      <w:r w:rsidRPr="00471A1D">
        <w:rPr>
          <w:sz w:val="28"/>
          <w:szCs w:val="28"/>
        </w:rPr>
        <w:t xml:space="preserve">Описание  </w:t>
      </w:r>
      <w:r w:rsidR="00412EE0">
        <w:rPr>
          <w:sz w:val="28"/>
          <w:szCs w:val="28"/>
        </w:rPr>
        <w:t xml:space="preserve"> </w:t>
      </w:r>
      <w:r w:rsidRPr="00471A1D">
        <w:rPr>
          <w:sz w:val="28"/>
          <w:szCs w:val="28"/>
        </w:rPr>
        <w:t xml:space="preserve"> работы</w:t>
      </w:r>
    </w:p>
    <w:p w:rsidR="00B64F7C" w:rsidRPr="00471A1D" w:rsidRDefault="00B64F7C" w:rsidP="00471A1D">
      <w:pPr>
        <w:pStyle w:val="fr1"/>
        <w:spacing w:before="0" w:beforeAutospacing="0" w:after="0" w:afterAutospacing="0"/>
        <w:ind w:left="550" w:right="60"/>
        <w:jc w:val="center"/>
        <w:rPr>
          <w:sz w:val="28"/>
          <w:szCs w:val="28"/>
        </w:rPr>
      </w:pPr>
      <w:r w:rsidRPr="00471A1D">
        <w:rPr>
          <w:sz w:val="28"/>
          <w:szCs w:val="28"/>
        </w:rPr>
        <w:t xml:space="preserve"> </w:t>
      </w:r>
    </w:p>
    <w:p w:rsidR="00B64F7C" w:rsidRPr="0053335D" w:rsidRDefault="00B64F7C" w:rsidP="00471A1D">
      <w:pPr>
        <w:pStyle w:val="fr1"/>
        <w:spacing w:before="0" w:beforeAutospacing="0" w:after="0" w:afterAutospacing="0"/>
        <w:ind w:left="550" w:right="60"/>
      </w:pPr>
      <w:r w:rsidRPr="0053335D">
        <w:rPr>
          <w:b/>
          <w:bCs/>
          <w:i/>
          <w:iCs/>
        </w:rPr>
        <w:t>1. Методическая разработка урока физики в 8 клас</w:t>
      </w:r>
      <w:r w:rsidRPr="0053335D">
        <w:t xml:space="preserve">се </w:t>
      </w:r>
    </w:p>
    <w:p w:rsidR="00B64F7C" w:rsidRPr="0053335D" w:rsidRDefault="00B64F7C" w:rsidP="00471A1D">
      <w:pPr>
        <w:pStyle w:val="fr1"/>
        <w:spacing w:before="0" w:beforeAutospacing="0" w:after="0" w:afterAutospacing="0"/>
        <w:ind w:left="550" w:right="60"/>
        <w:rPr>
          <w:b/>
          <w:bCs/>
          <w:i/>
          <w:iCs/>
        </w:rPr>
      </w:pPr>
      <w:r w:rsidRPr="0053335D">
        <w:rPr>
          <w:b/>
          <w:bCs/>
          <w:i/>
          <w:iCs/>
        </w:rPr>
        <w:t>2. Тема урока «Механические колебания»</w:t>
      </w:r>
    </w:p>
    <w:p w:rsidR="00B64F7C" w:rsidRPr="0053335D" w:rsidRDefault="00B64F7C" w:rsidP="00471A1D">
      <w:pPr>
        <w:pStyle w:val="fr1"/>
        <w:spacing w:before="0" w:beforeAutospacing="0" w:after="0" w:afterAutospacing="0"/>
        <w:ind w:left="550" w:right="60"/>
        <w:rPr>
          <w:b/>
          <w:bCs/>
          <w:i/>
          <w:iCs/>
        </w:rPr>
      </w:pPr>
      <w:r w:rsidRPr="0053335D">
        <w:rPr>
          <w:b/>
          <w:bCs/>
          <w:i/>
          <w:iCs/>
        </w:rPr>
        <w:t xml:space="preserve">3. </w:t>
      </w:r>
      <w:proofErr w:type="gramStart"/>
      <w:r w:rsidRPr="0053335D">
        <w:rPr>
          <w:b/>
          <w:bCs/>
          <w:i/>
          <w:iCs/>
        </w:rPr>
        <w:t>Методический анализ</w:t>
      </w:r>
      <w:proofErr w:type="gramEnd"/>
      <w:r w:rsidRPr="0053335D">
        <w:rPr>
          <w:b/>
          <w:bCs/>
          <w:i/>
          <w:iCs/>
        </w:rPr>
        <w:t xml:space="preserve"> изучаемой темы.</w:t>
      </w:r>
    </w:p>
    <w:p w:rsidR="00B64F7C" w:rsidRPr="0053335D" w:rsidRDefault="00B64F7C" w:rsidP="00471A1D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550" w:firstLine="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Основное содержание изучаемого материала задано учебной программой и обязательным минимумом содержания по физике.</w:t>
      </w:r>
    </w:p>
    <w:p w:rsidR="00B64F7C" w:rsidRPr="0053335D" w:rsidRDefault="00B64F7C" w:rsidP="00471A1D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550" w:firstLine="0"/>
        <w:jc w:val="both"/>
        <w:rPr>
          <w:rFonts w:ascii="Times New Roman" w:hAnsi="Times New Roman"/>
          <w:i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Глубина изучения материала определяется учебником: «Физика 7 класс» Громов С.В.</w:t>
      </w:r>
    </w:p>
    <w:p w:rsidR="00B64F7C" w:rsidRPr="0053335D" w:rsidRDefault="00B64F7C" w:rsidP="00471A1D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550" w:firstLine="0"/>
        <w:jc w:val="both"/>
        <w:rPr>
          <w:rFonts w:ascii="Times New Roman" w:hAnsi="Times New Roman"/>
          <w:i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Тема рассматривается в главе «Колебания и волны»</w:t>
      </w:r>
    </w:p>
    <w:p w:rsidR="00B64F7C" w:rsidRPr="0053335D" w:rsidRDefault="00B64F7C" w:rsidP="00471A1D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550" w:firstLine="0"/>
        <w:jc w:val="both"/>
        <w:rPr>
          <w:rFonts w:ascii="Times New Roman" w:hAnsi="Times New Roman"/>
          <w:i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Значимость темы:</w:t>
      </w:r>
    </w:p>
    <w:p w:rsidR="00B64F7C" w:rsidRPr="0053335D" w:rsidRDefault="00B64F7C" w:rsidP="00471A1D">
      <w:pPr>
        <w:spacing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а) познавательная (изучение распространенного в природе вида движения, определение характеристик механического колебания</w:t>
      </w:r>
      <w:proofErr w:type="gramStart"/>
      <w:r w:rsidRPr="0053335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3335D">
        <w:rPr>
          <w:rFonts w:ascii="Times New Roman" w:hAnsi="Times New Roman"/>
          <w:sz w:val="24"/>
          <w:szCs w:val="24"/>
        </w:rPr>
        <w:t>;</w:t>
      </w:r>
    </w:p>
    <w:p w:rsidR="00B64F7C" w:rsidRPr="0053335D" w:rsidRDefault="00B64F7C" w:rsidP="00471A1D">
      <w:pPr>
        <w:spacing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б) практическая (изготовление пишущей модели для получения графика колебательного движения -  синусоиды);</w:t>
      </w:r>
    </w:p>
    <w:p w:rsidR="00B64F7C" w:rsidRPr="0053335D" w:rsidRDefault="00B64F7C" w:rsidP="00471A1D">
      <w:pPr>
        <w:spacing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в) воспитательная (аккуратность работы с приборами, самостоятельность, добросовестность выполнения заданий, умение слушать, способность самоанализа и самооценки</w:t>
      </w:r>
      <w:proofErr w:type="gramStart"/>
      <w:r w:rsidRPr="0053335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; </w:t>
      </w:r>
    </w:p>
    <w:p w:rsidR="00B64F7C" w:rsidRPr="0053335D" w:rsidRDefault="00B64F7C" w:rsidP="00471A1D">
      <w:pPr>
        <w:tabs>
          <w:tab w:val="left" w:pos="180"/>
        </w:tabs>
        <w:spacing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5) Учебный материал изучается на  первом уроке в этой главе с использованием  электронных образовательных ресурсов.</w:t>
      </w:r>
    </w:p>
    <w:p w:rsidR="00B64F7C" w:rsidRPr="0053335D" w:rsidRDefault="00B64F7C" w:rsidP="00471A1D">
      <w:pPr>
        <w:tabs>
          <w:tab w:val="left" w:pos="180"/>
        </w:tabs>
        <w:spacing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6)  Максимальный </w:t>
      </w:r>
      <w:proofErr w:type="gramStart"/>
      <w:r w:rsidRPr="0053335D">
        <w:rPr>
          <w:rFonts w:ascii="Times New Roman" w:hAnsi="Times New Roman"/>
          <w:sz w:val="24"/>
          <w:szCs w:val="24"/>
        </w:rPr>
        <w:t>результат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 может быть достигнут в классе с развитыми навыками самостоятельного мышления, при сформированном добросовестном отношении к учебе.</w:t>
      </w:r>
    </w:p>
    <w:p w:rsidR="00B64F7C" w:rsidRPr="0053335D" w:rsidRDefault="00B64F7C" w:rsidP="00471A1D">
      <w:pPr>
        <w:spacing w:line="240" w:lineRule="auto"/>
        <w:ind w:left="55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335D">
        <w:rPr>
          <w:rFonts w:ascii="Times New Roman" w:hAnsi="Times New Roman"/>
          <w:b/>
          <w:bCs/>
          <w:i/>
          <w:sz w:val="24"/>
          <w:szCs w:val="24"/>
        </w:rPr>
        <w:t xml:space="preserve">4. Цели и задачи деятельности педагога  </w:t>
      </w:r>
    </w:p>
    <w:p w:rsidR="00B64F7C" w:rsidRPr="0053335D" w:rsidRDefault="00B64F7C" w:rsidP="0053335D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Cs/>
          <w:sz w:val="24"/>
          <w:szCs w:val="24"/>
        </w:rPr>
        <w:t>Цель урока:  создание условий для изучения характеристик и свойств колебательных движений  с использованием электронных образовательных ресурсов</w:t>
      </w:r>
    </w:p>
    <w:p w:rsidR="00B64F7C" w:rsidRPr="0053335D" w:rsidRDefault="00B64F7C" w:rsidP="0053335D">
      <w:pPr>
        <w:spacing w:line="240" w:lineRule="auto"/>
        <w:ind w:left="1258" w:firstLine="158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B64F7C" w:rsidRPr="0053335D" w:rsidRDefault="00B64F7C" w:rsidP="0053335D">
      <w:pPr>
        <w:spacing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53335D">
        <w:rPr>
          <w:rFonts w:ascii="Times New Roman" w:hAnsi="Times New Roman"/>
          <w:i/>
          <w:iCs/>
          <w:sz w:val="24"/>
          <w:szCs w:val="24"/>
        </w:rPr>
        <w:t>Образовательные</w:t>
      </w:r>
      <w:r w:rsidRPr="0053335D">
        <w:rPr>
          <w:rFonts w:ascii="Times New Roman" w:hAnsi="Times New Roman"/>
          <w:sz w:val="24"/>
          <w:szCs w:val="24"/>
        </w:rPr>
        <w:t xml:space="preserve">:  формировать умения анализировать, устанавливать связи между элементами содержания ранее изученного материала; повторить знания  о движении по окружности; обеспечить условия для  усвоения учебного материала по теме «Механические колебания»; </w:t>
      </w:r>
    </w:p>
    <w:p w:rsidR="00B64F7C" w:rsidRPr="0053335D" w:rsidRDefault="00B64F7C" w:rsidP="0053335D">
      <w:pPr>
        <w:pStyle w:val="aa"/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335D">
        <w:rPr>
          <w:rFonts w:ascii="Times New Roman" w:hAnsi="Times New Roman"/>
          <w:i/>
          <w:iCs/>
          <w:sz w:val="24"/>
          <w:szCs w:val="24"/>
          <w:lang w:eastAsia="ru-RU"/>
        </w:rPr>
        <w:t>Развивающие</w:t>
      </w:r>
      <w:r w:rsidRPr="0053335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53335D">
        <w:rPr>
          <w:rFonts w:ascii="Times New Roman" w:hAnsi="Times New Roman"/>
          <w:sz w:val="24"/>
          <w:szCs w:val="24"/>
        </w:rPr>
        <w:t xml:space="preserve"> вырабатывать наблюдательность, навыки  и культуру проведения физического эксперимента, учить делать выводы, </w:t>
      </w:r>
      <w:r w:rsidRPr="0053335D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анализировать, сопоставлять, обобщать</w:t>
      </w:r>
      <w:r w:rsidRPr="0053335D">
        <w:rPr>
          <w:rFonts w:ascii="Times New Roman" w:hAnsi="Times New Roman"/>
          <w:sz w:val="24"/>
          <w:szCs w:val="24"/>
        </w:rPr>
        <w:t xml:space="preserve">   результаты, полученные экспериментальным путём, способствовать развитию самостоятельности,</w:t>
      </w:r>
      <w:r w:rsidRPr="0053335D">
        <w:rPr>
          <w:rFonts w:ascii="Times New Roman" w:hAnsi="Times New Roman"/>
          <w:sz w:val="24"/>
          <w:szCs w:val="24"/>
          <w:lang w:eastAsia="ru-RU"/>
        </w:rPr>
        <w:t xml:space="preserve"> развитию речи, памяти, логического мышления, навыков самостоятельной работы;</w:t>
      </w:r>
      <w:r w:rsidRPr="005333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335D">
        <w:rPr>
          <w:rFonts w:ascii="Times New Roman" w:hAnsi="Times New Roman"/>
          <w:sz w:val="24"/>
          <w:szCs w:val="24"/>
        </w:rPr>
        <w:t>умения применять свои знания для решения учебных задач различного характера.</w:t>
      </w:r>
    </w:p>
    <w:p w:rsidR="00B64F7C" w:rsidRPr="0053335D" w:rsidRDefault="00B64F7C" w:rsidP="0053335D">
      <w:pPr>
        <w:spacing w:after="0" w:line="240" w:lineRule="auto"/>
        <w:ind w:left="708" w:right="60" w:firstLine="708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i/>
          <w:iCs/>
          <w:sz w:val="24"/>
          <w:szCs w:val="24"/>
        </w:rPr>
        <w:t>Воспитательные</w:t>
      </w:r>
      <w:r w:rsidRPr="0053335D">
        <w:rPr>
          <w:rFonts w:ascii="Times New Roman" w:hAnsi="Times New Roman"/>
          <w:sz w:val="24"/>
          <w:szCs w:val="24"/>
        </w:rPr>
        <w:t xml:space="preserve">: формировать познавательный интерес к физике; способствовать формированию у учащихся уважения к научному познанию, формировать умение слушать своих товарищей, работать в коллективе; прививать культуру умственного труда.  </w:t>
      </w:r>
    </w:p>
    <w:p w:rsidR="00B64F7C" w:rsidRPr="0053335D" w:rsidRDefault="00B64F7C" w:rsidP="00471A1D">
      <w:pPr>
        <w:spacing w:after="0" w:line="240" w:lineRule="auto"/>
        <w:ind w:left="550" w:right="60"/>
        <w:jc w:val="both"/>
        <w:rPr>
          <w:rFonts w:ascii="Times New Roman" w:hAnsi="Times New Roman"/>
          <w:sz w:val="24"/>
          <w:szCs w:val="24"/>
        </w:rPr>
      </w:pPr>
    </w:p>
    <w:p w:rsidR="00B64F7C" w:rsidRPr="0053335D" w:rsidRDefault="00B64F7C" w:rsidP="00471A1D">
      <w:pPr>
        <w:spacing w:after="0" w:line="240" w:lineRule="auto"/>
        <w:ind w:left="550" w:right="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335D">
        <w:rPr>
          <w:rFonts w:ascii="Times New Roman" w:hAnsi="Times New Roman"/>
          <w:b/>
          <w:bCs/>
          <w:i/>
          <w:iCs/>
          <w:sz w:val="24"/>
          <w:szCs w:val="24"/>
        </w:rPr>
        <w:t xml:space="preserve"> 5.Требования к усвоению содержания учебного материала </w:t>
      </w:r>
    </w:p>
    <w:p w:rsidR="00B64F7C" w:rsidRPr="0053335D" w:rsidRDefault="00B64F7C" w:rsidP="0053335D">
      <w:pPr>
        <w:pStyle w:val="aa"/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35D">
        <w:rPr>
          <w:rFonts w:ascii="Times New Roman" w:hAnsi="Times New Roman"/>
          <w:sz w:val="24"/>
          <w:szCs w:val="24"/>
        </w:rPr>
        <w:t>Учащиеся должны знать (и уметь): приводить примеры колебательных движений;  знать определение колебательного движения; виды  колебательных маятников, их устройство и принцип действия; различия нитяного маятника от пружинного; знать какие силы действуют в каждом из этих маятников; характеристики колебательного движения (амплитуда, период, частота колебаний, положение равновесия), их единицы измерения; формулы для вычисления периода и частоты колебаний;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 а также    понимать, что частота и </w:t>
      </w:r>
      <w:r w:rsidRPr="0053335D">
        <w:rPr>
          <w:rFonts w:ascii="Times New Roman" w:hAnsi="Times New Roman"/>
          <w:sz w:val="24"/>
          <w:szCs w:val="24"/>
        </w:rPr>
        <w:lastRenderedPageBreak/>
        <w:t xml:space="preserve">период </w:t>
      </w:r>
      <w:proofErr w:type="gramStart"/>
      <w:r w:rsidRPr="0053335D">
        <w:rPr>
          <w:rFonts w:ascii="Times New Roman" w:hAnsi="Times New Roman"/>
          <w:sz w:val="24"/>
          <w:szCs w:val="24"/>
        </w:rPr>
        <w:t>колебаний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 взаимно обратные величины. При расчете количества колебаний учащиеся чётко должны понимать, что представляет собой одно полное колебание. Иметь представление о графике колебаний  и по заданному графику уметь определять все характеристики колебательного движения. </w:t>
      </w:r>
    </w:p>
    <w:p w:rsidR="000B5285" w:rsidRDefault="00B64F7C" w:rsidP="000B5285">
      <w:pPr>
        <w:spacing w:before="100" w:beforeAutospacing="1" w:after="100" w:afterAutospacing="1" w:line="240" w:lineRule="auto"/>
        <w:ind w:left="550"/>
        <w:jc w:val="both"/>
        <w:rPr>
          <w:rStyle w:val="b-serp-urlitem"/>
        </w:rPr>
      </w:pPr>
      <w:r w:rsidRPr="0053335D">
        <w:rPr>
          <w:rFonts w:ascii="Times New Roman" w:hAnsi="Times New Roman"/>
          <w:b/>
          <w:i/>
          <w:iCs/>
          <w:sz w:val="24"/>
          <w:szCs w:val="24"/>
        </w:rPr>
        <w:t>6. Тип урока</w:t>
      </w:r>
      <w:r w:rsidRPr="0053335D">
        <w:rPr>
          <w:rFonts w:ascii="Times New Roman" w:hAnsi="Times New Roman"/>
          <w:b/>
          <w:sz w:val="24"/>
          <w:szCs w:val="24"/>
        </w:rPr>
        <w:t>:</w:t>
      </w:r>
      <w:r w:rsidRPr="0053335D">
        <w:rPr>
          <w:rFonts w:ascii="Times New Roman" w:hAnsi="Times New Roman"/>
          <w:sz w:val="24"/>
          <w:szCs w:val="24"/>
        </w:rPr>
        <w:t xml:space="preserve"> изучение нового материала    </w:t>
      </w:r>
      <w:r w:rsidRPr="0053335D">
        <w:rPr>
          <w:rFonts w:ascii="Times New Roman" w:hAnsi="Times New Roman"/>
          <w:sz w:val="24"/>
          <w:szCs w:val="24"/>
          <w:lang w:val="en-US"/>
        </w:rPr>
        <w:t>c</w:t>
      </w:r>
      <w:r w:rsidRPr="0053335D">
        <w:rPr>
          <w:rFonts w:ascii="Times New Roman" w:hAnsi="Times New Roman"/>
          <w:sz w:val="24"/>
          <w:szCs w:val="24"/>
        </w:rPr>
        <w:t xml:space="preserve"> использованием  интернет сайта  </w:t>
      </w:r>
      <w:hyperlink r:id="rId5" w:tgtFrame="_blank" w:history="1">
        <w:r w:rsidR="000B5285">
          <w:rPr>
            <w:rStyle w:val="a9"/>
          </w:rPr>
          <w:t>class-</w:t>
        </w:r>
        <w:r w:rsidR="000B5285">
          <w:rPr>
            <w:rStyle w:val="a9"/>
            <w:b/>
            <w:bCs/>
          </w:rPr>
          <w:t>fizika</w:t>
        </w:r>
        <w:r w:rsidR="000B5285">
          <w:rPr>
            <w:rStyle w:val="a9"/>
          </w:rPr>
          <w:t>.narod.ru</w:t>
        </w:r>
      </w:hyperlink>
    </w:p>
    <w:p w:rsidR="00B64F7C" w:rsidRPr="0053335D" w:rsidRDefault="00B64F7C" w:rsidP="000B5285">
      <w:pPr>
        <w:spacing w:before="100" w:beforeAutospacing="1" w:after="100" w:afterAutospacing="1" w:line="240" w:lineRule="auto"/>
        <w:ind w:left="55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3335D">
        <w:rPr>
          <w:rFonts w:ascii="Times New Roman" w:hAnsi="Times New Roman"/>
          <w:b/>
          <w:i/>
          <w:iCs/>
          <w:sz w:val="24"/>
          <w:szCs w:val="24"/>
        </w:rPr>
        <w:t xml:space="preserve">7. Методы обучения и деятельность учащихся:     </w:t>
      </w:r>
    </w:p>
    <w:p w:rsidR="00B64F7C" w:rsidRPr="0053335D" w:rsidRDefault="00B64F7C" w:rsidP="00BF50B5">
      <w:pPr>
        <w:pStyle w:val="aa"/>
        <w:spacing w:line="240" w:lineRule="auto"/>
        <w:ind w:left="550"/>
        <w:rPr>
          <w:rFonts w:ascii="Times New Roman" w:hAnsi="Times New Roman"/>
          <w:i/>
          <w:iCs/>
          <w:sz w:val="24"/>
          <w:szCs w:val="24"/>
          <w:u w:val="single"/>
        </w:rPr>
      </w:pPr>
      <w:r w:rsidRPr="0053335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*</w:t>
      </w:r>
      <w:r w:rsidRPr="0053335D">
        <w:rPr>
          <w:rFonts w:ascii="Times New Roman" w:hAnsi="Times New Roman"/>
          <w:i/>
          <w:iCs/>
          <w:sz w:val="24"/>
          <w:szCs w:val="24"/>
          <w:u w:val="single"/>
        </w:rPr>
        <w:t xml:space="preserve"> объяснительно – иллюстративный метод</w:t>
      </w:r>
      <w:r w:rsidRPr="0053335D">
        <w:rPr>
          <w:rFonts w:ascii="Times New Roman" w:hAnsi="Times New Roman"/>
          <w:sz w:val="24"/>
          <w:szCs w:val="24"/>
        </w:rPr>
        <w:t xml:space="preserve"> (на различных этапах урока учащиеся слушают объяснение учителя, приводят примеры, наблюдают опыты</w:t>
      </w:r>
      <w:r w:rsidRPr="00BC499F">
        <w:rPr>
          <w:rFonts w:ascii="Times New Roman" w:hAnsi="Times New Roman"/>
          <w:sz w:val="24"/>
          <w:szCs w:val="24"/>
        </w:rPr>
        <w:t>);</w:t>
      </w:r>
    </w:p>
    <w:p w:rsidR="00B64F7C" w:rsidRPr="0053335D" w:rsidRDefault="00B64F7C" w:rsidP="00BF50B5">
      <w:pPr>
        <w:pStyle w:val="aa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b/>
          <w:bCs/>
          <w:sz w:val="24"/>
          <w:szCs w:val="24"/>
          <w:u w:val="single"/>
        </w:rPr>
        <w:t>*</w:t>
      </w:r>
      <w:r w:rsidRPr="0053335D">
        <w:rPr>
          <w:rFonts w:ascii="Times New Roman" w:hAnsi="Times New Roman"/>
          <w:i/>
          <w:iCs/>
          <w:sz w:val="24"/>
          <w:szCs w:val="24"/>
          <w:u w:val="single"/>
        </w:rPr>
        <w:t xml:space="preserve">   репродуктивный метод</w:t>
      </w:r>
      <w:r w:rsidRPr="005333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335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3335D">
        <w:rPr>
          <w:rFonts w:ascii="Times New Roman" w:hAnsi="Times New Roman"/>
          <w:sz w:val="24"/>
          <w:szCs w:val="24"/>
        </w:rPr>
        <w:t>записывают и за</w:t>
      </w:r>
      <w:r>
        <w:rPr>
          <w:rFonts w:ascii="Times New Roman" w:hAnsi="Times New Roman"/>
          <w:sz w:val="24"/>
          <w:szCs w:val="24"/>
        </w:rPr>
        <w:t>рисовывают вслед за учителем);</w:t>
      </w:r>
    </w:p>
    <w:p w:rsidR="00B64F7C" w:rsidRPr="0053335D" w:rsidRDefault="00B64F7C" w:rsidP="00213A95">
      <w:pPr>
        <w:pStyle w:val="aa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BC499F">
        <w:rPr>
          <w:rFonts w:ascii="Times New Roman" w:hAnsi="Times New Roman"/>
          <w:i/>
          <w:iCs/>
          <w:sz w:val="24"/>
          <w:szCs w:val="24"/>
        </w:rPr>
        <w:t>*</w:t>
      </w:r>
      <w:r w:rsidRPr="0053335D">
        <w:rPr>
          <w:rFonts w:ascii="Times New Roman" w:hAnsi="Times New Roman"/>
          <w:sz w:val="24"/>
          <w:szCs w:val="24"/>
        </w:rPr>
        <w:t xml:space="preserve"> </w:t>
      </w:r>
      <w:r w:rsidRPr="0053335D">
        <w:rPr>
          <w:rFonts w:ascii="Times New Roman" w:hAnsi="Times New Roman"/>
          <w:i/>
          <w:iCs/>
          <w:sz w:val="24"/>
          <w:szCs w:val="24"/>
          <w:u w:val="single"/>
        </w:rPr>
        <w:t>элемент критического мышления</w:t>
      </w:r>
      <w:r w:rsidRPr="0053335D">
        <w:rPr>
          <w:rFonts w:ascii="Times New Roman" w:hAnsi="Times New Roman"/>
          <w:sz w:val="24"/>
          <w:szCs w:val="24"/>
        </w:rPr>
        <w:t xml:space="preserve"> (ребята  в парах сочиняют японское стихотворение  - «</w:t>
      </w:r>
      <w:proofErr w:type="spellStart"/>
      <w:r w:rsidRPr="0053335D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53335D">
        <w:rPr>
          <w:rFonts w:ascii="Times New Roman" w:hAnsi="Times New Roman"/>
          <w:sz w:val="24"/>
          <w:szCs w:val="24"/>
        </w:rPr>
        <w:t>», с технологией ребята знакомы)</w:t>
      </w:r>
    </w:p>
    <w:p w:rsidR="00B64F7C" w:rsidRPr="0053335D" w:rsidRDefault="00B64F7C" w:rsidP="00BF50B5">
      <w:pPr>
        <w:pStyle w:val="aa"/>
        <w:spacing w:line="240" w:lineRule="auto"/>
        <w:ind w:left="550"/>
        <w:rPr>
          <w:rFonts w:ascii="Times New Roman" w:hAnsi="Times New Roman"/>
          <w:sz w:val="24"/>
          <w:szCs w:val="24"/>
        </w:rPr>
      </w:pPr>
      <w:proofErr w:type="gramStart"/>
      <w:r w:rsidRPr="0053335D">
        <w:rPr>
          <w:rFonts w:ascii="Times New Roman" w:hAnsi="Times New Roman"/>
          <w:sz w:val="24"/>
          <w:szCs w:val="24"/>
        </w:rPr>
        <w:t xml:space="preserve">* </w:t>
      </w:r>
      <w:r w:rsidRPr="0053335D">
        <w:rPr>
          <w:rFonts w:ascii="Times New Roman" w:hAnsi="Times New Roman"/>
          <w:i/>
          <w:iCs/>
          <w:sz w:val="24"/>
          <w:szCs w:val="24"/>
          <w:u w:val="single"/>
        </w:rPr>
        <w:t>частично – поисковый метод</w:t>
      </w:r>
      <w:r w:rsidRPr="0053335D">
        <w:rPr>
          <w:rFonts w:ascii="Times New Roman" w:hAnsi="Times New Roman"/>
          <w:sz w:val="24"/>
          <w:szCs w:val="24"/>
        </w:rPr>
        <w:t xml:space="preserve"> (вы</w:t>
      </w:r>
      <w:r>
        <w:rPr>
          <w:rFonts w:ascii="Times New Roman" w:hAnsi="Times New Roman"/>
          <w:sz w:val="24"/>
          <w:szCs w:val="24"/>
        </w:rPr>
        <w:t>двигают гипотезы, делают логиче</w:t>
      </w:r>
      <w:r w:rsidRPr="0053335D">
        <w:rPr>
          <w:rFonts w:ascii="Times New Roman" w:hAnsi="Times New Roman"/>
          <w:sz w:val="24"/>
          <w:szCs w:val="24"/>
        </w:rPr>
        <w:t xml:space="preserve">ские выводы, </w:t>
      </w:r>
      <w:proofErr w:type="gramEnd"/>
    </w:p>
    <w:p w:rsidR="00B64F7C" w:rsidRPr="0053335D" w:rsidRDefault="00B64F7C" w:rsidP="00BF50B5">
      <w:pPr>
        <w:pStyle w:val="aa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высказывают интуитивные догадки, обобщают факты, выполняют практические задания); </w:t>
      </w:r>
    </w:p>
    <w:p w:rsidR="00B64F7C" w:rsidRPr="00BC499F" w:rsidRDefault="00B64F7C" w:rsidP="00BF50B5">
      <w:pPr>
        <w:pStyle w:val="aa"/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i/>
          <w:iCs/>
          <w:sz w:val="24"/>
          <w:szCs w:val="24"/>
        </w:rPr>
        <w:t xml:space="preserve">* </w:t>
      </w:r>
      <w:r w:rsidRPr="00BC499F">
        <w:rPr>
          <w:rFonts w:ascii="Times New Roman" w:hAnsi="Times New Roman"/>
          <w:i/>
          <w:iCs/>
          <w:sz w:val="24"/>
          <w:szCs w:val="24"/>
          <w:u w:val="single"/>
        </w:rPr>
        <w:t>электронные образовательные ресурс</w:t>
      </w:r>
      <w:proofErr w:type="gramStart"/>
      <w:r w:rsidRPr="00BC499F">
        <w:rPr>
          <w:rFonts w:ascii="Times New Roman" w:hAnsi="Times New Roman"/>
          <w:i/>
          <w:iCs/>
          <w:sz w:val="24"/>
          <w:szCs w:val="24"/>
          <w:u w:val="single"/>
        </w:rPr>
        <w:t>ы</w:t>
      </w:r>
      <w:r w:rsidRPr="00BC499F">
        <w:rPr>
          <w:rFonts w:ascii="Times New Roman" w:hAnsi="Times New Roman"/>
          <w:sz w:val="24"/>
          <w:szCs w:val="24"/>
        </w:rPr>
        <w:t>(</w:t>
      </w:r>
      <w:proofErr w:type="gramEnd"/>
      <w:r w:rsidRPr="00BC499F">
        <w:rPr>
          <w:rFonts w:ascii="Times New Roman" w:hAnsi="Times New Roman"/>
          <w:sz w:val="24"/>
          <w:szCs w:val="24"/>
        </w:rPr>
        <w:t>смотрят, слушают, анализируют)</w:t>
      </w:r>
    </w:p>
    <w:p w:rsidR="00B64F7C" w:rsidRPr="0053335D" w:rsidRDefault="00B64F7C" w:rsidP="00471A1D">
      <w:pPr>
        <w:pStyle w:val="aa"/>
        <w:spacing w:line="240" w:lineRule="auto"/>
        <w:ind w:left="550"/>
        <w:jc w:val="both"/>
        <w:rPr>
          <w:rFonts w:ascii="Times New Roman" w:hAnsi="Times New Roman"/>
          <w:i/>
          <w:iCs/>
          <w:sz w:val="24"/>
          <w:szCs w:val="24"/>
        </w:rPr>
      </w:pPr>
      <w:r w:rsidRPr="0053335D">
        <w:rPr>
          <w:rFonts w:ascii="Times New Roman" w:hAnsi="Times New Roman"/>
          <w:b/>
          <w:i/>
          <w:iCs/>
          <w:sz w:val="24"/>
          <w:szCs w:val="24"/>
        </w:rPr>
        <w:t>8. Необходимое техническое оборудование:</w:t>
      </w:r>
      <w:r w:rsidRPr="0053335D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B64F7C" w:rsidRPr="0053335D" w:rsidRDefault="00B64F7C" w:rsidP="00BC499F">
      <w:pPr>
        <w:pStyle w:val="aa"/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i/>
          <w:iCs/>
          <w:sz w:val="24"/>
          <w:szCs w:val="24"/>
        </w:rPr>
        <w:t>Технические средства</w:t>
      </w:r>
      <w:r w:rsidRPr="0053335D">
        <w:rPr>
          <w:rFonts w:ascii="Times New Roman" w:hAnsi="Times New Roman"/>
          <w:sz w:val="24"/>
          <w:szCs w:val="24"/>
        </w:rPr>
        <w:t xml:space="preserve">: </w:t>
      </w:r>
      <w:r w:rsidR="007812FE">
        <w:rPr>
          <w:rFonts w:ascii="Times New Roman" w:hAnsi="Times New Roman"/>
          <w:sz w:val="24"/>
          <w:szCs w:val="24"/>
        </w:rPr>
        <w:t>к</w:t>
      </w:r>
      <w:r w:rsidRPr="0053335D">
        <w:rPr>
          <w:rFonts w:ascii="Times New Roman" w:hAnsi="Times New Roman"/>
          <w:sz w:val="24"/>
          <w:szCs w:val="24"/>
        </w:rPr>
        <w:t>омпьютер,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335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проектор, экран, </w:t>
      </w:r>
      <w:r w:rsidRPr="0053335D">
        <w:rPr>
          <w:rFonts w:ascii="Times New Roman" w:hAnsi="Times New Roman"/>
          <w:sz w:val="24"/>
          <w:szCs w:val="24"/>
        </w:rPr>
        <w:t>интернет, локальная сеть.</w:t>
      </w:r>
    </w:p>
    <w:p w:rsidR="00B64F7C" w:rsidRPr="0053335D" w:rsidRDefault="00B64F7C" w:rsidP="0053335D">
      <w:pPr>
        <w:pStyle w:val="aa"/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i/>
          <w:iCs/>
          <w:sz w:val="24"/>
          <w:szCs w:val="24"/>
        </w:rPr>
        <w:t>Лабораторное оборудование</w:t>
      </w:r>
      <w:r w:rsidRPr="0053335D">
        <w:rPr>
          <w:rFonts w:ascii="Times New Roman" w:hAnsi="Times New Roman"/>
          <w:sz w:val="24"/>
          <w:szCs w:val="24"/>
        </w:rPr>
        <w:t>: два штатива, тонкая, лёгкая и нерастяжимая нить, шарик, упругая пружина, груз. Самодельные пишущие устройства для  получения графика колебательного движения (кисточка, тушь, воронка с  цветным песком,  белый картон).</w:t>
      </w:r>
    </w:p>
    <w:p w:rsidR="00B64F7C" w:rsidRPr="00BE7682" w:rsidRDefault="00B64F7C" w:rsidP="00BE7682">
      <w:pPr>
        <w:pStyle w:val="aa"/>
        <w:spacing w:line="240" w:lineRule="auto"/>
        <w:ind w:left="550"/>
        <w:jc w:val="both"/>
        <w:rPr>
          <w:rFonts w:ascii="Times New Roman" w:hAnsi="Times New Roman"/>
          <w:color w:val="FF6600"/>
          <w:sz w:val="24"/>
          <w:szCs w:val="24"/>
        </w:rPr>
      </w:pPr>
      <w:r w:rsidRPr="0053335D">
        <w:rPr>
          <w:rFonts w:ascii="Times New Roman" w:hAnsi="Times New Roman"/>
          <w:b/>
          <w:bCs/>
          <w:i/>
          <w:iCs/>
          <w:sz w:val="24"/>
          <w:szCs w:val="24"/>
        </w:rPr>
        <w:t xml:space="preserve">9. </w:t>
      </w:r>
      <w:proofErr w:type="spellStart"/>
      <w:r w:rsidRPr="0053335D">
        <w:rPr>
          <w:rFonts w:ascii="Times New Roman" w:hAnsi="Times New Roman"/>
          <w:b/>
          <w:bCs/>
          <w:i/>
          <w:iCs/>
          <w:sz w:val="24"/>
          <w:szCs w:val="24"/>
        </w:rPr>
        <w:t>Здоровьесбережение</w:t>
      </w:r>
      <w:proofErr w:type="spellEnd"/>
      <w:r w:rsidRPr="0053335D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53335D">
        <w:rPr>
          <w:rFonts w:ascii="Times New Roman" w:hAnsi="Times New Roman"/>
          <w:sz w:val="24"/>
          <w:szCs w:val="24"/>
        </w:rPr>
        <w:t>СанПиН</w:t>
      </w:r>
      <w:proofErr w:type="spellEnd"/>
      <w:r w:rsidRPr="0053335D">
        <w:rPr>
          <w:rFonts w:ascii="Times New Roman" w:hAnsi="Times New Roman"/>
          <w:sz w:val="24"/>
          <w:szCs w:val="24"/>
        </w:rPr>
        <w:t xml:space="preserve"> по использованию компьютеров в учебном процессе</w:t>
      </w:r>
      <w:r w:rsidRPr="0053335D">
        <w:rPr>
          <w:rFonts w:ascii="Times New Roman" w:hAnsi="Times New Roman"/>
          <w:color w:val="FF6600"/>
          <w:sz w:val="24"/>
          <w:szCs w:val="24"/>
        </w:rPr>
        <w:t xml:space="preserve">. 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hyperlink r:id="rId6" w:history="1">
        <w:r w:rsidRPr="006F16E3">
          <w:rPr>
            <w:rStyle w:val="a9"/>
            <w:rFonts w:ascii="Times New Roman" w:hAnsi="Times New Roman"/>
            <w:sz w:val="24"/>
            <w:szCs w:val="24"/>
          </w:rPr>
          <w:t>http://www.tcocomplect.ru/oll-for-computer-class/computer-class-sanitarsnorms.html</w:t>
        </w:r>
      </w:hyperlink>
    </w:p>
    <w:p w:rsidR="00B64F7C" w:rsidRPr="0053335D" w:rsidRDefault="00B64F7C" w:rsidP="0085411A">
      <w:pPr>
        <w:pStyle w:val="aa"/>
        <w:spacing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b/>
          <w:bCs/>
          <w:i/>
          <w:iCs/>
          <w:sz w:val="24"/>
          <w:szCs w:val="24"/>
        </w:rPr>
        <w:t>10. Практическое применение</w:t>
      </w:r>
      <w:r w:rsidRPr="0053335D">
        <w:rPr>
          <w:rFonts w:ascii="Times New Roman" w:hAnsi="Times New Roman"/>
          <w:sz w:val="24"/>
          <w:szCs w:val="24"/>
        </w:rPr>
        <w:t>: Данный  урок был проведён в рамках Недели точных наук в 8 классе в 2011-2012 учебном году. В классе 23 ученика, из них хорошую подготовку по физике имеют 10 человек.  План урока был полностью реализован, все ребята получили оценки, качество знани</w:t>
      </w:r>
      <w:r>
        <w:rPr>
          <w:rFonts w:ascii="Times New Roman" w:hAnsi="Times New Roman"/>
          <w:sz w:val="24"/>
          <w:szCs w:val="24"/>
        </w:rPr>
        <w:t xml:space="preserve">й по теме 65 %. План – конспект урока </w:t>
      </w:r>
      <w:r w:rsidRPr="0053335D">
        <w:rPr>
          <w:rFonts w:ascii="Times New Roman" w:hAnsi="Times New Roman"/>
          <w:sz w:val="24"/>
          <w:szCs w:val="24"/>
        </w:rPr>
        <w:t xml:space="preserve">может быть использован в следующем учебном году с другими учащимися. </w:t>
      </w:r>
    </w:p>
    <w:p w:rsidR="00B64F7C" w:rsidRPr="0053335D" w:rsidRDefault="00B64F7C" w:rsidP="00350AC5">
      <w:pPr>
        <w:pStyle w:val="aa"/>
        <w:spacing w:line="240" w:lineRule="auto"/>
        <w:ind w:left="55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3335D">
        <w:rPr>
          <w:rFonts w:ascii="Times New Roman" w:hAnsi="Times New Roman"/>
          <w:b/>
          <w:bCs/>
          <w:i/>
          <w:iCs/>
          <w:sz w:val="24"/>
          <w:szCs w:val="24"/>
        </w:rPr>
        <w:t xml:space="preserve">11. Структура урока: </w:t>
      </w:r>
    </w:p>
    <w:p w:rsidR="00B64F7C" w:rsidRPr="0053335D" w:rsidRDefault="00B64F7C" w:rsidP="00471A1D">
      <w:pPr>
        <w:spacing w:after="0" w:line="240" w:lineRule="auto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1. Организационный момент </w:t>
      </w:r>
    </w:p>
    <w:p w:rsidR="00B64F7C" w:rsidRPr="0053335D" w:rsidRDefault="00B64F7C" w:rsidP="00471A1D">
      <w:pPr>
        <w:spacing w:after="0" w:line="240" w:lineRule="auto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2. Актуализация знаний </w:t>
      </w:r>
    </w:p>
    <w:p w:rsidR="00B64F7C" w:rsidRPr="0053335D" w:rsidRDefault="00E671EC" w:rsidP="002B6E93">
      <w:pPr>
        <w:spacing w:after="0" w:line="240" w:lineRule="auto"/>
        <w:ind w:left="55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64F7C">
        <w:rPr>
          <w:rFonts w:ascii="Times New Roman" w:hAnsi="Times New Roman"/>
          <w:sz w:val="24"/>
          <w:szCs w:val="24"/>
        </w:rPr>
        <w:t xml:space="preserve">Изложение нового материала </w:t>
      </w:r>
      <w:r w:rsidR="00B64F7C" w:rsidRPr="0053335D">
        <w:rPr>
          <w:rFonts w:ascii="Times New Roman" w:hAnsi="Times New Roman"/>
          <w:sz w:val="24"/>
          <w:szCs w:val="24"/>
        </w:rPr>
        <w:t>с использованием демонстрационн</w:t>
      </w:r>
      <w:r w:rsidR="00B64F7C">
        <w:rPr>
          <w:rFonts w:ascii="Times New Roman" w:hAnsi="Times New Roman"/>
          <w:sz w:val="24"/>
          <w:szCs w:val="24"/>
        </w:rPr>
        <w:t xml:space="preserve">ых </w:t>
      </w:r>
      <w:r w:rsidR="00B64F7C" w:rsidRPr="0053335D">
        <w:rPr>
          <w:rFonts w:ascii="Times New Roman" w:hAnsi="Times New Roman"/>
          <w:sz w:val="24"/>
          <w:szCs w:val="24"/>
        </w:rPr>
        <w:t>приборов и презентации.</w:t>
      </w:r>
    </w:p>
    <w:p w:rsidR="00B64F7C" w:rsidRPr="0053335D" w:rsidRDefault="00B64F7C" w:rsidP="00471A1D">
      <w:pPr>
        <w:spacing w:after="0" w:line="240" w:lineRule="auto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 4. Первичное закрепление знаний с использованием интернет – сайта</w:t>
      </w:r>
    </w:p>
    <w:p w:rsidR="00B64F7C" w:rsidRPr="0053335D" w:rsidRDefault="00B64F7C" w:rsidP="00471A1D">
      <w:pPr>
        <w:spacing w:after="0" w:line="240" w:lineRule="auto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5. Рефле</w:t>
      </w:r>
      <w:r>
        <w:rPr>
          <w:rFonts w:ascii="Times New Roman" w:hAnsi="Times New Roman"/>
          <w:sz w:val="24"/>
          <w:szCs w:val="24"/>
        </w:rPr>
        <w:t xml:space="preserve">ксия, подведение итогов урока, </w:t>
      </w:r>
      <w:r w:rsidRPr="0053335D">
        <w:rPr>
          <w:rFonts w:ascii="Times New Roman" w:hAnsi="Times New Roman"/>
          <w:sz w:val="24"/>
          <w:szCs w:val="24"/>
        </w:rPr>
        <w:t xml:space="preserve">задание  на дом </w:t>
      </w:r>
    </w:p>
    <w:p w:rsidR="00B64F7C" w:rsidRPr="0053335D" w:rsidRDefault="00B64F7C" w:rsidP="0053335D">
      <w:pPr>
        <w:pStyle w:val="aa"/>
        <w:spacing w:line="240" w:lineRule="auto"/>
        <w:ind w:left="5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4F7C" w:rsidRPr="0053335D" w:rsidRDefault="00B64F7C" w:rsidP="0053335D">
      <w:pPr>
        <w:pStyle w:val="aa"/>
        <w:spacing w:line="360" w:lineRule="auto"/>
        <w:ind w:left="55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Ход </w:t>
      </w:r>
      <w:r w:rsidRPr="0053335D">
        <w:rPr>
          <w:rFonts w:ascii="Times New Roman" w:hAnsi="Times New Roman"/>
          <w:b/>
          <w:bCs/>
          <w:sz w:val="24"/>
          <w:szCs w:val="24"/>
        </w:rPr>
        <w:t>урока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4F7C" w:rsidRPr="0053335D" w:rsidRDefault="00B64F7C" w:rsidP="00DB2464">
      <w:pPr>
        <w:spacing w:after="0"/>
        <w:ind w:left="550" w:right="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335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335D">
        <w:rPr>
          <w:rFonts w:ascii="Times New Roman" w:hAnsi="Times New Roman"/>
          <w:b/>
          <w:sz w:val="24"/>
          <w:szCs w:val="24"/>
          <w:u w:val="single"/>
        </w:rPr>
        <w:t>1. Организационный момент – 2 мин</w:t>
      </w:r>
    </w:p>
    <w:p w:rsidR="00B64F7C" w:rsidRPr="0053335D" w:rsidRDefault="00B64F7C" w:rsidP="00270952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Cs/>
          <w:sz w:val="24"/>
          <w:szCs w:val="24"/>
        </w:rPr>
        <w:t> </w:t>
      </w:r>
      <w:r w:rsidRPr="0053335D">
        <w:rPr>
          <w:rFonts w:ascii="Times New Roman" w:hAnsi="Times New Roman"/>
          <w:b/>
          <w:sz w:val="24"/>
          <w:szCs w:val="24"/>
        </w:rPr>
        <w:t>Учитель: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335D">
        <w:rPr>
          <w:rFonts w:ascii="Times New Roman" w:hAnsi="Times New Roman"/>
          <w:bCs/>
          <w:sz w:val="24"/>
          <w:szCs w:val="24"/>
        </w:rPr>
        <w:t xml:space="preserve">Здравствуйте, ребята! </w:t>
      </w:r>
      <w:r w:rsidRPr="0053335D">
        <w:rPr>
          <w:rFonts w:ascii="Times New Roman" w:hAnsi="Times New Roman"/>
          <w:sz w:val="24"/>
          <w:szCs w:val="24"/>
        </w:rPr>
        <w:t xml:space="preserve">Китайская мудрость  гласит: «Учитель приходит тогда, когда ученик готов». </w:t>
      </w:r>
      <w:hyperlink r:id="rId7" w:history="1">
        <w:r w:rsidRPr="0053335D">
          <w:rPr>
            <w:rStyle w:val="a9"/>
            <w:rFonts w:ascii="Times New Roman" w:hAnsi="Times New Roman"/>
            <w:i/>
            <w:iCs/>
            <w:sz w:val="24"/>
            <w:szCs w:val="24"/>
          </w:rPr>
          <w:t>(</w:t>
        </w:r>
        <w:r w:rsidRPr="0053335D">
          <w:rPr>
            <w:rStyle w:val="a9"/>
            <w:rFonts w:ascii="Times New Roman" w:hAnsi="Times New Roman"/>
            <w:bCs/>
            <w:i/>
            <w:iCs/>
            <w:sz w:val="24"/>
            <w:szCs w:val="24"/>
          </w:rPr>
          <w:t>Слайд 1</w:t>
        </w:r>
        <w:r w:rsidRPr="0053335D">
          <w:rPr>
            <w:rStyle w:val="a9"/>
            <w:rFonts w:ascii="Times New Roman" w:hAnsi="Times New Roman"/>
            <w:bCs/>
            <w:sz w:val="24"/>
            <w:szCs w:val="24"/>
          </w:rPr>
          <w:t>)</w:t>
        </w:r>
      </w:hyperlink>
      <w:r w:rsidRPr="0053335D">
        <w:rPr>
          <w:rFonts w:ascii="Times New Roman" w:hAnsi="Times New Roman"/>
          <w:bCs/>
          <w:sz w:val="24"/>
          <w:szCs w:val="24"/>
        </w:rPr>
        <w:t xml:space="preserve"> Как вы понимаете эти слова?</w:t>
      </w:r>
    </w:p>
    <w:p w:rsidR="00B64F7C" w:rsidRPr="0053335D" w:rsidRDefault="00B64F7C" w:rsidP="0053335D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Cs/>
          <w:sz w:val="24"/>
          <w:szCs w:val="24"/>
        </w:rPr>
        <w:t xml:space="preserve"> </w:t>
      </w:r>
      <w:r w:rsidRPr="0053335D">
        <w:rPr>
          <w:rFonts w:ascii="Times New Roman" w:hAnsi="Times New Roman"/>
          <w:b/>
          <w:sz w:val="24"/>
          <w:szCs w:val="24"/>
        </w:rPr>
        <w:t>Учащиеся: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53335D">
        <w:rPr>
          <w:rFonts w:ascii="Times New Roman" w:hAnsi="Times New Roman"/>
          <w:bCs/>
          <w:sz w:val="24"/>
          <w:szCs w:val="24"/>
        </w:rPr>
        <w:t>Возможные ответы</w:t>
      </w:r>
      <w:r>
        <w:rPr>
          <w:rFonts w:ascii="Times New Roman" w:hAnsi="Times New Roman"/>
          <w:bCs/>
          <w:sz w:val="24"/>
          <w:szCs w:val="24"/>
        </w:rPr>
        <w:t>)</w:t>
      </w:r>
      <w:r w:rsidRPr="0053335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335D">
        <w:rPr>
          <w:rFonts w:ascii="Times New Roman" w:hAnsi="Times New Roman"/>
          <w:bCs/>
          <w:sz w:val="24"/>
          <w:szCs w:val="24"/>
        </w:rPr>
        <w:t xml:space="preserve">  ученик дисциплинирован, </w:t>
      </w:r>
      <w:proofErr w:type="spellStart"/>
      <w:r w:rsidRPr="0053335D">
        <w:rPr>
          <w:rFonts w:ascii="Times New Roman" w:hAnsi="Times New Roman"/>
          <w:bCs/>
          <w:sz w:val="24"/>
          <w:szCs w:val="24"/>
        </w:rPr>
        <w:t>самоорганизован</w:t>
      </w:r>
      <w:proofErr w:type="spellEnd"/>
      <w:r w:rsidRPr="0053335D">
        <w:rPr>
          <w:rFonts w:ascii="Times New Roman" w:hAnsi="Times New Roman"/>
          <w:bCs/>
          <w:sz w:val="24"/>
          <w:szCs w:val="24"/>
        </w:rPr>
        <w:t xml:space="preserve">, знает, для чего ходит в школу, имеет </w:t>
      </w:r>
      <w:r>
        <w:rPr>
          <w:rFonts w:ascii="Times New Roman" w:hAnsi="Times New Roman"/>
          <w:bCs/>
          <w:sz w:val="24"/>
          <w:szCs w:val="24"/>
        </w:rPr>
        <w:t xml:space="preserve">цель и мечту </w:t>
      </w:r>
      <w:r w:rsidRPr="0053335D">
        <w:rPr>
          <w:rFonts w:ascii="Times New Roman" w:hAnsi="Times New Roman"/>
          <w:bCs/>
          <w:sz w:val="24"/>
          <w:szCs w:val="24"/>
        </w:rPr>
        <w:t>и т.п.</w:t>
      </w:r>
    </w:p>
    <w:p w:rsidR="00B64F7C" w:rsidRPr="0053335D" w:rsidRDefault="00B64F7C" w:rsidP="00A702E0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335D">
        <w:rPr>
          <w:rFonts w:ascii="Times New Roman" w:hAnsi="Times New Roman"/>
          <w:b/>
          <w:bCs/>
          <w:sz w:val="24"/>
          <w:szCs w:val="24"/>
        </w:rPr>
        <w:t>Учитель</w:t>
      </w:r>
      <w:r w:rsidRPr="0053335D">
        <w:rPr>
          <w:rFonts w:ascii="Times New Roman" w:hAnsi="Times New Roman"/>
          <w:sz w:val="24"/>
          <w:szCs w:val="24"/>
        </w:rPr>
        <w:t xml:space="preserve">: Молодцы! Давайте последуем за китайским мудрецом. </w:t>
      </w:r>
      <w:r w:rsidRPr="0053335D">
        <w:rPr>
          <w:rFonts w:ascii="Times New Roman" w:hAnsi="Times New Roman"/>
          <w:bCs/>
          <w:sz w:val="24"/>
          <w:szCs w:val="24"/>
        </w:rPr>
        <w:t> </w:t>
      </w:r>
    </w:p>
    <w:p w:rsidR="00B64F7C" w:rsidRPr="0053335D" w:rsidRDefault="00B64F7C" w:rsidP="0053335D">
      <w:pPr>
        <w:spacing w:after="0"/>
        <w:ind w:left="1258" w:right="60" w:firstLine="15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335D">
        <w:rPr>
          <w:rFonts w:ascii="Times New Roman" w:hAnsi="Times New Roman"/>
          <w:b/>
          <w:sz w:val="24"/>
          <w:szCs w:val="24"/>
          <w:u w:val="single"/>
        </w:rPr>
        <w:t>2. Актуализация знаний  - 10 мин</w:t>
      </w:r>
    </w:p>
    <w:p w:rsidR="00B64F7C" w:rsidRPr="0053335D" w:rsidRDefault="00B64F7C" w:rsidP="0053335D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Cs/>
          <w:sz w:val="24"/>
          <w:szCs w:val="24"/>
        </w:rPr>
        <w:t xml:space="preserve">1) Проверка домашнего задания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53335D">
        <w:rPr>
          <w:rFonts w:ascii="Times New Roman" w:hAnsi="Times New Roman"/>
          <w:bCs/>
          <w:sz w:val="24"/>
          <w:szCs w:val="24"/>
        </w:rPr>
        <w:t xml:space="preserve">мин.  Работа с физическими терминами:  </w:t>
      </w:r>
    </w:p>
    <w:p w:rsidR="00B64F7C" w:rsidRPr="0053335D" w:rsidRDefault="00B64F7C" w:rsidP="002B6E93">
      <w:pPr>
        <w:spacing w:after="0"/>
        <w:ind w:left="550" w:right="60"/>
        <w:jc w:val="both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53335D">
        <w:rPr>
          <w:rFonts w:ascii="Times New Roman" w:hAnsi="Times New Roman"/>
          <w:bCs/>
          <w:sz w:val="24"/>
          <w:szCs w:val="24"/>
        </w:rPr>
        <w:t xml:space="preserve">       * Индивидуальная  домашняя работа на карточках. </w:t>
      </w:r>
      <w:hyperlink r:id="rId8" w:history="1">
        <w:r w:rsidRPr="0053335D">
          <w:rPr>
            <w:rStyle w:val="a9"/>
            <w:rFonts w:ascii="Times New Roman" w:hAnsi="Times New Roman"/>
            <w:bCs/>
            <w:i/>
            <w:iCs/>
            <w:sz w:val="24"/>
            <w:szCs w:val="24"/>
          </w:rPr>
          <w:t>Приложение 1. Кроссворд</w:t>
        </w:r>
      </w:hyperlink>
    </w:p>
    <w:p w:rsidR="00B64F7C" w:rsidRPr="0053335D" w:rsidRDefault="00B64F7C" w:rsidP="00D02442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Cs/>
          <w:sz w:val="24"/>
          <w:szCs w:val="24"/>
        </w:rPr>
        <w:t xml:space="preserve">       * Взаимопроверка на уроке. Критерии оценок: от 5-8 правильных слов –«3», 9-10 слов – «4», 11-12 слов – «5»</w:t>
      </w:r>
      <w:proofErr w:type="gramStart"/>
      <w:r w:rsidRPr="0053335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3335D">
        <w:rPr>
          <w:rFonts w:ascii="Times New Roman" w:hAnsi="Times New Roman"/>
          <w:bCs/>
          <w:sz w:val="24"/>
          <w:szCs w:val="24"/>
        </w:rPr>
        <w:t xml:space="preserve">  </w:t>
      </w:r>
      <w:hyperlink r:id="rId9" w:history="1">
        <w:r w:rsidRPr="0053335D">
          <w:rPr>
            <w:rStyle w:val="a9"/>
            <w:rFonts w:ascii="Times New Roman" w:hAnsi="Times New Roman"/>
            <w:bCs/>
            <w:sz w:val="24"/>
            <w:szCs w:val="24"/>
          </w:rPr>
          <w:t>(</w:t>
        </w:r>
        <w:proofErr w:type="gramStart"/>
        <w:r w:rsidRPr="0053335D">
          <w:rPr>
            <w:rStyle w:val="a9"/>
            <w:rFonts w:ascii="Times New Roman" w:hAnsi="Times New Roman"/>
            <w:bCs/>
            <w:sz w:val="24"/>
            <w:szCs w:val="24"/>
          </w:rPr>
          <w:t>с</w:t>
        </w:r>
        <w:proofErr w:type="gramEnd"/>
        <w:r w:rsidRPr="0053335D">
          <w:rPr>
            <w:rStyle w:val="a9"/>
            <w:rFonts w:ascii="Times New Roman" w:hAnsi="Times New Roman"/>
            <w:bCs/>
            <w:sz w:val="24"/>
            <w:szCs w:val="24"/>
          </w:rPr>
          <w:t xml:space="preserve">лайд 2). </w:t>
        </w:r>
      </w:hyperlink>
      <w:r w:rsidRPr="0053335D">
        <w:rPr>
          <w:rFonts w:ascii="Times New Roman" w:hAnsi="Times New Roman"/>
          <w:bCs/>
          <w:sz w:val="24"/>
          <w:szCs w:val="24"/>
        </w:rPr>
        <w:t xml:space="preserve"> Работы сдаются.</w:t>
      </w:r>
    </w:p>
    <w:p w:rsidR="00B64F7C" w:rsidRPr="0053335D" w:rsidRDefault="00B64F7C" w:rsidP="00062F00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Cs/>
          <w:sz w:val="24"/>
          <w:szCs w:val="24"/>
        </w:rPr>
        <w:lastRenderedPageBreak/>
        <w:t xml:space="preserve"> 2)  Элемент критического мышления.    Составить </w:t>
      </w:r>
      <w:proofErr w:type="spellStart"/>
      <w:r w:rsidRPr="0053335D">
        <w:rPr>
          <w:rFonts w:ascii="Times New Roman" w:hAnsi="Times New Roman"/>
          <w:bCs/>
          <w:sz w:val="24"/>
          <w:szCs w:val="24"/>
        </w:rPr>
        <w:t>синквейн</w:t>
      </w:r>
      <w:proofErr w:type="spellEnd"/>
      <w:r w:rsidRPr="0053335D">
        <w:rPr>
          <w:rFonts w:ascii="Times New Roman" w:hAnsi="Times New Roman"/>
          <w:bCs/>
          <w:sz w:val="24"/>
          <w:szCs w:val="24"/>
        </w:rPr>
        <w:t xml:space="preserve"> на тему «Движение»</w:t>
      </w:r>
      <w:r>
        <w:rPr>
          <w:rFonts w:ascii="Times New Roman" w:hAnsi="Times New Roman"/>
          <w:bCs/>
          <w:sz w:val="24"/>
          <w:szCs w:val="24"/>
        </w:rPr>
        <w:t>.</w:t>
      </w:r>
      <w:r w:rsidRPr="0053335D">
        <w:rPr>
          <w:rFonts w:ascii="Times New Roman" w:hAnsi="Times New Roman"/>
          <w:bCs/>
          <w:sz w:val="24"/>
          <w:szCs w:val="24"/>
        </w:rPr>
        <w:t xml:space="preserve">   Учащиеся составляют </w:t>
      </w:r>
      <w:proofErr w:type="spellStart"/>
      <w:r w:rsidRPr="0053335D">
        <w:rPr>
          <w:rFonts w:ascii="Times New Roman" w:hAnsi="Times New Roman"/>
          <w:bCs/>
          <w:sz w:val="24"/>
          <w:szCs w:val="24"/>
        </w:rPr>
        <w:t>синквейны</w:t>
      </w:r>
      <w:proofErr w:type="spellEnd"/>
      <w:r w:rsidRPr="0053335D">
        <w:rPr>
          <w:rFonts w:ascii="Times New Roman" w:hAnsi="Times New Roman"/>
          <w:bCs/>
          <w:sz w:val="24"/>
          <w:szCs w:val="24"/>
        </w:rPr>
        <w:t xml:space="preserve">   в парах.   – 5 мин</w:t>
      </w:r>
    </w:p>
    <w:p w:rsidR="00B64F7C" w:rsidRPr="0053335D" w:rsidRDefault="00B64F7C" w:rsidP="0053335D">
      <w:pPr>
        <w:spacing w:after="0"/>
        <w:ind w:left="1258" w:right="60" w:firstLine="15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335D">
        <w:rPr>
          <w:rFonts w:ascii="Times New Roman" w:hAnsi="Times New Roman"/>
          <w:b/>
          <w:sz w:val="24"/>
          <w:szCs w:val="24"/>
          <w:u w:val="single"/>
        </w:rPr>
        <w:t xml:space="preserve"> 3. Изучение нового материала- 20 мин</w:t>
      </w:r>
    </w:p>
    <w:p w:rsidR="00B64F7C" w:rsidRPr="0053335D" w:rsidRDefault="00B64F7C" w:rsidP="00D02442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81540E"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53335D">
        <w:rPr>
          <w:rFonts w:ascii="Times New Roman" w:hAnsi="Times New Roman"/>
          <w:bCs/>
          <w:sz w:val="24"/>
          <w:szCs w:val="24"/>
        </w:rPr>
        <w:t xml:space="preserve">Итак, заканчиваем работы. Какая пара готова прочитать нам своё творение?  (Читаем </w:t>
      </w:r>
      <w:proofErr w:type="spellStart"/>
      <w:r w:rsidRPr="0053335D">
        <w:rPr>
          <w:rFonts w:ascii="Times New Roman" w:hAnsi="Times New Roman"/>
          <w:bCs/>
          <w:sz w:val="24"/>
          <w:szCs w:val="24"/>
        </w:rPr>
        <w:t>синквейны</w:t>
      </w:r>
      <w:proofErr w:type="spellEnd"/>
      <w:r w:rsidRPr="0053335D">
        <w:rPr>
          <w:rFonts w:ascii="Times New Roman" w:hAnsi="Times New Roman"/>
          <w:bCs/>
          <w:sz w:val="24"/>
          <w:szCs w:val="24"/>
        </w:rPr>
        <w:t xml:space="preserve"> на тему «Движение»).</w:t>
      </w:r>
    </w:p>
    <w:p w:rsidR="00B64F7C" w:rsidRPr="0053335D" w:rsidRDefault="00B64F7C" w:rsidP="00CB42DA">
      <w:pPr>
        <w:spacing w:after="0"/>
        <w:ind w:left="550" w:right="60"/>
        <w:jc w:val="center"/>
        <w:rPr>
          <w:rFonts w:ascii="Times New Roman" w:hAnsi="Times New Roman"/>
          <w:sz w:val="24"/>
          <w:szCs w:val="24"/>
          <w:u w:val="single"/>
        </w:rPr>
      </w:pPr>
      <w:r w:rsidRPr="0053335D">
        <w:rPr>
          <w:rFonts w:ascii="Times New Roman" w:hAnsi="Times New Roman"/>
          <w:sz w:val="24"/>
          <w:szCs w:val="24"/>
          <w:u w:val="single"/>
        </w:rPr>
        <w:t>Пример</w:t>
      </w:r>
      <w:proofErr w:type="gramStart"/>
      <w:r w:rsidRPr="0053335D">
        <w:rPr>
          <w:rFonts w:ascii="Times New Roman" w:hAnsi="Times New Roman"/>
          <w:sz w:val="24"/>
          <w:szCs w:val="24"/>
          <w:u w:val="single"/>
        </w:rPr>
        <w:t>1</w:t>
      </w:r>
      <w:proofErr w:type="gramEnd"/>
    </w:p>
    <w:p w:rsidR="00B64F7C" w:rsidRPr="0053335D" w:rsidRDefault="00B64F7C" w:rsidP="00CB42DA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Одно существительное (тема)</w:t>
      </w:r>
      <w:proofErr w:type="gramStart"/>
      <w:r w:rsidRPr="005333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                 Движение</w:t>
      </w:r>
    </w:p>
    <w:p w:rsidR="00B64F7C" w:rsidRPr="0053335D" w:rsidRDefault="00B64F7C" w:rsidP="00062F00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Два прилагательных  по  теме:                   Равноускоренное, реактивное</w:t>
      </w:r>
    </w:p>
    <w:p w:rsidR="00B64F7C" w:rsidRPr="0053335D" w:rsidRDefault="00B64F7C" w:rsidP="00062F00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Три глагола:                                                 Приводится, замедляется,  прекращается</w:t>
      </w:r>
    </w:p>
    <w:p w:rsidR="00B64F7C" w:rsidRPr="0053335D" w:rsidRDefault="00B64F7C" w:rsidP="00CB42DA">
      <w:pPr>
        <w:spacing w:after="0"/>
        <w:ind w:left="550" w:right="60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Утверждение по теме:                                Движение – это процесс изменения  </w:t>
      </w:r>
    </w:p>
    <w:p w:rsidR="00B64F7C" w:rsidRPr="0053335D" w:rsidRDefault="00B64F7C" w:rsidP="00CB42DA">
      <w:pPr>
        <w:spacing w:after="0"/>
        <w:ind w:left="550" w:right="60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положения   тела относительно </w:t>
      </w:r>
    </w:p>
    <w:p w:rsidR="00B64F7C" w:rsidRPr="0053335D" w:rsidRDefault="00B64F7C" w:rsidP="00CB42DA">
      <w:pPr>
        <w:spacing w:after="0"/>
        <w:ind w:left="550" w:right="60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                                                                       какого – либо другого тела.</w:t>
      </w:r>
    </w:p>
    <w:p w:rsidR="00B64F7C" w:rsidRPr="0053335D" w:rsidRDefault="00B64F7C" w:rsidP="00C90197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 Резюме, вывод (оди</w:t>
      </w:r>
      <w:proofErr w:type="gramStart"/>
      <w:r w:rsidRPr="0053335D">
        <w:rPr>
          <w:rFonts w:ascii="Times New Roman" w:hAnsi="Times New Roman"/>
          <w:sz w:val="24"/>
          <w:szCs w:val="24"/>
        </w:rPr>
        <w:t>н-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 два слова)              Движение –  жизнь!</w:t>
      </w:r>
    </w:p>
    <w:p w:rsidR="00B64F7C" w:rsidRPr="0053335D" w:rsidRDefault="00B64F7C" w:rsidP="00062F00">
      <w:pPr>
        <w:spacing w:after="0"/>
        <w:ind w:left="550" w:right="60"/>
        <w:jc w:val="center"/>
        <w:rPr>
          <w:rFonts w:ascii="Times New Roman" w:hAnsi="Times New Roman"/>
          <w:sz w:val="24"/>
          <w:szCs w:val="24"/>
          <w:u w:val="single"/>
        </w:rPr>
      </w:pPr>
      <w:r w:rsidRPr="0053335D">
        <w:rPr>
          <w:rFonts w:ascii="Times New Roman" w:hAnsi="Times New Roman"/>
          <w:sz w:val="24"/>
          <w:szCs w:val="24"/>
          <w:u w:val="single"/>
        </w:rPr>
        <w:t>Пример 2</w:t>
      </w:r>
    </w:p>
    <w:p w:rsidR="00B64F7C" w:rsidRPr="0053335D" w:rsidRDefault="00B64F7C" w:rsidP="00CB42DA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Одно существительное (тема)</w:t>
      </w:r>
      <w:proofErr w:type="gramStart"/>
      <w:r w:rsidRPr="0053335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                 Движение</w:t>
      </w:r>
    </w:p>
    <w:p w:rsidR="00B64F7C" w:rsidRPr="0053335D" w:rsidRDefault="00B64F7C" w:rsidP="00062F00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Два прилагательных по  теме:                   Поступательное, колебательное</w:t>
      </w:r>
    </w:p>
    <w:p w:rsidR="00B64F7C" w:rsidRPr="0053335D" w:rsidRDefault="00B64F7C" w:rsidP="00062F00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Три  глагола:                                               ускоряется, замедляется,  колеблется</w:t>
      </w:r>
    </w:p>
    <w:p w:rsidR="00B64F7C" w:rsidRPr="0053335D" w:rsidRDefault="00B64F7C" w:rsidP="000F6BFC">
      <w:pPr>
        <w:spacing w:after="0"/>
        <w:ind w:left="550" w:right="60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Утверждение по теме:                                Три закона Ньютона объясняют процесс   </w:t>
      </w:r>
    </w:p>
    <w:p w:rsidR="00B64F7C" w:rsidRPr="0053335D" w:rsidRDefault="00B64F7C" w:rsidP="000F6BFC">
      <w:pPr>
        <w:spacing w:after="0"/>
        <w:ind w:left="550" w:right="60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                                                                       изменения состояния положения тела.                                                                        </w:t>
      </w:r>
    </w:p>
    <w:p w:rsidR="00B64F7C" w:rsidRPr="0053335D" w:rsidRDefault="00B64F7C" w:rsidP="000F6BFC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 xml:space="preserve"> Резюме, вывод (оди</w:t>
      </w:r>
      <w:proofErr w:type="gramStart"/>
      <w:r w:rsidRPr="0053335D">
        <w:rPr>
          <w:rFonts w:ascii="Times New Roman" w:hAnsi="Times New Roman"/>
          <w:sz w:val="24"/>
          <w:szCs w:val="24"/>
        </w:rPr>
        <w:t>н-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 два слова)              </w:t>
      </w:r>
      <w:r w:rsidRPr="0053335D">
        <w:rPr>
          <w:rFonts w:ascii="Times New Roman" w:hAnsi="Times New Roman"/>
          <w:sz w:val="24"/>
          <w:szCs w:val="24"/>
          <w:lang w:val="en-US"/>
        </w:rPr>
        <w:t>F</w:t>
      </w:r>
      <w:r w:rsidRPr="0053335D">
        <w:rPr>
          <w:rFonts w:ascii="Times New Roman" w:hAnsi="Times New Roman"/>
          <w:sz w:val="24"/>
          <w:szCs w:val="24"/>
        </w:rPr>
        <w:t xml:space="preserve"> = </w:t>
      </w:r>
      <w:r w:rsidRPr="0053335D">
        <w:rPr>
          <w:rFonts w:ascii="Times New Roman" w:hAnsi="Times New Roman"/>
          <w:sz w:val="24"/>
          <w:szCs w:val="24"/>
          <w:lang w:val="en-US"/>
        </w:rPr>
        <w:t>ma</w:t>
      </w:r>
    </w:p>
    <w:p w:rsidR="00B64F7C" w:rsidRDefault="00B64F7C" w:rsidP="00D02442">
      <w:pPr>
        <w:spacing w:after="0"/>
        <w:ind w:left="550" w:right="60"/>
        <w:jc w:val="both"/>
        <w:rPr>
          <w:rFonts w:ascii="Times New Roman" w:hAnsi="Times New Roman"/>
          <w:bCs/>
          <w:color w:val="FF6600"/>
          <w:sz w:val="24"/>
          <w:szCs w:val="24"/>
        </w:rPr>
      </w:pPr>
      <w:r w:rsidRPr="0053335D">
        <w:rPr>
          <w:rFonts w:ascii="Times New Roman" w:hAnsi="Times New Roman"/>
          <w:b/>
          <w:bCs/>
          <w:sz w:val="24"/>
          <w:szCs w:val="24"/>
        </w:rPr>
        <w:t>Учитель:</w:t>
      </w:r>
      <w:r w:rsidRPr="0053335D">
        <w:rPr>
          <w:rFonts w:ascii="Times New Roman" w:hAnsi="Times New Roman"/>
          <w:sz w:val="24"/>
          <w:szCs w:val="24"/>
        </w:rPr>
        <w:t xml:space="preserve">  Молодцы, ребята! Прочитайте ещё раз вторые строчки ваших стихов: </w:t>
      </w:r>
      <w:r w:rsidRPr="0053335D">
        <w:rPr>
          <w:rFonts w:ascii="Times New Roman" w:hAnsi="Times New Roman"/>
          <w:bCs/>
          <w:color w:val="FF6600"/>
          <w:sz w:val="24"/>
          <w:szCs w:val="24"/>
        </w:rPr>
        <w:t xml:space="preserve"> </w:t>
      </w:r>
    </w:p>
    <w:p w:rsidR="00B64F7C" w:rsidRPr="0053335D" w:rsidRDefault="00B64F7C" w:rsidP="00D02442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3335D">
        <w:rPr>
          <w:rFonts w:ascii="Times New Roman" w:hAnsi="Times New Roman"/>
          <w:b/>
          <w:sz w:val="24"/>
          <w:szCs w:val="24"/>
        </w:rPr>
        <w:t>Учащиеся:</w:t>
      </w:r>
      <w:r w:rsidRPr="0053335D">
        <w:rPr>
          <w:rFonts w:ascii="Times New Roman" w:hAnsi="Times New Roman"/>
          <w:bCs/>
          <w:sz w:val="24"/>
          <w:szCs w:val="24"/>
        </w:rPr>
        <w:t xml:space="preserve"> (читают)</w:t>
      </w:r>
      <w:r w:rsidRPr="0053335D">
        <w:rPr>
          <w:rFonts w:ascii="Times New Roman" w:hAnsi="Times New Roman"/>
          <w:bCs/>
          <w:color w:val="FF6600"/>
          <w:sz w:val="24"/>
          <w:szCs w:val="24"/>
        </w:rPr>
        <w:t xml:space="preserve"> </w:t>
      </w:r>
      <w:r w:rsidRPr="0053335D">
        <w:rPr>
          <w:rFonts w:ascii="Times New Roman" w:hAnsi="Times New Roman"/>
          <w:bCs/>
          <w:sz w:val="24"/>
          <w:szCs w:val="24"/>
        </w:rPr>
        <w:t xml:space="preserve">Равноускоренное, реактивное, равномерное, равнозамедленное, поступательное, колебательное  и т.д. </w:t>
      </w:r>
      <w:proofErr w:type="gramEnd"/>
    </w:p>
    <w:p w:rsidR="00B64F7C" w:rsidRPr="0053335D" w:rsidRDefault="00B64F7C" w:rsidP="00AF77A7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/>
          <w:sz w:val="24"/>
          <w:szCs w:val="24"/>
        </w:rPr>
        <w:t>Учитель</w:t>
      </w:r>
      <w:r w:rsidRPr="0053335D">
        <w:rPr>
          <w:rFonts w:ascii="Times New Roman" w:hAnsi="Times New Roman"/>
          <w:bCs/>
          <w:sz w:val="24"/>
          <w:szCs w:val="24"/>
        </w:rPr>
        <w:t>: Среди этих видов движения, есть особый вид движения – колебательное, характеристики которого мы сегодня и будем изучать. Итак, запишите в тетрадях дату и  тему урока: «Механические колебания»</w:t>
      </w:r>
      <w:proofErr w:type="gramStart"/>
      <w:r w:rsidRPr="0053335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3335D">
        <w:rPr>
          <w:rFonts w:ascii="Times New Roman" w:hAnsi="Times New Roman"/>
          <w:bCs/>
          <w:sz w:val="24"/>
          <w:szCs w:val="24"/>
        </w:rPr>
        <w:t xml:space="preserve">  </w:t>
      </w:r>
      <w:hyperlink r:id="rId10" w:history="1">
        <w:r w:rsidRPr="0053335D">
          <w:rPr>
            <w:rStyle w:val="a9"/>
            <w:rFonts w:ascii="Times New Roman" w:hAnsi="Times New Roman"/>
            <w:bCs/>
            <w:sz w:val="24"/>
            <w:szCs w:val="24"/>
          </w:rPr>
          <w:t>(</w:t>
        </w:r>
        <w:proofErr w:type="gramStart"/>
        <w:r w:rsidRPr="0053335D">
          <w:rPr>
            <w:rStyle w:val="a9"/>
            <w:rFonts w:ascii="Times New Roman" w:hAnsi="Times New Roman"/>
            <w:bCs/>
            <w:sz w:val="24"/>
            <w:szCs w:val="24"/>
          </w:rPr>
          <w:t>с</w:t>
        </w:r>
        <w:proofErr w:type="gramEnd"/>
        <w:r w:rsidRPr="0053335D">
          <w:rPr>
            <w:rStyle w:val="a9"/>
            <w:rFonts w:ascii="Times New Roman" w:hAnsi="Times New Roman"/>
            <w:bCs/>
            <w:sz w:val="24"/>
            <w:szCs w:val="24"/>
          </w:rPr>
          <w:t>лайд 3)</w:t>
        </w:r>
      </w:hyperlink>
    </w:p>
    <w:p w:rsidR="00B64F7C" w:rsidRPr="0053335D" w:rsidRDefault="00B64F7C" w:rsidP="00350AC5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/>
          <w:sz w:val="24"/>
          <w:szCs w:val="24"/>
        </w:rPr>
        <w:t>Учитель:</w:t>
      </w:r>
      <w:r w:rsidRPr="0053335D">
        <w:rPr>
          <w:rFonts w:ascii="Times New Roman" w:hAnsi="Times New Roman"/>
          <w:bCs/>
          <w:sz w:val="24"/>
          <w:szCs w:val="24"/>
        </w:rPr>
        <w:t xml:space="preserve"> Ребята, приведите примеры, где вы встречались с колебательным движением.</w:t>
      </w:r>
    </w:p>
    <w:p w:rsidR="00B64F7C" w:rsidRPr="00F70A80" w:rsidRDefault="00B64F7C" w:rsidP="0081540E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Cs/>
          <w:sz w:val="24"/>
          <w:szCs w:val="24"/>
        </w:rPr>
        <w:t xml:space="preserve">Учащиеся: </w:t>
      </w:r>
      <w:proofErr w:type="gramStart"/>
      <w:r w:rsidRPr="0053335D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53335D">
        <w:rPr>
          <w:rFonts w:ascii="Times New Roman" w:hAnsi="Times New Roman"/>
          <w:bCs/>
          <w:sz w:val="24"/>
          <w:szCs w:val="24"/>
        </w:rPr>
        <w:t xml:space="preserve">отвечают) Покачивание веток на ветру, качели, струны гитары, маятник часов и т.д. </w:t>
      </w:r>
      <w:hyperlink r:id="rId11" w:history="1">
        <w:r w:rsidRPr="0053335D">
          <w:rPr>
            <w:rStyle w:val="a9"/>
            <w:rFonts w:ascii="Times New Roman" w:hAnsi="Times New Roman"/>
            <w:bCs/>
            <w:sz w:val="24"/>
            <w:szCs w:val="24"/>
          </w:rPr>
          <w:t>(слайд 4).</w:t>
        </w:r>
      </w:hyperlink>
      <w:r>
        <w:rPr>
          <w:rFonts w:ascii="Times New Roman" w:hAnsi="Times New Roman"/>
          <w:bCs/>
          <w:sz w:val="24"/>
          <w:szCs w:val="24"/>
        </w:rPr>
        <w:t xml:space="preserve">  </w:t>
      </w:r>
      <w:hyperlink r:id="rId12" w:tgtFrame="_parent" w:history="1"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://</w:t>
        </w:r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files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school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-</w:t>
        </w:r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collection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dlrstore</w:t>
        </w:r>
        <w:proofErr w:type="spellEnd"/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/669</w:t>
        </w:r>
        <w:proofErr w:type="spellStart"/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bc</w:t>
        </w:r>
        <w:proofErr w:type="spellEnd"/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79</w:t>
        </w:r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a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-</w:t>
        </w:r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e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921-11</w:t>
        </w:r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dc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-95</w:t>
        </w:r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ff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-0800200</w:t>
        </w:r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c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9</w:t>
        </w:r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a</w:t>
        </w:r>
        <w:r w:rsidRPr="00F70A80">
          <w:rPr>
            <w:rStyle w:val="a9"/>
            <w:rFonts w:ascii="Times New Roman" w:hAnsi="Times New Roman"/>
            <w:bCs/>
            <w:sz w:val="24"/>
            <w:szCs w:val="24"/>
          </w:rPr>
          <w:t>66/2_1.</w:t>
        </w:r>
        <w:proofErr w:type="spellStart"/>
        <w:r w:rsidRPr="0081540E">
          <w:rPr>
            <w:rStyle w:val="a9"/>
            <w:rFonts w:ascii="Times New Roman" w:hAnsi="Times New Roman"/>
            <w:bCs/>
            <w:sz w:val="24"/>
            <w:szCs w:val="24"/>
            <w:lang w:val="en-US"/>
          </w:rPr>
          <w:t>swf</w:t>
        </w:r>
        <w:proofErr w:type="spellEnd"/>
      </w:hyperlink>
      <w:r w:rsidRPr="00F70A80">
        <w:rPr>
          <w:rFonts w:ascii="Times New Roman" w:hAnsi="Times New Roman"/>
          <w:bCs/>
          <w:sz w:val="24"/>
          <w:szCs w:val="24"/>
        </w:rPr>
        <w:t xml:space="preserve"> (2-6)</w:t>
      </w:r>
    </w:p>
    <w:p w:rsidR="00B64F7C" w:rsidRPr="0053335D" w:rsidRDefault="00B64F7C" w:rsidP="00AF77A7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/>
          <w:sz w:val="24"/>
          <w:szCs w:val="24"/>
        </w:rPr>
        <w:t>Учитель</w:t>
      </w:r>
      <w:r w:rsidRPr="0053335D">
        <w:rPr>
          <w:rFonts w:ascii="Times New Roman" w:hAnsi="Times New Roman"/>
          <w:bCs/>
          <w:sz w:val="24"/>
          <w:szCs w:val="24"/>
        </w:rPr>
        <w:t xml:space="preserve">: А почему вы решили, что в приведенных примерах движение колебательное? </w:t>
      </w:r>
    </w:p>
    <w:p w:rsidR="00B64F7C" w:rsidRPr="0053335D" w:rsidRDefault="00B64F7C" w:rsidP="00AF77A7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/>
          <w:sz w:val="24"/>
          <w:szCs w:val="24"/>
        </w:rPr>
        <w:t>Учащиеся</w:t>
      </w:r>
      <w:r w:rsidRPr="0053335D">
        <w:rPr>
          <w:rFonts w:ascii="Times New Roman" w:hAnsi="Times New Roman"/>
          <w:bCs/>
          <w:sz w:val="24"/>
          <w:szCs w:val="24"/>
        </w:rPr>
        <w:t xml:space="preserve"> (анализируют, делают логические выводы, высказывают интуитивные догадки) Во всех этих случаях  одни и те же движения повторяются (часы, качели). Но с течением времени некоторые колебания могут прекращаться (струна, качели), а некоторые могут быть в движении долгое время, особенно, если постоянно  прилагать какую-нибудь силу</w:t>
      </w:r>
      <w:proofErr w:type="gramStart"/>
      <w:r w:rsidRPr="0053335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3335D">
        <w:rPr>
          <w:rFonts w:ascii="Times New Roman" w:hAnsi="Times New Roman"/>
          <w:bCs/>
          <w:sz w:val="24"/>
          <w:szCs w:val="24"/>
        </w:rPr>
        <w:t xml:space="preserve">  (</w:t>
      </w:r>
      <w:proofErr w:type="gramStart"/>
      <w:r w:rsidRPr="0053335D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53335D">
        <w:rPr>
          <w:rFonts w:ascii="Times New Roman" w:hAnsi="Times New Roman"/>
          <w:bCs/>
          <w:sz w:val="24"/>
          <w:szCs w:val="24"/>
        </w:rPr>
        <w:t xml:space="preserve">озможны и другие рассуждения детей). </w:t>
      </w:r>
    </w:p>
    <w:p w:rsidR="00B64F7C" w:rsidRPr="0053335D" w:rsidRDefault="00B64F7C" w:rsidP="00336382">
      <w:pPr>
        <w:spacing w:after="0"/>
        <w:ind w:left="550" w:right="60"/>
        <w:jc w:val="both"/>
        <w:rPr>
          <w:rFonts w:ascii="Times New Roman" w:hAnsi="Times New Roman"/>
          <w:bCs/>
          <w:sz w:val="24"/>
          <w:szCs w:val="24"/>
        </w:rPr>
      </w:pPr>
      <w:r w:rsidRPr="0053335D">
        <w:rPr>
          <w:rFonts w:ascii="Times New Roman" w:hAnsi="Times New Roman"/>
          <w:b/>
          <w:sz w:val="24"/>
          <w:szCs w:val="24"/>
        </w:rPr>
        <w:t>Учитель:</w:t>
      </w:r>
      <w:r w:rsidRPr="0053335D">
        <w:rPr>
          <w:rFonts w:ascii="Times New Roman" w:hAnsi="Times New Roman"/>
          <w:bCs/>
          <w:sz w:val="24"/>
          <w:szCs w:val="24"/>
        </w:rPr>
        <w:t xml:space="preserve"> Отлично!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335D">
        <w:rPr>
          <w:rFonts w:ascii="Times New Roman" w:hAnsi="Times New Roman"/>
          <w:bCs/>
          <w:sz w:val="24"/>
          <w:szCs w:val="24"/>
        </w:rPr>
        <w:t>Давайте, рассмотрим колебательное движение на примере двух маятников: нитяного и пружинного</w:t>
      </w:r>
      <w:proofErr w:type="gramStart"/>
      <w:r w:rsidRPr="0053335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3335D">
        <w:rPr>
          <w:rFonts w:ascii="Times New Roman" w:hAnsi="Times New Roman"/>
          <w:bCs/>
          <w:sz w:val="24"/>
          <w:szCs w:val="24"/>
        </w:rPr>
        <w:t xml:space="preserve"> </w:t>
      </w:r>
      <w:hyperlink r:id="rId13" w:history="1">
        <w:r w:rsidRPr="004A6812">
          <w:rPr>
            <w:rStyle w:val="a9"/>
            <w:rFonts w:ascii="Times New Roman" w:hAnsi="Times New Roman"/>
            <w:bCs/>
            <w:sz w:val="24"/>
            <w:szCs w:val="24"/>
          </w:rPr>
          <w:t>(</w:t>
        </w:r>
        <w:proofErr w:type="gramStart"/>
        <w:r w:rsidRPr="004A6812">
          <w:rPr>
            <w:rStyle w:val="a9"/>
            <w:rFonts w:ascii="Times New Roman" w:hAnsi="Times New Roman"/>
            <w:bCs/>
            <w:sz w:val="24"/>
            <w:szCs w:val="24"/>
          </w:rPr>
          <w:t>с</w:t>
        </w:r>
        <w:proofErr w:type="gramEnd"/>
        <w:r w:rsidRPr="004A6812">
          <w:rPr>
            <w:rStyle w:val="a9"/>
            <w:rFonts w:ascii="Times New Roman" w:hAnsi="Times New Roman"/>
            <w:bCs/>
            <w:sz w:val="24"/>
            <w:szCs w:val="24"/>
          </w:rPr>
          <w:t xml:space="preserve">лайд </w:t>
        </w:r>
        <w:r>
          <w:rPr>
            <w:rStyle w:val="a9"/>
            <w:rFonts w:ascii="Times New Roman" w:hAnsi="Times New Roman"/>
            <w:bCs/>
            <w:sz w:val="24"/>
            <w:szCs w:val="24"/>
          </w:rPr>
          <w:t>5</w:t>
        </w:r>
        <w:r w:rsidRPr="004A6812">
          <w:rPr>
            <w:rStyle w:val="a9"/>
            <w:rFonts w:ascii="Times New Roman" w:hAnsi="Times New Roman"/>
            <w:bCs/>
            <w:sz w:val="24"/>
            <w:szCs w:val="24"/>
          </w:rPr>
          <w:t>)</w:t>
        </w:r>
      </w:hyperlink>
      <w:r>
        <w:t xml:space="preserve">   </w:t>
      </w:r>
    </w:p>
    <w:p w:rsidR="00B64F7C" w:rsidRPr="0053335D" w:rsidRDefault="00B64F7C" w:rsidP="00887F1C">
      <w:pPr>
        <w:spacing w:after="0"/>
        <w:ind w:left="550" w:right="60" w:firstLine="866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53335D">
        <w:rPr>
          <w:rFonts w:ascii="Times New Roman" w:hAnsi="Times New Roman"/>
          <w:bCs/>
          <w:i/>
          <w:iCs/>
          <w:sz w:val="24"/>
          <w:szCs w:val="24"/>
        </w:rPr>
        <w:t>(Учитель выставляет установки на демонстрационный стол, рассказывает устройство данных маятников, демонстрирует колебательное движение, проводит аналогию с движением по окружности.</w:t>
      </w:r>
      <w:proofErr w:type="gramEnd"/>
      <w:r w:rsidRPr="0053335D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proofErr w:type="gramStart"/>
      <w:r w:rsidRPr="0053335D">
        <w:rPr>
          <w:rFonts w:ascii="Times New Roman" w:hAnsi="Times New Roman"/>
          <w:i/>
          <w:iCs/>
          <w:sz w:val="24"/>
          <w:szCs w:val="24"/>
        </w:rPr>
        <w:t>Необходимую для запоминания информацию</w:t>
      </w:r>
      <w:r>
        <w:rPr>
          <w:rFonts w:ascii="Times New Roman" w:hAnsi="Times New Roman"/>
          <w:i/>
          <w:iCs/>
          <w:sz w:val="24"/>
          <w:szCs w:val="24"/>
        </w:rPr>
        <w:t>,</w:t>
      </w:r>
      <w:r w:rsidRPr="0053335D">
        <w:rPr>
          <w:rFonts w:ascii="Times New Roman" w:hAnsi="Times New Roman"/>
          <w:i/>
          <w:iCs/>
          <w:sz w:val="24"/>
          <w:szCs w:val="24"/>
        </w:rPr>
        <w:t xml:space="preserve">  ребята записывают в тетрадь: амплитуда, период, частота, положение равновесия, одно полное колебание, обозначения, единицы измерения, формулы</w:t>
      </w:r>
      <w:r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887F1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Всё это оформляется в таблицу </w:t>
      </w:r>
      <w:r w:rsidRPr="004A6812">
        <w:rPr>
          <w:rFonts w:ascii="Times New Roman" w:hAnsi="Times New Roman"/>
          <w:sz w:val="24"/>
          <w:szCs w:val="24"/>
        </w:rPr>
        <w:t>(</w:t>
      </w:r>
      <w:hyperlink r:id="rId14" w:history="1">
        <w:r w:rsidRPr="004A6812">
          <w:rPr>
            <w:rStyle w:val="a9"/>
            <w:rFonts w:ascii="Times New Roman" w:hAnsi="Times New Roman"/>
            <w:sz w:val="24"/>
            <w:szCs w:val="24"/>
          </w:rPr>
          <w:t>слайд 6)</w:t>
        </w:r>
      </w:hyperlink>
      <w:r w:rsidRPr="0053335D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 И</w:t>
      </w:r>
      <w:r w:rsidRPr="0053335D">
        <w:rPr>
          <w:rFonts w:ascii="Times New Roman" w:hAnsi="Times New Roman"/>
          <w:i/>
          <w:iCs/>
          <w:sz w:val="24"/>
          <w:szCs w:val="24"/>
        </w:rPr>
        <w:t>зображают схематически пружинный и нитяной маятники в тетрадях, показывают на рисунке  нулевое положение (равновесия), положение 1 и 2.</w:t>
      </w:r>
      <w:proofErr w:type="gramEnd"/>
      <w:r w:rsidRPr="0053335D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Показывает силы, которые заставляют двигаться маятники.</w:t>
      </w:r>
    </w:p>
    <w:p w:rsidR="00B64F7C" w:rsidRDefault="00B64F7C" w:rsidP="00B05B02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b/>
          <w:bCs/>
          <w:sz w:val="24"/>
          <w:szCs w:val="24"/>
        </w:rPr>
        <w:lastRenderedPageBreak/>
        <w:t>Учитель:</w:t>
      </w:r>
      <w:r w:rsidRPr="0053335D">
        <w:rPr>
          <w:rFonts w:ascii="Times New Roman" w:hAnsi="Times New Roman"/>
          <w:sz w:val="24"/>
          <w:szCs w:val="24"/>
        </w:rPr>
        <w:t xml:space="preserve"> Любое движущееся тело описывает траекторию. Интересно узнать, какую же траекторию описывает </w:t>
      </w:r>
      <w:r>
        <w:rPr>
          <w:rFonts w:ascii="Times New Roman" w:hAnsi="Times New Roman"/>
          <w:sz w:val="24"/>
          <w:szCs w:val="24"/>
        </w:rPr>
        <w:t xml:space="preserve">тело при </w:t>
      </w:r>
      <w:r w:rsidRPr="0053335D">
        <w:rPr>
          <w:rFonts w:ascii="Times New Roman" w:hAnsi="Times New Roman"/>
          <w:sz w:val="24"/>
          <w:szCs w:val="24"/>
        </w:rPr>
        <w:t>колебательно</w:t>
      </w:r>
      <w:r>
        <w:rPr>
          <w:rFonts w:ascii="Times New Roman" w:hAnsi="Times New Roman"/>
          <w:sz w:val="24"/>
          <w:szCs w:val="24"/>
        </w:rPr>
        <w:t>м</w:t>
      </w:r>
      <w:r w:rsidRPr="0053335D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>и</w:t>
      </w:r>
      <w:r w:rsidRPr="0053335D">
        <w:rPr>
          <w:rFonts w:ascii="Times New Roman" w:hAnsi="Times New Roman"/>
          <w:sz w:val="24"/>
          <w:szCs w:val="24"/>
        </w:rPr>
        <w:t xml:space="preserve">. Для этого воспользуемся установками, изготовленными самостоятельно. (см. рис 32 и 33, </w:t>
      </w:r>
      <w:proofErr w:type="spellStart"/>
      <w:proofErr w:type="gramStart"/>
      <w:r w:rsidRPr="0053335D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53335D">
        <w:rPr>
          <w:rFonts w:ascii="Times New Roman" w:hAnsi="Times New Roman"/>
          <w:sz w:val="24"/>
          <w:szCs w:val="24"/>
        </w:rPr>
        <w:t xml:space="preserve"> 47). </w:t>
      </w:r>
    </w:p>
    <w:p w:rsidR="00B64F7C" w:rsidRDefault="00B64F7C" w:rsidP="005459E6">
      <w:pPr>
        <w:spacing w:after="0"/>
        <w:ind w:left="55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Учащиеся: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35D">
        <w:rPr>
          <w:rFonts w:ascii="Times New Roman" w:hAnsi="Times New Roman"/>
          <w:sz w:val="24"/>
          <w:szCs w:val="24"/>
        </w:rPr>
        <w:t xml:space="preserve">Экспериментальную работу выполняют две пары учащихся. Получают линии, не очень </w:t>
      </w:r>
      <w:proofErr w:type="gramStart"/>
      <w:r w:rsidRPr="0053335D">
        <w:rPr>
          <w:rFonts w:ascii="Times New Roman" w:hAnsi="Times New Roman"/>
          <w:sz w:val="24"/>
          <w:szCs w:val="24"/>
        </w:rPr>
        <w:t>идеальную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, но картина даёт представление о </w:t>
      </w:r>
      <w:r w:rsidRPr="0053335D">
        <w:rPr>
          <w:rFonts w:ascii="Times New Roman" w:hAnsi="Times New Roman"/>
          <w:b/>
          <w:bCs/>
          <w:sz w:val="24"/>
          <w:szCs w:val="24"/>
        </w:rPr>
        <w:t>графике колебаний</w:t>
      </w:r>
      <w:r w:rsidRPr="0053335D">
        <w:rPr>
          <w:rFonts w:ascii="Times New Roman" w:hAnsi="Times New Roman"/>
          <w:sz w:val="24"/>
          <w:szCs w:val="24"/>
        </w:rPr>
        <w:t>.  Записыва</w:t>
      </w:r>
      <w:r>
        <w:rPr>
          <w:rFonts w:ascii="Times New Roman" w:hAnsi="Times New Roman"/>
          <w:sz w:val="24"/>
          <w:szCs w:val="24"/>
        </w:rPr>
        <w:t>ют</w:t>
      </w:r>
      <w:r w:rsidRPr="0053335D">
        <w:rPr>
          <w:rFonts w:ascii="Times New Roman" w:hAnsi="Times New Roman"/>
          <w:sz w:val="24"/>
          <w:szCs w:val="24"/>
        </w:rPr>
        <w:t xml:space="preserve"> в тетрадях: графиком колебаний маятников является кривая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3335D">
        <w:rPr>
          <w:rFonts w:ascii="Times New Roman" w:hAnsi="Times New Roman"/>
          <w:sz w:val="24"/>
          <w:szCs w:val="24"/>
        </w:rPr>
        <w:t xml:space="preserve"> синусоида</w:t>
      </w:r>
      <w:proofErr w:type="gramStart"/>
      <w:r w:rsidRPr="0053335D">
        <w:rPr>
          <w:rFonts w:ascii="Times New Roman" w:hAnsi="Times New Roman"/>
          <w:sz w:val="24"/>
          <w:szCs w:val="24"/>
        </w:rPr>
        <w:t>.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   </w:t>
      </w:r>
      <w:hyperlink r:id="rId15" w:history="1">
        <w:r w:rsidRPr="00E82D37">
          <w:rPr>
            <w:rStyle w:val="a9"/>
            <w:rFonts w:ascii="Times New Roman" w:hAnsi="Times New Roman"/>
            <w:sz w:val="24"/>
            <w:szCs w:val="24"/>
          </w:rPr>
          <w:t>(</w:t>
        </w:r>
        <w:proofErr w:type="gramStart"/>
        <w:r w:rsidRPr="00E82D37">
          <w:rPr>
            <w:rStyle w:val="a9"/>
            <w:rFonts w:ascii="Times New Roman" w:hAnsi="Times New Roman"/>
            <w:sz w:val="24"/>
            <w:szCs w:val="24"/>
          </w:rPr>
          <w:t>с</w:t>
        </w:r>
        <w:proofErr w:type="gramEnd"/>
        <w:r w:rsidRPr="00E82D37">
          <w:rPr>
            <w:rStyle w:val="a9"/>
            <w:rFonts w:ascii="Times New Roman" w:hAnsi="Times New Roman"/>
            <w:sz w:val="24"/>
            <w:szCs w:val="24"/>
          </w:rPr>
          <w:t>лайд 7 и 8)</w:t>
        </w:r>
      </w:hyperlink>
    </w:p>
    <w:p w:rsidR="00B64F7C" w:rsidRDefault="00B64F7C" w:rsidP="00E82D37">
      <w:pPr>
        <w:spacing w:after="0"/>
        <w:ind w:left="550" w:right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Учитель: </w:t>
      </w:r>
      <w:r w:rsidRPr="0053335D">
        <w:rPr>
          <w:rFonts w:ascii="Times New Roman" w:hAnsi="Times New Roman"/>
          <w:sz w:val="24"/>
          <w:szCs w:val="24"/>
        </w:rPr>
        <w:t xml:space="preserve">По графику колебаний  можно определить все характеристики колебательного движения  </w:t>
      </w:r>
      <w:hyperlink r:id="rId16" w:history="1">
        <w:r w:rsidRPr="005459E6">
          <w:rPr>
            <w:rStyle w:val="a9"/>
            <w:rFonts w:ascii="Times New Roman" w:hAnsi="Times New Roman"/>
            <w:sz w:val="24"/>
            <w:szCs w:val="24"/>
          </w:rPr>
          <w:t xml:space="preserve">(слайд </w:t>
        </w:r>
        <w:r>
          <w:rPr>
            <w:rStyle w:val="a9"/>
            <w:rFonts w:ascii="Times New Roman" w:hAnsi="Times New Roman"/>
            <w:sz w:val="24"/>
            <w:szCs w:val="24"/>
          </w:rPr>
          <w:t>8</w:t>
        </w:r>
      </w:hyperlink>
      <w:r w:rsidRPr="0053335D">
        <w:rPr>
          <w:rFonts w:ascii="Times New Roman" w:hAnsi="Times New Roman"/>
          <w:sz w:val="24"/>
          <w:szCs w:val="24"/>
        </w:rPr>
        <w:t xml:space="preserve">, рис 34 </w:t>
      </w:r>
      <w:proofErr w:type="spellStart"/>
      <w:proofErr w:type="gramStart"/>
      <w:r w:rsidRPr="0053335D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53335D">
        <w:rPr>
          <w:rFonts w:ascii="Times New Roman" w:hAnsi="Times New Roman"/>
          <w:sz w:val="24"/>
          <w:szCs w:val="24"/>
        </w:rPr>
        <w:t xml:space="preserve"> 48). Читаем график, записываем полученные данные в тетради:   амплитуда</w:t>
      </w:r>
      <w:proofErr w:type="gramStart"/>
      <w:r w:rsidRPr="0053335D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53335D">
        <w:rPr>
          <w:rFonts w:ascii="Times New Roman" w:hAnsi="Times New Roman"/>
          <w:sz w:val="24"/>
          <w:szCs w:val="24"/>
        </w:rPr>
        <w:t xml:space="preserve"> =  5 см, период  Т= 4   и частота </w:t>
      </w:r>
      <w:proofErr w:type="spellStart"/>
      <w:r w:rsidRPr="0053335D"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3335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35D">
        <w:rPr>
          <w:rFonts w:ascii="Times New Roman" w:hAnsi="Times New Roman"/>
          <w:sz w:val="24"/>
          <w:szCs w:val="24"/>
        </w:rPr>
        <w:t xml:space="preserve"> 1/T=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35D">
        <w:rPr>
          <w:rFonts w:ascii="Times New Roman" w:hAnsi="Times New Roman"/>
          <w:sz w:val="24"/>
          <w:szCs w:val="24"/>
        </w:rPr>
        <w:t xml:space="preserve">0,25 </w:t>
      </w:r>
      <w:proofErr w:type="spellStart"/>
      <w:r w:rsidRPr="0053335D">
        <w:rPr>
          <w:rFonts w:ascii="Times New Roman" w:hAnsi="Times New Roman"/>
          <w:sz w:val="24"/>
          <w:szCs w:val="24"/>
        </w:rPr>
        <w:t>гц</w:t>
      </w:r>
      <w:proofErr w:type="spellEnd"/>
      <w:r w:rsidRPr="0053335D">
        <w:rPr>
          <w:rFonts w:ascii="Times New Roman" w:hAnsi="Times New Roman"/>
          <w:sz w:val="24"/>
          <w:szCs w:val="24"/>
        </w:rPr>
        <w:t>.</w:t>
      </w:r>
    </w:p>
    <w:p w:rsidR="00B64F7C" w:rsidRPr="00B05B02" w:rsidRDefault="00B64F7C" w:rsidP="00B05B02">
      <w:pPr>
        <w:spacing w:after="0"/>
        <w:ind w:left="708" w:right="60"/>
        <w:rPr>
          <w:rFonts w:ascii="Times New Roman" w:hAnsi="Times New Roman"/>
          <w:b/>
          <w:bCs/>
          <w:sz w:val="24"/>
          <w:szCs w:val="24"/>
        </w:rPr>
      </w:pPr>
      <w:r w:rsidRPr="00B05B02">
        <w:rPr>
          <w:rFonts w:ascii="Times New Roman" w:hAnsi="Times New Roman"/>
          <w:b/>
          <w:bCs/>
          <w:sz w:val="24"/>
          <w:szCs w:val="24"/>
        </w:rPr>
        <w:softHyphen/>
        <w:t>4. Закрепление  изученного материала</w:t>
      </w:r>
    </w:p>
    <w:p w:rsidR="00B64F7C" w:rsidRPr="00621F3F" w:rsidRDefault="00B64F7C" w:rsidP="00E82D37">
      <w:pPr>
        <w:spacing w:after="0"/>
        <w:ind w:left="708"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Учитель:  </w:t>
      </w:r>
      <w:r w:rsidRPr="00B05B02">
        <w:rPr>
          <w:rFonts w:ascii="Times New Roman" w:hAnsi="Times New Roman"/>
          <w:sz w:val="24"/>
          <w:szCs w:val="24"/>
        </w:rPr>
        <w:t>Устно решаем задачу по рисунку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B05B02">
          <w:rPr>
            <w:rStyle w:val="a9"/>
            <w:rFonts w:ascii="Times New Roman" w:hAnsi="Times New Roman"/>
            <w:sz w:val="24"/>
            <w:szCs w:val="24"/>
          </w:rPr>
          <w:t xml:space="preserve">(слайд </w:t>
        </w:r>
        <w:r>
          <w:rPr>
            <w:rStyle w:val="a9"/>
            <w:rFonts w:ascii="Times New Roman" w:hAnsi="Times New Roman"/>
            <w:sz w:val="24"/>
            <w:szCs w:val="24"/>
          </w:rPr>
          <w:t>9</w:t>
        </w:r>
        <w:r w:rsidRPr="00B05B02">
          <w:rPr>
            <w:rStyle w:val="a9"/>
            <w:rFonts w:ascii="Times New Roman" w:hAnsi="Times New Roman"/>
            <w:sz w:val="24"/>
            <w:szCs w:val="24"/>
          </w:rPr>
          <w:t>)</w:t>
        </w:r>
      </w:hyperlink>
      <w:r>
        <w:t xml:space="preserve">  </w:t>
      </w:r>
      <w:r w:rsidRPr="00621F3F">
        <w:rPr>
          <w:rFonts w:ascii="Times New Roman" w:hAnsi="Times New Roman"/>
          <w:sz w:val="24"/>
          <w:szCs w:val="24"/>
        </w:rPr>
        <w:t xml:space="preserve">Определить характеристики </w:t>
      </w:r>
      <w:r w:rsidR="00C9721B">
        <w:rPr>
          <w:rFonts w:ascii="Times New Roman" w:hAnsi="Times New Roman"/>
          <w:sz w:val="24"/>
          <w:szCs w:val="24"/>
        </w:rPr>
        <w:t>к</w:t>
      </w:r>
      <w:r w:rsidRPr="00621F3F">
        <w:rPr>
          <w:rFonts w:ascii="Times New Roman" w:hAnsi="Times New Roman"/>
          <w:sz w:val="24"/>
          <w:szCs w:val="24"/>
        </w:rPr>
        <w:t>олебательного движения</w:t>
      </w:r>
    </w:p>
    <w:p w:rsidR="00B64F7C" w:rsidRDefault="00E671EC" w:rsidP="00B05B02">
      <w:pPr>
        <w:spacing w:after="0"/>
        <w:ind w:left="550" w:right="60"/>
        <w:jc w:val="center"/>
        <w:rPr>
          <w:rFonts w:ascii="Times New Roman" w:hAnsi="Times New Roman"/>
          <w:sz w:val="24"/>
          <w:szCs w:val="24"/>
        </w:rPr>
      </w:pPr>
      <w:r w:rsidRPr="00B05A7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10.25pt">
            <v:imagedata r:id="rId18" o:title=""/>
          </v:shape>
        </w:pict>
      </w:r>
    </w:p>
    <w:p w:rsidR="00B64F7C" w:rsidRPr="0043706D" w:rsidRDefault="00B64F7C" w:rsidP="0043706D">
      <w:pPr>
        <w:spacing w:after="0"/>
        <w:ind w:left="550"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Решается расчётная задача № 92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136  с оформлением в тетради. (образец для выполнения домашней работы)</w:t>
      </w:r>
    </w:p>
    <w:p w:rsidR="00B64F7C" w:rsidRPr="0043706D" w:rsidRDefault="00B64F7C" w:rsidP="0043706D">
      <w:pPr>
        <w:spacing w:after="0"/>
        <w:ind w:left="550"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Задача: </w:t>
      </w:r>
      <w:r w:rsidRPr="0043706D">
        <w:rPr>
          <w:rFonts w:ascii="Times New Roman" w:hAnsi="Times New Roman"/>
          <w:sz w:val="24"/>
          <w:szCs w:val="24"/>
        </w:rPr>
        <w:t xml:space="preserve"> Маятник совершил 180 колебаний за 72 с, Определите пе</w:t>
      </w:r>
      <w:r w:rsidRPr="0043706D">
        <w:rPr>
          <w:rFonts w:ascii="Times New Roman" w:hAnsi="Times New Roman"/>
          <w:sz w:val="24"/>
          <w:szCs w:val="24"/>
        </w:rPr>
        <w:softHyphen/>
        <w:t xml:space="preserve">риод и частоту колебаний маятника. </w:t>
      </w:r>
    </w:p>
    <w:p w:rsidR="00B64F7C" w:rsidRPr="00605CDA" w:rsidRDefault="00B64F7C" w:rsidP="00621F3F">
      <w:pPr>
        <w:numPr>
          <w:ilvl w:val="0"/>
          <w:numId w:val="8"/>
        </w:numPr>
        <w:spacing w:after="0"/>
        <w:ind w:right="60"/>
        <w:rPr>
          <w:rFonts w:ascii="Times New Roman" w:hAnsi="Times New Roman"/>
          <w:b/>
          <w:i/>
          <w:iCs/>
          <w:color w:val="0000F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Рефлексия: </w:t>
      </w:r>
      <w:hyperlink r:id="rId19" w:history="1">
        <w:r w:rsidRPr="00605CDA">
          <w:rPr>
            <w:rStyle w:val="a9"/>
            <w:rFonts w:ascii="Times New Roman" w:hAnsi="Times New Roman"/>
            <w:b/>
            <w:i/>
            <w:iCs/>
            <w:sz w:val="24"/>
            <w:szCs w:val="24"/>
          </w:rPr>
          <w:t>(слайд 10)</w:t>
        </w:r>
      </w:hyperlink>
    </w:p>
    <w:p w:rsidR="00B64F7C" w:rsidRDefault="00B64F7C" w:rsidP="00BD7F9B">
      <w:pPr>
        <w:spacing w:after="0"/>
        <w:ind w:left="1030" w:righ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На уроке я узнал, что….</w:t>
      </w:r>
    </w:p>
    <w:p w:rsidR="00B64F7C" w:rsidRDefault="00B64F7C" w:rsidP="00BD7F9B">
      <w:pPr>
        <w:spacing w:after="0"/>
        <w:ind w:left="1030" w:right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Могу перечислить следующие характеристики колебательного движения: ….</w:t>
      </w:r>
    </w:p>
    <w:p w:rsidR="00B64F7C" w:rsidRDefault="00B64F7C" w:rsidP="00541A4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* Я могу точно сказать,  какая из данных систем не является колебательной:  </w:t>
      </w:r>
    </w:p>
    <w:p w:rsidR="00B64F7C" w:rsidRDefault="00B64F7C" w:rsidP="00BC499F">
      <w:pPr>
        <w:spacing w:line="240" w:lineRule="auto"/>
        <w:ind w:left="990"/>
        <w:rPr>
          <w:rFonts w:ascii="Times New Roman" w:hAnsi="Times New Roman"/>
          <w:sz w:val="24"/>
          <w:szCs w:val="24"/>
        </w:rPr>
      </w:pPr>
      <w:r w:rsidRPr="00541A42">
        <w:rPr>
          <w:rFonts w:ascii="Times New Roman" w:hAnsi="Times New Roman"/>
          <w:sz w:val="24"/>
          <w:szCs w:val="24"/>
        </w:rPr>
        <w:t>А) линейка, висящая на гвозде;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41A42">
        <w:rPr>
          <w:rFonts w:ascii="Times New Roman" w:hAnsi="Times New Roman"/>
          <w:sz w:val="24"/>
          <w:szCs w:val="24"/>
        </w:rPr>
        <w:t>Б) весы;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541A42">
        <w:rPr>
          <w:rFonts w:ascii="Times New Roman" w:hAnsi="Times New Roman"/>
          <w:sz w:val="24"/>
          <w:szCs w:val="24"/>
        </w:rPr>
        <w:t xml:space="preserve">В) шарик, лежащий на горизонтальном столе;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41A42">
        <w:rPr>
          <w:rFonts w:ascii="Times New Roman" w:hAnsi="Times New Roman"/>
          <w:sz w:val="24"/>
          <w:szCs w:val="24"/>
        </w:rPr>
        <w:t>Г)  прикрепленный к пружине</w:t>
      </w:r>
      <w:r>
        <w:rPr>
          <w:rFonts w:ascii="Times New Roman" w:hAnsi="Times New Roman"/>
          <w:sz w:val="24"/>
          <w:szCs w:val="24"/>
        </w:rPr>
        <w:t xml:space="preserve"> груз</w:t>
      </w:r>
    </w:p>
    <w:p w:rsidR="00B64F7C" w:rsidRPr="00F85AA3" w:rsidRDefault="00B64F7C" w:rsidP="001515B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85AA3">
        <w:rPr>
          <w:rFonts w:ascii="Times New Roman" w:hAnsi="Times New Roman"/>
          <w:b/>
          <w:bCs/>
          <w:sz w:val="24"/>
          <w:szCs w:val="24"/>
        </w:rPr>
        <w:t>6.   Оценки за урок. Домашнее задание – 5 мин</w:t>
      </w:r>
    </w:p>
    <w:p w:rsidR="00B64F7C" w:rsidRDefault="00B64F7C" w:rsidP="001515B7">
      <w:pPr>
        <w:spacing w:line="240" w:lineRule="auto"/>
        <w:ind w:left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Оценки выставляются по итогам взаимопроверки и работу на уроке, учитывается творческая работа «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>» и участие в экспериментальной работе.</w:t>
      </w:r>
    </w:p>
    <w:p w:rsidR="00B64F7C" w:rsidRDefault="00B64F7C" w:rsidP="00605CDA">
      <w:pPr>
        <w:spacing w:line="240" w:lineRule="auto"/>
        <w:ind w:left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Домашнее задание: </w:t>
      </w:r>
      <w:proofErr w:type="spellStart"/>
      <w:proofErr w:type="gramStart"/>
      <w:r w:rsidRPr="0053335D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53335D">
        <w:rPr>
          <w:rFonts w:ascii="Times New Roman" w:hAnsi="Times New Roman"/>
          <w:sz w:val="24"/>
          <w:szCs w:val="24"/>
        </w:rPr>
        <w:t xml:space="preserve">  45-48 § 17, </w:t>
      </w:r>
      <w:r>
        <w:rPr>
          <w:rFonts w:ascii="Times New Roman" w:hAnsi="Times New Roman"/>
          <w:sz w:val="24"/>
          <w:szCs w:val="24"/>
        </w:rPr>
        <w:t xml:space="preserve">  Решить задачи № 91 и 94,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136.</w:t>
      </w:r>
    </w:p>
    <w:p w:rsidR="000B5285" w:rsidRPr="007F3601" w:rsidRDefault="007F3601" w:rsidP="007F3601">
      <w:pPr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3601">
        <w:rPr>
          <w:rFonts w:ascii="Times New Roman" w:hAnsi="Times New Roman"/>
          <w:b/>
          <w:sz w:val="24"/>
          <w:szCs w:val="24"/>
        </w:rPr>
        <w:t xml:space="preserve">. Используемая литература и интернет </w:t>
      </w:r>
      <w:proofErr w:type="gramStart"/>
      <w:r w:rsidRPr="007F3601">
        <w:rPr>
          <w:rFonts w:ascii="Times New Roman" w:hAnsi="Times New Roman"/>
          <w:b/>
          <w:sz w:val="24"/>
          <w:szCs w:val="24"/>
        </w:rPr>
        <w:t>–с</w:t>
      </w:r>
      <w:proofErr w:type="gramEnd"/>
      <w:r w:rsidRPr="007F3601">
        <w:rPr>
          <w:rFonts w:ascii="Times New Roman" w:hAnsi="Times New Roman"/>
          <w:b/>
          <w:sz w:val="24"/>
          <w:szCs w:val="24"/>
        </w:rPr>
        <w:t>айты:</w:t>
      </w:r>
    </w:p>
    <w:p w:rsidR="007F3601" w:rsidRPr="007F3601" w:rsidRDefault="007F3601" w:rsidP="007F3601">
      <w:pPr>
        <w:pStyle w:val="aa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7F3601">
        <w:rPr>
          <w:rFonts w:ascii="Times New Roman" w:hAnsi="Times New Roman"/>
          <w:sz w:val="24"/>
          <w:szCs w:val="24"/>
        </w:rPr>
        <w:t>Учебник Физика 8 класс, С.В.Громов, Н.А. Родина М.; Просвещение, 2010</w:t>
      </w:r>
    </w:p>
    <w:p w:rsidR="007F3601" w:rsidRPr="007F3601" w:rsidRDefault="007F3601" w:rsidP="007F3601">
      <w:pPr>
        <w:pStyle w:val="aa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7F3601">
        <w:rPr>
          <w:rFonts w:ascii="Times New Roman" w:hAnsi="Times New Roman"/>
          <w:sz w:val="24"/>
          <w:szCs w:val="24"/>
        </w:rPr>
        <w:t>Н.К. Мартынова Физика 7-9 классы, книга для учителя М.; Просвещение, 2002</w:t>
      </w:r>
    </w:p>
    <w:p w:rsidR="007F3601" w:rsidRPr="007F3601" w:rsidRDefault="00B05A7F" w:rsidP="007F3601">
      <w:pPr>
        <w:pStyle w:val="aa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hyperlink r:id="rId20" w:tgtFrame="_blank" w:history="1">
        <w:proofErr w:type="spellStart"/>
        <w:r w:rsidR="007F3601" w:rsidRPr="007F3601">
          <w:rPr>
            <w:rStyle w:val="a9"/>
            <w:sz w:val="24"/>
            <w:szCs w:val="24"/>
          </w:rPr>
          <w:t>class-</w:t>
        </w:r>
        <w:r w:rsidR="007F3601" w:rsidRPr="007F3601">
          <w:rPr>
            <w:rStyle w:val="a9"/>
            <w:b/>
            <w:bCs/>
            <w:sz w:val="24"/>
            <w:szCs w:val="24"/>
          </w:rPr>
          <w:t>fizika</w:t>
        </w:r>
        <w:r w:rsidR="007F3601" w:rsidRPr="007F3601">
          <w:rPr>
            <w:rStyle w:val="a9"/>
            <w:sz w:val="24"/>
            <w:szCs w:val="24"/>
          </w:rPr>
          <w:t>.narod.ru</w:t>
        </w:r>
        <w:proofErr w:type="spellEnd"/>
      </w:hyperlink>
    </w:p>
    <w:p w:rsidR="007F3601" w:rsidRPr="007F3601" w:rsidRDefault="007F3601" w:rsidP="007F3601">
      <w:pPr>
        <w:spacing w:line="240" w:lineRule="auto"/>
        <w:ind w:left="550"/>
        <w:rPr>
          <w:rFonts w:ascii="Times New Roman" w:hAnsi="Times New Roman"/>
          <w:sz w:val="24"/>
          <w:szCs w:val="24"/>
        </w:rPr>
      </w:pPr>
      <w:r w:rsidRPr="007F3601">
        <w:rPr>
          <w:rFonts w:ascii="Times New Roman" w:hAnsi="Times New Roman"/>
          <w:sz w:val="24"/>
          <w:szCs w:val="24"/>
        </w:rPr>
        <w:t xml:space="preserve"> </w:t>
      </w:r>
    </w:p>
    <w:p w:rsidR="00B64F7C" w:rsidRDefault="00B64F7C" w:rsidP="00BD7F9B"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4F7C" w:rsidRPr="00621F3F" w:rsidRDefault="00B64F7C" w:rsidP="00BD7F9B">
      <w:pPr>
        <w:spacing w:after="0"/>
        <w:ind w:right="60"/>
        <w:rPr>
          <w:rFonts w:ascii="Times New Roman" w:hAnsi="Times New Roman"/>
          <w:b/>
          <w:sz w:val="24"/>
          <w:szCs w:val="24"/>
        </w:rPr>
      </w:pPr>
    </w:p>
    <w:p w:rsidR="00B64F7C" w:rsidRPr="0053335D" w:rsidRDefault="00B64F7C" w:rsidP="001515B7">
      <w:pPr>
        <w:spacing w:after="0"/>
        <w:ind w:left="550" w:righ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4F7C" w:rsidRPr="0053335D" w:rsidRDefault="00B64F7C" w:rsidP="00325213">
      <w:pPr>
        <w:ind w:left="550"/>
        <w:jc w:val="both"/>
        <w:rPr>
          <w:rFonts w:ascii="Times New Roman" w:hAnsi="Times New Roman"/>
          <w:sz w:val="24"/>
          <w:szCs w:val="24"/>
        </w:rPr>
      </w:pPr>
      <w:r w:rsidRPr="0053335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4F7C" w:rsidRPr="0053335D" w:rsidRDefault="00B64F7C" w:rsidP="00325213">
      <w:pPr>
        <w:ind w:left="550"/>
        <w:jc w:val="both"/>
        <w:rPr>
          <w:rFonts w:ascii="Times New Roman" w:hAnsi="Times New Roman"/>
          <w:sz w:val="24"/>
          <w:szCs w:val="24"/>
        </w:rPr>
      </w:pPr>
    </w:p>
    <w:sectPr w:rsidR="00B64F7C" w:rsidRPr="0053335D" w:rsidSect="00C94625">
      <w:pgSz w:w="11906" w:h="16838"/>
      <w:pgMar w:top="720" w:right="101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013"/>
    <w:multiLevelType w:val="multilevel"/>
    <w:tmpl w:val="57D27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FE7B53"/>
    <w:multiLevelType w:val="multilevel"/>
    <w:tmpl w:val="F488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51F22"/>
    <w:multiLevelType w:val="hybridMultilevel"/>
    <w:tmpl w:val="71040EA8"/>
    <w:lvl w:ilvl="0" w:tplc="BF5470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0E4DED"/>
    <w:multiLevelType w:val="hybridMultilevel"/>
    <w:tmpl w:val="FE8CF0F0"/>
    <w:lvl w:ilvl="0" w:tplc="2B1E6D9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AC502B7C">
      <w:start w:val="1"/>
      <w:numFmt w:val="decimal"/>
      <w:lvlText w:val="%2."/>
      <w:lvlJc w:val="left"/>
      <w:pPr>
        <w:ind w:left="163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40AA01F9"/>
    <w:multiLevelType w:val="hybridMultilevel"/>
    <w:tmpl w:val="4492FFFC"/>
    <w:lvl w:ilvl="0" w:tplc="1D0CDF3C">
      <w:start w:val="5"/>
      <w:numFmt w:val="decimal"/>
      <w:lvlText w:val="%1."/>
      <w:lvlJc w:val="left"/>
      <w:pPr>
        <w:tabs>
          <w:tab w:val="num" w:pos="970"/>
        </w:tabs>
        <w:ind w:left="97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614FE1"/>
    <w:multiLevelType w:val="multilevel"/>
    <w:tmpl w:val="705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95115"/>
    <w:multiLevelType w:val="multilevel"/>
    <w:tmpl w:val="8CA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453CC"/>
    <w:multiLevelType w:val="multilevel"/>
    <w:tmpl w:val="114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879C5"/>
    <w:multiLevelType w:val="hybridMultilevel"/>
    <w:tmpl w:val="26A85CC6"/>
    <w:lvl w:ilvl="0" w:tplc="94506A00">
      <w:start w:val="7"/>
      <w:numFmt w:val="decimal"/>
      <w:lvlText w:val="%1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>
    <w:nsid w:val="72840665"/>
    <w:multiLevelType w:val="hybridMultilevel"/>
    <w:tmpl w:val="9B5C8ECE"/>
    <w:lvl w:ilvl="0" w:tplc="E7ECD54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7CA"/>
    <w:rsid w:val="0000583A"/>
    <w:rsid w:val="00062F00"/>
    <w:rsid w:val="0006744E"/>
    <w:rsid w:val="00092818"/>
    <w:rsid w:val="000B5285"/>
    <w:rsid w:val="000F6BFC"/>
    <w:rsid w:val="00122A03"/>
    <w:rsid w:val="00123A68"/>
    <w:rsid w:val="001515B7"/>
    <w:rsid w:val="00186130"/>
    <w:rsid w:val="00190C93"/>
    <w:rsid w:val="001A0CEA"/>
    <w:rsid w:val="001B5829"/>
    <w:rsid w:val="001D0552"/>
    <w:rsid w:val="001E06C9"/>
    <w:rsid w:val="00210F8F"/>
    <w:rsid w:val="002139AC"/>
    <w:rsid w:val="00213A95"/>
    <w:rsid w:val="00216F97"/>
    <w:rsid w:val="00234264"/>
    <w:rsid w:val="0024486E"/>
    <w:rsid w:val="002457C5"/>
    <w:rsid w:val="00270952"/>
    <w:rsid w:val="00270DA8"/>
    <w:rsid w:val="00295B9C"/>
    <w:rsid w:val="002A0645"/>
    <w:rsid w:val="002B6E93"/>
    <w:rsid w:val="002D6FE5"/>
    <w:rsid w:val="00325213"/>
    <w:rsid w:val="00336382"/>
    <w:rsid w:val="003421E0"/>
    <w:rsid w:val="00350AC5"/>
    <w:rsid w:val="003644F7"/>
    <w:rsid w:val="003C65B8"/>
    <w:rsid w:val="003C7D2B"/>
    <w:rsid w:val="003E1BFE"/>
    <w:rsid w:val="00402420"/>
    <w:rsid w:val="00412EE0"/>
    <w:rsid w:val="00423E6D"/>
    <w:rsid w:val="0043706D"/>
    <w:rsid w:val="00442BCF"/>
    <w:rsid w:val="00471A1D"/>
    <w:rsid w:val="004900AF"/>
    <w:rsid w:val="00495279"/>
    <w:rsid w:val="004A1A2E"/>
    <w:rsid w:val="004A2890"/>
    <w:rsid w:val="004A4FFE"/>
    <w:rsid w:val="004A5DA6"/>
    <w:rsid w:val="004A6812"/>
    <w:rsid w:val="004B0701"/>
    <w:rsid w:val="004C1EA8"/>
    <w:rsid w:val="004C4E03"/>
    <w:rsid w:val="004D0119"/>
    <w:rsid w:val="004D0452"/>
    <w:rsid w:val="004D272E"/>
    <w:rsid w:val="004D65AE"/>
    <w:rsid w:val="004E188F"/>
    <w:rsid w:val="004F302A"/>
    <w:rsid w:val="00500A81"/>
    <w:rsid w:val="005275D5"/>
    <w:rsid w:val="005275EA"/>
    <w:rsid w:val="0053335D"/>
    <w:rsid w:val="00541A42"/>
    <w:rsid w:val="005428D4"/>
    <w:rsid w:val="005457E9"/>
    <w:rsid w:val="005459E6"/>
    <w:rsid w:val="0057550A"/>
    <w:rsid w:val="00590FB9"/>
    <w:rsid w:val="00605CDA"/>
    <w:rsid w:val="00607AFC"/>
    <w:rsid w:val="00621F3F"/>
    <w:rsid w:val="00627B77"/>
    <w:rsid w:val="00663529"/>
    <w:rsid w:val="0066604D"/>
    <w:rsid w:val="00677967"/>
    <w:rsid w:val="00692715"/>
    <w:rsid w:val="006C2036"/>
    <w:rsid w:val="006D5B87"/>
    <w:rsid w:val="006F16E3"/>
    <w:rsid w:val="00731DA6"/>
    <w:rsid w:val="0073530A"/>
    <w:rsid w:val="00742502"/>
    <w:rsid w:val="00763E8D"/>
    <w:rsid w:val="007812FE"/>
    <w:rsid w:val="007A06FA"/>
    <w:rsid w:val="007F3601"/>
    <w:rsid w:val="0081540E"/>
    <w:rsid w:val="00824323"/>
    <w:rsid w:val="008526CC"/>
    <w:rsid w:val="0085411A"/>
    <w:rsid w:val="00877725"/>
    <w:rsid w:val="00887F1C"/>
    <w:rsid w:val="008C5E6C"/>
    <w:rsid w:val="008E5516"/>
    <w:rsid w:val="0092109D"/>
    <w:rsid w:val="0095519A"/>
    <w:rsid w:val="0098232C"/>
    <w:rsid w:val="009B1AC1"/>
    <w:rsid w:val="009C327A"/>
    <w:rsid w:val="009E33FA"/>
    <w:rsid w:val="009E4AC2"/>
    <w:rsid w:val="009E6E9C"/>
    <w:rsid w:val="00A0543C"/>
    <w:rsid w:val="00A6251C"/>
    <w:rsid w:val="00A702E0"/>
    <w:rsid w:val="00AA2603"/>
    <w:rsid w:val="00AB359F"/>
    <w:rsid w:val="00AB72CF"/>
    <w:rsid w:val="00AD1CBE"/>
    <w:rsid w:val="00AE173E"/>
    <w:rsid w:val="00AF77A7"/>
    <w:rsid w:val="00B05A7F"/>
    <w:rsid w:val="00B05B02"/>
    <w:rsid w:val="00B30669"/>
    <w:rsid w:val="00B346CD"/>
    <w:rsid w:val="00B64F7C"/>
    <w:rsid w:val="00B81984"/>
    <w:rsid w:val="00B965D1"/>
    <w:rsid w:val="00BC499F"/>
    <w:rsid w:val="00BD0C64"/>
    <w:rsid w:val="00BD7F9B"/>
    <w:rsid w:val="00BE7682"/>
    <w:rsid w:val="00BF50B5"/>
    <w:rsid w:val="00C0101F"/>
    <w:rsid w:val="00C40286"/>
    <w:rsid w:val="00C4184E"/>
    <w:rsid w:val="00C61086"/>
    <w:rsid w:val="00C90197"/>
    <w:rsid w:val="00C94625"/>
    <w:rsid w:val="00C9721B"/>
    <w:rsid w:val="00CA4F49"/>
    <w:rsid w:val="00CB42DA"/>
    <w:rsid w:val="00CB705C"/>
    <w:rsid w:val="00CB7689"/>
    <w:rsid w:val="00CC7644"/>
    <w:rsid w:val="00CF6D5B"/>
    <w:rsid w:val="00D02442"/>
    <w:rsid w:val="00D55AE6"/>
    <w:rsid w:val="00D70291"/>
    <w:rsid w:val="00D76681"/>
    <w:rsid w:val="00D97235"/>
    <w:rsid w:val="00DB2464"/>
    <w:rsid w:val="00DB2E7D"/>
    <w:rsid w:val="00DD1B26"/>
    <w:rsid w:val="00DD6B5B"/>
    <w:rsid w:val="00E03951"/>
    <w:rsid w:val="00E12E3A"/>
    <w:rsid w:val="00E1742F"/>
    <w:rsid w:val="00E27143"/>
    <w:rsid w:val="00E42049"/>
    <w:rsid w:val="00E56E21"/>
    <w:rsid w:val="00E671EC"/>
    <w:rsid w:val="00E82D37"/>
    <w:rsid w:val="00EB7D9C"/>
    <w:rsid w:val="00EC67CA"/>
    <w:rsid w:val="00F03E75"/>
    <w:rsid w:val="00F10AB9"/>
    <w:rsid w:val="00F60530"/>
    <w:rsid w:val="00F70A80"/>
    <w:rsid w:val="00F77452"/>
    <w:rsid w:val="00F85AA3"/>
    <w:rsid w:val="00F95740"/>
    <w:rsid w:val="00FB488A"/>
    <w:rsid w:val="00FC5553"/>
    <w:rsid w:val="00FE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EC67C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67C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lock Text"/>
    <w:basedOn w:val="a"/>
    <w:uiPriority w:val="99"/>
    <w:semiHidden/>
    <w:rsid w:val="00EC6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basedOn w:val="a"/>
    <w:uiPriority w:val="99"/>
    <w:rsid w:val="00EC6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EC6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EC67CA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C6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C67CA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rsid w:val="00EC6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C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C67C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10AB9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42502"/>
    <w:pPr>
      <w:ind w:left="720"/>
      <w:contextualSpacing/>
    </w:pPr>
    <w:rPr>
      <w:lang w:eastAsia="en-US"/>
    </w:rPr>
  </w:style>
  <w:style w:type="character" w:customStyle="1" w:styleId="b-serp-urlitem">
    <w:name w:val="b-serp-url__item"/>
    <w:basedOn w:val="a0"/>
    <w:rsid w:val="000B5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%20&#1050;&#1088;&#1086;&#1089;&#1089;&#1074;&#1086;&#1088;&#1076;.docx" TargetMode="External"/><Relationship Id="rId13" Type="http://schemas.openxmlformats.org/officeDocument/2006/relationships/hyperlink" Target="mex_kolebaniia.ppt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ex_kolebaniia.ppt" TargetMode="External"/><Relationship Id="rId12" Type="http://schemas.openxmlformats.org/officeDocument/2006/relationships/hyperlink" Target="http://files.school-collection.edu.ru/dlrstore/669bc79a-e921-11dc-95ff-0800200c9a66/2_1.swf" TargetMode="External"/><Relationship Id="rId17" Type="http://schemas.openxmlformats.org/officeDocument/2006/relationships/hyperlink" Target="mex_kolebaniia.ppt" TargetMode="External"/><Relationship Id="rId2" Type="http://schemas.openxmlformats.org/officeDocument/2006/relationships/styles" Target="styles.xml"/><Relationship Id="rId16" Type="http://schemas.openxmlformats.org/officeDocument/2006/relationships/hyperlink" Target="mex_kolebaniia.ppt" TargetMode="External"/><Relationship Id="rId20" Type="http://schemas.openxmlformats.org/officeDocument/2006/relationships/hyperlink" Target="http://class-fizika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cocomplect.ru/oll-for-computer-class/computer-class-sanitarsnorms.html" TargetMode="External"/><Relationship Id="rId11" Type="http://schemas.openxmlformats.org/officeDocument/2006/relationships/hyperlink" Target="mex_kolebaniia.ppt" TargetMode="External"/><Relationship Id="rId5" Type="http://schemas.openxmlformats.org/officeDocument/2006/relationships/hyperlink" Target="http://class-fizika.narod.ru/" TargetMode="External"/><Relationship Id="rId15" Type="http://schemas.openxmlformats.org/officeDocument/2006/relationships/hyperlink" Target="mex_kolebaniia.ppt" TargetMode="External"/><Relationship Id="rId10" Type="http://schemas.openxmlformats.org/officeDocument/2006/relationships/hyperlink" Target="mex_kolebaniia.ppt" TargetMode="External"/><Relationship Id="rId19" Type="http://schemas.openxmlformats.org/officeDocument/2006/relationships/hyperlink" Target="mex_kolebanii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ex_kolebaniia.ppt" TargetMode="External"/><Relationship Id="rId14" Type="http://schemas.openxmlformats.org/officeDocument/2006/relationships/hyperlink" Target="mex_kolebaniia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физике  в 8 классе</vt:lpstr>
    </vt:vector>
  </TitlesOfParts>
  <Company>Reanimator Extreme Edition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физике  в 8 классе</dc:title>
  <dc:subject/>
  <dc:creator>vano</dc:creator>
  <cp:keywords/>
  <dc:description/>
  <cp:lastModifiedBy>Admin</cp:lastModifiedBy>
  <cp:revision>48</cp:revision>
  <cp:lastPrinted>2011-12-13T08:53:00Z</cp:lastPrinted>
  <dcterms:created xsi:type="dcterms:W3CDTF">2012-06-26T12:57:00Z</dcterms:created>
  <dcterms:modified xsi:type="dcterms:W3CDTF">2013-01-21T15:51:00Z</dcterms:modified>
</cp:coreProperties>
</file>