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color w:val="000000"/>
          <w:sz w:val="28"/>
          <w:szCs w:val="28"/>
          <w:lang w:eastAsia="ru-RU"/>
        </w:rPr>
        <w:t>Классный час  </w:t>
      </w:r>
      <w:r w:rsidRPr="00B81BD6">
        <w:rPr>
          <w:rFonts w:ascii="Verdana" w:eastAsia="Times New Roman" w:hAnsi="Verdana" w:cs="Times New Roman"/>
          <w:b/>
          <w:bCs/>
          <w:i/>
          <w:iCs/>
          <w:color w:val="000000"/>
          <w:sz w:val="28"/>
          <w:szCs w:val="28"/>
          <w:lang w:eastAsia="ru-RU"/>
        </w:rPr>
        <w:t>«Природа не прощает ошибок».</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Цели</w:t>
      </w:r>
      <w:r w:rsidRPr="00B81BD6">
        <w:rPr>
          <w:rFonts w:ascii="Verdana" w:eastAsia="Times New Roman" w:hAnsi="Verdana" w:cs="Times New Roman"/>
          <w:color w:val="000000"/>
          <w:sz w:val="20"/>
          <w:szCs w:val="20"/>
          <w:lang w:eastAsia="ru-RU"/>
        </w:rPr>
        <w:t>: расширить представление детей об экологических законах; способствовать воспитанию патриотизма и гуманного отношения к родной природе; формировать негативную нравственную оценку нарушений в сфере природы, 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Оформление:</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а) на доске – эпиграф:   Берегите эти земли, эти воды,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Даже малую былиночку любя.</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Берегите всех зверей внутри природы,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Убивайте лишь зверей внутри себя! Е.Евтушенко</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б) Четыре закона экологии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1. Всё связано со всем.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2. Всё должно куда-то деваться.</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3. Ничто не даётся даром.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4. Природа знает лучше.</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w:t>
      </w:r>
      <w:r w:rsidRPr="00B81BD6">
        <w:rPr>
          <w:rFonts w:ascii="Verdana" w:eastAsia="Times New Roman" w:hAnsi="Verdana" w:cs="Times New Roman"/>
          <w:b/>
          <w:bCs/>
          <w:color w:val="000000"/>
          <w:sz w:val="20"/>
          <w:szCs w:val="20"/>
          <w:lang w:eastAsia="ru-RU"/>
        </w:rPr>
        <w:t>  </w:t>
      </w:r>
      <w:r w:rsidRPr="00B81BD6">
        <w:rPr>
          <w:rFonts w:ascii="Verdana" w:eastAsia="Times New Roman" w:hAnsi="Verdana" w:cs="Times New Roman"/>
          <w:b/>
          <w:bCs/>
          <w:i/>
          <w:iCs/>
          <w:color w:val="000000"/>
          <w:sz w:val="20"/>
          <w:szCs w:val="20"/>
          <w:lang w:eastAsia="ru-RU"/>
        </w:rPr>
        <w:t>План классного часа:</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Вступительное слово.</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Проблемная ситуация «Нужны ли комары?».</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Интерактивная беседа.</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Информационный блок «Законы экологии».</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Виртуальный экологический рейд «Какие законы нарушены?».</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Работа в группах «Обращение от имени природы».</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Заключительное слово «Убивай зверей внутри себя».</w:t>
      </w:r>
    </w:p>
    <w:p w:rsidR="00B81BD6" w:rsidRPr="00B81BD6" w:rsidRDefault="00B81BD6" w:rsidP="00B81BD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Подведение итогов.</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w:t>
      </w:r>
      <w:r w:rsidRPr="00B81BD6">
        <w:rPr>
          <w:rFonts w:ascii="Verdana" w:eastAsia="Times New Roman" w:hAnsi="Verdana" w:cs="Times New Roman"/>
          <w:b/>
          <w:bCs/>
          <w:color w:val="000000"/>
          <w:sz w:val="20"/>
          <w:szCs w:val="20"/>
          <w:lang w:eastAsia="ru-RU"/>
        </w:rPr>
        <w:t> Ход классного часа.</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1. Вступительное слово</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 руководитель. Тема нашего классного часа – «Природа не прощает ошибок». 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2. Проблемная ситуация «Нужны ли комары?».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 руководитель. Один знакомый рыбак на всю жизнь запомнил урок экологической культуры, который дал ему старый эвен – житель колымской тайги. Они ловили рыбу на берегу реки, но в тайге были тучи комаров. «Эх, нашёлся бы учёный, который бы истребил всю эту «нечисть»!» - в сердцах воскликнул рыбак. Эвен, который сидел рядом, не говоря ни слова, взял только что пойманного хариуса и разрезал ножом его толстое брюшко. Желудок рыбы был наполнен … комарами.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3. Интерактивная беседа.</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 руководитель: Какой же экологический урок дал старый эвен рыбаку?</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lastRenderedPageBreak/>
        <w:t>- Если уничтожить комаров, то исчезнет и рыба, которая ими питается. А если исчезнет рыба, будут голодать люди.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В природе всё находится в равновесии, всё связано.</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Природа очень разумна. Она сама регулирует количество всех живых организмов.</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 руководитель. Да, в природе всё взаимосвязано, эту взаимосвязь и изучает экология. А можете ли вы привести свои примеры такой взаимосвязи?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r w:rsidRPr="00B81BD6">
        <w:rPr>
          <w:rFonts w:ascii="Verdana" w:eastAsia="Times New Roman" w:hAnsi="Verdana" w:cs="Times New Roman"/>
          <w:color w:val="000000"/>
          <w:sz w:val="20"/>
          <w:szCs w:val="20"/>
          <w:lang w:eastAsia="ru-RU"/>
        </w:rPr>
        <w:t>:</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Аральское море, которое обмелело и высохло оттого, что из него забрали много воды на полив хлопка.</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В Китае были уничтожены миллионы воробьёв, после чего развелось огромное количество вредителей. И китайцы стали покупать воробьёв в других странах.</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В Норвегии уничтожили хищных птиц, чтобы сохранить куропаток. Но куропатки вскоре погибли от эпидемии. Оказывается, ястребы и совы поедали больных птиц, выполняли роль санитаров, а значит предотвращали эпидемии.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4. Информационный блок «Законы экологии».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 руководитель. Как видим, природа очень жестоко наказывает тех, кто не выполняет её законов. А между тем этих законов всего четыре. Их так легко запомнить!</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Итак, четыре закона экологии. Их сформулировал американский учёный Барри Коммонер. Эти законы мы записали на доске.</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Первый закон: «Всё связано со всем». Действие этого закона мы уже видели на наших примерах.</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Второй закон гласит: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Третий закон: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Четвёртый закон: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её.</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Экологическая культура заключается в том, чтобы знать и выполнять эти законы.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5. Виртуальный экологический рейд. «Какие законы нарушены?»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Сейчас мы проведём рейд по улицам нашего города и увидим, выполняют ли его жители экологические законы? А вот и первый нарушитель. Завод сбросил в реку сточные воды, 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r w:rsidRPr="00B81BD6">
        <w:rPr>
          <w:rFonts w:ascii="Verdana" w:eastAsia="Times New Roman" w:hAnsi="Verdana" w:cs="Times New Roman"/>
          <w:color w:val="000000"/>
          <w:sz w:val="20"/>
          <w:szCs w:val="20"/>
          <w:lang w:eastAsia="ru-RU"/>
        </w:rPr>
        <w:t>:</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травоядную рыбу съест хищная, токсичные вещества переселятся уже в её организм. Последняя же может попасться на крючок человеку, и тогда человек по закону получит пищевое отравление.</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Нарушены первый и второй экологические законы.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Нужно пропустить промышленные отходы через очистку.</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Идём дальше. Что-то трудно становится дышать! Ага, это дворники сжигают листву, чтобы не вывозить её за город. Чем это грозит нам, и какой экологический закон дворники нарушают?</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Листва городских деревьев накапливает огромное количество токсических веществ: от автомобилей, заводов. Её обязательно нужно уничтожать.</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lastRenderedPageBreak/>
        <w:t>- 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Листья  категорически запрещается сжигать, их нужно вывозить за город.</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В цветочном магазине покупаем упаковку удобрения «биогумус».На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биогумус. А вот полиэтилен, металл и стекло червяк не ест, он его просто не переваривает. Калифорниец удивительно прожорлив: он съедает в сутки два раза больше, чем весит, а ещё он не прихотлив и прекрасно чувствует себя при температуре от +4 до +40 градусовС. Живёт этот труженик целых 16 лет.</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Как вы думаете, люди, которые вывели такого червяка, нарушили законы экологии или нет?</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Это, наоборот, строгое выполнение законов экологии.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Тут выполняется второй закон: «Всё должно куда-то деваться». Мусор не превращается в токсические отходы, а даёт пищу червяку и становится ценным удобрением.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А ещё и четвёртый закон выполняется: «Природа знает лучше». Червяк существо природное, он и знает, как лучше переработать отходы.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w:t>
      </w:r>
      <w:r w:rsidRPr="00B81BD6">
        <w:rPr>
          <w:rFonts w:ascii="Verdana" w:eastAsia="Times New Roman" w:hAnsi="Verdana" w:cs="Times New Roman"/>
          <w:color w:val="000000"/>
          <w:sz w:val="20"/>
          <w:szCs w:val="20"/>
          <w:lang w:eastAsia="ru-RU"/>
        </w:rPr>
        <w:t> Ни в коем случае нельзя этого делать! Осушив болото, можно потерять речку, да и лес пропадёт!</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Нарушается четвёртый закон природы: «Природа знает лучше». Если тут , в этом месте природа создала болото, так тут ему и нужно быть.</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Для экологического равновесия в этом месте очень нужно и болото, и лягушки, и комары, иначе будет засуха.</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Ну что ж, я вижу, вы неплохо усвоили законы экологии. А это уже один из признаков экологической культуры.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6. Работа в группах. «Обращение от имени Природы».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Сегодня мы узнали законы экологии. К сожалению, многие не знают этих законов и загрязняют Землю, нарушают хрупкое экологическое равновесие в природе. А если бы Природа могла говорить, что бы она сказала своим детям? Давайте напишем письма- обращения от имени природы.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Первая группа напишет обращение к бизнесменам, владельцам заводов и фабрик.</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Вторая группа напишет военным.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Третья группа подготовит обращение к учёным.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Четвёртая группа обратится к фермерам и крестьянам.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Пятая группа напишет морякам и рыбакам.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Шестая группа напишет письмо ученикам нашей школы.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Включается музыка, в течение 5 минут дети пишут обращения.</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Пришло время прочитать наши обращения. Приглашаю к доске представителей групп.</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К доске выходят представители групп и читают обращения.</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Спасибо, надеюсь, что ваши слова будут услышаны.</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7. Заключительная беседа «Убивай зверей внутри себя».</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xml:space="preserve">Классный руководитель. Сегодня мы говорили о законах экологии. Знание и выполнение этих  законов – важнейший признак экологической культуры. Но этого не </w:t>
      </w:r>
      <w:r w:rsidRPr="00B81BD6">
        <w:rPr>
          <w:rFonts w:ascii="Verdana" w:eastAsia="Times New Roman" w:hAnsi="Verdana" w:cs="Times New Roman"/>
          <w:color w:val="000000"/>
          <w:sz w:val="20"/>
          <w:szCs w:val="20"/>
          <w:lang w:eastAsia="ru-RU"/>
        </w:rPr>
        <w:lastRenderedPageBreak/>
        <w:t>достаточно. Нужна ещё и экология души. Прочитайте эпиграф к нашему классному часу. Это строки поэта Евгения Евтушенко (читает).</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О чём говорит здесь поэт?</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Что нужно беречь природу.</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Что нельзя убивать зверей.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Что нужно любить самую маленькую былиночку и букашку.</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Поэт призывает убивать зверей внутри себя. Что это за звери?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Это жадность, зависть, глупость, злоба, хитрость, трусость, лесть, подлость, бездушие, хвастливость, гордыня и т.д.</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Это всё плохое, чёрное, дикое, что есть в человеке.</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Это то, что мешает человеку полюбить другого человека и весь мир.</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Мне кажется, вы все правы. Звери внутри нас – это плохие качества характера, которые мешают нам полюбить другого человека, полюбить мир, полюбить природу.</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И мы должны постоянно истреблять этих зверей в своём сердце. Тогда и наши экологические знания и умения пойдут на пользу природе.</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 </w:t>
      </w:r>
    </w:p>
    <w:p w:rsidR="00B81BD6" w:rsidRPr="00B81BD6" w:rsidRDefault="00B81BD6" w:rsidP="00B81BD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b/>
          <w:bCs/>
          <w:i/>
          <w:iCs/>
          <w:color w:val="000000"/>
          <w:sz w:val="20"/>
          <w:szCs w:val="20"/>
          <w:lang w:eastAsia="ru-RU"/>
        </w:rPr>
        <w:t>Подведение итогов (рефлексия).</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Классный руководитель. Что вам запомнилось из сегодняшнего разговора? Можете ли вы считать себя экологически культурными людьми?</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i/>
          <w:iCs/>
          <w:color w:val="000000"/>
          <w:sz w:val="20"/>
          <w:szCs w:val="20"/>
          <w:lang w:eastAsia="ru-RU"/>
        </w:rPr>
        <w:t>Примерные ответы детей:</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Запомнился рассказ о червяке, который делает биогумус.</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Запомнился рассказ об эвене, который разрезал рыбу и оказал комаров в нём.</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Я ещё недостаточно культурный, много зверей внутри меня.</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До культуры ещё далеко, но понятно, что делать.</w:t>
      </w:r>
    </w:p>
    <w:p w:rsidR="00B81BD6" w:rsidRPr="00B81BD6" w:rsidRDefault="00B81BD6" w:rsidP="00B81BD6">
      <w:pPr>
        <w:shd w:val="clear" w:color="auto" w:fill="FFFFFF"/>
        <w:spacing w:before="30" w:after="30" w:line="240" w:lineRule="auto"/>
        <w:jc w:val="both"/>
        <w:rPr>
          <w:rFonts w:ascii="Verdana" w:eastAsia="Times New Roman" w:hAnsi="Verdana" w:cs="Times New Roman"/>
          <w:color w:val="000000"/>
          <w:sz w:val="20"/>
          <w:szCs w:val="20"/>
          <w:lang w:eastAsia="ru-RU"/>
        </w:rPr>
      </w:pPr>
      <w:r w:rsidRPr="00B81BD6">
        <w:rPr>
          <w:rFonts w:ascii="Verdana" w:eastAsia="Times New Roman" w:hAnsi="Verdana" w:cs="Times New Roman"/>
          <w:color w:val="000000"/>
          <w:sz w:val="20"/>
          <w:szCs w:val="20"/>
          <w:lang w:eastAsia="ru-RU"/>
        </w:rPr>
        <w:t>- Знать законы и исполнять их легко, самое трудное – быть добрым.</w:t>
      </w:r>
    </w:p>
    <w:p w:rsidR="00C31708" w:rsidRDefault="00C31708">
      <w:bookmarkStart w:id="0" w:name="_GoBack"/>
      <w:bookmarkEnd w:id="0"/>
    </w:p>
    <w:sectPr w:rsidR="00C31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401B8"/>
    <w:multiLevelType w:val="multilevel"/>
    <w:tmpl w:val="3AB0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7912AB"/>
    <w:multiLevelType w:val="multilevel"/>
    <w:tmpl w:val="C2E8B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94"/>
    <w:rsid w:val="00B81BD6"/>
    <w:rsid w:val="00C31708"/>
    <w:rsid w:val="00DD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2013-01-16T13:37:00Z</dcterms:created>
  <dcterms:modified xsi:type="dcterms:W3CDTF">2013-01-16T13:37:00Z</dcterms:modified>
</cp:coreProperties>
</file>