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16" w:rsidRDefault="005B0923" w:rsidP="005B0923">
      <w:pPr>
        <w:jc w:val="center"/>
        <w:rPr>
          <w:rFonts w:ascii="Times New Roman" w:hAnsi="Times New Roman" w:cs="Times New Roman"/>
          <w:sz w:val="48"/>
          <w:szCs w:val="48"/>
        </w:rPr>
      </w:pPr>
      <w:r w:rsidRPr="005B0923">
        <w:rPr>
          <w:rFonts w:ascii="Times New Roman" w:hAnsi="Times New Roman" w:cs="Times New Roman"/>
          <w:sz w:val="48"/>
          <w:szCs w:val="48"/>
        </w:rPr>
        <w:t>Тема: «Наследственные болезни, их причины и профилактика»</w:t>
      </w:r>
    </w:p>
    <w:p w:rsidR="005B0923" w:rsidRDefault="005B0923" w:rsidP="005B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учащихся общее представление о значении генетики человека для медицины, об особенностях человека, как объекта изучения генетики. На примере наследственных болезней человека развивать и конкретизировать знания учащихся о видах мутаций, их последствия для организма, о воздействии факторов среды на генотип;</w:t>
      </w:r>
    </w:p>
    <w:p w:rsidR="005B0923" w:rsidRDefault="005B0923" w:rsidP="005B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у школьников умения использовать элементы причинно-следственного и структурно-функционального анализа, самостоятельного выбора критериев для сравнения, сопоставления, </w:t>
      </w:r>
      <w:r w:rsidR="00507F62">
        <w:rPr>
          <w:rFonts w:ascii="Times New Roman" w:hAnsi="Times New Roman" w:cs="Times New Roman"/>
          <w:sz w:val="28"/>
          <w:szCs w:val="28"/>
        </w:rPr>
        <w:t>оценки и классификации объектов;</w:t>
      </w:r>
    </w:p>
    <w:p w:rsidR="00507F62" w:rsidRDefault="00507F62" w:rsidP="005B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свое здоровье и здоровье потомства, прививать привычки ЗОЖ.</w:t>
      </w:r>
    </w:p>
    <w:p w:rsidR="00507F62" w:rsidRDefault="00507F62" w:rsidP="005B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защита проекта.</w:t>
      </w:r>
    </w:p>
    <w:p w:rsidR="00507F62" w:rsidRDefault="00507F62" w:rsidP="005B0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ноутбук, проектор, карточки-задания.</w:t>
      </w:r>
    </w:p>
    <w:p w:rsidR="00507F62" w:rsidRDefault="00507F62" w:rsidP="00507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507F62" w:rsidRDefault="00507F62" w:rsidP="00507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(проверка готовности к уроку)</w:t>
      </w:r>
    </w:p>
    <w:p w:rsidR="00507F62" w:rsidRDefault="00507F62" w:rsidP="00507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марс Мендельсона.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молодая семья. И вот в один прекрасный момент молодожены решили завести ребенка. Они мечтают о том, что их ребенок будет красивым, как мама. Умным, как папа. Папа требует сына, а мама хочет дочку. Споры могут перерасти в ссору. И тогда вмешивается мудрая бабушка, которая объясняет, что главное, чтобы ребенок был здоровым. А если нет? Помните у Пушкина: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 царица в ночь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сына, не то дочь,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мышонка, не лягушку,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неведому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ведь и правда, не всегда рождение ребенка приносит в дом только радость. Почему?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62" w:rsidRPr="00507F62" w:rsidRDefault="00507F62" w:rsidP="00507F6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507F62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Видео презентация + чтение стихотворения 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век, ты смотришь нам в глаза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Печалями и горестью планеты.</w:t>
      </w:r>
    </w:p>
    <w:p w:rsidR="00507F62" w:rsidRDefault="00507F62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тяжкий вздох гудят колокола,</w:t>
      </w:r>
    </w:p>
    <w:p w:rsidR="00507F62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отводите 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>, смотрите!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боль Земли пронзительна, как провод оголенный,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будет завтра, если мы смогли его родить, 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лучше б был он не рожденный.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раны Хиросимы не забыть,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забыть трагедию Вьетнама,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люди, быть или не быть, 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 страшно, если слово мама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Слетать не станет с детских губ.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люди! Помни человек!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у нас одна, 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для всех, у нас одно начало.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сейчас просмотрели небольшой видеофрагмент, прослушали стихотворение. Что вы можете сказать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? Норму ли мы с вами сейчас увидели? Почему все чаще и чаще рождаются люди с такими отклонениями? (обсуждение видеофрагмента)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-Один из величайших авторитетов рода людского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в романе «Анна Каренина», что все счастливые семьи похожи друг на друга, а каждая несчастливая семья несчастлива по- своему, посмею не согласиться с ним до конца. Конечно, с социальной точки зрения это так. А с биологической? Исходя из многообразия наследственных признаков, счастье всех счастливых семей столь же разнообразно, отлично друг от друга, как и несчастье несчастных. Такова,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жизненная аксиома. С точки зрения генетики несчастливыми семьями считаются те, в которых есть дети с наследственными болезнями.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причины этих несчастий?</w:t>
      </w: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50B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кроются в наследственности, одном из фундаментальных свойств жизни. Речь идет о мутациях, накопившихся в популяциях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 в результате эволюции и возникающих вновь уже в наши дни. Существует понятие «генетического груза» популяций человека.</w:t>
      </w:r>
    </w:p>
    <w:p w:rsidR="009F6A87" w:rsidRDefault="00DD350B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мире рождаются 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тяжелыми врожденными дефектами развития. Наследственные аномалии прослеживаются на протяжении многих поколений и даже веков.</w:t>
      </w:r>
      <w:r w:rsidR="009F6A87">
        <w:rPr>
          <w:rFonts w:ascii="Times New Roman" w:hAnsi="Times New Roman" w:cs="Times New Roman"/>
          <w:sz w:val="28"/>
          <w:szCs w:val="28"/>
        </w:rPr>
        <w:t xml:space="preserve"> К их числу относится сращение костей пальцев, не менее интересный пример – люди-альбиносы, лишенные пигмента меланина, живущие в джунглях Африки, способные вести только ночной образ жизни. Недаром </w:t>
      </w:r>
      <w:proofErr w:type="gramStart"/>
      <w:r w:rsidR="009F6A87">
        <w:rPr>
          <w:rFonts w:ascii="Times New Roman" w:hAnsi="Times New Roman" w:cs="Times New Roman"/>
          <w:sz w:val="28"/>
          <w:szCs w:val="28"/>
        </w:rPr>
        <w:t>из называют</w:t>
      </w:r>
      <w:proofErr w:type="gramEnd"/>
      <w:r w:rsidR="009F6A87">
        <w:rPr>
          <w:rFonts w:ascii="Times New Roman" w:hAnsi="Times New Roman" w:cs="Times New Roman"/>
          <w:sz w:val="28"/>
          <w:szCs w:val="28"/>
        </w:rPr>
        <w:t xml:space="preserve"> «Дети луны». Есть примеры наследственных заболеваний и конечно же в России</w:t>
      </w:r>
      <w:proofErr w:type="gramStart"/>
      <w:r w:rsidR="009F6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F6A8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F6A8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F6A87">
        <w:rPr>
          <w:rFonts w:ascii="Times New Roman" w:hAnsi="Times New Roman" w:cs="Times New Roman"/>
          <w:sz w:val="28"/>
          <w:szCs w:val="28"/>
        </w:rPr>
        <w:t xml:space="preserve">рех лет от роду, играя в парке, цесаревич Алексей упал и получил ранение, вызвавшее кровотечение. Вызвали придворного хирурга. </w:t>
      </w:r>
      <w:proofErr w:type="gramStart"/>
      <w:r w:rsidR="009F6A8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F6A87">
        <w:rPr>
          <w:rFonts w:ascii="Times New Roman" w:hAnsi="Times New Roman" w:cs="Times New Roman"/>
          <w:sz w:val="28"/>
          <w:szCs w:val="28"/>
        </w:rPr>
        <w:t xml:space="preserve"> применил все известные медицине средства для того, чтобы остановить кровотечение, но они не дали результата. Царица упала в обморок. Ей не нужно было слышать мнения специалистов, чтобы знать, что означает это кровотечение: это была ужасная гемофилия – наследственная болезнь мужского поколения ее рода в течение трех столетий. Здоровая кровь Романовых не смогла победить больной крови Гессен-</w:t>
      </w:r>
      <w:proofErr w:type="spellStart"/>
      <w:r w:rsidR="009F6A87">
        <w:rPr>
          <w:rFonts w:ascii="Times New Roman" w:hAnsi="Times New Roman" w:cs="Times New Roman"/>
          <w:sz w:val="28"/>
          <w:szCs w:val="28"/>
        </w:rPr>
        <w:t>Дармштадтских</w:t>
      </w:r>
      <w:proofErr w:type="spellEnd"/>
      <w:r w:rsidR="009F6A87">
        <w:rPr>
          <w:rFonts w:ascii="Times New Roman" w:hAnsi="Times New Roman" w:cs="Times New Roman"/>
          <w:sz w:val="28"/>
          <w:szCs w:val="28"/>
        </w:rPr>
        <w:t>, и невинный ребенок должен был страдать от той небрежности, которую допустил русский двор в выборе невесты Николая второго».</w:t>
      </w:r>
    </w:p>
    <w:p w:rsidR="009F6A87" w:rsidRDefault="009F6A87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A87" w:rsidRDefault="009F6A87" w:rsidP="00507F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нам в начале 21 века повезло больше, чем семье русского царя, 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арсенале современной медицины существуют методы диагностики. Профилактики и лечения многих наследственных патологий. И не воспользоваться ими сейчас-это уже настоящая небрежность. За которую человек будет расплачиваться всю жизнь.</w:t>
      </w:r>
    </w:p>
    <w:p w:rsidR="009F6A87" w:rsidRDefault="009F6A87" w:rsidP="00507F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93F" w:rsidRDefault="001B593F" w:rsidP="001B5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9F6A87">
        <w:rPr>
          <w:rFonts w:ascii="Times New Roman" w:hAnsi="Times New Roman" w:cs="Times New Roman"/>
          <w:sz w:val="28"/>
          <w:szCs w:val="28"/>
        </w:rPr>
        <w:t xml:space="preserve">егодня на уроке мы свами постараемся разобраться в причинах появления наследственных болезней. </w:t>
      </w:r>
      <w:r>
        <w:rPr>
          <w:rFonts w:ascii="Times New Roman" w:hAnsi="Times New Roman" w:cs="Times New Roman"/>
          <w:sz w:val="28"/>
          <w:szCs w:val="28"/>
        </w:rPr>
        <w:t>Поговорим о профилактике и лечении наследственных болезней человека. Попытаемся разобраться, почему в нашей жизни встречаются такие страшные явления?</w:t>
      </w:r>
    </w:p>
    <w:p w:rsidR="001B593F" w:rsidRDefault="001B593F" w:rsidP="001B5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93F" w:rsidRPr="001B593F" w:rsidRDefault="001B593F" w:rsidP="001B59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B593F">
        <w:rPr>
          <w:rFonts w:ascii="Times New Roman" w:hAnsi="Times New Roman" w:cs="Times New Roman"/>
          <w:color w:val="FF0000"/>
          <w:sz w:val="28"/>
          <w:szCs w:val="28"/>
        </w:rPr>
        <w:t>Итак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1B593F">
        <w:rPr>
          <w:rFonts w:ascii="Times New Roman" w:hAnsi="Times New Roman" w:cs="Times New Roman"/>
          <w:color w:val="FF0000"/>
          <w:sz w:val="28"/>
          <w:szCs w:val="28"/>
        </w:rPr>
        <w:t xml:space="preserve"> тема нашего урока: «Наследственные болезни, их причины и профилактика».</w:t>
      </w:r>
    </w:p>
    <w:p w:rsidR="00DD350B" w:rsidRDefault="00DD350B" w:rsidP="00507F62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целей совместно с учащимися.</w:t>
      </w: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 на доску, девизом нашего урока будут вот такие слова: «У кого есть здоровье – у того есть надежда… » В конце урока я порошу вас закончить это предложение.</w:t>
      </w: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Ежегодно в нашей стране рождается до 75 тысяч детей с наследственными заболеваниями, около 6 процентов мертворожденных детей имеют хромосомные изменения, на 1 тысячу живорожденных младенцев – 3-4 имеют хромосомные болезни.</w:t>
      </w: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проблема здоровья человека и генетика тесно взаимосвязаны.</w:t>
      </w: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что же является причиной нарушения наследственного материала? (причиной являются мутации).</w:t>
      </w:r>
    </w:p>
    <w:p w:rsidR="001B593F" w:rsidRDefault="001B593F" w:rsidP="00507F6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93F" w:rsidRDefault="001B593F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Что такое «мутация»?</w:t>
      </w:r>
      <w:r w:rsidR="0086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(изменения в наследственном материале).</w:t>
      </w:r>
    </w:p>
    <w:p w:rsidR="00863090" w:rsidRDefault="00863090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 Какие существуют мутации по уровню изменения генетического материала? (генные – вызывают изменения в отдельных генах, нарушая порядок нуклеотидов в цепи ДНК; хромосомные – затрагивают участок хромосомы, т е несколько генов.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Отдельный участок хромосомы может удвоиться или потеряться; геномные – приводят к изменению числа хромосом).</w:t>
      </w:r>
      <w:proofErr w:type="gramEnd"/>
    </w:p>
    <w:p w:rsidR="00863090" w:rsidRDefault="00863090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090" w:rsidRDefault="00863090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именно эта классификация лежит в основе деления наследственных болезней на группы. Название болезни имеет одноименное название с конкретной мутацией. Различают генные и хромосомные болезни.</w:t>
      </w:r>
    </w:p>
    <w:p w:rsidR="00863090" w:rsidRDefault="00863090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090" w:rsidRDefault="00863090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Генные болезни – это болезни, которые возникают в результате аутосомного и сцепленного с полом наследования.</w:t>
      </w:r>
    </w:p>
    <w:p w:rsidR="00863090" w:rsidRDefault="00863090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Генные болезни аутосомного наследования – это болезни наследуются независимо от того кто из родителей является носителем данного гена.</w:t>
      </w:r>
    </w:p>
    <w:p w:rsidR="00863090" w:rsidRDefault="00863090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относятся: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фенилкетонурия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альбинизм, </w:t>
      </w:r>
      <w:proofErr w:type="spellStart"/>
      <w:r w:rsidR="009F392B">
        <w:rPr>
          <w:rFonts w:ascii="Times New Roman" w:hAnsi="Times New Roman" w:cs="Times New Roman"/>
          <w:color w:val="000000" w:themeColor="text1"/>
          <w:sz w:val="28"/>
          <w:szCs w:val="28"/>
        </w:rPr>
        <w:t>серповидноклеточная</w:t>
      </w:r>
      <w:proofErr w:type="spellEnd"/>
      <w:r w:rsidR="009F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анемия.</w:t>
      </w:r>
    </w:p>
    <w:p w:rsidR="009F392B" w:rsidRDefault="009F392B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92B" w:rsidRDefault="009F392B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Генные болезни, сцепленного с полом наследования: гемофилия, дальтонизм. </w:t>
      </w:r>
      <w:r w:rsidR="0064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вами картина написанная художником с </w:t>
      </w:r>
      <w:proofErr w:type="spellStart"/>
      <w:r w:rsidR="006458D9">
        <w:rPr>
          <w:rFonts w:ascii="Times New Roman" w:hAnsi="Times New Roman" w:cs="Times New Roman"/>
          <w:color w:val="000000" w:themeColor="text1"/>
          <w:sz w:val="28"/>
          <w:szCs w:val="28"/>
        </w:rPr>
        <w:t>нормаоьным</w:t>
      </w:r>
      <w:proofErr w:type="spellEnd"/>
      <w:r w:rsidR="0064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зрением (слева) и художником – дальтоником (</w:t>
      </w:r>
      <w:proofErr w:type="spellStart"/>
      <w:r w:rsidR="006458D9">
        <w:rPr>
          <w:rFonts w:ascii="Times New Roman" w:hAnsi="Times New Roman" w:cs="Times New Roman"/>
          <w:color w:val="000000" w:themeColor="text1"/>
          <w:sz w:val="28"/>
          <w:szCs w:val="28"/>
        </w:rPr>
        <w:t>спава</w:t>
      </w:r>
      <w:proofErr w:type="spellEnd"/>
      <w:r w:rsidR="00645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Будут ли сыновья этих художников дальтониками? </w:t>
      </w:r>
    </w:p>
    <w:p w:rsidR="006458D9" w:rsidRDefault="006458D9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92B" w:rsidRDefault="009F392B" w:rsidP="001B59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F392B">
        <w:rPr>
          <w:rFonts w:ascii="Times New Roman" w:hAnsi="Times New Roman" w:cs="Times New Roman"/>
          <w:color w:val="FF0000"/>
          <w:sz w:val="28"/>
          <w:szCs w:val="28"/>
        </w:rPr>
        <w:t xml:space="preserve">Послушаем отчет о проектной деятельности по генному заболеванию сцепленного с полом наследования </w:t>
      </w:r>
      <w:proofErr w:type="spellStart"/>
      <w:r w:rsidRPr="009F392B">
        <w:rPr>
          <w:rFonts w:ascii="Times New Roman" w:hAnsi="Times New Roman" w:cs="Times New Roman"/>
          <w:color w:val="FF0000"/>
          <w:sz w:val="28"/>
          <w:szCs w:val="28"/>
        </w:rPr>
        <w:t>Рудяковой</w:t>
      </w:r>
      <w:proofErr w:type="spellEnd"/>
      <w:r w:rsidRPr="009F392B">
        <w:rPr>
          <w:rFonts w:ascii="Times New Roman" w:hAnsi="Times New Roman" w:cs="Times New Roman"/>
          <w:color w:val="FF0000"/>
          <w:sz w:val="28"/>
          <w:szCs w:val="28"/>
        </w:rPr>
        <w:t xml:space="preserve"> Елены.</w:t>
      </w:r>
    </w:p>
    <w:p w:rsidR="009F392B" w:rsidRDefault="009F392B" w:rsidP="001B59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F392B" w:rsidRDefault="009F392B" w:rsidP="001B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92B">
        <w:rPr>
          <w:rFonts w:ascii="Times New Roman" w:hAnsi="Times New Roman" w:cs="Times New Roman"/>
          <w:sz w:val="28"/>
          <w:szCs w:val="28"/>
        </w:rPr>
        <w:lastRenderedPageBreak/>
        <w:t>Следующий тип наследственных заболеваний – это хромосомные болезни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3FF" w:rsidRDefault="009F392B" w:rsidP="001B593F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92B">
        <w:rPr>
          <w:rFonts w:ascii="Times New Roman" w:hAnsi="Times New Roman" w:cs="Times New Roman"/>
          <w:color w:val="C00000"/>
          <w:sz w:val="28"/>
          <w:szCs w:val="28"/>
        </w:rPr>
        <w:t>Звучит музыка Паганини.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История знает случай,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Тонкие пальцы человека с этим синдромом вместе с впечатляющей работоспособностью помогли их обладателю сделать фантастическую карьеру. Речь идет о знаменитом скрипаче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Паганини. Гете и Бальзак так описывают его внешность в своих воспоминаниях: глубоко запавшие глаза, худоба. Угловатые движения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сверхгибкие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пальцы, какой-то невероятной длины, как будто </w:t>
      </w:r>
      <w:r w:rsidR="009403FF">
        <w:rPr>
          <w:rFonts w:ascii="Times New Roman" w:hAnsi="Times New Roman" w:cs="Times New Roman"/>
          <w:sz w:val="28"/>
          <w:szCs w:val="28"/>
        </w:rPr>
        <w:t xml:space="preserve">вдвое длиннее, чем у обычных людей. Эти чисто морфологическая особенность позволила ему творить со скрипкой настоящие чудеса. Люди говорили, что </w:t>
      </w:r>
      <w:proofErr w:type="gramStart"/>
      <w:r w:rsidR="009403F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40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3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03FF">
        <w:rPr>
          <w:rFonts w:ascii="Times New Roman" w:hAnsi="Times New Roman" w:cs="Times New Roman"/>
          <w:sz w:val="28"/>
          <w:szCs w:val="28"/>
        </w:rPr>
        <w:t xml:space="preserve"> сговоре с дьяволом, или что его искусство является музыкой небес, в которой звучат ангельские голоса. Он играл так, что слушателям казалось, будто где-то спрятана вторая скрипка, играющая одновременно с первой. Многие вплоть до 20 века верили слухам, что в молодости </w:t>
      </w:r>
      <w:proofErr w:type="spellStart"/>
      <w:r w:rsidR="009403FF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="009403FF">
        <w:rPr>
          <w:rFonts w:ascii="Times New Roman" w:hAnsi="Times New Roman" w:cs="Times New Roman"/>
          <w:sz w:val="28"/>
          <w:szCs w:val="28"/>
        </w:rPr>
        <w:t xml:space="preserve"> прибег к помощи хирурга. </w:t>
      </w:r>
      <w:proofErr w:type="gramStart"/>
      <w:r w:rsidR="009403F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9403FF">
        <w:rPr>
          <w:rFonts w:ascii="Times New Roman" w:hAnsi="Times New Roman" w:cs="Times New Roman"/>
          <w:sz w:val="28"/>
          <w:szCs w:val="28"/>
        </w:rPr>
        <w:t xml:space="preserve"> сделал ему операцию, чтобы повысить гибкость рук.</w:t>
      </w:r>
    </w:p>
    <w:p w:rsidR="009403FF" w:rsidRDefault="009403FF" w:rsidP="001B5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92B" w:rsidRDefault="009403FF" w:rsidP="001B593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9403FF">
        <w:rPr>
          <w:rFonts w:ascii="Times New Roman" w:hAnsi="Times New Roman" w:cs="Times New Roman"/>
          <w:color w:val="C00000"/>
          <w:sz w:val="28"/>
          <w:szCs w:val="28"/>
        </w:rPr>
        <w:t xml:space="preserve">Послушаем Москвину Екатерину, которая представит нам свою проектную деятельность. </w:t>
      </w:r>
    </w:p>
    <w:p w:rsidR="009403FF" w:rsidRDefault="009403FF" w:rsidP="001B5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03FF" w:rsidRDefault="009403FF" w:rsidP="001B5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Теперь-то мы знаем, что своими данными он был обязан редкому генетическому отклонению. Как известно, 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великий музыкант почти лишился голоса. Это лишнее доказательство тому, что у Паганини был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="00C20572">
        <w:rPr>
          <w:rFonts w:ascii="Times New Roman" w:hAnsi="Times New Roman" w:cs="Times New Roman"/>
          <w:sz w:val="28"/>
          <w:szCs w:val="28"/>
        </w:rPr>
        <w:t>, поскольку нередким осложнением этой болезни является сильная хрипота и даже потеря голоса, вызванная параличом гортанного нерва.</w:t>
      </w:r>
    </w:p>
    <w:p w:rsidR="00C20572" w:rsidRDefault="00C20572" w:rsidP="001B5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Единственная компенсация, которую люди с синдромом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получают от судьбы за свой порок – повышенное содержание адреналина в крови. Таким,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с синдромом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всю жизнь находятся в возбужденном состоянии. Адреналин постоянно подстегивает нервную систему и делает их невероятными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трудоголиками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572" w:rsidRPr="009403FF" w:rsidRDefault="00C20572" w:rsidP="001B5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92B" w:rsidRDefault="009F392B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92B" w:rsidRDefault="00C20572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Предположим, в генетическую консультацию обратилась беременная женщина с просьбой проверить, будет ли ее ребенок здоров. Из околоплодных вод матери шприцом отбирают немного жидкости с эпителиальными клетками зародыша. Высеивают клетки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питательную среду, выращивают культуру клеток. Затем окрашивают хромосомы специальными красителями и изучают их строение под микроскопом. Если есть изменения в количестве, размерах, форме хромосом, то возможно наследственное заболевание. Решение о том, сохранить ребенка или нет, принимают родители. Врач только консультирует.</w:t>
      </w:r>
    </w:p>
    <w:p w:rsidR="00C20572" w:rsidRDefault="00C20572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72" w:rsidRDefault="00C20572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 предлагаю вам поработать лаборантами – цитогенетиками.</w:t>
      </w: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72" w:rsidRDefault="00C20572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Какие нарушения вы обнаружили на рисунках? (слева ХХХ – хромосомы, справа – ХХУ).</w:t>
      </w: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572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каких хромосомах произошли мутации? (половых).</w:t>
      </w: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называется такой вид мутаций? (трисомия по половым хромосомам). Женщины с набором ХХХ существенных патологий не имеет. Мужчина с набором ХХУ страдает болезнью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Клайфельтера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Если же не хватает одной половой хромосомы в теле женщины, развивается девочка с синдромом Шерешевского-Тернера.</w:t>
      </w: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Трисомия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аутосомам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серьезные нарушения в работе организма. Этим наследственным заболеванием более 1 человек из 733 родившихся</w:t>
      </w: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937" w:rsidRDefault="00993937" w:rsidP="001B593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993937">
        <w:rPr>
          <w:rFonts w:ascii="Times New Roman" w:hAnsi="Times New Roman" w:cs="Times New Roman"/>
          <w:color w:val="FF0000"/>
          <w:sz w:val="28"/>
          <w:szCs w:val="28"/>
        </w:rPr>
        <w:t>Послушаем Драченко Татьяну, которая представит свою проектную деятельность.</w:t>
      </w:r>
      <w:r w:rsidR="006458D9">
        <w:rPr>
          <w:rFonts w:ascii="Times New Roman" w:hAnsi="Times New Roman" w:cs="Times New Roman"/>
          <w:color w:val="FF0000"/>
          <w:sz w:val="28"/>
          <w:szCs w:val="28"/>
        </w:rPr>
        <w:t xml:space="preserve"> Синдром Д</w:t>
      </w:r>
      <w:r>
        <w:rPr>
          <w:rFonts w:ascii="Times New Roman" w:hAnsi="Times New Roman" w:cs="Times New Roman"/>
          <w:color w:val="FF0000"/>
          <w:sz w:val="28"/>
          <w:szCs w:val="28"/>
        </w:rPr>
        <w:t>ауна.</w:t>
      </w:r>
    </w:p>
    <w:p w:rsidR="006458D9" w:rsidRDefault="006458D9" w:rsidP="001B5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8D9" w:rsidRPr="006458D9" w:rsidRDefault="006458D9" w:rsidP="001B5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937" w:rsidRDefault="006458D9" w:rsidP="001B5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Наследственные болезни человека лишь часть его наследственной изменчивости. Ученые постоянно работают над проблемами лечения наследственных болезней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актуальным является предупреждение этих заболеваний.</w:t>
      </w:r>
    </w:p>
    <w:p w:rsidR="006458D9" w:rsidRDefault="006458D9" w:rsidP="001B5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профилактики наследственных болезней определяются причинами, способствующими их развитию. У вас на столах лежат памятки о профилактике. Просмотрите из и озвучьте.</w:t>
      </w:r>
    </w:p>
    <w:p w:rsidR="006458D9" w:rsidRDefault="006458D9" w:rsidP="001B59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58D9" w:rsidRPr="006458D9" w:rsidRDefault="006458D9" w:rsidP="001B593F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6458D9">
        <w:rPr>
          <w:rFonts w:ascii="Times New Roman" w:hAnsi="Times New Roman" w:cs="Times New Roman"/>
          <w:color w:val="C00000"/>
          <w:sz w:val="28"/>
          <w:szCs w:val="28"/>
        </w:rPr>
        <w:t xml:space="preserve">(учащиеся называют меры профилактики по очереди и дают полную характеристику по каждому пункту)  </w:t>
      </w: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8D9" w:rsidRPr="00EE5E4D" w:rsidRDefault="006458D9" w:rsidP="00EE5E4D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5E4D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Меры профилактики наследственных заболеваний.</w:t>
      </w:r>
    </w:p>
    <w:p w:rsidR="006458D9" w:rsidRDefault="006458D9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8D9" w:rsidRDefault="006458D9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8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Запрет на близкородственные браки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(как правило, мутации в генах носят рецессивный характер, поэтому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гетерозиготе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не проявляются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двух родственников, имеющих одинаковые мутации больше вероятность проявления рецессивного гена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гомозиготе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6458D9" w:rsidRDefault="006458D9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8D9" w:rsidRDefault="006458D9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58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Запрет на употребление алкоголя и наркотических веществ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(</w:t>
      </w:r>
      <w:r w:rsidR="00A26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употребление ведет к нарушению процесса </w:t>
      </w:r>
      <w:proofErr w:type="spellStart"/>
      <w:r w:rsidR="00A2625D">
        <w:rPr>
          <w:rFonts w:ascii="Times New Roman" w:hAnsi="Times New Roman" w:cs="Times New Roman"/>
          <w:color w:val="000000" w:themeColor="text1"/>
          <w:sz w:val="28"/>
          <w:szCs w:val="28"/>
        </w:rPr>
        <w:t>коньюгации</w:t>
      </w:r>
      <w:proofErr w:type="spellEnd"/>
      <w:r w:rsidR="00A26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хромосом в мейозе, так как алкоголь – яд для любой клетки, в том числе и для половой</w:t>
      </w:r>
      <w:proofErr w:type="gramStart"/>
      <w:r w:rsidR="00A262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A26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2625D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в некоторых клетках могут возникнуть изменения структуры и числа хромосом, что может привести к тяжелым</w:t>
      </w:r>
      <w:r w:rsidR="00BF1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уродствам или умственной отсталости).</w:t>
      </w:r>
      <w:proofErr w:type="gramEnd"/>
    </w:p>
    <w:p w:rsidR="00BF1407" w:rsidRDefault="00BF140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1407" w:rsidRPr="00EE5E4D" w:rsidRDefault="00BF140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F14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Борьба за чистоту окружающей среды</w:t>
      </w:r>
      <w:r w:rsidR="00CE1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81F" w:rsidRPr="00EE5E4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E181F" w:rsidRPr="00EE5E4D">
        <w:rPr>
          <w:rFonts w:ascii="Times New Roman" w:hAnsi="Times New Roman" w:cs="Times New Roman"/>
          <w:sz w:val="28"/>
          <w:szCs w:val="28"/>
        </w:rPr>
        <w:t>Порядок и чистота окружающей среды не только воспитывают человека, но и влияют на его внутреннее, духовное содержание.</w:t>
      </w:r>
      <w:proofErr w:type="gramEnd"/>
      <w:r w:rsidR="00CE181F" w:rsidRPr="00EE5E4D">
        <w:rPr>
          <w:rFonts w:ascii="Times New Roman" w:hAnsi="Times New Roman" w:cs="Times New Roman"/>
          <w:sz w:val="28"/>
          <w:szCs w:val="28"/>
        </w:rPr>
        <w:t xml:space="preserve"> Пройдитесь по городу, </w:t>
      </w:r>
      <w:r w:rsidR="00FB70EA" w:rsidRPr="00EE5E4D">
        <w:rPr>
          <w:rFonts w:ascii="Times New Roman" w:hAnsi="Times New Roman" w:cs="Times New Roman"/>
          <w:sz w:val="28"/>
          <w:szCs w:val="28"/>
        </w:rPr>
        <w:t xml:space="preserve"> селу </w:t>
      </w:r>
      <w:r w:rsidR="00CE181F" w:rsidRPr="00EE5E4D">
        <w:rPr>
          <w:rFonts w:ascii="Times New Roman" w:hAnsi="Times New Roman" w:cs="Times New Roman"/>
          <w:sz w:val="28"/>
          <w:szCs w:val="28"/>
        </w:rPr>
        <w:t>вы это воздействие сами почувствуете.</w:t>
      </w:r>
      <w:r w:rsidR="00FB70EA" w:rsidRPr="00EE5E4D">
        <w:rPr>
          <w:rFonts w:ascii="Times New Roman" w:hAnsi="Times New Roman" w:cs="Times New Roman"/>
          <w:sz w:val="28"/>
          <w:szCs w:val="28"/>
        </w:rPr>
        <w:t xml:space="preserve">  </w:t>
      </w:r>
      <w:r w:rsidR="000701C9" w:rsidRPr="00EE5E4D">
        <w:rPr>
          <w:rFonts w:ascii="Times New Roman" w:hAnsi="Times New Roman" w:cs="Times New Roman"/>
          <w:sz w:val="28"/>
          <w:szCs w:val="28"/>
        </w:rPr>
        <w:t xml:space="preserve">Мы так долго мусорили и загрязняли нашу планету, что решить в одночасье все экологические проблемы, </w:t>
      </w:r>
      <w:proofErr w:type="gramStart"/>
      <w:r w:rsidR="000701C9" w:rsidRPr="00EE5E4D">
        <w:rPr>
          <w:rFonts w:ascii="Times New Roman" w:hAnsi="Times New Roman" w:cs="Times New Roman"/>
          <w:sz w:val="28"/>
          <w:szCs w:val="28"/>
        </w:rPr>
        <w:t>разумеется</w:t>
      </w:r>
      <w:proofErr w:type="gramEnd"/>
      <w:r w:rsidR="000701C9" w:rsidRPr="00EE5E4D">
        <w:rPr>
          <w:rFonts w:ascii="Times New Roman" w:hAnsi="Times New Roman" w:cs="Times New Roman"/>
          <w:sz w:val="28"/>
          <w:szCs w:val="28"/>
        </w:rPr>
        <w:t xml:space="preserve"> не получится. Но каждому человеку следует помнить. Что начинать решение проблем</w:t>
      </w:r>
      <w:r w:rsidR="00EE5E4D" w:rsidRPr="00EE5E4D">
        <w:rPr>
          <w:rFonts w:ascii="Times New Roman" w:hAnsi="Times New Roman" w:cs="Times New Roman"/>
          <w:sz w:val="28"/>
          <w:szCs w:val="28"/>
        </w:rPr>
        <w:t xml:space="preserve"> следует, в первую очередь, с себя, с изменений своего отношения к окружающему миру. Мы не имеем морального права возмущаться на окружающую нас грязь, если сами не можем выбросить бумажку в урну. К сожалению, ХХ век прошел в мире под лозунгом: «Мы не можем ждать милостей от природы. Взять их у нее – наша задача ». Люди во всем мире варварски относились к природе,  с каждым годом  человечество начнет платить все большую цену за нещадное эксплуатирование природы. </w:t>
      </w:r>
      <w:proofErr w:type="gramStart"/>
      <w:r w:rsidR="00EE5E4D" w:rsidRPr="00EE5E4D">
        <w:rPr>
          <w:rFonts w:ascii="Times New Roman" w:hAnsi="Times New Roman" w:cs="Times New Roman"/>
          <w:sz w:val="28"/>
          <w:szCs w:val="28"/>
        </w:rPr>
        <w:t>С каждым днем экологическая обстановка в мире ухудшается и этому способствует каждый представитель человеческой расы).</w:t>
      </w:r>
      <w:proofErr w:type="gramEnd"/>
    </w:p>
    <w:p w:rsidR="006458D9" w:rsidRPr="006458D9" w:rsidRDefault="006458D9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93937" w:rsidRDefault="0099393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937" w:rsidRPr="00FB70EA" w:rsidRDefault="00BF1407" w:rsidP="001B5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4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Медико-генетическое </w:t>
      </w:r>
      <w:r w:rsidRPr="00FB70E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консультирование</w:t>
      </w:r>
      <w:r w:rsidR="00FB70EA" w:rsidRPr="00FB7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0EA"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B70EA"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распространенным видом </w:t>
      </w:r>
      <w:hyperlink r:id="rId8" w:tooltip="Профилактика" w:history="1">
        <w:r w:rsidR="00FB70EA" w:rsidRPr="000701C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профилактики</w:t>
        </w:r>
      </w:hyperlink>
      <w:r w:rsidR="00FB70EA"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tooltip="Наследственные заболевания" w:history="1">
        <w:r w:rsidR="00FB70EA" w:rsidRPr="000701C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наследственных болезней</w:t>
        </w:r>
      </w:hyperlink>
      <w:r w:rsidR="00FB70EA"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Суть его заключается в определении прогноза рождения ребёнка с наследственной патологией, объяснении вероятности этого события консультирующимся и помощи семье в принятии решения о дальнейшем деторождении. Медико-генетическое консультирование как способ профилактики врождённой </w:t>
      </w:r>
      <w:r w:rsidR="00FB70EA"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наследственной патологии особенно эффективен до зачатия или на самых ранних</w:t>
      </w:r>
      <w:r w:rsidR="00FB70EA" w:rsidRPr="00FB70EA">
        <w:rPr>
          <w:color w:val="000000" w:themeColor="text1"/>
          <w:sz w:val="28"/>
          <w:szCs w:val="28"/>
        </w:rPr>
        <w:t xml:space="preserve"> сроках беременности</w:t>
      </w:r>
      <w:r w:rsidR="00FB70EA" w:rsidRPr="00FB70EA">
        <w:rPr>
          <w:color w:val="000000" w:themeColor="text1"/>
          <w:sz w:val="28"/>
          <w:szCs w:val="28"/>
        </w:rPr>
        <w:t>)</w:t>
      </w:r>
    </w:p>
    <w:p w:rsidR="00BF1407" w:rsidRDefault="00BF1407" w:rsidP="00EE5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701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Дородовая диагностика </w:t>
      </w:r>
      <w:r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t>(наследственных заболеваний, которая предусматривает их своевременное выявление.</w:t>
      </w:r>
      <w:proofErr w:type="gramEnd"/>
      <w:r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701C9">
        <w:rPr>
          <w:rFonts w:ascii="Times New Roman" w:hAnsi="Times New Roman" w:cs="Times New Roman"/>
          <w:color w:val="000000" w:themeColor="text1"/>
          <w:sz w:val="28"/>
          <w:szCs w:val="28"/>
        </w:rPr>
        <w:t>Так, обязательное ультразвуковое исследование (УЗИ) всех беременных женщин на 30 процентов снижает рождение детей с тяжелыми пороками).</w:t>
      </w:r>
      <w:proofErr w:type="gramEnd"/>
    </w:p>
    <w:p w:rsidR="00EE5E4D" w:rsidRDefault="00EE5E4D" w:rsidP="00EE5E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E4D" w:rsidRDefault="00EE5E4D" w:rsidP="00EE5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Давайте с вами вернемся к словам мудрой бабушки, которая говорила, что главное, чтобы ребенок был здоровым. Права ли, оказалась бабушка? Как вы считаете?</w:t>
      </w:r>
      <w:bookmarkStart w:id="0" w:name="_GoBack"/>
      <w:bookmarkEnd w:id="0"/>
    </w:p>
    <w:p w:rsidR="000701C9" w:rsidRDefault="000701C9" w:rsidP="000701C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Домашнее задание</w:t>
      </w:r>
    </w:p>
    <w:p w:rsidR="00BF1407" w:rsidRDefault="00BF1407" w:rsidP="000701C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701C9">
        <w:rPr>
          <w:rFonts w:ascii="Times New Roman" w:hAnsi="Times New Roman" w:cs="Times New Roman"/>
          <w:color w:val="FF0000"/>
          <w:sz w:val="36"/>
          <w:szCs w:val="36"/>
        </w:rPr>
        <w:t>Рефлексия</w:t>
      </w:r>
    </w:p>
    <w:p w:rsidR="000701C9" w:rsidRDefault="000701C9" w:rsidP="000701C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Выставление оценок</w:t>
      </w:r>
    </w:p>
    <w:p w:rsidR="000701C9" w:rsidRDefault="000701C9" w:rsidP="000701C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Урок окончен</w:t>
      </w:r>
    </w:p>
    <w:p w:rsidR="000701C9" w:rsidRDefault="000701C9" w:rsidP="000701C9">
      <w:pPr>
        <w:pStyle w:val="a3"/>
        <w:rPr>
          <w:rFonts w:ascii="Times New Roman" w:hAnsi="Times New Roman" w:cs="Times New Roman"/>
          <w:color w:val="FF0000"/>
          <w:sz w:val="36"/>
          <w:szCs w:val="36"/>
        </w:rPr>
      </w:pPr>
    </w:p>
    <w:p w:rsidR="000701C9" w:rsidRDefault="000701C9" w:rsidP="000701C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0701C9" w:rsidRPr="000701C9" w:rsidRDefault="000701C9" w:rsidP="000701C9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0701C9" w:rsidRPr="0007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CC" w:rsidRDefault="005543CC" w:rsidP="000701C9">
      <w:pPr>
        <w:spacing w:after="0" w:line="240" w:lineRule="auto"/>
      </w:pPr>
      <w:r>
        <w:separator/>
      </w:r>
    </w:p>
  </w:endnote>
  <w:endnote w:type="continuationSeparator" w:id="0">
    <w:p w:rsidR="005543CC" w:rsidRDefault="005543CC" w:rsidP="0007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CC" w:rsidRDefault="005543CC" w:rsidP="000701C9">
      <w:pPr>
        <w:spacing w:after="0" w:line="240" w:lineRule="auto"/>
      </w:pPr>
      <w:r>
        <w:separator/>
      </w:r>
    </w:p>
  </w:footnote>
  <w:footnote w:type="continuationSeparator" w:id="0">
    <w:p w:rsidR="005543CC" w:rsidRDefault="005543CC" w:rsidP="00070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2364"/>
    <w:multiLevelType w:val="hybridMultilevel"/>
    <w:tmpl w:val="E8AA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3"/>
    <w:rsid w:val="000701C9"/>
    <w:rsid w:val="001B593F"/>
    <w:rsid w:val="003928B7"/>
    <w:rsid w:val="00507F62"/>
    <w:rsid w:val="005543CC"/>
    <w:rsid w:val="005B0923"/>
    <w:rsid w:val="006458D9"/>
    <w:rsid w:val="00863090"/>
    <w:rsid w:val="009403FF"/>
    <w:rsid w:val="00993937"/>
    <w:rsid w:val="009F392B"/>
    <w:rsid w:val="009F6A87"/>
    <w:rsid w:val="00A2625D"/>
    <w:rsid w:val="00BC6F16"/>
    <w:rsid w:val="00BF1407"/>
    <w:rsid w:val="00C20572"/>
    <w:rsid w:val="00CE181F"/>
    <w:rsid w:val="00DD350B"/>
    <w:rsid w:val="00EE5E4D"/>
    <w:rsid w:val="00FB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1C9"/>
  </w:style>
  <w:style w:type="paragraph" w:styleId="a7">
    <w:name w:val="footer"/>
    <w:basedOn w:val="a"/>
    <w:link w:val="a8"/>
    <w:uiPriority w:val="99"/>
    <w:unhideWhenUsed/>
    <w:rsid w:val="000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7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1C9"/>
  </w:style>
  <w:style w:type="paragraph" w:styleId="a7">
    <w:name w:val="footer"/>
    <w:basedOn w:val="a"/>
    <w:link w:val="a8"/>
    <w:uiPriority w:val="99"/>
    <w:unhideWhenUsed/>
    <w:rsid w:val="0007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1%84%D0%B8%D0%BB%D0%B0%D0%BA%D1%82%D0%B8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D%D0%B0%D1%81%D0%BB%D0%B5%D0%B4%D1%81%D1%82%D0%B2%D0%B5%D0%BD%D0%BD%D1%8B%D0%B5_%D0%B7%D0%B0%D0%B1%D0%BE%D0%BB%D0%B5%D0%B2%D0%B0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2014-04-30T05:48:00Z</dcterms:created>
  <dcterms:modified xsi:type="dcterms:W3CDTF">2014-05-06T08:26:00Z</dcterms:modified>
</cp:coreProperties>
</file>