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9E" w:rsidRPr="00F930BD" w:rsidRDefault="0014339E" w:rsidP="00F0245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30BD">
        <w:rPr>
          <w:rFonts w:ascii="Times New Roman" w:hAnsi="Times New Roman" w:cs="Times New Roman"/>
          <w:sz w:val="24"/>
          <w:szCs w:val="24"/>
          <w:lang w:val="ru-RU"/>
        </w:rPr>
        <w:t>МОКУ «Петелинская ООШ для детей, находящихся на длительном лечении в ГУЗ ТОПТД №1»</w:t>
      </w:r>
    </w:p>
    <w:p w:rsidR="0014339E" w:rsidRPr="00F930BD" w:rsidRDefault="0014339E" w:rsidP="0014339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4339E" w:rsidRPr="00F930BD" w:rsidRDefault="0014339E" w:rsidP="0014339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4339E" w:rsidRDefault="0014339E" w:rsidP="0014339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E70AA" w:rsidRPr="00F930BD" w:rsidRDefault="002E70AA" w:rsidP="0014339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5C7E" w:rsidRPr="00F02454" w:rsidRDefault="0014339E" w:rsidP="0014339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2454">
        <w:rPr>
          <w:rFonts w:ascii="Times New Roman" w:hAnsi="Times New Roman" w:cs="Times New Roman"/>
          <w:b/>
          <w:sz w:val="28"/>
          <w:szCs w:val="28"/>
          <w:lang w:val="ru-RU"/>
        </w:rPr>
        <w:t>КОНСПЕКТ УРОКА ПО РУССКОМУ ЯЗЫКУ во 2 классе</w:t>
      </w:r>
    </w:p>
    <w:p w:rsidR="0014339E" w:rsidRPr="00F02454" w:rsidRDefault="0014339E" w:rsidP="0014339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2454">
        <w:rPr>
          <w:rFonts w:ascii="Times New Roman" w:hAnsi="Times New Roman" w:cs="Times New Roman"/>
          <w:b/>
          <w:sz w:val="28"/>
          <w:szCs w:val="28"/>
          <w:lang w:val="ru-RU"/>
        </w:rPr>
        <w:t>ТЕМА «ПРАВОПИСАНИЕ СЛОВ   С ПАРНЫМ  СОГЛАСНЫМ НА КОНЦЕ»</w:t>
      </w:r>
    </w:p>
    <w:p w:rsidR="0014339E" w:rsidRPr="00F02454" w:rsidRDefault="0014339E" w:rsidP="0014339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2454">
        <w:rPr>
          <w:rFonts w:ascii="Times New Roman" w:hAnsi="Times New Roman" w:cs="Times New Roman"/>
          <w:b/>
          <w:sz w:val="28"/>
          <w:szCs w:val="28"/>
          <w:lang w:val="ru-RU"/>
        </w:rPr>
        <w:t>АВТОР: учитель начальных классов</w:t>
      </w:r>
    </w:p>
    <w:p w:rsidR="0014339E" w:rsidRPr="00F02454" w:rsidRDefault="0014339E" w:rsidP="0014339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2454">
        <w:rPr>
          <w:rFonts w:ascii="Times New Roman" w:hAnsi="Times New Roman" w:cs="Times New Roman"/>
          <w:b/>
          <w:sz w:val="28"/>
          <w:szCs w:val="28"/>
          <w:lang w:val="ru-RU"/>
        </w:rPr>
        <w:t>Кувшинова Валентина Николаевна</w:t>
      </w:r>
    </w:p>
    <w:p w:rsidR="0014339E" w:rsidRPr="00F930BD" w:rsidRDefault="0014339E" w:rsidP="001433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339E" w:rsidRPr="00F930BD" w:rsidRDefault="0014339E" w:rsidP="001433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339E" w:rsidRPr="00F930BD" w:rsidRDefault="0014339E" w:rsidP="001433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339E" w:rsidRPr="00F930BD" w:rsidRDefault="0014339E" w:rsidP="001433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339E" w:rsidRPr="00F930BD" w:rsidRDefault="0014339E" w:rsidP="001433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339E" w:rsidRPr="00F930BD" w:rsidRDefault="0014339E" w:rsidP="0014339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30BD">
        <w:rPr>
          <w:rFonts w:ascii="Times New Roman" w:hAnsi="Times New Roman" w:cs="Times New Roman"/>
          <w:sz w:val="24"/>
          <w:szCs w:val="24"/>
          <w:lang w:val="ru-RU"/>
        </w:rPr>
        <w:t>Г. Тула</w:t>
      </w:r>
    </w:p>
    <w:p w:rsidR="00F930BD" w:rsidRPr="00F930BD" w:rsidRDefault="00F930BD" w:rsidP="00F930B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30BD">
        <w:rPr>
          <w:rFonts w:ascii="Times New Roman" w:hAnsi="Times New Roman" w:cs="Times New Roman"/>
          <w:sz w:val="24"/>
          <w:szCs w:val="24"/>
          <w:lang w:val="ru-RU"/>
        </w:rPr>
        <w:t>2014-2015 г</w:t>
      </w:r>
    </w:p>
    <w:tbl>
      <w:tblPr>
        <w:tblStyle w:val="af4"/>
        <w:tblW w:w="14992" w:type="dxa"/>
        <w:tblLayout w:type="fixed"/>
        <w:tblLook w:val="04A0"/>
      </w:tblPr>
      <w:tblGrid>
        <w:gridCol w:w="1526"/>
        <w:gridCol w:w="330"/>
        <w:gridCol w:w="3781"/>
        <w:gridCol w:w="4976"/>
        <w:gridCol w:w="4379"/>
      </w:tblGrid>
      <w:tr w:rsidR="0014339E" w:rsidRPr="00F930BD" w:rsidTr="00FA31F2">
        <w:tc>
          <w:tcPr>
            <w:tcW w:w="1856" w:type="dxa"/>
            <w:gridSpan w:val="2"/>
          </w:tcPr>
          <w:p w:rsidR="0014339E" w:rsidRPr="00F930BD" w:rsidRDefault="0014339E" w:rsidP="00FA3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36" w:type="dxa"/>
            <w:gridSpan w:val="3"/>
          </w:tcPr>
          <w:p w:rsidR="007B56B8" w:rsidRPr="00F930BD" w:rsidRDefault="00157009" w:rsidP="00A13F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930B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Правописание слов с парным согласным на конце</w:t>
            </w:r>
          </w:p>
        </w:tc>
      </w:tr>
      <w:tr w:rsidR="0014339E" w:rsidRPr="00F930BD" w:rsidTr="00FA31F2">
        <w:tc>
          <w:tcPr>
            <w:tcW w:w="1856" w:type="dxa"/>
            <w:gridSpan w:val="2"/>
          </w:tcPr>
          <w:p w:rsidR="0014339E" w:rsidRPr="00F930BD" w:rsidRDefault="00157009" w:rsidP="00FA3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 урока </w:t>
            </w:r>
          </w:p>
        </w:tc>
        <w:tc>
          <w:tcPr>
            <w:tcW w:w="13136" w:type="dxa"/>
            <w:gridSpan w:val="3"/>
          </w:tcPr>
          <w:p w:rsidR="007B56B8" w:rsidRPr="00F930BD" w:rsidRDefault="00157009" w:rsidP="00E80C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пройденного</w:t>
            </w:r>
          </w:p>
        </w:tc>
      </w:tr>
      <w:tr w:rsidR="0014339E" w:rsidRPr="00F930BD" w:rsidTr="00FA31F2">
        <w:tc>
          <w:tcPr>
            <w:tcW w:w="1856" w:type="dxa"/>
            <w:gridSpan w:val="2"/>
          </w:tcPr>
          <w:p w:rsidR="0014339E" w:rsidRPr="00F930BD" w:rsidRDefault="00157009" w:rsidP="00FA3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Педагогические </w:t>
            </w:r>
          </w:p>
          <w:p w:rsidR="00157009" w:rsidRPr="00F930BD" w:rsidRDefault="00A13F66" w:rsidP="00FA3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="00157009"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</w:t>
            </w:r>
            <w:r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3136" w:type="dxa"/>
            <w:gridSpan w:val="3"/>
          </w:tcPr>
          <w:p w:rsidR="00157009" w:rsidRPr="00F930BD" w:rsidRDefault="00157009" w:rsidP="00FA31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 знаний учащихся об особенностях проверочного и проверяемого слова; развитие умения подбирать проверочные слова и писать слова с парным согласным на конце; воспитание интереса к русскому языку, чувства сопереживания</w:t>
            </w:r>
            <w:r w:rsidR="009747C0"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взаимопомощи, потребности в здоровом образе жизни</w:t>
            </w:r>
          </w:p>
        </w:tc>
      </w:tr>
      <w:tr w:rsidR="00157009" w:rsidRPr="00F930BD" w:rsidTr="00FA31F2">
        <w:tc>
          <w:tcPr>
            <w:tcW w:w="1856" w:type="dxa"/>
            <w:gridSpan w:val="2"/>
          </w:tcPr>
          <w:p w:rsidR="00157009" w:rsidRPr="00F930BD" w:rsidRDefault="00157009" w:rsidP="00FA3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урока</w:t>
            </w:r>
            <w:r w:rsidR="00A13F66"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3136" w:type="dxa"/>
            <w:gridSpan w:val="3"/>
          </w:tcPr>
          <w:p w:rsidR="00157009" w:rsidRPr="00F930BD" w:rsidRDefault="00157009" w:rsidP="00FA31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0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Обучающая</w:t>
            </w:r>
            <w:r w:rsidR="00311283" w:rsidRPr="00F930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11283"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научить видеть орфограмму в словах с парным согласным в конце слов, подбирать проверочные слова, графически обозначать изучаемую орфограмму.</w:t>
            </w:r>
          </w:p>
          <w:p w:rsidR="00311283" w:rsidRPr="00F930BD" w:rsidRDefault="00311283" w:rsidP="00FA31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0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Развивающая</w:t>
            </w:r>
            <w:r w:rsidRPr="00F930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выполнять упражнение с целью развития умения слышать звучащее слово; развивать познавательный интерес, устную и письменную речь;</w:t>
            </w:r>
          </w:p>
          <w:p w:rsidR="00311283" w:rsidRPr="00F930BD" w:rsidRDefault="00311283" w:rsidP="00FA31F2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Arial" w:eastAsia="Times New Roman" w:hAnsi="Arial" w:cs="Arial"/>
                <w:lang w:val="ru-RU" w:eastAsia="ru-RU" w:bidi="ar-SA"/>
              </w:rPr>
            </w:pPr>
            <w:r w:rsidRPr="00F930B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 w:eastAsia="ru-RU" w:bidi="ar-SA"/>
              </w:rPr>
              <w:t>Воспитательная </w:t>
            </w:r>
            <w:r w:rsidRPr="00F93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  <w:r w:rsidRPr="00F930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содействовать  положительной  мотивации учебной деятельности, осознанию обучающимися ценности изучаемого предмета,  темы, привитию у воспитанников чувства любви и  интереса к русскому языку, культуры общения и поведения.</w:t>
            </w:r>
          </w:p>
          <w:p w:rsidR="00311283" w:rsidRPr="00F930BD" w:rsidRDefault="00311283" w:rsidP="00FA31F2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Arial" w:eastAsia="Times New Roman" w:hAnsi="Arial" w:cs="Arial"/>
                <w:lang w:val="ru-RU" w:eastAsia="ru-RU" w:bidi="ar-SA"/>
              </w:rPr>
            </w:pPr>
            <w:r w:rsidRPr="00F930B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 w:eastAsia="ru-RU" w:bidi="ar-SA"/>
              </w:rPr>
              <w:t>Здоровьесберегающая</w:t>
            </w:r>
            <w:r w:rsidRPr="00F93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:</w:t>
            </w:r>
            <w:r w:rsidRPr="00F930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обеспечить необходимые условия для продуктивной познавательной деятельности учащихся, снятию умственного и физического напряжения.</w:t>
            </w:r>
          </w:p>
          <w:p w:rsidR="00311283" w:rsidRPr="00F930BD" w:rsidRDefault="00311283" w:rsidP="00FA31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1283" w:rsidRPr="00F930BD" w:rsidTr="00FA31F2">
        <w:tc>
          <w:tcPr>
            <w:tcW w:w="1856" w:type="dxa"/>
            <w:gridSpan w:val="2"/>
          </w:tcPr>
          <w:p w:rsidR="00311283" w:rsidRPr="00F930BD" w:rsidRDefault="00311283" w:rsidP="00FA3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Планируемые результаты:</w:t>
            </w:r>
          </w:p>
        </w:tc>
        <w:tc>
          <w:tcPr>
            <w:tcW w:w="13136" w:type="dxa"/>
            <w:gridSpan w:val="3"/>
          </w:tcPr>
          <w:p w:rsidR="00311283" w:rsidRPr="00F930BD" w:rsidRDefault="00311283" w:rsidP="00FA31F2">
            <w:pPr>
              <w:pStyle w:val="c5"/>
              <w:spacing w:before="0" w:beforeAutospacing="0" w:after="0" w:afterAutospacing="0" w:line="360" w:lineRule="auto"/>
              <w:ind w:hanging="900"/>
              <w:rPr>
                <w:rFonts w:ascii="Arial" w:hAnsi="Arial" w:cs="Arial"/>
                <w:sz w:val="22"/>
                <w:szCs w:val="22"/>
              </w:rPr>
            </w:pPr>
            <w:r w:rsidRPr="00F930BD">
              <w:rPr>
                <w:rStyle w:val="c7"/>
                <w:rFonts w:eastAsiaTheme="majorEastAsia"/>
                <w:b/>
                <w:bCs/>
              </w:rPr>
              <w:t xml:space="preserve">Предме      </w:t>
            </w:r>
            <w:r w:rsidR="00EA5FE7" w:rsidRPr="00F930BD">
              <w:rPr>
                <w:rStyle w:val="c7"/>
                <w:rFonts w:eastAsiaTheme="majorEastAsia"/>
                <w:b/>
                <w:bCs/>
              </w:rPr>
              <w:t>П</w:t>
            </w:r>
            <w:r w:rsidRPr="00F930BD">
              <w:rPr>
                <w:rStyle w:val="c7"/>
                <w:rFonts w:eastAsiaTheme="majorEastAsia"/>
                <w:b/>
                <w:bCs/>
              </w:rPr>
              <w:t>редметные:</w:t>
            </w:r>
          </w:p>
          <w:p w:rsidR="00311283" w:rsidRPr="00F930BD" w:rsidRDefault="00311283" w:rsidP="00FA31F2">
            <w:pPr>
              <w:pStyle w:val="c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0BD">
              <w:rPr>
                <w:rStyle w:val="c14"/>
                <w:rFonts w:eastAsiaTheme="majorEastAsia"/>
              </w:rPr>
              <w:t xml:space="preserve">    - </w:t>
            </w:r>
            <w:r w:rsidR="003C1025" w:rsidRPr="00F930BD">
              <w:rPr>
                <w:rStyle w:val="c14"/>
                <w:rFonts w:eastAsiaTheme="majorEastAsia"/>
              </w:rPr>
              <w:t xml:space="preserve">  умени</w:t>
            </w:r>
            <w:r w:rsidR="00B40304" w:rsidRPr="00F930BD">
              <w:rPr>
                <w:rStyle w:val="c14"/>
                <w:rFonts w:eastAsiaTheme="majorEastAsia"/>
              </w:rPr>
              <w:t xml:space="preserve">е </w:t>
            </w:r>
            <w:r w:rsidRPr="00F930BD">
              <w:rPr>
                <w:rStyle w:val="c14"/>
                <w:rFonts w:eastAsiaTheme="majorEastAsia"/>
              </w:rPr>
              <w:t>выражать собственное мнение, обосновывать его;</w:t>
            </w:r>
          </w:p>
          <w:p w:rsidR="00311283" w:rsidRPr="00F930BD" w:rsidRDefault="003C1025" w:rsidP="00FA31F2">
            <w:pPr>
              <w:pStyle w:val="af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sz w:val="22"/>
                <w:szCs w:val="22"/>
              </w:rPr>
            </w:pPr>
            <w:r w:rsidRPr="00F930BD">
              <w:rPr>
                <w:rFonts w:ascii="Arial" w:hAnsi="Arial" w:cs="Arial"/>
              </w:rPr>
              <w:t xml:space="preserve">    - </w:t>
            </w:r>
            <w:r w:rsidR="00B40304" w:rsidRPr="00F930BD">
              <w:rPr>
                <w:rFonts w:ascii="Arial" w:hAnsi="Arial" w:cs="Arial"/>
              </w:rPr>
              <w:t xml:space="preserve"> </w:t>
            </w:r>
            <w:r w:rsidR="00311283" w:rsidRPr="00F930BD">
              <w:t>актуализация и конкретизация знаний учащихся о парных звонких и глухих согласных;</w:t>
            </w:r>
          </w:p>
          <w:p w:rsidR="00B40304" w:rsidRPr="00F930BD" w:rsidRDefault="00B40304" w:rsidP="00FA31F2">
            <w:pPr>
              <w:pStyle w:val="af5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F930BD">
              <w:rPr>
                <w:rFonts w:ascii="Arial" w:hAnsi="Arial" w:cs="Arial"/>
                <w:sz w:val="23"/>
                <w:szCs w:val="23"/>
              </w:rPr>
              <w:t xml:space="preserve">    </w:t>
            </w:r>
            <w:r w:rsidRPr="00F930BD">
              <w:t>-  характеризовать звуки русского языка согласные звонкие/глухие, парные/непарные звонкие/глухие, применять правила правописания.</w:t>
            </w:r>
          </w:p>
          <w:p w:rsidR="00311283" w:rsidRPr="00F930BD" w:rsidRDefault="00B40304" w:rsidP="00FA31F2">
            <w:pPr>
              <w:pStyle w:val="af5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</w:pPr>
            <w:r w:rsidRPr="00F930BD">
              <w:rPr>
                <w:rStyle w:val="a8"/>
                <w:rFonts w:eastAsiaTheme="majorEastAsia"/>
                <w:bdr w:val="none" w:sz="0" w:space="0" w:color="auto" w:frame="1"/>
              </w:rPr>
              <w:t xml:space="preserve">- </w:t>
            </w:r>
            <w:r w:rsidRPr="00F930BD">
              <w:t xml:space="preserve">различать звонкие и глухие согласные звуки, находить орфограммы в словах, определять место орфограммы в слове, </w:t>
            </w:r>
            <w:r w:rsidRPr="00F930BD">
              <w:lastRenderedPageBreak/>
              <w:t>соотносить  орфограмму с изученным правилом.</w:t>
            </w:r>
          </w:p>
          <w:p w:rsidR="007B56B8" w:rsidRPr="00F930BD" w:rsidRDefault="00EA5FE7" w:rsidP="00FA31F2">
            <w:pPr>
              <w:pStyle w:val="af5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b/>
              </w:rPr>
            </w:pPr>
            <w:r w:rsidRPr="00F930BD">
              <w:t xml:space="preserve"> </w:t>
            </w:r>
            <w:r w:rsidRPr="00F930BD">
              <w:rPr>
                <w:b/>
              </w:rPr>
              <w:t>Метапредметн</w:t>
            </w:r>
            <w:r w:rsidR="00FA31F2" w:rsidRPr="00F930BD">
              <w:rPr>
                <w:b/>
              </w:rPr>
              <w:t>ые:</w:t>
            </w:r>
          </w:p>
          <w:p w:rsidR="007B56B8" w:rsidRPr="00F930BD" w:rsidRDefault="00FA31F2" w:rsidP="00FA31F2">
            <w:pPr>
              <w:pStyle w:val="af5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b/>
              </w:rPr>
            </w:pPr>
            <w:r w:rsidRPr="00F930BD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7B56B8" w:rsidRPr="00F930BD">
              <w:t>развивать внимание, мышление, речь;</w:t>
            </w:r>
          </w:p>
          <w:p w:rsidR="007B56B8" w:rsidRPr="00F930BD" w:rsidRDefault="00FA31F2" w:rsidP="00FA31F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930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-  </w:t>
            </w:r>
            <w:r w:rsidR="007B56B8" w:rsidRPr="00F930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выдвигать гипотезы, подводить под понятие;</w:t>
            </w:r>
          </w:p>
          <w:p w:rsidR="007B56B8" w:rsidRPr="00F930BD" w:rsidRDefault="00FA31F2" w:rsidP="00FA31F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930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</w:t>
            </w:r>
            <w:r w:rsidR="007B56B8" w:rsidRPr="00F930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контролировать и корректировать свою рабо</w:t>
            </w:r>
            <w:r w:rsidR="00F930BD" w:rsidRPr="00F930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ту.</w:t>
            </w:r>
          </w:p>
          <w:p w:rsidR="00EA5FE7" w:rsidRPr="00F930BD" w:rsidRDefault="00FA31F2" w:rsidP="00FA31F2">
            <w:pPr>
              <w:pStyle w:val="af5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F930BD">
              <w:t xml:space="preserve">   </w:t>
            </w:r>
            <w:r w:rsidR="00EA5FE7" w:rsidRPr="00F930BD">
              <w:rPr>
                <w:b/>
              </w:rPr>
              <w:t>Личностные:</w:t>
            </w:r>
          </w:p>
          <w:p w:rsidR="00EA5FE7" w:rsidRPr="00F930BD" w:rsidRDefault="00EA5FE7" w:rsidP="00FA31F2">
            <w:pPr>
              <w:pStyle w:val="af5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</w:pPr>
            <w:r w:rsidRPr="00F930BD">
              <w:t>- познавательный интерес к наблюдениям за словом;</w:t>
            </w:r>
          </w:p>
          <w:p w:rsidR="00EA5FE7" w:rsidRPr="00F930BD" w:rsidRDefault="00EA5FE7" w:rsidP="00FA31F2">
            <w:pPr>
              <w:pStyle w:val="af5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</w:pPr>
            <w:r w:rsidRPr="00F930BD">
              <w:t>- удовлетворение от осознания своих достижений.</w:t>
            </w:r>
          </w:p>
          <w:p w:rsidR="00EA5FE7" w:rsidRPr="00F930BD" w:rsidRDefault="00EA5FE7" w:rsidP="00FA31F2">
            <w:pPr>
              <w:pStyle w:val="af5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b/>
              </w:rPr>
            </w:pPr>
            <w:r w:rsidRPr="00F930BD">
              <w:rPr>
                <w:b/>
              </w:rPr>
              <w:t>Регулятивные:</w:t>
            </w:r>
          </w:p>
          <w:p w:rsidR="00EA5FE7" w:rsidRPr="00F930BD" w:rsidRDefault="00EA5FE7" w:rsidP="00FA31F2">
            <w:pPr>
              <w:pStyle w:val="af5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</w:pPr>
            <w:r w:rsidRPr="00F930BD">
              <w:t>- осознавать и принимать учебную задачу; планировать и выполнять действия для ее решения, контролировать и оценивать процесс и результаты своей и чужой деятельно</w:t>
            </w:r>
            <w:r w:rsidR="00A308F1">
              <w:t xml:space="preserve">сти, самостоятельно ставят и формулируют проблемы. </w:t>
            </w:r>
          </w:p>
          <w:p w:rsidR="00EA5FE7" w:rsidRPr="00F930BD" w:rsidRDefault="00EA5FE7" w:rsidP="00FA31F2">
            <w:pPr>
              <w:pStyle w:val="af5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b/>
              </w:rPr>
            </w:pPr>
            <w:r w:rsidRPr="00F930BD">
              <w:rPr>
                <w:b/>
              </w:rPr>
              <w:t>Познавательные:</w:t>
            </w:r>
          </w:p>
          <w:p w:rsidR="00EA5FE7" w:rsidRPr="00F930BD" w:rsidRDefault="00EA5FE7" w:rsidP="00FA31F2">
            <w:pPr>
              <w:pStyle w:val="af5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</w:pPr>
            <w:r w:rsidRPr="00F930BD">
              <w:t>- выполнять учебные действия, работая с дидактическим материалом</w:t>
            </w:r>
            <w:r w:rsidR="00887301" w:rsidRPr="00F930BD">
              <w:t xml:space="preserve">, наблюдать за использованием средств языка, анализировать, сравнивать, делать выводы, обобщать </w:t>
            </w:r>
            <w:r w:rsidR="007B56B8" w:rsidRPr="00F930BD">
              <w:t>изученные орфограммы.</w:t>
            </w:r>
          </w:p>
          <w:p w:rsidR="007B56B8" w:rsidRPr="00F930BD" w:rsidRDefault="007B56B8" w:rsidP="00FA31F2">
            <w:pPr>
              <w:pStyle w:val="af5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b/>
              </w:rPr>
            </w:pPr>
            <w:r w:rsidRPr="00F930BD">
              <w:rPr>
                <w:b/>
              </w:rPr>
              <w:t>Коммуникативные:</w:t>
            </w:r>
          </w:p>
          <w:p w:rsidR="007B56B8" w:rsidRDefault="007B56B8" w:rsidP="00FA31F2">
            <w:pPr>
              <w:pStyle w:val="af5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</w:pPr>
            <w:r w:rsidRPr="00F930BD">
              <w:t>- участвовать в коллективном обсуждении вопросов, высказывать свою точку зрения, слушать мнения других, с пониманием относиться к затруднениям  и ошибкам одноклассников, стремиться к оказанию помощи, соблюдать правила речевого поведения.</w:t>
            </w:r>
          </w:p>
          <w:p w:rsidR="00A308F1" w:rsidRPr="00F930BD" w:rsidRDefault="00A308F1" w:rsidP="00FA31F2">
            <w:pPr>
              <w:pStyle w:val="af5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</w:pPr>
          </w:p>
        </w:tc>
      </w:tr>
      <w:tr w:rsidR="00FA31F2" w:rsidRPr="00F930BD" w:rsidTr="00FA31F2">
        <w:tc>
          <w:tcPr>
            <w:tcW w:w="14992" w:type="dxa"/>
            <w:gridSpan w:val="5"/>
          </w:tcPr>
          <w:p w:rsidR="00FA31F2" w:rsidRPr="00F930BD" w:rsidRDefault="00FA31F2" w:rsidP="00FA31F2">
            <w:pPr>
              <w:pStyle w:val="c5"/>
              <w:spacing w:before="0" w:beforeAutospacing="0" w:after="0" w:afterAutospacing="0" w:line="360" w:lineRule="auto"/>
              <w:ind w:hanging="900"/>
              <w:jc w:val="center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lastRenderedPageBreak/>
              <w:t>Организационная структура урока:</w:t>
            </w:r>
          </w:p>
        </w:tc>
      </w:tr>
      <w:tr w:rsidR="00FA31F2" w:rsidRPr="00F930BD" w:rsidTr="00FA31F2">
        <w:tc>
          <w:tcPr>
            <w:tcW w:w="1526" w:type="dxa"/>
          </w:tcPr>
          <w:p w:rsidR="00FA31F2" w:rsidRPr="00F930BD" w:rsidRDefault="00FA31F2" w:rsidP="00FA3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урока</w:t>
            </w:r>
          </w:p>
        </w:tc>
        <w:tc>
          <w:tcPr>
            <w:tcW w:w="4111" w:type="dxa"/>
            <w:gridSpan w:val="2"/>
          </w:tcPr>
          <w:p w:rsidR="00FA31F2" w:rsidRPr="00F930BD" w:rsidRDefault="00FA31F2" w:rsidP="00FA31F2">
            <w:pPr>
              <w:pStyle w:val="c5"/>
              <w:spacing w:before="0" w:beforeAutospacing="0" w:after="0" w:afterAutospacing="0" w:line="360" w:lineRule="auto"/>
              <w:ind w:hanging="900"/>
              <w:jc w:val="center"/>
              <w:rPr>
                <w:rStyle w:val="c7"/>
                <w:rFonts w:eastAsiaTheme="majorEastAsia"/>
                <w:b/>
                <w:bCs/>
              </w:rPr>
            </w:pPr>
            <w:r w:rsidRPr="00F930BD">
              <w:rPr>
                <w:rStyle w:val="c7"/>
                <w:rFonts w:eastAsiaTheme="majorEastAsia"/>
                <w:b/>
                <w:bCs/>
              </w:rPr>
              <w:t xml:space="preserve">   </w:t>
            </w:r>
            <w:r w:rsidRPr="00F930BD">
              <w:rPr>
                <w:rStyle w:val="c7"/>
                <w:rFonts w:eastAsiaTheme="majorEastAsia"/>
                <w:bCs/>
              </w:rPr>
              <w:t>Деятельность учителя</w:t>
            </w:r>
          </w:p>
        </w:tc>
        <w:tc>
          <w:tcPr>
            <w:tcW w:w="4976" w:type="dxa"/>
          </w:tcPr>
          <w:p w:rsidR="00FA31F2" w:rsidRPr="00F930BD" w:rsidRDefault="00FA31F2" w:rsidP="00FA31F2">
            <w:pPr>
              <w:pStyle w:val="c5"/>
              <w:tabs>
                <w:tab w:val="left" w:pos="780"/>
              </w:tabs>
              <w:spacing w:before="0" w:beforeAutospacing="0" w:after="0" w:afterAutospacing="0" w:line="360" w:lineRule="auto"/>
              <w:ind w:hanging="900"/>
              <w:jc w:val="center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t>Деятельность учащихся</w:t>
            </w:r>
          </w:p>
        </w:tc>
        <w:tc>
          <w:tcPr>
            <w:tcW w:w="4379" w:type="dxa"/>
          </w:tcPr>
          <w:p w:rsidR="00FA31F2" w:rsidRPr="00F930BD" w:rsidRDefault="00FA31F2" w:rsidP="00FA31F2">
            <w:pPr>
              <w:pStyle w:val="c5"/>
              <w:spacing w:before="0" w:beforeAutospacing="0" w:after="0" w:afterAutospacing="0" w:line="360" w:lineRule="auto"/>
              <w:ind w:hanging="900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t>Е                УУД, формируемые на данном этапе</w:t>
            </w:r>
          </w:p>
        </w:tc>
      </w:tr>
      <w:tr w:rsidR="00FA31F2" w:rsidRPr="00F930BD" w:rsidTr="00FA31F2">
        <w:trPr>
          <w:trHeight w:val="307"/>
        </w:trPr>
        <w:tc>
          <w:tcPr>
            <w:tcW w:w="1526" w:type="dxa"/>
          </w:tcPr>
          <w:p w:rsidR="00FA31F2" w:rsidRPr="00F930BD" w:rsidRDefault="00FA31F2" w:rsidP="00FA3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gridSpan w:val="2"/>
          </w:tcPr>
          <w:p w:rsidR="00FA31F2" w:rsidRPr="00F930BD" w:rsidRDefault="00FA31F2" w:rsidP="00FA31F2">
            <w:pPr>
              <w:pStyle w:val="c5"/>
              <w:spacing w:before="0" w:beforeAutospacing="0" w:after="0" w:afterAutospacing="0" w:line="360" w:lineRule="auto"/>
              <w:ind w:hanging="900"/>
              <w:jc w:val="center"/>
              <w:rPr>
                <w:rStyle w:val="c7"/>
                <w:rFonts w:eastAsiaTheme="majorEastAsia"/>
                <w:b/>
                <w:bCs/>
              </w:rPr>
            </w:pPr>
            <w:r w:rsidRPr="00F930BD">
              <w:rPr>
                <w:rStyle w:val="c7"/>
                <w:rFonts w:eastAsiaTheme="majorEastAsia"/>
                <w:b/>
                <w:bCs/>
              </w:rPr>
              <w:t>2</w:t>
            </w:r>
          </w:p>
        </w:tc>
        <w:tc>
          <w:tcPr>
            <w:tcW w:w="4976" w:type="dxa"/>
          </w:tcPr>
          <w:p w:rsidR="00FA31F2" w:rsidRPr="00F930BD" w:rsidRDefault="00FA31F2" w:rsidP="00FA31F2">
            <w:pPr>
              <w:pStyle w:val="c5"/>
              <w:tabs>
                <w:tab w:val="left" w:pos="2475"/>
              </w:tabs>
              <w:spacing w:before="0" w:beforeAutospacing="0" w:after="0" w:afterAutospacing="0" w:line="360" w:lineRule="auto"/>
              <w:ind w:hanging="900"/>
              <w:rPr>
                <w:rStyle w:val="c7"/>
                <w:rFonts w:eastAsiaTheme="majorEastAsia"/>
                <w:b/>
                <w:bCs/>
              </w:rPr>
            </w:pPr>
            <w:r w:rsidRPr="00F930BD">
              <w:rPr>
                <w:rStyle w:val="c7"/>
                <w:rFonts w:eastAsiaTheme="majorEastAsia"/>
                <w:b/>
                <w:bCs/>
              </w:rPr>
              <w:t>33</w:t>
            </w:r>
            <w:r w:rsidRPr="00F930BD">
              <w:rPr>
                <w:rStyle w:val="c7"/>
                <w:rFonts w:eastAsiaTheme="majorEastAsia"/>
                <w:b/>
                <w:bCs/>
              </w:rPr>
              <w:tab/>
            </w:r>
            <w:r w:rsidRPr="00F930BD">
              <w:rPr>
                <w:rStyle w:val="c7"/>
                <w:rFonts w:eastAsiaTheme="majorEastAsia"/>
                <w:b/>
                <w:bCs/>
              </w:rPr>
              <w:tab/>
              <w:t>3</w:t>
            </w:r>
          </w:p>
        </w:tc>
        <w:tc>
          <w:tcPr>
            <w:tcW w:w="4379" w:type="dxa"/>
          </w:tcPr>
          <w:p w:rsidR="00FA31F2" w:rsidRPr="00F930BD" w:rsidRDefault="00FA31F2" w:rsidP="00FA31F2">
            <w:pPr>
              <w:pStyle w:val="c5"/>
              <w:spacing w:before="0" w:beforeAutospacing="0" w:after="0" w:afterAutospacing="0" w:line="360" w:lineRule="auto"/>
              <w:ind w:hanging="900"/>
              <w:jc w:val="center"/>
              <w:rPr>
                <w:rStyle w:val="c7"/>
                <w:rFonts w:eastAsiaTheme="majorEastAsia"/>
                <w:b/>
                <w:bCs/>
              </w:rPr>
            </w:pPr>
            <w:r w:rsidRPr="00F930BD">
              <w:rPr>
                <w:rStyle w:val="c7"/>
                <w:rFonts w:eastAsiaTheme="majorEastAsia"/>
                <w:b/>
                <w:bCs/>
              </w:rPr>
              <w:t>4</w:t>
            </w:r>
          </w:p>
        </w:tc>
      </w:tr>
      <w:tr w:rsidR="00FA31F2" w:rsidRPr="00F930BD" w:rsidTr="00FA31F2">
        <w:tc>
          <w:tcPr>
            <w:tcW w:w="1526" w:type="dxa"/>
          </w:tcPr>
          <w:p w:rsidR="00FA31F2" w:rsidRPr="00F930BD" w:rsidRDefault="008722E0" w:rsidP="00FA31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FA31F2"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</w:t>
            </w:r>
            <w:r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A31F2"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ционнный момент</w:t>
            </w:r>
          </w:p>
        </w:tc>
        <w:tc>
          <w:tcPr>
            <w:tcW w:w="4111" w:type="dxa"/>
            <w:gridSpan w:val="2"/>
          </w:tcPr>
          <w:p w:rsidR="00FA31F2" w:rsidRPr="00F930BD" w:rsidRDefault="00FA31F2" w:rsidP="00FA31F2">
            <w:pPr>
              <w:pStyle w:val="c5"/>
              <w:tabs>
                <w:tab w:val="left" w:pos="720"/>
              </w:tabs>
              <w:spacing w:before="0" w:beforeAutospacing="0" w:after="0" w:afterAutospacing="0" w:line="360" w:lineRule="auto"/>
              <w:ind w:hanging="900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/>
                <w:bCs/>
              </w:rPr>
              <w:tab/>
            </w:r>
            <w:r w:rsidRPr="00F930BD">
              <w:rPr>
                <w:rStyle w:val="c7"/>
                <w:rFonts w:eastAsiaTheme="majorEastAsia"/>
                <w:b/>
                <w:bCs/>
              </w:rPr>
              <w:tab/>
              <w:t xml:space="preserve">- </w:t>
            </w:r>
            <w:r w:rsidRPr="00F930BD">
              <w:rPr>
                <w:rStyle w:val="c7"/>
                <w:rFonts w:eastAsiaTheme="majorEastAsia"/>
                <w:bCs/>
              </w:rPr>
              <w:t>Прозвенел звонок веселый,</w:t>
            </w:r>
          </w:p>
          <w:p w:rsidR="00A13F66" w:rsidRPr="00F930BD" w:rsidRDefault="00FA31F2" w:rsidP="00A13F66">
            <w:pPr>
              <w:pStyle w:val="c5"/>
              <w:tabs>
                <w:tab w:val="left" w:pos="2145"/>
              </w:tabs>
              <w:spacing w:before="0" w:beforeAutospacing="0" w:after="0" w:afterAutospacing="0" w:line="360" w:lineRule="auto"/>
              <w:ind w:hanging="900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tab/>
              <w:t xml:space="preserve">              Собирая деток в школу,</w:t>
            </w:r>
          </w:p>
          <w:p w:rsidR="00A13F66" w:rsidRPr="00F930BD" w:rsidRDefault="00A13F66" w:rsidP="00A13F66">
            <w:pPr>
              <w:pStyle w:val="c5"/>
              <w:tabs>
                <w:tab w:val="left" w:pos="2145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t xml:space="preserve">             Будем мы читать, писать,                                  </w:t>
            </w:r>
            <w:r w:rsidR="002E70AA">
              <w:rPr>
                <w:rStyle w:val="c7"/>
                <w:rFonts w:eastAsiaTheme="majorEastAsia"/>
                <w:bCs/>
              </w:rPr>
              <w:t xml:space="preserve">    </w:t>
            </w:r>
            <w:r w:rsidRPr="00F930BD">
              <w:rPr>
                <w:rStyle w:val="c7"/>
                <w:rFonts w:eastAsiaTheme="majorEastAsia"/>
                <w:bCs/>
              </w:rPr>
              <w:t>чтобы все на свете знать.</w:t>
            </w:r>
          </w:p>
          <w:p w:rsidR="00A13F66" w:rsidRPr="00F930BD" w:rsidRDefault="00A13F66" w:rsidP="00A13F66">
            <w:pPr>
              <w:pStyle w:val="c5"/>
              <w:tabs>
                <w:tab w:val="left" w:pos="2145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t>-</w:t>
            </w:r>
            <w:r w:rsidR="002E70AA">
              <w:rPr>
                <w:rStyle w:val="c7"/>
                <w:rFonts w:eastAsiaTheme="majorEastAsia"/>
                <w:bCs/>
              </w:rPr>
              <w:t xml:space="preserve">  </w:t>
            </w:r>
            <w:r w:rsidRPr="00F930BD">
              <w:rPr>
                <w:rStyle w:val="c7"/>
                <w:rFonts w:eastAsiaTheme="majorEastAsia"/>
                <w:bCs/>
              </w:rPr>
              <w:t xml:space="preserve"> Ребята, каким вы хотите видеть наш сегодняшний урок?</w:t>
            </w:r>
          </w:p>
          <w:p w:rsidR="008722E0" w:rsidRPr="00F930BD" w:rsidRDefault="008722E0" w:rsidP="00A13F66">
            <w:pPr>
              <w:pStyle w:val="c5"/>
              <w:tabs>
                <w:tab w:val="left" w:pos="2145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t xml:space="preserve"> - А какими</w:t>
            </w:r>
            <w:r w:rsidR="008F45C0" w:rsidRPr="00F930BD">
              <w:rPr>
                <w:rStyle w:val="c7"/>
                <w:rFonts w:eastAsiaTheme="majorEastAsia"/>
                <w:bCs/>
              </w:rPr>
              <w:t xml:space="preserve"> должны быть вы во время урока?</w:t>
            </w:r>
          </w:p>
          <w:p w:rsidR="00A13F66" w:rsidRPr="00F930BD" w:rsidRDefault="00A13F66" w:rsidP="00A13F66">
            <w:pPr>
              <w:pStyle w:val="c5"/>
              <w:tabs>
                <w:tab w:val="left" w:pos="2145"/>
              </w:tabs>
              <w:spacing w:before="0" w:beforeAutospacing="0" w:after="0" w:afterAutospacing="0" w:line="360" w:lineRule="auto"/>
              <w:ind w:hanging="900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t xml:space="preserve">          </w:t>
            </w:r>
          </w:p>
        </w:tc>
        <w:tc>
          <w:tcPr>
            <w:tcW w:w="4976" w:type="dxa"/>
          </w:tcPr>
          <w:p w:rsidR="00FA31F2" w:rsidRPr="00F930BD" w:rsidRDefault="00A13F66" w:rsidP="00A13F66">
            <w:pPr>
              <w:pStyle w:val="c5"/>
              <w:tabs>
                <w:tab w:val="left" w:pos="705"/>
              </w:tabs>
              <w:spacing w:before="0" w:beforeAutospacing="0" w:after="0" w:afterAutospacing="0" w:line="360" w:lineRule="auto"/>
              <w:ind w:hanging="900"/>
              <w:rPr>
                <w:rStyle w:val="c7"/>
                <w:rFonts w:eastAsiaTheme="majorEastAsia"/>
                <w:b/>
                <w:bCs/>
              </w:rPr>
            </w:pPr>
            <w:r w:rsidRPr="00F930BD">
              <w:rPr>
                <w:rStyle w:val="c7"/>
                <w:rFonts w:eastAsiaTheme="majorEastAsia"/>
                <w:b/>
                <w:bCs/>
              </w:rPr>
              <w:tab/>
            </w:r>
            <w:r w:rsidRPr="00F930BD">
              <w:rPr>
                <w:rStyle w:val="c7"/>
                <w:rFonts w:eastAsiaTheme="majorEastAsia"/>
                <w:b/>
                <w:bCs/>
              </w:rPr>
              <w:tab/>
            </w:r>
            <w:r w:rsidRPr="00F930BD">
              <w:rPr>
                <w:rStyle w:val="c7"/>
                <w:rFonts w:eastAsiaTheme="majorEastAsia"/>
                <w:bCs/>
              </w:rPr>
              <w:t>- Приготовим книжки, ручки,</w:t>
            </w:r>
            <w:r w:rsidRPr="00F930BD">
              <w:rPr>
                <w:rStyle w:val="c7"/>
                <w:rFonts w:eastAsiaTheme="majorEastAsia"/>
                <w:bCs/>
              </w:rPr>
              <w:br/>
              <w:t xml:space="preserve">             Знайте, МЫ – не белоручки</w:t>
            </w:r>
            <w:r w:rsidRPr="00F930BD">
              <w:rPr>
                <w:rStyle w:val="c7"/>
                <w:rFonts w:eastAsiaTheme="majorEastAsia"/>
                <w:b/>
                <w:bCs/>
              </w:rPr>
              <w:t>!</w:t>
            </w:r>
          </w:p>
          <w:p w:rsidR="00A13F66" w:rsidRPr="00F930BD" w:rsidRDefault="00A13F66" w:rsidP="00A13F66">
            <w:pPr>
              <w:pStyle w:val="c5"/>
              <w:tabs>
                <w:tab w:val="left" w:pos="705"/>
              </w:tabs>
              <w:spacing w:before="0" w:beforeAutospacing="0" w:after="0" w:afterAutospacing="0" w:line="360" w:lineRule="auto"/>
              <w:ind w:hanging="900"/>
              <w:rPr>
                <w:rStyle w:val="c7"/>
                <w:rFonts w:eastAsiaTheme="majorEastAsia"/>
                <w:b/>
                <w:bCs/>
              </w:rPr>
            </w:pPr>
            <w:r w:rsidRPr="00F930BD">
              <w:rPr>
                <w:rStyle w:val="c7"/>
                <w:rFonts w:eastAsiaTheme="majorEastAsia"/>
                <w:b/>
                <w:bCs/>
              </w:rPr>
              <w:t xml:space="preserve">  </w:t>
            </w:r>
          </w:p>
          <w:p w:rsidR="00A13F66" w:rsidRPr="00F930BD" w:rsidRDefault="00A13F66" w:rsidP="00A13F66">
            <w:pPr>
              <w:rPr>
                <w:lang w:val="ru-RU" w:eastAsia="ru-RU" w:bidi="ar-SA"/>
              </w:rPr>
            </w:pPr>
          </w:p>
          <w:p w:rsidR="008722E0" w:rsidRPr="00F930BD" w:rsidRDefault="008722E0" w:rsidP="00A13F66">
            <w:pPr>
              <w:tabs>
                <w:tab w:val="left" w:pos="960"/>
              </w:tabs>
              <w:rPr>
                <w:lang w:val="ru-RU" w:eastAsia="ru-RU" w:bidi="ar-SA"/>
              </w:rPr>
            </w:pPr>
          </w:p>
          <w:p w:rsidR="00A13F66" w:rsidRPr="00F930BD" w:rsidRDefault="00A13F66" w:rsidP="00A13F66">
            <w:pPr>
              <w:tabs>
                <w:tab w:val="left" w:pos="960"/>
              </w:tabs>
              <w:rPr>
                <w:rFonts w:ascii="Times New Roman" w:hAnsi="Times New Roman" w:cs="Times New Roman"/>
                <w:lang w:val="ru-RU" w:eastAsia="ru-RU" w:bidi="ar-SA"/>
              </w:rPr>
            </w:pPr>
            <w:r w:rsidRPr="00F930BD">
              <w:rPr>
                <w:lang w:val="ru-RU" w:eastAsia="ru-RU" w:bidi="ar-SA"/>
              </w:rPr>
              <w:t xml:space="preserve">- </w:t>
            </w:r>
            <w:r w:rsidR="008722E0" w:rsidRPr="00F930BD">
              <w:rPr>
                <w:lang w:val="ru-RU" w:eastAsia="ru-RU" w:bidi="ar-SA"/>
              </w:rPr>
              <w:t xml:space="preserve"> </w:t>
            </w:r>
            <w:r w:rsidRPr="00F930BD">
              <w:rPr>
                <w:rFonts w:ascii="Times New Roman" w:hAnsi="Times New Roman" w:cs="Times New Roman"/>
                <w:lang w:val="ru-RU" w:eastAsia="ru-RU" w:bidi="ar-SA"/>
              </w:rPr>
              <w:t>Интересным, полезным, увлекательны</w:t>
            </w:r>
            <w:r w:rsidR="008722E0" w:rsidRPr="00F930BD">
              <w:rPr>
                <w:rFonts w:ascii="Times New Roman" w:hAnsi="Times New Roman" w:cs="Times New Roman"/>
                <w:lang w:val="ru-RU" w:eastAsia="ru-RU" w:bidi="ar-SA"/>
              </w:rPr>
              <w:t xml:space="preserve">м, познавательным. </w:t>
            </w:r>
          </w:p>
          <w:p w:rsidR="008722E0" w:rsidRPr="00F930BD" w:rsidRDefault="008722E0" w:rsidP="00A13F66">
            <w:pPr>
              <w:tabs>
                <w:tab w:val="left" w:pos="960"/>
              </w:tabs>
              <w:rPr>
                <w:rFonts w:ascii="Times New Roman" w:hAnsi="Times New Roman" w:cs="Times New Roman"/>
                <w:lang w:val="ru-RU" w:eastAsia="ru-RU" w:bidi="ar-SA"/>
              </w:rPr>
            </w:pPr>
          </w:p>
          <w:p w:rsidR="008722E0" w:rsidRPr="00F930BD" w:rsidRDefault="008722E0" w:rsidP="00A13F66">
            <w:pPr>
              <w:tabs>
                <w:tab w:val="left" w:pos="960"/>
              </w:tabs>
              <w:rPr>
                <w:rFonts w:ascii="Times New Roman" w:hAnsi="Times New Roman" w:cs="Times New Roman"/>
                <w:lang w:val="ru-RU" w:eastAsia="ru-RU" w:bidi="ar-SA"/>
              </w:rPr>
            </w:pPr>
            <w:r w:rsidRPr="00F930BD">
              <w:rPr>
                <w:rFonts w:ascii="Times New Roman" w:hAnsi="Times New Roman" w:cs="Times New Roman"/>
                <w:lang w:val="ru-RU" w:eastAsia="ru-RU" w:bidi="ar-SA"/>
              </w:rPr>
              <w:t>- Активными, вн</w:t>
            </w:r>
            <w:r w:rsidR="008F45C0" w:rsidRPr="00F930BD">
              <w:rPr>
                <w:rFonts w:ascii="Times New Roman" w:hAnsi="Times New Roman" w:cs="Times New Roman"/>
                <w:lang w:val="ru-RU" w:eastAsia="ru-RU" w:bidi="ar-SA"/>
              </w:rPr>
              <w:t>имательными, думающими, вежливы</w:t>
            </w:r>
            <w:r w:rsidRPr="00F930BD">
              <w:rPr>
                <w:rFonts w:ascii="Times New Roman" w:hAnsi="Times New Roman" w:cs="Times New Roman"/>
                <w:lang w:val="ru-RU" w:eastAsia="ru-RU" w:bidi="ar-SA"/>
              </w:rPr>
              <w:t>ми!</w:t>
            </w:r>
          </w:p>
        </w:tc>
        <w:tc>
          <w:tcPr>
            <w:tcW w:w="4379" w:type="dxa"/>
          </w:tcPr>
          <w:p w:rsidR="00FA31F2" w:rsidRPr="00F930BD" w:rsidRDefault="00A13F66" w:rsidP="00A13F66">
            <w:pPr>
              <w:pStyle w:val="c5"/>
              <w:tabs>
                <w:tab w:val="left" w:pos="705"/>
              </w:tabs>
              <w:spacing w:before="0" w:beforeAutospacing="0" w:after="0" w:afterAutospacing="0" w:line="360" w:lineRule="auto"/>
              <w:ind w:hanging="900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/>
                <w:bCs/>
              </w:rPr>
              <w:t xml:space="preserve">      </w:t>
            </w:r>
            <w:r w:rsidRPr="00F930BD">
              <w:rPr>
                <w:rStyle w:val="c7"/>
                <w:rFonts w:eastAsiaTheme="majorEastAsia"/>
                <w:b/>
                <w:bCs/>
              </w:rPr>
              <w:tab/>
              <w:t>Регулятивные:</w:t>
            </w:r>
            <w:r w:rsidRPr="00F930BD">
              <w:rPr>
                <w:rStyle w:val="c7"/>
                <w:rFonts w:eastAsiaTheme="majorEastAsia"/>
                <w:bCs/>
              </w:rPr>
              <w:t xml:space="preserve"> умеют организовывать свое рабочее место.</w:t>
            </w:r>
          </w:p>
          <w:p w:rsidR="008722E0" w:rsidRPr="00F930BD" w:rsidRDefault="008722E0" w:rsidP="00A13F66">
            <w:pPr>
              <w:pStyle w:val="c5"/>
              <w:tabs>
                <w:tab w:val="left" w:pos="705"/>
              </w:tabs>
              <w:spacing w:before="0" w:beforeAutospacing="0" w:after="0" w:afterAutospacing="0" w:line="360" w:lineRule="auto"/>
              <w:ind w:hanging="900"/>
              <w:rPr>
                <w:rStyle w:val="c7"/>
                <w:rFonts w:eastAsiaTheme="majorEastAsia"/>
                <w:bCs/>
              </w:rPr>
            </w:pPr>
          </w:p>
          <w:p w:rsidR="008722E0" w:rsidRPr="00F930BD" w:rsidRDefault="008722E0" w:rsidP="008722E0">
            <w:pPr>
              <w:pStyle w:val="c5"/>
              <w:tabs>
                <w:tab w:val="left" w:pos="705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A13F66" w:rsidRPr="00F930BD" w:rsidRDefault="00A13F66" w:rsidP="00A13F66">
            <w:pPr>
              <w:pStyle w:val="c5"/>
              <w:tabs>
                <w:tab w:val="center" w:pos="1631"/>
              </w:tabs>
              <w:spacing w:before="0" w:beforeAutospacing="0" w:after="0" w:afterAutospacing="0" w:line="360" w:lineRule="auto"/>
              <w:ind w:hanging="900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t xml:space="preserve"> </w:t>
            </w:r>
            <w:r w:rsidRPr="00F930BD">
              <w:rPr>
                <w:rStyle w:val="c7"/>
                <w:rFonts w:eastAsiaTheme="majorEastAsia"/>
                <w:bCs/>
              </w:rPr>
              <w:tab/>
            </w:r>
            <w:r w:rsidRPr="00F930BD">
              <w:rPr>
                <w:rStyle w:val="c7"/>
                <w:rFonts w:eastAsiaTheme="majorEastAsia"/>
                <w:b/>
                <w:bCs/>
              </w:rPr>
              <w:t>Личностные:</w:t>
            </w:r>
            <w:r w:rsidRPr="00F930BD">
              <w:rPr>
                <w:rStyle w:val="c7"/>
                <w:rFonts w:eastAsiaTheme="majorEastAsia"/>
                <w:bCs/>
              </w:rPr>
              <w:t xml:space="preserve"> проявляют интерес к  процессу познания,  положительно относятся к учению</w:t>
            </w:r>
            <w:r w:rsidR="008722E0" w:rsidRPr="00F930BD">
              <w:rPr>
                <w:rStyle w:val="c7"/>
                <w:rFonts w:eastAsiaTheme="majorEastAsia"/>
                <w:bCs/>
              </w:rPr>
              <w:t>.</w:t>
            </w:r>
          </w:p>
        </w:tc>
      </w:tr>
      <w:tr w:rsidR="00FA31F2" w:rsidRPr="00F930BD" w:rsidTr="00FA31F2">
        <w:tc>
          <w:tcPr>
            <w:tcW w:w="1526" w:type="dxa"/>
          </w:tcPr>
          <w:p w:rsidR="00FA31F2" w:rsidRPr="00F930BD" w:rsidRDefault="008722E0" w:rsidP="00872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2.Актуали</w:t>
            </w:r>
            <w:r w:rsidR="002E7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зация  опорных знаний</w:t>
            </w:r>
          </w:p>
        </w:tc>
        <w:tc>
          <w:tcPr>
            <w:tcW w:w="4111" w:type="dxa"/>
            <w:gridSpan w:val="2"/>
          </w:tcPr>
          <w:p w:rsidR="00FA31F2" w:rsidRPr="00F930BD" w:rsidRDefault="008722E0" w:rsidP="008722E0">
            <w:pPr>
              <w:pStyle w:val="c5"/>
              <w:tabs>
                <w:tab w:val="left" w:pos="810"/>
              </w:tabs>
              <w:spacing w:before="0" w:beforeAutospacing="0" w:after="0" w:afterAutospacing="0" w:line="360" w:lineRule="auto"/>
              <w:ind w:hanging="900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/>
                <w:bCs/>
              </w:rPr>
              <w:tab/>
              <w:t xml:space="preserve">- </w:t>
            </w:r>
            <w:r w:rsidRPr="00F930BD">
              <w:rPr>
                <w:rStyle w:val="c7"/>
                <w:rFonts w:eastAsiaTheme="majorEastAsia"/>
                <w:bCs/>
              </w:rPr>
              <w:t>Откройте тетради, запишите число и название работы.</w:t>
            </w:r>
          </w:p>
          <w:p w:rsidR="008722E0" w:rsidRPr="00F930BD" w:rsidRDefault="008722E0" w:rsidP="008722E0">
            <w:pPr>
              <w:pStyle w:val="c5"/>
              <w:tabs>
                <w:tab w:val="left" w:pos="810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t>СЛАЙД 1. Слова: СУГРО</w:t>
            </w:r>
            <w:r w:rsidRPr="00F930BD">
              <w:rPr>
                <w:rStyle w:val="c7"/>
                <w:rFonts w:eastAsiaTheme="majorEastAsia"/>
                <w:b/>
                <w:bCs/>
                <w:u w:val="single"/>
              </w:rPr>
              <w:t>Б</w:t>
            </w:r>
            <w:r w:rsidRPr="00F930BD">
              <w:rPr>
                <w:rStyle w:val="c7"/>
                <w:rFonts w:eastAsiaTheme="majorEastAsia"/>
                <w:bCs/>
              </w:rPr>
              <w:t>, СТОРО</w:t>
            </w:r>
            <w:r w:rsidRPr="00F930BD">
              <w:rPr>
                <w:rStyle w:val="c7"/>
                <w:rFonts w:eastAsiaTheme="majorEastAsia"/>
                <w:b/>
                <w:bCs/>
                <w:u w:val="single"/>
              </w:rPr>
              <w:t>Ж</w:t>
            </w:r>
            <w:r w:rsidRPr="00F930BD">
              <w:rPr>
                <w:rStyle w:val="c7"/>
                <w:rFonts w:eastAsiaTheme="majorEastAsia"/>
                <w:bCs/>
              </w:rPr>
              <w:t>, СНЕ</w:t>
            </w:r>
            <w:r w:rsidRPr="00F930BD">
              <w:rPr>
                <w:rStyle w:val="c7"/>
                <w:rFonts w:eastAsiaTheme="majorEastAsia"/>
                <w:b/>
                <w:bCs/>
                <w:u w:val="single"/>
              </w:rPr>
              <w:t>Г</w:t>
            </w:r>
            <w:r w:rsidRPr="00F930BD">
              <w:rPr>
                <w:rStyle w:val="c7"/>
                <w:rFonts w:eastAsiaTheme="majorEastAsia"/>
                <w:bCs/>
              </w:rPr>
              <w:t>, САПО</w:t>
            </w:r>
            <w:r w:rsidRPr="00F930BD">
              <w:rPr>
                <w:rStyle w:val="c7"/>
                <w:rFonts w:eastAsiaTheme="majorEastAsia"/>
                <w:b/>
                <w:bCs/>
                <w:u w:val="single"/>
              </w:rPr>
              <w:t>Г</w:t>
            </w:r>
            <w:r w:rsidRPr="00F930BD">
              <w:rPr>
                <w:rStyle w:val="c7"/>
                <w:rFonts w:eastAsiaTheme="majorEastAsia"/>
                <w:bCs/>
              </w:rPr>
              <w:t>, СЛЕ</w:t>
            </w:r>
            <w:r w:rsidRPr="00F930BD">
              <w:rPr>
                <w:rStyle w:val="c7"/>
                <w:rFonts w:eastAsiaTheme="majorEastAsia"/>
                <w:b/>
                <w:bCs/>
                <w:u w:val="single"/>
              </w:rPr>
              <w:t>Д</w:t>
            </w:r>
            <w:r w:rsidRPr="00F930BD">
              <w:rPr>
                <w:rStyle w:val="c7"/>
                <w:rFonts w:eastAsiaTheme="majorEastAsia"/>
                <w:bCs/>
              </w:rPr>
              <w:t>, СВЕ</w:t>
            </w:r>
            <w:r w:rsidRPr="00F930BD">
              <w:rPr>
                <w:rStyle w:val="c7"/>
                <w:rFonts w:eastAsiaTheme="majorEastAsia"/>
                <w:b/>
                <w:bCs/>
                <w:u w:val="single"/>
              </w:rPr>
              <w:t>Т</w:t>
            </w:r>
            <w:r w:rsidRPr="00F930BD">
              <w:rPr>
                <w:rStyle w:val="c7"/>
                <w:rFonts w:eastAsiaTheme="majorEastAsia"/>
                <w:bCs/>
              </w:rPr>
              <w:t>.</w:t>
            </w:r>
          </w:p>
          <w:p w:rsidR="008722E0" w:rsidRPr="00F930BD" w:rsidRDefault="008722E0" w:rsidP="008722E0">
            <w:pPr>
              <w:pStyle w:val="c5"/>
              <w:tabs>
                <w:tab w:val="left" w:pos="810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t>- Посмотрите внимательно на эти слова! Как вы думаете, что у них общего</w:t>
            </w:r>
            <w:r w:rsidR="00223B38" w:rsidRPr="00F930BD">
              <w:rPr>
                <w:rStyle w:val="c7"/>
                <w:rFonts w:eastAsiaTheme="majorEastAsia"/>
                <w:bCs/>
              </w:rPr>
              <w:t xml:space="preserve">? Какая орфограмма объединяет эти слова? </w:t>
            </w:r>
            <w:r w:rsidR="008F45C0" w:rsidRPr="00F930BD">
              <w:rPr>
                <w:rStyle w:val="c7"/>
                <w:rFonts w:eastAsiaTheme="majorEastAsia"/>
                <w:bCs/>
              </w:rPr>
              <w:t xml:space="preserve"> Вспомните,</w:t>
            </w:r>
            <w:r w:rsidR="00C86F53" w:rsidRPr="00F930BD">
              <w:rPr>
                <w:rStyle w:val="c7"/>
                <w:rFonts w:eastAsiaTheme="majorEastAsia"/>
                <w:bCs/>
              </w:rPr>
              <w:t xml:space="preserve"> </w:t>
            </w:r>
            <w:r w:rsidR="008F45C0" w:rsidRPr="00F930BD">
              <w:rPr>
                <w:rStyle w:val="c7"/>
                <w:rFonts w:eastAsiaTheme="majorEastAsia"/>
                <w:bCs/>
              </w:rPr>
              <w:lastRenderedPageBreak/>
              <w:t>к</w:t>
            </w:r>
            <w:r w:rsidR="00223B38" w:rsidRPr="00F930BD">
              <w:rPr>
                <w:rStyle w:val="c7"/>
                <w:rFonts w:eastAsiaTheme="majorEastAsia"/>
                <w:bCs/>
              </w:rPr>
              <w:t>ак мы будем проверять данную орфограмму?</w:t>
            </w:r>
          </w:p>
          <w:p w:rsidR="00EE6351" w:rsidRPr="00F930BD" w:rsidRDefault="00EE6351" w:rsidP="008722E0">
            <w:pPr>
              <w:pStyle w:val="c5"/>
              <w:tabs>
                <w:tab w:val="left" w:pos="810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EE6351" w:rsidRPr="00F930BD" w:rsidRDefault="00EE6351" w:rsidP="008722E0">
            <w:pPr>
              <w:pStyle w:val="c5"/>
              <w:tabs>
                <w:tab w:val="left" w:pos="810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EE6351" w:rsidRPr="00F930BD" w:rsidRDefault="00EE6351" w:rsidP="008722E0">
            <w:pPr>
              <w:pStyle w:val="c5"/>
              <w:tabs>
                <w:tab w:val="left" w:pos="810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EE6351" w:rsidRPr="00F930BD" w:rsidRDefault="00EE6351" w:rsidP="008722E0">
            <w:pPr>
              <w:pStyle w:val="c5"/>
              <w:tabs>
                <w:tab w:val="left" w:pos="810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EE6351" w:rsidRPr="00F930BD" w:rsidRDefault="00223B38" w:rsidP="00EE6351">
            <w:pPr>
              <w:pStyle w:val="c5"/>
              <w:tabs>
                <w:tab w:val="left" w:pos="810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t>- Запишите эти слова в тетрадь, подчеркните орфограмму</w:t>
            </w:r>
            <w:r w:rsidR="00EE6351" w:rsidRPr="00F930BD">
              <w:rPr>
                <w:rStyle w:val="c7"/>
                <w:rFonts w:eastAsiaTheme="majorEastAsia"/>
                <w:bCs/>
              </w:rPr>
              <w:t>.</w:t>
            </w:r>
          </w:p>
          <w:p w:rsidR="00EE6351" w:rsidRPr="00F930BD" w:rsidRDefault="00EE6351" w:rsidP="00EE6351">
            <w:pPr>
              <w:pStyle w:val="c5"/>
              <w:tabs>
                <w:tab w:val="left" w:pos="810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</w:tc>
        <w:tc>
          <w:tcPr>
            <w:tcW w:w="4976" w:type="dxa"/>
          </w:tcPr>
          <w:p w:rsidR="00FA31F2" w:rsidRPr="00F930BD" w:rsidRDefault="008722E0" w:rsidP="008722E0">
            <w:pPr>
              <w:pStyle w:val="c5"/>
              <w:tabs>
                <w:tab w:val="left" w:pos="810"/>
              </w:tabs>
              <w:spacing w:before="0" w:beforeAutospacing="0" w:after="0" w:afterAutospacing="0" w:line="360" w:lineRule="auto"/>
              <w:ind w:hanging="900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/>
                <w:bCs/>
              </w:rPr>
              <w:lastRenderedPageBreak/>
              <w:tab/>
            </w:r>
            <w:r w:rsidRPr="00F930BD">
              <w:rPr>
                <w:rStyle w:val="c7"/>
                <w:rFonts w:eastAsiaTheme="majorEastAsia"/>
                <w:b/>
                <w:bCs/>
              </w:rPr>
              <w:tab/>
            </w:r>
            <w:r w:rsidRPr="00F930BD">
              <w:rPr>
                <w:rStyle w:val="c7"/>
                <w:rFonts w:eastAsiaTheme="majorEastAsia"/>
                <w:bCs/>
              </w:rPr>
              <w:t>Пишут дату и «</w:t>
            </w:r>
            <w:r w:rsidRPr="00F930BD">
              <w:rPr>
                <w:rStyle w:val="c7"/>
                <w:rFonts w:eastAsiaTheme="majorEastAsia"/>
                <w:bCs/>
                <w:i/>
              </w:rPr>
              <w:t>Классная работа</w:t>
            </w:r>
            <w:r w:rsidRPr="00F930BD">
              <w:rPr>
                <w:rStyle w:val="c7"/>
                <w:rFonts w:eastAsiaTheme="majorEastAsia"/>
                <w:bCs/>
              </w:rPr>
              <w:t>»</w:t>
            </w:r>
          </w:p>
          <w:p w:rsidR="00223B38" w:rsidRPr="00F930BD" w:rsidRDefault="00223B38" w:rsidP="008722E0">
            <w:pPr>
              <w:pStyle w:val="c5"/>
              <w:tabs>
                <w:tab w:val="left" w:pos="810"/>
              </w:tabs>
              <w:spacing w:before="0" w:beforeAutospacing="0" w:after="0" w:afterAutospacing="0" w:line="360" w:lineRule="auto"/>
              <w:ind w:hanging="900"/>
              <w:rPr>
                <w:rStyle w:val="c7"/>
                <w:rFonts w:eastAsiaTheme="majorEastAsia"/>
                <w:bCs/>
              </w:rPr>
            </w:pPr>
          </w:p>
          <w:p w:rsidR="00223B38" w:rsidRPr="00F930BD" w:rsidRDefault="00223B38" w:rsidP="008722E0">
            <w:pPr>
              <w:pStyle w:val="c5"/>
              <w:tabs>
                <w:tab w:val="left" w:pos="810"/>
              </w:tabs>
              <w:spacing w:before="0" w:beforeAutospacing="0" w:after="0" w:afterAutospacing="0" w:line="360" w:lineRule="auto"/>
              <w:ind w:hanging="900"/>
              <w:rPr>
                <w:rStyle w:val="c7"/>
                <w:rFonts w:eastAsiaTheme="majorEastAsia"/>
                <w:bCs/>
              </w:rPr>
            </w:pPr>
          </w:p>
          <w:p w:rsidR="00223B38" w:rsidRPr="00F930BD" w:rsidRDefault="00223B38" w:rsidP="00223B38">
            <w:pPr>
              <w:pStyle w:val="c5"/>
              <w:tabs>
                <w:tab w:val="left" w:pos="810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223B38" w:rsidRPr="00F930BD" w:rsidRDefault="00223B38" w:rsidP="00223B38">
            <w:pPr>
              <w:pStyle w:val="c5"/>
              <w:tabs>
                <w:tab w:val="left" w:pos="810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223B38" w:rsidRPr="00F930BD" w:rsidRDefault="00223B38" w:rsidP="00223B38">
            <w:pPr>
              <w:pStyle w:val="c5"/>
              <w:tabs>
                <w:tab w:val="left" w:pos="810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t>- Они начинаются на букву «С».</w:t>
            </w:r>
          </w:p>
          <w:p w:rsidR="00223B38" w:rsidRPr="00F930BD" w:rsidRDefault="00223B38" w:rsidP="00223B38">
            <w:pPr>
              <w:pStyle w:val="c5"/>
              <w:tabs>
                <w:tab w:val="left" w:pos="810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t>- Эти слова объединяет общая орфограмма: правописание парного согласного на конце слова</w:t>
            </w:r>
          </w:p>
          <w:p w:rsidR="00223B38" w:rsidRPr="00F930BD" w:rsidRDefault="00223B38" w:rsidP="00223B38">
            <w:pPr>
              <w:pStyle w:val="c5"/>
              <w:tabs>
                <w:tab w:val="left" w:pos="810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lastRenderedPageBreak/>
              <w:t>- Чтобы проверить парный согласный на конце слова, нужно изменить это слово или подобрать однокоренное слово</w:t>
            </w:r>
            <w:r w:rsidR="00EE6351" w:rsidRPr="00F930BD">
              <w:rPr>
                <w:rStyle w:val="c7"/>
                <w:rFonts w:eastAsiaTheme="majorEastAsia"/>
                <w:bCs/>
              </w:rPr>
              <w:t xml:space="preserve"> так, чтобы после парного согласного стоял гласный звук или звонкий согласный!</w:t>
            </w:r>
          </w:p>
          <w:p w:rsidR="00C86F53" w:rsidRPr="00F930BD" w:rsidRDefault="00C86F53" w:rsidP="00223B38">
            <w:pPr>
              <w:pStyle w:val="c5"/>
              <w:tabs>
                <w:tab w:val="left" w:pos="810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EE6351" w:rsidRPr="00F930BD" w:rsidRDefault="00223B38" w:rsidP="00EE6351">
            <w:pPr>
              <w:pStyle w:val="c5"/>
              <w:tabs>
                <w:tab w:val="left" w:pos="810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t>Записывают слова в тетр</w:t>
            </w:r>
            <w:r w:rsidR="00EE6351" w:rsidRPr="00F930BD">
              <w:rPr>
                <w:rStyle w:val="c7"/>
                <w:rFonts w:eastAsiaTheme="majorEastAsia"/>
                <w:bCs/>
              </w:rPr>
              <w:t>адь.</w:t>
            </w:r>
          </w:p>
          <w:p w:rsidR="00EE6351" w:rsidRPr="00F930BD" w:rsidRDefault="00EE6351" w:rsidP="00EE6351">
            <w:pPr>
              <w:pStyle w:val="c5"/>
              <w:tabs>
                <w:tab w:val="left" w:pos="810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</w:rPr>
            </w:pPr>
          </w:p>
          <w:p w:rsidR="00EE6351" w:rsidRPr="00F930BD" w:rsidRDefault="00EE6351" w:rsidP="00EE6351">
            <w:pPr>
              <w:pStyle w:val="c5"/>
              <w:tabs>
                <w:tab w:val="left" w:pos="810"/>
              </w:tabs>
              <w:spacing w:before="0" w:beforeAutospacing="0" w:after="0" w:afterAutospacing="0" w:line="360" w:lineRule="auto"/>
              <w:rPr>
                <w:rFonts w:eastAsiaTheme="majorEastAsia"/>
                <w:bCs/>
              </w:rPr>
            </w:pPr>
          </w:p>
        </w:tc>
        <w:tc>
          <w:tcPr>
            <w:tcW w:w="4379" w:type="dxa"/>
          </w:tcPr>
          <w:p w:rsidR="00FA31F2" w:rsidRPr="00F930BD" w:rsidRDefault="008722E0" w:rsidP="008722E0">
            <w:pPr>
              <w:pStyle w:val="c5"/>
              <w:tabs>
                <w:tab w:val="left" w:pos="810"/>
              </w:tabs>
              <w:spacing w:before="0" w:beforeAutospacing="0" w:after="0" w:afterAutospacing="0" w:line="360" w:lineRule="auto"/>
              <w:ind w:hanging="900"/>
              <w:rPr>
                <w:rStyle w:val="c7"/>
                <w:rFonts w:eastAsiaTheme="majorEastAsia"/>
                <w:b/>
                <w:bCs/>
              </w:rPr>
            </w:pPr>
            <w:r w:rsidRPr="00F930BD">
              <w:rPr>
                <w:rStyle w:val="c7"/>
                <w:rFonts w:eastAsiaTheme="majorEastAsia"/>
                <w:b/>
                <w:bCs/>
              </w:rPr>
              <w:lastRenderedPageBreak/>
              <w:t xml:space="preserve">   </w:t>
            </w:r>
            <w:r w:rsidRPr="00F930BD">
              <w:rPr>
                <w:rStyle w:val="c7"/>
                <w:rFonts w:eastAsiaTheme="majorEastAsia"/>
                <w:b/>
                <w:bCs/>
              </w:rPr>
              <w:tab/>
              <w:t xml:space="preserve">Регулятивные: </w:t>
            </w:r>
            <w:r w:rsidRPr="00F930BD">
              <w:rPr>
                <w:rStyle w:val="c7"/>
                <w:rFonts w:eastAsiaTheme="majorEastAsia"/>
                <w:bCs/>
              </w:rPr>
              <w:t xml:space="preserve">умеют работать по предложенному плану, используя необходимые средства. </w:t>
            </w:r>
          </w:p>
        </w:tc>
      </w:tr>
      <w:tr w:rsidR="00FA31F2" w:rsidRPr="00F930BD" w:rsidTr="00FA31F2">
        <w:tc>
          <w:tcPr>
            <w:tcW w:w="1526" w:type="dxa"/>
          </w:tcPr>
          <w:p w:rsidR="00EE6351" w:rsidRPr="00F930BD" w:rsidRDefault="00EE6351" w:rsidP="00EE6351">
            <w:pPr>
              <w:tabs>
                <w:tab w:val="left" w:pos="11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  <w:r w:rsidR="00176ADC"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Постанов-ка учебной задачи</w:t>
            </w:r>
            <w:r w:rsidR="008F45C0"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86F53" w:rsidRPr="00F930BD" w:rsidRDefault="00C86F53" w:rsidP="00EE6351">
            <w:pPr>
              <w:tabs>
                <w:tab w:val="left" w:pos="11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6F53" w:rsidRPr="00F930BD" w:rsidRDefault="00C86F53" w:rsidP="00EE6351">
            <w:pPr>
              <w:tabs>
                <w:tab w:val="left" w:pos="11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6F53" w:rsidRPr="00F930BD" w:rsidRDefault="00C86F53" w:rsidP="00EE6351">
            <w:pPr>
              <w:tabs>
                <w:tab w:val="left" w:pos="11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6F53" w:rsidRPr="00F930BD" w:rsidRDefault="00C86F53" w:rsidP="00EE6351">
            <w:pPr>
              <w:tabs>
                <w:tab w:val="left" w:pos="11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6F53" w:rsidRPr="00F930BD" w:rsidRDefault="00C86F53" w:rsidP="00EE6351">
            <w:pPr>
              <w:tabs>
                <w:tab w:val="left" w:pos="11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Словарная </w:t>
            </w:r>
          </w:p>
          <w:p w:rsidR="00C86F53" w:rsidRPr="00F930BD" w:rsidRDefault="00C86F53" w:rsidP="00EE6351">
            <w:pPr>
              <w:tabs>
                <w:tab w:val="left" w:pos="11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4111" w:type="dxa"/>
            <w:gridSpan w:val="2"/>
          </w:tcPr>
          <w:p w:rsidR="00EE6351" w:rsidRPr="00F930BD" w:rsidRDefault="008F45C0" w:rsidP="00EE6351">
            <w:pPr>
              <w:pStyle w:val="c5"/>
              <w:tabs>
                <w:tab w:val="left" w:pos="2475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/>
                <w:bCs/>
              </w:rPr>
              <w:t xml:space="preserve">- </w:t>
            </w:r>
            <w:r w:rsidRPr="00F930BD">
              <w:rPr>
                <w:rStyle w:val="c7"/>
                <w:rFonts w:eastAsiaTheme="majorEastAsia"/>
                <w:bCs/>
              </w:rPr>
              <w:t>Итак, давайте вместе сформулируем тему нашего сегодняшнего урока!</w:t>
            </w:r>
          </w:p>
          <w:p w:rsidR="00C86F53" w:rsidRPr="00F930BD" w:rsidRDefault="00C86F53" w:rsidP="00EE6351">
            <w:pPr>
              <w:pStyle w:val="c5"/>
              <w:tabs>
                <w:tab w:val="left" w:pos="2475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C86F53" w:rsidRPr="00F930BD" w:rsidRDefault="00C86F53" w:rsidP="00EE6351">
            <w:pPr>
              <w:pStyle w:val="c5"/>
              <w:tabs>
                <w:tab w:val="left" w:pos="2475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t>- Отгадайте  загадку: сшили их из черной кожи, в них теперь ходить мы можем! И по слякотной дороге  не промокнут наши ноги. СЛАЙД 2.</w:t>
            </w:r>
          </w:p>
          <w:p w:rsidR="00C86F53" w:rsidRPr="00F930BD" w:rsidRDefault="00C86F53" w:rsidP="00EE6351">
            <w:pPr>
              <w:pStyle w:val="c5"/>
              <w:tabs>
                <w:tab w:val="left" w:pos="2475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t xml:space="preserve">- Давайте  послушаем, откуда  произошло </w:t>
            </w:r>
            <w:r w:rsidR="00AD7529" w:rsidRPr="00F930BD">
              <w:rPr>
                <w:rStyle w:val="c7"/>
                <w:rFonts w:eastAsiaTheme="majorEastAsia"/>
                <w:bCs/>
              </w:rPr>
              <w:t xml:space="preserve"> это название.</w:t>
            </w:r>
          </w:p>
          <w:p w:rsidR="00C86F53" w:rsidRPr="00F930BD" w:rsidRDefault="00C86F53" w:rsidP="00EE6351">
            <w:pPr>
              <w:pStyle w:val="c5"/>
              <w:tabs>
                <w:tab w:val="left" w:pos="2475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</w:tc>
        <w:tc>
          <w:tcPr>
            <w:tcW w:w="4976" w:type="dxa"/>
          </w:tcPr>
          <w:p w:rsidR="00FA31F2" w:rsidRPr="00F930BD" w:rsidRDefault="008F45C0" w:rsidP="008F45C0">
            <w:pPr>
              <w:pStyle w:val="c5"/>
              <w:tabs>
                <w:tab w:val="left" w:pos="1095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/>
                <w:bCs/>
              </w:rPr>
              <w:t xml:space="preserve">- </w:t>
            </w:r>
            <w:r w:rsidRPr="00F930BD">
              <w:rPr>
                <w:rStyle w:val="c7"/>
                <w:rFonts w:eastAsiaTheme="majorEastAsia"/>
                <w:bCs/>
              </w:rPr>
              <w:t>Тема нашего сегодняшнего урока  «Повторение правописания парного согласного на конце слова»</w:t>
            </w:r>
          </w:p>
          <w:p w:rsidR="00C86F53" w:rsidRPr="00F930BD" w:rsidRDefault="00C86F53" w:rsidP="008F45C0">
            <w:pPr>
              <w:pStyle w:val="c5"/>
              <w:tabs>
                <w:tab w:val="left" w:pos="1095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t>- Это сапоги!</w:t>
            </w:r>
          </w:p>
          <w:p w:rsidR="00AD7529" w:rsidRPr="00F930BD" w:rsidRDefault="00AD7529" w:rsidP="008F45C0">
            <w:pPr>
              <w:pStyle w:val="c5"/>
              <w:tabs>
                <w:tab w:val="left" w:pos="1095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AD7529" w:rsidRPr="00F930BD" w:rsidRDefault="00AD7529" w:rsidP="008F45C0">
            <w:pPr>
              <w:pStyle w:val="c5"/>
              <w:tabs>
                <w:tab w:val="left" w:pos="1095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AD7529" w:rsidRPr="00F930BD" w:rsidRDefault="00AD7529" w:rsidP="008F45C0">
            <w:pPr>
              <w:pStyle w:val="c5"/>
              <w:tabs>
                <w:tab w:val="left" w:pos="1095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AD7529" w:rsidRPr="00F930BD" w:rsidRDefault="00AD7529" w:rsidP="008F45C0">
            <w:pPr>
              <w:pStyle w:val="c5"/>
              <w:tabs>
                <w:tab w:val="left" w:pos="1095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t xml:space="preserve">-  Вот, что говорится  в толковом словаре живого великорусского языка Владимира Даля. Сапог- существительное мужского рода, чобот – южная высокая обувь из передков, задников и голенища с подошвой. </w:t>
            </w:r>
          </w:p>
          <w:p w:rsidR="00176ADC" w:rsidRPr="00F930BD" w:rsidRDefault="00AD7529" w:rsidP="008F45C0">
            <w:pPr>
              <w:pStyle w:val="c5"/>
              <w:tabs>
                <w:tab w:val="left" w:pos="1095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lastRenderedPageBreak/>
              <w:t>- Существительное сапог имеет переносное значение. Сапог – человек неловкий, неумелый в работе. Про такого человека говорят: «Ну, и сапог! «Не мог такого простого дела сделать</w:t>
            </w:r>
            <w:r w:rsidR="00176ADC" w:rsidRPr="00F930BD">
              <w:rPr>
                <w:rStyle w:val="c7"/>
                <w:rFonts w:eastAsiaTheme="majorEastAsia"/>
                <w:bCs/>
              </w:rPr>
              <w:t>!»</w:t>
            </w:r>
          </w:p>
        </w:tc>
        <w:tc>
          <w:tcPr>
            <w:tcW w:w="4379" w:type="dxa"/>
          </w:tcPr>
          <w:p w:rsidR="00FA31F2" w:rsidRPr="00F930BD" w:rsidRDefault="008F45C0" w:rsidP="00FA31F2">
            <w:pPr>
              <w:pStyle w:val="c5"/>
              <w:spacing w:before="0" w:beforeAutospacing="0" w:after="0" w:afterAutospacing="0" w:line="360" w:lineRule="auto"/>
              <w:ind w:hanging="900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/>
                <w:bCs/>
              </w:rPr>
              <w:lastRenderedPageBreak/>
              <w:t xml:space="preserve">               Регулятивные:  </w:t>
            </w:r>
            <w:r w:rsidRPr="00F930BD">
              <w:rPr>
                <w:rStyle w:val="c7"/>
                <w:rFonts w:eastAsiaTheme="majorEastAsia"/>
                <w:bCs/>
              </w:rPr>
              <w:t>выделяют учебную задачу на основе</w:t>
            </w:r>
            <w:r w:rsidRPr="00F930BD">
              <w:rPr>
                <w:rStyle w:val="c7"/>
                <w:rFonts w:eastAsiaTheme="majorEastAsia"/>
                <w:b/>
                <w:bCs/>
              </w:rPr>
              <w:t xml:space="preserve">  </w:t>
            </w:r>
            <w:r w:rsidRPr="00F930BD">
              <w:rPr>
                <w:rStyle w:val="c7"/>
                <w:rFonts w:eastAsiaTheme="majorEastAsia"/>
                <w:bCs/>
              </w:rPr>
              <w:t>соотнесения известного; работают по плану</w:t>
            </w:r>
            <w:r w:rsidR="00C86F53" w:rsidRPr="00F930BD">
              <w:rPr>
                <w:rStyle w:val="c7"/>
                <w:rFonts w:eastAsiaTheme="majorEastAsia"/>
                <w:bCs/>
              </w:rPr>
              <w:t>; сверяют свои действия  с целью и при необходимости исправляют ошибки с помощью учителя, других учащихся и самостоятельно.</w:t>
            </w:r>
          </w:p>
          <w:p w:rsidR="00AD7529" w:rsidRPr="00F930BD" w:rsidRDefault="00AD7529" w:rsidP="00AD7529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t xml:space="preserve"> </w:t>
            </w:r>
            <w:r w:rsidRPr="00F930BD">
              <w:rPr>
                <w:rStyle w:val="c7"/>
                <w:rFonts w:eastAsiaTheme="majorEastAsia"/>
                <w:b/>
                <w:bCs/>
              </w:rPr>
              <w:t>Познавательные</w:t>
            </w:r>
            <w:r w:rsidRPr="00F930BD">
              <w:rPr>
                <w:rStyle w:val="c7"/>
                <w:rFonts w:eastAsiaTheme="majorEastAsia"/>
                <w:bCs/>
              </w:rPr>
              <w:t>: используют сравнения для установления общих и специфических свойств объектов,  высказывают суждения по результатам  сравнения</w:t>
            </w:r>
            <w:r w:rsidR="00176ADC" w:rsidRPr="00F930BD">
              <w:rPr>
                <w:rStyle w:val="c7"/>
                <w:rFonts w:eastAsiaTheme="majorEastAsia"/>
                <w:bCs/>
              </w:rPr>
              <w:t xml:space="preserve">, делают выводы на основе </w:t>
            </w:r>
            <w:r w:rsidR="00176ADC" w:rsidRPr="00F930BD">
              <w:rPr>
                <w:rStyle w:val="c7"/>
                <w:rFonts w:eastAsiaTheme="majorEastAsia"/>
                <w:bCs/>
              </w:rPr>
              <w:lastRenderedPageBreak/>
              <w:t>обобщения знаний, определяют последовательность  действий для решения предметной задачи.</w:t>
            </w:r>
          </w:p>
          <w:p w:rsidR="00176ADC" w:rsidRPr="00F930BD" w:rsidRDefault="00176ADC" w:rsidP="00AD7529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AD7529" w:rsidRPr="00F930BD" w:rsidRDefault="00AD7529" w:rsidP="00176ADC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</w:tc>
      </w:tr>
      <w:tr w:rsidR="00FA31F2" w:rsidRPr="00F930BD" w:rsidTr="00F930BD">
        <w:trPr>
          <w:trHeight w:val="3021"/>
        </w:trPr>
        <w:tc>
          <w:tcPr>
            <w:tcW w:w="1526" w:type="dxa"/>
          </w:tcPr>
          <w:p w:rsidR="00FA31F2" w:rsidRPr="00F930BD" w:rsidRDefault="002E70AA" w:rsidP="00FA3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4. </w:t>
            </w:r>
            <w:r w:rsidR="00176ADC" w:rsidRP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однокорен-ных слов</w:t>
            </w:r>
          </w:p>
        </w:tc>
        <w:tc>
          <w:tcPr>
            <w:tcW w:w="4111" w:type="dxa"/>
            <w:gridSpan w:val="2"/>
          </w:tcPr>
          <w:p w:rsidR="003F74DD" w:rsidRPr="00F930BD" w:rsidRDefault="00176ADC" w:rsidP="00176ADC">
            <w:pPr>
              <w:rPr>
                <w:rStyle w:val="c7"/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F930BD">
              <w:rPr>
                <w:rStyle w:val="c7"/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F930BD">
              <w:rPr>
                <w:rStyle w:val="c7"/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Посмотрите,  как  правильно пишется</w:t>
            </w:r>
            <w:r w:rsidRPr="00F930BD">
              <w:rPr>
                <w:rStyle w:val="c7"/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  <w:r w:rsidRPr="00F930BD">
              <w:rPr>
                <w:rStyle w:val="c7"/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слово САПОГ</w:t>
            </w:r>
            <w:r w:rsidRPr="00F930BD">
              <w:rPr>
                <w:rStyle w:val="c7"/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930BD">
              <w:rPr>
                <w:rStyle w:val="c7"/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на стр. 27.Запишите это слово, подчеркните</w:t>
            </w:r>
          </w:p>
          <w:p w:rsidR="00FA31F2" w:rsidRPr="00F930BD" w:rsidRDefault="00176ADC" w:rsidP="00176ADC">
            <w:pPr>
              <w:rPr>
                <w:rStyle w:val="c7"/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F930BD">
              <w:rPr>
                <w:rStyle w:val="c7"/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орфограммы. </w:t>
            </w:r>
          </w:p>
          <w:p w:rsidR="003F74DD" w:rsidRPr="00F930BD" w:rsidRDefault="003F74DD" w:rsidP="00176ADC">
            <w:pPr>
              <w:rPr>
                <w:rStyle w:val="c7"/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</w:p>
          <w:p w:rsidR="003F74DD" w:rsidRPr="00F930BD" w:rsidRDefault="003F74DD" w:rsidP="00176ADC">
            <w:pPr>
              <w:rPr>
                <w:rStyle w:val="c7"/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</w:p>
          <w:p w:rsidR="003F74DD" w:rsidRPr="00F930BD" w:rsidRDefault="003F74DD" w:rsidP="00176ADC">
            <w:pPr>
              <w:rPr>
                <w:rStyle w:val="c7"/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F930BD">
              <w:rPr>
                <w:rStyle w:val="c7"/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- Подберите проверочное слово!</w:t>
            </w:r>
          </w:p>
          <w:p w:rsidR="003F74DD" w:rsidRPr="00F930BD" w:rsidRDefault="00F930BD" w:rsidP="00176ADC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F930BD">
              <w:rPr>
                <w:rStyle w:val="c7"/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Какие однокоренные слова можно подобрать к слову  САПОГ?</w:t>
            </w:r>
          </w:p>
        </w:tc>
        <w:tc>
          <w:tcPr>
            <w:tcW w:w="4976" w:type="dxa"/>
          </w:tcPr>
          <w:p w:rsidR="00176ADC" w:rsidRPr="00F930BD" w:rsidRDefault="00176ADC" w:rsidP="00176ADC">
            <w:pPr>
              <w:pStyle w:val="c5"/>
              <w:tabs>
                <w:tab w:val="left" w:pos="975"/>
              </w:tabs>
              <w:spacing w:before="0" w:beforeAutospacing="0" w:after="0" w:afterAutospacing="0" w:line="360" w:lineRule="auto"/>
              <w:ind w:hanging="900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/>
                <w:bCs/>
              </w:rPr>
              <w:tab/>
            </w:r>
            <w:r w:rsidRPr="00F930BD">
              <w:rPr>
                <w:rStyle w:val="c7"/>
                <w:rFonts w:eastAsiaTheme="majorEastAsia"/>
                <w:bCs/>
              </w:rPr>
              <w:t>Записывают в тетрадь: САПОГ.</w:t>
            </w:r>
          </w:p>
          <w:p w:rsidR="003F74DD" w:rsidRPr="00F930BD" w:rsidRDefault="00176ADC" w:rsidP="00176ADC">
            <w:pPr>
              <w:pStyle w:val="c5"/>
              <w:tabs>
                <w:tab w:val="left" w:pos="975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t xml:space="preserve">- В слове сапог две орфограммы: безударный непроверяемый гласный в корне слова  и парный согласный на конце слова.  </w:t>
            </w:r>
          </w:p>
          <w:p w:rsidR="00F930BD" w:rsidRPr="00F930BD" w:rsidRDefault="003F74DD" w:rsidP="00176ADC">
            <w:pPr>
              <w:pStyle w:val="c5"/>
              <w:tabs>
                <w:tab w:val="left" w:pos="975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t xml:space="preserve">- </w:t>
            </w:r>
            <w:r w:rsidR="00F930BD" w:rsidRPr="00F930BD">
              <w:rPr>
                <w:rStyle w:val="c7"/>
                <w:rFonts w:eastAsiaTheme="majorEastAsia"/>
                <w:bCs/>
              </w:rPr>
              <w:t>Проверочное слово САПОГИ.</w:t>
            </w:r>
          </w:p>
          <w:p w:rsidR="00176ADC" w:rsidRPr="00F930BD" w:rsidRDefault="00F930BD" w:rsidP="00F930BD">
            <w:pPr>
              <w:pStyle w:val="c5"/>
              <w:tabs>
                <w:tab w:val="left" w:pos="975"/>
              </w:tabs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t>- Однокоренные слова: сапожки, сапожник, сапожок, сапожный.</w:t>
            </w:r>
          </w:p>
        </w:tc>
        <w:tc>
          <w:tcPr>
            <w:tcW w:w="4379" w:type="dxa"/>
          </w:tcPr>
          <w:p w:rsidR="00FA31F2" w:rsidRPr="00F930BD" w:rsidRDefault="00176ADC" w:rsidP="00176ADC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/>
                <w:bCs/>
              </w:rPr>
              <w:t xml:space="preserve">Регулятивные:  </w:t>
            </w:r>
            <w:r w:rsidRPr="00F930BD">
              <w:rPr>
                <w:rStyle w:val="c7"/>
                <w:rFonts w:eastAsiaTheme="majorEastAsia"/>
                <w:bCs/>
              </w:rPr>
              <w:t xml:space="preserve">планируют свои действия в соответствии </w:t>
            </w:r>
            <w:r w:rsidR="003F74DD" w:rsidRPr="00F930BD">
              <w:rPr>
                <w:rStyle w:val="c7"/>
                <w:rFonts w:eastAsiaTheme="majorEastAsia"/>
                <w:bCs/>
              </w:rPr>
              <w:t>с поставленной задачей и условиями ее реализации.</w:t>
            </w:r>
          </w:p>
          <w:p w:rsidR="003F74DD" w:rsidRPr="00F930BD" w:rsidRDefault="003F74DD" w:rsidP="00176ADC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930BD">
              <w:rPr>
                <w:rStyle w:val="c7"/>
                <w:rFonts w:eastAsiaTheme="majorEastAsia"/>
                <w:bCs/>
              </w:rPr>
              <w:t xml:space="preserve"> </w:t>
            </w:r>
            <w:r w:rsidRPr="00F02454">
              <w:rPr>
                <w:rStyle w:val="c7"/>
                <w:rFonts w:eastAsiaTheme="majorEastAsia"/>
                <w:b/>
                <w:bCs/>
              </w:rPr>
              <w:t>Познавательные</w:t>
            </w:r>
            <w:r w:rsidRPr="00F930BD">
              <w:rPr>
                <w:rStyle w:val="c7"/>
                <w:rFonts w:eastAsiaTheme="majorEastAsia"/>
                <w:bCs/>
              </w:rPr>
              <w:t xml:space="preserve">: осуществляют анализ слов,  используют алгоритм порядка действий при работе в тетради. </w:t>
            </w:r>
          </w:p>
          <w:p w:rsidR="00F930BD" w:rsidRPr="00F930BD" w:rsidRDefault="00F930BD" w:rsidP="00176ADC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F930BD" w:rsidRPr="00F930BD" w:rsidRDefault="00F930BD" w:rsidP="00176ADC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F930BD" w:rsidRPr="00F930BD" w:rsidRDefault="00F930BD" w:rsidP="00176ADC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/>
                <w:bCs/>
              </w:rPr>
            </w:pPr>
          </w:p>
        </w:tc>
      </w:tr>
      <w:tr w:rsidR="00FA31F2" w:rsidRPr="00FA31F2" w:rsidTr="00FA31F2">
        <w:tc>
          <w:tcPr>
            <w:tcW w:w="1526" w:type="dxa"/>
          </w:tcPr>
          <w:p w:rsidR="00FA31F2" w:rsidRDefault="002E70AA" w:rsidP="00FA3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="00F93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Звуко-</w:t>
            </w:r>
          </w:p>
          <w:p w:rsidR="00F930BD" w:rsidRDefault="00F930BD" w:rsidP="00FA3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буквенный </w:t>
            </w:r>
          </w:p>
          <w:p w:rsidR="00F930BD" w:rsidRDefault="00F930BD" w:rsidP="00FA3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слова</w:t>
            </w:r>
          </w:p>
        </w:tc>
        <w:tc>
          <w:tcPr>
            <w:tcW w:w="4111" w:type="dxa"/>
            <w:gridSpan w:val="2"/>
          </w:tcPr>
          <w:p w:rsidR="00FA31F2" w:rsidRPr="00AE4668" w:rsidRDefault="00F930BD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AE4668">
              <w:rPr>
                <w:rStyle w:val="c7"/>
                <w:rFonts w:eastAsiaTheme="majorEastAsia"/>
                <w:bCs/>
              </w:rPr>
              <w:t xml:space="preserve">- Давайте выполним звукобуквенный анализ слова сапог. </w:t>
            </w:r>
          </w:p>
        </w:tc>
        <w:tc>
          <w:tcPr>
            <w:tcW w:w="4976" w:type="dxa"/>
          </w:tcPr>
          <w:p w:rsidR="00F930BD" w:rsidRPr="00AE4668" w:rsidRDefault="00F930BD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AE4668">
              <w:rPr>
                <w:rStyle w:val="c7"/>
                <w:rFonts w:eastAsiaTheme="majorEastAsia"/>
                <w:bCs/>
              </w:rPr>
              <w:t xml:space="preserve"> Записывают в тетради:</w:t>
            </w:r>
          </w:p>
          <w:p w:rsidR="00F930BD" w:rsidRPr="00AE4668" w:rsidRDefault="00F930BD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AE4668">
              <w:rPr>
                <w:rStyle w:val="c7"/>
                <w:rFonts w:eastAsiaTheme="majorEastAsia"/>
                <w:bCs/>
              </w:rPr>
              <w:t xml:space="preserve"> са- пог [сапок]</w:t>
            </w:r>
            <w:r w:rsidR="00AE4668" w:rsidRPr="00AE4668">
              <w:rPr>
                <w:rStyle w:val="c7"/>
                <w:rFonts w:eastAsiaTheme="majorEastAsia"/>
                <w:bCs/>
              </w:rPr>
              <w:t xml:space="preserve">. В слове два слога, пять букв, пять звуков. </w:t>
            </w:r>
          </w:p>
        </w:tc>
        <w:tc>
          <w:tcPr>
            <w:tcW w:w="4379" w:type="dxa"/>
          </w:tcPr>
          <w:p w:rsidR="00FA31F2" w:rsidRDefault="00AE466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02454">
              <w:rPr>
                <w:rStyle w:val="c7"/>
                <w:rFonts w:eastAsiaTheme="majorEastAsia"/>
                <w:b/>
                <w:bCs/>
              </w:rPr>
              <w:t>Регулятивные</w:t>
            </w:r>
            <w:r w:rsidRPr="00AE4668">
              <w:rPr>
                <w:rStyle w:val="c7"/>
                <w:rFonts w:eastAsiaTheme="majorEastAsia"/>
                <w:bCs/>
              </w:rPr>
              <w:t xml:space="preserve">: </w:t>
            </w:r>
            <w:r>
              <w:rPr>
                <w:rStyle w:val="c7"/>
                <w:rFonts w:eastAsiaTheme="majorEastAsia"/>
                <w:bCs/>
              </w:rPr>
              <w:t xml:space="preserve">сверяют свои действия с целью и при необходимости  исправляют ошибки. </w:t>
            </w:r>
          </w:p>
          <w:p w:rsidR="00AE4668" w:rsidRDefault="00AE466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AE4668" w:rsidRPr="00AE4668" w:rsidRDefault="00AE466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02454">
              <w:rPr>
                <w:rStyle w:val="c7"/>
                <w:rFonts w:eastAsiaTheme="majorEastAsia"/>
                <w:b/>
                <w:bCs/>
              </w:rPr>
              <w:t>Познавательные</w:t>
            </w:r>
            <w:r>
              <w:rPr>
                <w:rStyle w:val="c7"/>
                <w:rFonts w:eastAsiaTheme="majorEastAsia"/>
                <w:bCs/>
              </w:rPr>
              <w:t xml:space="preserve">: умеют выделять необходимую информацию. </w:t>
            </w:r>
          </w:p>
        </w:tc>
      </w:tr>
      <w:tr w:rsidR="00AE4668" w:rsidRPr="00AE4668" w:rsidTr="00FA31F2">
        <w:tc>
          <w:tcPr>
            <w:tcW w:w="1526" w:type="dxa"/>
          </w:tcPr>
          <w:p w:rsidR="00AE4668" w:rsidRDefault="00AE4668" w:rsidP="00FA3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Запись слов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 диктовку</w:t>
            </w:r>
          </w:p>
        </w:tc>
        <w:tc>
          <w:tcPr>
            <w:tcW w:w="4111" w:type="dxa"/>
            <w:gridSpan w:val="2"/>
          </w:tcPr>
          <w:p w:rsidR="00AE4668" w:rsidRDefault="00F23D6A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lastRenderedPageBreak/>
              <w:t xml:space="preserve">- А теперь мы проверим, как вы </w:t>
            </w:r>
            <w:r>
              <w:rPr>
                <w:rStyle w:val="c7"/>
                <w:rFonts w:eastAsiaTheme="majorEastAsia"/>
                <w:bCs/>
              </w:rPr>
              <w:lastRenderedPageBreak/>
              <w:t xml:space="preserve">усвоили полученные знания! </w:t>
            </w:r>
          </w:p>
          <w:p w:rsidR="00F23D6A" w:rsidRDefault="00F23D6A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>Запишем  небольшой текст п</w:t>
            </w:r>
            <w:r w:rsidR="00BD435C">
              <w:rPr>
                <w:rStyle w:val="c7"/>
                <w:rFonts w:eastAsiaTheme="majorEastAsia"/>
                <w:bCs/>
              </w:rPr>
              <w:t>од диктовку.</w:t>
            </w:r>
          </w:p>
          <w:p w:rsidR="00BD435C" w:rsidRDefault="00BD435C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BD435C" w:rsidRDefault="00BD435C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BD435C" w:rsidRDefault="00BD435C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BD435C" w:rsidRDefault="00BD435C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BD435C" w:rsidRDefault="00BD435C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BD435C" w:rsidRPr="00AE4668" w:rsidRDefault="00BD435C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</w:tc>
        <w:tc>
          <w:tcPr>
            <w:tcW w:w="4976" w:type="dxa"/>
          </w:tcPr>
          <w:p w:rsidR="00AE4668" w:rsidRDefault="00F23D6A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lastRenderedPageBreak/>
              <w:t xml:space="preserve">         Пишут с комментированием.</w:t>
            </w:r>
          </w:p>
          <w:p w:rsidR="00F23D6A" w:rsidRDefault="00F23D6A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  <w:i/>
              </w:rPr>
            </w:pPr>
            <w:r>
              <w:rPr>
                <w:rStyle w:val="c7"/>
                <w:rFonts w:eastAsiaTheme="majorEastAsia"/>
                <w:bCs/>
              </w:rPr>
              <w:lastRenderedPageBreak/>
              <w:t xml:space="preserve"> </w:t>
            </w:r>
            <w:r w:rsidRPr="00BD435C">
              <w:rPr>
                <w:rStyle w:val="c7"/>
                <w:rFonts w:eastAsiaTheme="majorEastAsia"/>
                <w:bCs/>
                <w:i/>
              </w:rPr>
              <w:t xml:space="preserve">Утром был сильный мороз. К обеду выпал первый снег.  На деревьях пушистый наряд.  У порога сидит наш кот. </w:t>
            </w:r>
            <w:r w:rsidR="00BD435C" w:rsidRPr="00BD435C">
              <w:rPr>
                <w:rStyle w:val="c7"/>
                <w:rFonts w:eastAsiaTheme="majorEastAsia"/>
                <w:bCs/>
                <w:i/>
              </w:rPr>
              <w:t>Он смотрит на большой сугроб. Ребята бегут на пруд</w:t>
            </w:r>
            <w:r w:rsidR="00BD435C">
              <w:rPr>
                <w:rStyle w:val="c7"/>
                <w:rFonts w:eastAsiaTheme="majorEastAsia"/>
                <w:bCs/>
                <w:i/>
              </w:rPr>
              <w:t xml:space="preserve">. </w:t>
            </w:r>
          </w:p>
          <w:p w:rsidR="00BD435C" w:rsidRDefault="00BD435C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  <w:i/>
              </w:rPr>
            </w:pPr>
          </w:p>
          <w:p w:rsidR="00BD435C" w:rsidRDefault="00BD435C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  <w:i/>
              </w:rPr>
            </w:pPr>
          </w:p>
          <w:p w:rsidR="00BD435C" w:rsidRDefault="00BD435C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  <w:i/>
              </w:rPr>
            </w:pPr>
          </w:p>
          <w:p w:rsidR="00BD435C" w:rsidRDefault="00BD435C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  <w:i/>
              </w:rPr>
            </w:pPr>
          </w:p>
          <w:p w:rsidR="00BD435C" w:rsidRDefault="00BD435C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  <w:i/>
              </w:rPr>
            </w:pPr>
          </w:p>
          <w:p w:rsidR="00BD435C" w:rsidRDefault="00BD435C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  <w:i/>
              </w:rPr>
            </w:pPr>
          </w:p>
          <w:p w:rsidR="00BD435C" w:rsidRPr="00BD435C" w:rsidRDefault="00BD435C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  <w:i/>
              </w:rPr>
            </w:pPr>
          </w:p>
        </w:tc>
        <w:tc>
          <w:tcPr>
            <w:tcW w:w="4379" w:type="dxa"/>
          </w:tcPr>
          <w:p w:rsidR="00AE4668" w:rsidRDefault="00AE466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02454">
              <w:rPr>
                <w:rStyle w:val="c7"/>
                <w:rFonts w:eastAsiaTheme="majorEastAsia"/>
                <w:b/>
                <w:bCs/>
              </w:rPr>
              <w:lastRenderedPageBreak/>
              <w:t>Регулятивны</w:t>
            </w:r>
            <w:r>
              <w:rPr>
                <w:rStyle w:val="c7"/>
                <w:rFonts w:eastAsiaTheme="majorEastAsia"/>
                <w:bCs/>
              </w:rPr>
              <w:t xml:space="preserve">е: планируют свои </w:t>
            </w:r>
            <w:r>
              <w:rPr>
                <w:rStyle w:val="c7"/>
                <w:rFonts w:eastAsiaTheme="majorEastAsia"/>
                <w:bCs/>
              </w:rPr>
              <w:lastRenderedPageBreak/>
              <w:t xml:space="preserve">действия в соответствии с поставленной задачей и условиями ее реализации. </w:t>
            </w:r>
          </w:p>
          <w:p w:rsidR="00AE4668" w:rsidRDefault="00AE466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02454">
              <w:rPr>
                <w:rStyle w:val="c7"/>
                <w:rFonts w:eastAsiaTheme="majorEastAsia"/>
                <w:b/>
                <w:bCs/>
              </w:rPr>
              <w:t>Коммуникативные:</w:t>
            </w:r>
            <w:r>
              <w:rPr>
                <w:rStyle w:val="c7"/>
                <w:rFonts w:eastAsiaTheme="majorEastAsia"/>
                <w:bCs/>
              </w:rPr>
              <w:t xml:space="preserve"> используют речь для регуляции своего действия; соблюдают грамматические нормы произношения.</w:t>
            </w:r>
          </w:p>
          <w:p w:rsidR="00BD435C" w:rsidRPr="00AE4668" w:rsidRDefault="00AE466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02454">
              <w:rPr>
                <w:rStyle w:val="c7"/>
                <w:rFonts w:eastAsiaTheme="majorEastAsia"/>
                <w:b/>
                <w:bCs/>
              </w:rPr>
              <w:t>Личностные</w:t>
            </w:r>
            <w:r>
              <w:rPr>
                <w:rStyle w:val="c7"/>
                <w:rFonts w:eastAsiaTheme="majorEastAsia"/>
                <w:bCs/>
              </w:rPr>
              <w:t xml:space="preserve">: проявляют </w:t>
            </w:r>
            <w:r w:rsidR="009747C0">
              <w:rPr>
                <w:rStyle w:val="c7"/>
                <w:rFonts w:eastAsiaTheme="majorEastAsia"/>
                <w:bCs/>
              </w:rPr>
              <w:t>учебно-познавательный</w:t>
            </w:r>
            <w:r>
              <w:rPr>
                <w:rStyle w:val="c7"/>
                <w:rFonts w:eastAsiaTheme="majorEastAsia"/>
                <w:bCs/>
              </w:rPr>
              <w:t xml:space="preserve"> интерес; понимают и осознают необходимость </w:t>
            </w:r>
            <w:r w:rsidR="00F23D6A">
              <w:rPr>
                <w:rStyle w:val="c7"/>
                <w:rFonts w:eastAsiaTheme="majorEastAsia"/>
                <w:bCs/>
              </w:rPr>
              <w:t xml:space="preserve"> выполнения учебных требований</w:t>
            </w:r>
            <w:r w:rsidR="00BD435C">
              <w:rPr>
                <w:rStyle w:val="c7"/>
                <w:rFonts w:eastAsiaTheme="majorEastAsia"/>
                <w:bCs/>
              </w:rPr>
              <w:t>.</w:t>
            </w:r>
          </w:p>
        </w:tc>
      </w:tr>
      <w:tr w:rsidR="00F23D6A" w:rsidRPr="00BD435C" w:rsidTr="00FA31F2">
        <w:tc>
          <w:tcPr>
            <w:tcW w:w="1526" w:type="dxa"/>
          </w:tcPr>
          <w:p w:rsidR="00F23D6A" w:rsidRDefault="002E70AA" w:rsidP="00FA3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6. </w:t>
            </w:r>
            <w:r w:rsidR="00BD4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Физкультминутка</w:t>
            </w:r>
          </w:p>
        </w:tc>
        <w:tc>
          <w:tcPr>
            <w:tcW w:w="4111" w:type="dxa"/>
            <w:gridSpan w:val="2"/>
          </w:tcPr>
          <w:p w:rsidR="00F23D6A" w:rsidRDefault="00BD435C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>- Ребята, а в какие игры вы играете зимой?</w:t>
            </w:r>
          </w:p>
          <w:p w:rsidR="00887756" w:rsidRDefault="00887756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 xml:space="preserve"> СЛАЙД 3. </w:t>
            </w:r>
          </w:p>
          <w:p w:rsidR="00BD435C" w:rsidRDefault="00BD435C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 xml:space="preserve">- А сейчас мы будем «одевать» нашего снеговика. </w:t>
            </w:r>
            <w:r w:rsidR="00887756">
              <w:rPr>
                <w:rStyle w:val="c7"/>
                <w:rFonts w:eastAsiaTheme="majorEastAsia"/>
                <w:bCs/>
              </w:rPr>
              <w:t xml:space="preserve"> Девочки называют и показывают на себе добрые, ласковые слова, называющие то, что есть у снеговика, но с парным согласным. </w:t>
            </w:r>
          </w:p>
          <w:p w:rsidR="00887756" w:rsidRDefault="00887756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 xml:space="preserve">- А теперь мальчики назовут то, что </w:t>
            </w:r>
            <w:r>
              <w:rPr>
                <w:rStyle w:val="c7"/>
                <w:rFonts w:eastAsiaTheme="majorEastAsia"/>
                <w:bCs/>
              </w:rPr>
              <w:lastRenderedPageBreak/>
              <w:t>они наденут на нашего друга, чтобы он не замерз, тоже с парным согласным.</w:t>
            </w:r>
          </w:p>
          <w:p w:rsidR="00887756" w:rsidRPr="00AE4668" w:rsidRDefault="00887756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>- Молодцы! Снеговик одет и теперь он не з</w:t>
            </w:r>
            <w:r w:rsidR="00A308F1">
              <w:rPr>
                <w:rStyle w:val="c7"/>
                <w:rFonts w:eastAsiaTheme="majorEastAsia"/>
                <w:bCs/>
              </w:rPr>
              <w:t>а</w:t>
            </w:r>
            <w:r>
              <w:rPr>
                <w:rStyle w:val="c7"/>
                <w:rFonts w:eastAsiaTheme="majorEastAsia"/>
                <w:bCs/>
              </w:rPr>
              <w:t>мерзнет  в сильный мороз!</w:t>
            </w:r>
          </w:p>
        </w:tc>
        <w:tc>
          <w:tcPr>
            <w:tcW w:w="4976" w:type="dxa"/>
          </w:tcPr>
          <w:p w:rsidR="00F23D6A" w:rsidRDefault="00BD435C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lastRenderedPageBreak/>
              <w:t xml:space="preserve"> Называют игры.</w:t>
            </w:r>
          </w:p>
          <w:p w:rsidR="00887756" w:rsidRDefault="00887756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887756" w:rsidRDefault="00887756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BD435C" w:rsidRDefault="00BD435C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>- Глазки, губки, зубки, бровки, ушки, ножки, ру</w:t>
            </w:r>
            <w:r w:rsidR="00887756">
              <w:rPr>
                <w:rStyle w:val="c7"/>
                <w:rFonts w:eastAsiaTheme="majorEastAsia"/>
                <w:bCs/>
              </w:rPr>
              <w:t xml:space="preserve">чки.  </w:t>
            </w:r>
          </w:p>
          <w:p w:rsidR="00887756" w:rsidRDefault="00887756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887756" w:rsidRDefault="00887756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887756" w:rsidRDefault="00887756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887756" w:rsidRDefault="00887756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887756" w:rsidRDefault="00887756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887756" w:rsidRDefault="00887756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lastRenderedPageBreak/>
              <w:t>- Шубка, шапка, шарф, сапожки, варежки</w:t>
            </w:r>
          </w:p>
        </w:tc>
        <w:tc>
          <w:tcPr>
            <w:tcW w:w="4379" w:type="dxa"/>
          </w:tcPr>
          <w:p w:rsidR="00F23D6A" w:rsidRDefault="00887756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02454">
              <w:rPr>
                <w:rStyle w:val="c7"/>
                <w:rFonts w:eastAsiaTheme="majorEastAsia"/>
                <w:b/>
                <w:bCs/>
              </w:rPr>
              <w:lastRenderedPageBreak/>
              <w:t>Коммуникативные</w:t>
            </w:r>
            <w:r>
              <w:rPr>
                <w:rStyle w:val="c7"/>
                <w:rFonts w:eastAsiaTheme="majorEastAsia"/>
                <w:bCs/>
              </w:rPr>
              <w:t>: оформляют свою мысль в устной речи; обосновывают высказанное суждение.</w:t>
            </w:r>
          </w:p>
          <w:p w:rsidR="00887756" w:rsidRDefault="00887756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 xml:space="preserve"> </w:t>
            </w:r>
            <w:r w:rsidRPr="00F02454">
              <w:rPr>
                <w:rStyle w:val="c7"/>
                <w:rFonts w:eastAsiaTheme="majorEastAsia"/>
                <w:b/>
                <w:bCs/>
              </w:rPr>
              <w:t>Личностные</w:t>
            </w:r>
            <w:r>
              <w:rPr>
                <w:rStyle w:val="c7"/>
                <w:rFonts w:eastAsiaTheme="majorEastAsia"/>
                <w:bCs/>
              </w:rPr>
              <w:t>: проявляют интерес к способам решения  новой частной задачи; положительно относятся к учению</w:t>
            </w:r>
          </w:p>
        </w:tc>
      </w:tr>
      <w:tr w:rsidR="00F23D6A" w:rsidRPr="00BD435C" w:rsidTr="00FA31F2">
        <w:tc>
          <w:tcPr>
            <w:tcW w:w="1526" w:type="dxa"/>
          </w:tcPr>
          <w:p w:rsidR="00F23D6A" w:rsidRDefault="002E70AA" w:rsidP="00FA3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</w:t>
            </w:r>
            <w:r w:rsidR="00A30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</w:t>
            </w:r>
            <w:r w:rsidR="00FB7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30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пройден-ного материала</w:t>
            </w:r>
            <w:r w:rsidR="00FB7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B7AF8" w:rsidRDefault="00FB7AF8" w:rsidP="00FA3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 по группам</w:t>
            </w:r>
          </w:p>
        </w:tc>
        <w:tc>
          <w:tcPr>
            <w:tcW w:w="4111" w:type="dxa"/>
            <w:gridSpan w:val="2"/>
          </w:tcPr>
          <w:p w:rsidR="00F23D6A" w:rsidRDefault="00A308F1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>- Давайте расскажем нашему  другу снеговику, как нужно проверить  написание парного согласного в конце слова.</w:t>
            </w:r>
          </w:p>
          <w:p w:rsidR="0082157E" w:rsidRDefault="0082157E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>- Молодцы!</w:t>
            </w:r>
          </w:p>
          <w:p w:rsidR="0082157E" w:rsidRDefault="00FB7AF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>-</w:t>
            </w:r>
            <w:r w:rsidR="0082157E">
              <w:rPr>
                <w:rStyle w:val="c7"/>
                <w:rFonts w:eastAsiaTheme="majorEastAsia"/>
                <w:bCs/>
              </w:rPr>
              <w:t xml:space="preserve">Выполним  упражнение   </w:t>
            </w:r>
            <w:r>
              <w:rPr>
                <w:rStyle w:val="c7"/>
                <w:rFonts w:eastAsiaTheme="majorEastAsia"/>
                <w:bCs/>
              </w:rPr>
              <w:t>45 на стр. 27</w:t>
            </w:r>
            <w:r w:rsidR="0082157E">
              <w:rPr>
                <w:rStyle w:val="c7"/>
                <w:rFonts w:eastAsiaTheme="majorEastAsia"/>
                <w:bCs/>
              </w:rPr>
              <w:t xml:space="preserve">   по группам</w:t>
            </w:r>
            <w:r>
              <w:rPr>
                <w:rStyle w:val="c7"/>
                <w:rFonts w:eastAsiaTheme="majorEastAsia"/>
                <w:bCs/>
              </w:rPr>
              <w:t xml:space="preserve">: первая группа выписывает слова с парными Б-П, В-Ф, Г-К. </w:t>
            </w:r>
          </w:p>
          <w:p w:rsidR="00FB7AF8" w:rsidRPr="00AE4668" w:rsidRDefault="00FB7AF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>Вторая группа: Д-Т, Ж-Ш, З-С</w:t>
            </w:r>
          </w:p>
        </w:tc>
        <w:tc>
          <w:tcPr>
            <w:tcW w:w="4976" w:type="dxa"/>
          </w:tcPr>
          <w:p w:rsidR="00A308F1" w:rsidRDefault="00A308F1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>Вспоминают правило</w:t>
            </w:r>
            <w:r w:rsidR="009747C0">
              <w:rPr>
                <w:rStyle w:val="c7"/>
                <w:rFonts w:eastAsiaTheme="majorEastAsia"/>
                <w:bCs/>
              </w:rPr>
              <w:t>.</w:t>
            </w:r>
            <w:r>
              <w:rPr>
                <w:rStyle w:val="c7"/>
                <w:rFonts w:eastAsiaTheme="majorEastAsia"/>
                <w:bCs/>
              </w:rPr>
              <w:t xml:space="preserve"> </w:t>
            </w:r>
          </w:p>
          <w:p w:rsidR="00FB7AF8" w:rsidRDefault="00FB7AF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FB7AF8" w:rsidRDefault="00FB7AF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FB7AF8" w:rsidRDefault="00FB7AF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FB7AF8" w:rsidRDefault="00FB7AF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FB7AF8" w:rsidRDefault="00FB7AF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>Выполняют упражнение самостоятельно, выделяя изученную орфограмму</w:t>
            </w:r>
          </w:p>
        </w:tc>
        <w:tc>
          <w:tcPr>
            <w:tcW w:w="4379" w:type="dxa"/>
          </w:tcPr>
          <w:p w:rsidR="00F23D6A" w:rsidRDefault="00A308F1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02454">
              <w:rPr>
                <w:rStyle w:val="c7"/>
                <w:rFonts w:eastAsiaTheme="majorEastAsia"/>
                <w:b/>
                <w:bCs/>
              </w:rPr>
              <w:t>Регулятивные:</w:t>
            </w:r>
            <w:r>
              <w:rPr>
                <w:rStyle w:val="c7"/>
                <w:rFonts w:eastAsiaTheme="majorEastAsia"/>
                <w:bCs/>
              </w:rPr>
              <w:t xml:space="preserve"> определяют, формулируют учебную задачу на уроке в диалоге с учителем, одноклассниками и самостоятельно. </w:t>
            </w:r>
          </w:p>
          <w:p w:rsidR="00A308F1" w:rsidRDefault="00A308F1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F02454">
              <w:rPr>
                <w:rStyle w:val="c7"/>
                <w:rFonts w:eastAsiaTheme="majorEastAsia"/>
                <w:b/>
                <w:bCs/>
              </w:rPr>
              <w:t>Познавательные:</w:t>
            </w:r>
            <w:r>
              <w:rPr>
                <w:rStyle w:val="c7"/>
                <w:rFonts w:eastAsiaTheme="majorEastAsia"/>
                <w:bCs/>
              </w:rPr>
              <w:t xml:space="preserve"> </w:t>
            </w:r>
            <w:r w:rsidR="0082157E">
              <w:rPr>
                <w:rStyle w:val="c7"/>
                <w:rFonts w:eastAsiaTheme="majorEastAsia"/>
                <w:bCs/>
              </w:rPr>
              <w:t>находят необходимую информацию в учебнике.</w:t>
            </w:r>
          </w:p>
        </w:tc>
      </w:tr>
      <w:tr w:rsidR="00F23D6A" w:rsidRPr="00BD435C" w:rsidTr="0082157E">
        <w:trPr>
          <w:trHeight w:val="1808"/>
        </w:trPr>
        <w:tc>
          <w:tcPr>
            <w:tcW w:w="1526" w:type="dxa"/>
          </w:tcPr>
          <w:p w:rsidR="00F23D6A" w:rsidRDefault="0082157E" w:rsidP="00FA3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</w:t>
            </w:r>
            <w:r w:rsidR="000D4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проверка</w:t>
            </w:r>
          </w:p>
        </w:tc>
        <w:tc>
          <w:tcPr>
            <w:tcW w:w="4111" w:type="dxa"/>
            <w:gridSpan w:val="2"/>
          </w:tcPr>
          <w:p w:rsidR="00F23D6A" w:rsidRDefault="00FB7AF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>-Прочитайте записанные слова, не забывайте называть проверочное слово!</w:t>
            </w:r>
          </w:p>
          <w:p w:rsidR="00FB7AF8" w:rsidRPr="00AE4668" w:rsidRDefault="00FB7AF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>- Молодцы! С заданием справились!</w:t>
            </w:r>
          </w:p>
        </w:tc>
        <w:tc>
          <w:tcPr>
            <w:tcW w:w="4976" w:type="dxa"/>
          </w:tcPr>
          <w:p w:rsidR="00F23D6A" w:rsidRDefault="00FB7AF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>Читают, обозначая изученную орфограмму</w:t>
            </w:r>
          </w:p>
        </w:tc>
        <w:tc>
          <w:tcPr>
            <w:tcW w:w="4379" w:type="dxa"/>
          </w:tcPr>
          <w:p w:rsidR="00F23D6A" w:rsidRDefault="0082157E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2E70AA">
              <w:rPr>
                <w:rStyle w:val="c7"/>
                <w:rFonts w:eastAsiaTheme="majorEastAsia"/>
                <w:b/>
                <w:bCs/>
              </w:rPr>
              <w:t>Регулятивные</w:t>
            </w:r>
            <w:r>
              <w:rPr>
                <w:rStyle w:val="c7"/>
                <w:rFonts w:eastAsiaTheme="majorEastAsia"/>
                <w:bCs/>
              </w:rPr>
              <w:t>: оценивают выполненные действия.</w:t>
            </w:r>
          </w:p>
          <w:p w:rsidR="0082157E" w:rsidRDefault="0082157E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2E70AA">
              <w:rPr>
                <w:rStyle w:val="c7"/>
                <w:rFonts w:eastAsiaTheme="majorEastAsia"/>
                <w:b/>
                <w:bCs/>
              </w:rPr>
              <w:t xml:space="preserve"> Коммуникативные</w:t>
            </w:r>
            <w:r>
              <w:rPr>
                <w:rStyle w:val="c7"/>
                <w:rFonts w:eastAsiaTheme="majorEastAsia"/>
                <w:bCs/>
              </w:rPr>
              <w:t xml:space="preserve">: оформляют свою  речь в письменной форме. </w:t>
            </w:r>
          </w:p>
        </w:tc>
      </w:tr>
      <w:tr w:rsidR="00F23D6A" w:rsidRPr="00BD435C" w:rsidTr="00FA31F2">
        <w:tc>
          <w:tcPr>
            <w:tcW w:w="1526" w:type="dxa"/>
          </w:tcPr>
          <w:p w:rsidR="00F23D6A" w:rsidRDefault="0082157E" w:rsidP="00FA3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 с подготовкой</w:t>
            </w:r>
          </w:p>
        </w:tc>
        <w:tc>
          <w:tcPr>
            <w:tcW w:w="4111" w:type="dxa"/>
            <w:gridSpan w:val="2"/>
          </w:tcPr>
          <w:p w:rsidR="00F23D6A" w:rsidRDefault="00FB7AF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 xml:space="preserve">- А сейчас мы с вами будем отгадывать загадки, а отгадки </w:t>
            </w:r>
            <w:r>
              <w:rPr>
                <w:rStyle w:val="c7"/>
                <w:rFonts w:eastAsiaTheme="majorEastAsia"/>
                <w:bCs/>
              </w:rPr>
              <w:lastRenderedPageBreak/>
              <w:t>запишем в тетрадь. Будьте внимательны!</w:t>
            </w:r>
          </w:p>
          <w:p w:rsidR="00FB7AF8" w:rsidRPr="009747C0" w:rsidRDefault="00FB7AF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  <w:i/>
              </w:rPr>
            </w:pPr>
            <w:r>
              <w:rPr>
                <w:rStyle w:val="c7"/>
                <w:rFonts w:eastAsiaTheme="majorEastAsia"/>
                <w:bCs/>
              </w:rPr>
              <w:t>1</w:t>
            </w:r>
            <w:r w:rsidRPr="009747C0">
              <w:rPr>
                <w:rStyle w:val="c7"/>
                <w:rFonts w:eastAsiaTheme="majorEastAsia"/>
                <w:bCs/>
                <w:i/>
              </w:rPr>
              <w:t>. С глухим мы девочку зовем. Со звонким – все бело кругом (Сим</w:t>
            </w:r>
            <w:r w:rsidR="009747C0" w:rsidRPr="009747C0">
              <w:rPr>
                <w:rStyle w:val="c7"/>
                <w:rFonts w:eastAsiaTheme="majorEastAsia"/>
                <w:bCs/>
                <w:i/>
              </w:rPr>
              <w:t>а -</w:t>
            </w:r>
            <w:r w:rsidRPr="009747C0">
              <w:rPr>
                <w:rStyle w:val="c7"/>
                <w:rFonts w:eastAsiaTheme="majorEastAsia"/>
                <w:bCs/>
                <w:i/>
              </w:rPr>
              <w:t xml:space="preserve"> зима)</w:t>
            </w:r>
          </w:p>
          <w:p w:rsidR="00FB7AF8" w:rsidRPr="009747C0" w:rsidRDefault="00FB7AF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  <w:i/>
              </w:rPr>
            </w:pPr>
            <w:r w:rsidRPr="009747C0">
              <w:rPr>
                <w:rStyle w:val="c7"/>
                <w:rFonts w:eastAsiaTheme="majorEastAsia"/>
                <w:bCs/>
                <w:i/>
              </w:rPr>
              <w:t>2. Со звонким я – цветов царица. С глухи</w:t>
            </w:r>
            <w:r w:rsidR="009747C0" w:rsidRPr="009747C0">
              <w:rPr>
                <w:rStyle w:val="c7"/>
                <w:rFonts w:eastAsiaTheme="majorEastAsia"/>
                <w:bCs/>
                <w:i/>
              </w:rPr>
              <w:t>м -</w:t>
            </w:r>
            <w:r w:rsidRPr="009747C0">
              <w:rPr>
                <w:rStyle w:val="c7"/>
                <w:rFonts w:eastAsiaTheme="majorEastAsia"/>
                <w:bCs/>
                <w:i/>
              </w:rPr>
              <w:t xml:space="preserve"> лишь капелька водицы (Роза- роса)</w:t>
            </w:r>
          </w:p>
          <w:p w:rsidR="00FB7AF8" w:rsidRPr="009747C0" w:rsidRDefault="00FB7AF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  <w:i/>
              </w:rPr>
            </w:pPr>
            <w:r w:rsidRPr="009747C0">
              <w:rPr>
                <w:rStyle w:val="c7"/>
                <w:rFonts w:eastAsiaTheme="majorEastAsia"/>
                <w:bCs/>
                <w:i/>
              </w:rPr>
              <w:t xml:space="preserve">3. С глухим </w:t>
            </w:r>
            <w:r w:rsidR="009747C0" w:rsidRPr="009747C0">
              <w:rPr>
                <w:rStyle w:val="c7"/>
                <w:rFonts w:eastAsiaTheme="majorEastAsia"/>
                <w:bCs/>
                <w:i/>
              </w:rPr>
              <w:t>– в</w:t>
            </w:r>
            <w:r w:rsidRPr="009747C0">
              <w:rPr>
                <w:rStyle w:val="c7"/>
                <w:rFonts w:eastAsiaTheme="majorEastAsia"/>
                <w:bCs/>
                <w:i/>
              </w:rPr>
              <w:t xml:space="preserve">есною из меня листочки вырастают, со звонким – солят все во мне иль воду наливают (Почка </w:t>
            </w:r>
            <w:r w:rsidR="009747C0" w:rsidRPr="009747C0">
              <w:rPr>
                <w:rStyle w:val="c7"/>
                <w:rFonts w:eastAsiaTheme="majorEastAsia"/>
                <w:bCs/>
                <w:i/>
              </w:rPr>
              <w:t>– б</w:t>
            </w:r>
            <w:r w:rsidRPr="009747C0">
              <w:rPr>
                <w:rStyle w:val="c7"/>
                <w:rFonts w:eastAsiaTheme="majorEastAsia"/>
                <w:bCs/>
                <w:i/>
              </w:rPr>
              <w:t>очка)</w:t>
            </w:r>
          </w:p>
          <w:p w:rsidR="00FB7AF8" w:rsidRPr="009747C0" w:rsidRDefault="00FB7AF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  <w:i/>
              </w:rPr>
            </w:pPr>
            <w:r w:rsidRPr="009747C0">
              <w:rPr>
                <w:rStyle w:val="c7"/>
                <w:rFonts w:eastAsiaTheme="majorEastAsia"/>
                <w:bCs/>
                <w:i/>
              </w:rPr>
              <w:t xml:space="preserve">4. Со звонким </w:t>
            </w:r>
            <w:r w:rsidR="009747C0" w:rsidRPr="009747C0">
              <w:rPr>
                <w:rStyle w:val="c7"/>
                <w:rFonts w:eastAsiaTheme="majorEastAsia"/>
                <w:bCs/>
                <w:i/>
              </w:rPr>
              <w:t>– м</w:t>
            </w:r>
            <w:r w:rsidRPr="009747C0">
              <w:rPr>
                <w:rStyle w:val="c7"/>
                <w:rFonts w:eastAsiaTheme="majorEastAsia"/>
                <w:bCs/>
                <w:i/>
              </w:rPr>
              <w:t>ного времени пройдет. С глухим он ест мышей и песенки поет (Год- кот)</w:t>
            </w:r>
          </w:p>
          <w:p w:rsidR="00FB7AF8" w:rsidRPr="009747C0" w:rsidRDefault="00FB7AF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  <w:i/>
              </w:rPr>
            </w:pPr>
            <w:r w:rsidRPr="009747C0">
              <w:rPr>
                <w:rStyle w:val="c7"/>
                <w:rFonts w:eastAsiaTheme="majorEastAsia"/>
                <w:bCs/>
                <w:i/>
              </w:rPr>
              <w:t xml:space="preserve">5. С глухим шипящим – круглый он, как мяч. Со звонким </w:t>
            </w:r>
            <w:r w:rsidR="009747C0" w:rsidRPr="009747C0">
              <w:rPr>
                <w:rStyle w:val="c7"/>
                <w:rFonts w:eastAsiaTheme="majorEastAsia"/>
                <w:bCs/>
                <w:i/>
              </w:rPr>
              <w:t>– к</w:t>
            </w:r>
            <w:r w:rsidRPr="009747C0">
              <w:rPr>
                <w:rStyle w:val="c7"/>
                <w:rFonts w:eastAsiaTheme="majorEastAsia"/>
                <w:bCs/>
                <w:i/>
              </w:rPr>
              <w:t>ак огонь горяч (Шар- жар)</w:t>
            </w:r>
          </w:p>
          <w:p w:rsidR="00FB7AF8" w:rsidRPr="009747C0" w:rsidRDefault="00FB7AF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  <w:i/>
              </w:rPr>
            </w:pPr>
            <w:r w:rsidRPr="009747C0">
              <w:rPr>
                <w:rStyle w:val="c7"/>
                <w:rFonts w:eastAsiaTheme="majorEastAsia"/>
                <w:bCs/>
                <w:i/>
              </w:rPr>
              <w:t xml:space="preserve">6. С глухим – траву она срезает. Со звонким </w:t>
            </w:r>
            <w:r w:rsidR="009747C0" w:rsidRPr="009747C0">
              <w:rPr>
                <w:rStyle w:val="c7"/>
                <w:rFonts w:eastAsiaTheme="majorEastAsia"/>
                <w:bCs/>
                <w:i/>
              </w:rPr>
              <w:t>– листья объедает (Коса- коза)</w:t>
            </w:r>
          </w:p>
          <w:p w:rsidR="009747C0" w:rsidRPr="00AE4668" w:rsidRDefault="009747C0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9747C0">
              <w:rPr>
                <w:rStyle w:val="c7"/>
                <w:rFonts w:eastAsiaTheme="majorEastAsia"/>
                <w:bCs/>
                <w:i/>
              </w:rPr>
              <w:lastRenderedPageBreak/>
              <w:t>7.С глухим- зерном я наливаюсь в поле. Со звоним – петь умею на просторе (Колос- голос)</w:t>
            </w:r>
          </w:p>
        </w:tc>
        <w:tc>
          <w:tcPr>
            <w:tcW w:w="4976" w:type="dxa"/>
          </w:tcPr>
          <w:p w:rsidR="00F23D6A" w:rsidRDefault="0082157E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lastRenderedPageBreak/>
              <w:t xml:space="preserve">Находят в словах изучаемую орфограмму, объясняют написание слов. </w:t>
            </w:r>
          </w:p>
          <w:p w:rsidR="0082157E" w:rsidRDefault="00FB7AF8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lastRenderedPageBreak/>
              <w:t xml:space="preserve"> Пишут слова</w:t>
            </w:r>
            <w:r w:rsidR="0082157E">
              <w:rPr>
                <w:rStyle w:val="c7"/>
                <w:rFonts w:eastAsiaTheme="majorEastAsia"/>
                <w:bCs/>
              </w:rPr>
              <w:t xml:space="preserve"> под диктовку. </w:t>
            </w:r>
            <w:r w:rsidR="000D4EE7">
              <w:rPr>
                <w:rStyle w:val="c7"/>
                <w:rFonts w:eastAsiaTheme="majorEastAsia"/>
                <w:bCs/>
              </w:rPr>
              <w:t xml:space="preserve"> Подчеркивают все известные орфограммы. Проводят взаимо</w:t>
            </w:r>
            <w:r w:rsidR="009747C0">
              <w:rPr>
                <w:rStyle w:val="c7"/>
                <w:rFonts w:eastAsiaTheme="majorEastAsia"/>
                <w:bCs/>
              </w:rPr>
              <w:t xml:space="preserve">проверку. </w:t>
            </w:r>
          </w:p>
        </w:tc>
        <w:tc>
          <w:tcPr>
            <w:tcW w:w="4379" w:type="dxa"/>
          </w:tcPr>
          <w:p w:rsidR="00F23D6A" w:rsidRDefault="0082157E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2E70AA">
              <w:rPr>
                <w:rStyle w:val="c7"/>
                <w:rFonts w:eastAsiaTheme="majorEastAsia"/>
                <w:b/>
                <w:bCs/>
              </w:rPr>
              <w:lastRenderedPageBreak/>
              <w:t>Регулятивные</w:t>
            </w:r>
            <w:r>
              <w:rPr>
                <w:rStyle w:val="c7"/>
                <w:rFonts w:eastAsiaTheme="majorEastAsia"/>
                <w:bCs/>
              </w:rPr>
              <w:t xml:space="preserve">: планируют свои действия в соответствии с поставленной </w:t>
            </w:r>
            <w:r>
              <w:rPr>
                <w:rStyle w:val="c7"/>
                <w:rFonts w:eastAsiaTheme="majorEastAsia"/>
                <w:bCs/>
              </w:rPr>
              <w:lastRenderedPageBreak/>
              <w:t>задачей и условиями  ее реализации.</w:t>
            </w:r>
          </w:p>
          <w:p w:rsidR="0082157E" w:rsidRDefault="0082157E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2E70AA">
              <w:rPr>
                <w:rStyle w:val="c7"/>
                <w:rFonts w:eastAsiaTheme="majorEastAsia"/>
                <w:b/>
                <w:bCs/>
              </w:rPr>
              <w:t>Коммуникативные</w:t>
            </w:r>
            <w:r>
              <w:rPr>
                <w:rStyle w:val="c7"/>
                <w:rFonts w:eastAsiaTheme="majorEastAsia"/>
                <w:bCs/>
              </w:rPr>
              <w:t>: используют речь для регуляции своего действия; соблюдают грамматические нормы произношения</w:t>
            </w:r>
          </w:p>
        </w:tc>
      </w:tr>
      <w:tr w:rsidR="00F23D6A" w:rsidRPr="00BD435C" w:rsidTr="00FA31F2">
        <w:tc>
          <w:tcPr>
            <w:tcW w:w="1526" w:type="dxa"/>
          </w:tcPr>
          <w:p w:rsidR="00F23D6A" w:rsidRDefault="002E70AA" w:rsidP="00FA3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</w:t>
            </w:r>
            <w:r w:rsidR="000D4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 урока</w:t>
            </w:r>
          </w:p>
        </w:tc>
        <w:tc>
          <w:tcPr>
            <w:tcW w:w="4111" w:type="dxa"/>
            <w:gridSpan w:val="2"/>
          </w:tcPr>
          <w:p w:rsidR="00F23D6A" w:rsidRDefault="000D4EE7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>- Мы заканчиваем нашу работу. Вспомним, а выполнили мы поставленную в начале урока задачу?</w:t>
            </w:r>
          </w:p>
          <w:p w:rsidR="000D4EE7" w:rsidRDefault="000D4EE7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>- Предлагаю выполнить задания теста:</w:t>
            </w:r>
            <w:r w:rsidR="009F5426">
              <w:rPr>
                <w:rStyle w:val="c7"/>
                <w:rFonts w:eastAsiaTheme="majorEastAsia"/>
                <w:bCs/>
              </w:rPr>
              <w:t xml:space="preserve"> СЛАЙД </w:t>
            </w:r>
          </w:p>
          <w:p w:rsidR="009F5426" w:rsidRDefault="009F5426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 xml:space="preserve">1. Обведи парные согласные: </w:t>
            </w:r>
          </w:p>
          <w:p w:rsidR="009F5426" w:rsidRDefault="009F5426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>б, р, с, х, д, ф</w:t>
            </w:r>
          </w:p>
          <w:p w:rsidR="009F5426" w:rsidRDefault="009F5426" w:rsidP="009F5426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>2.Обведи проверочное слово к слову  «дуб»:</w:t>
            </w:r>
          </w:p>
          <w:p w:rsidR="009F5426" w:rsidRDefault="009F5426" w:rsidP="009F5426">
            <w:pPr>
              <w:pStyle w:val="c5"/>
              <w:spacing w:before="0" w:beforeAutospacing="0" w:after="0" w:afterAutospacing="0" w:line="360" w:lineRule="auto"/>
              <w:ind w:left="720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>Дубок, дубки, дубовый</w:t>
            </w:r>
          </w:p>
          <w:p w:rsidR="009F5426" w:rsidRDefault="009F5426" w:rsidP="009F5426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>3.Поставь, где нужно букву «т»:</w:t>
            </w:r>
          </w:p>
          <w:p w:rsidR="009F5426" w:rsidRDefault="009F5426" w:rsidP="009F5426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 xml:space="preserve">Тор… , са… , кана… . </w:t>
            </w:r>
          </w:p>
          <w:p w:rsidR="009F5426" w:rsidRPr="00AE4668" w:rsidRDefault="009F5426" w:rsidP="009F5426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</w:tc>
        <w:tc>
          <w:tcPr>
            <w:tcW w:w="4976" w:type="dxa"/>
          </w:tcPr>
          <w:p w:rsidR="00F23D6A" w:rsidRDefault="000D4EE7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 xml:space="preserve">- Да, мы выполнили поставленную задачу! Мы повторили правописание парных согласных на конце слова.  Подбирали однокоренные слова.  Подбирали проверочные слова. </w:t>
            </w:r>
          </w:p>
          <w:p w:rsidR="009F5426" w:rsidRDefault="009F5426" w:rsidP="009F5426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>1. б, с, д, ф.</w:t>
            </w:r>
          </w:p>
          <w:p w:rsidR="009F5426" w:rsidRDefault="009F5426" w:rsidP="009F5426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9F5426" w:rsidRDefault="009F5426" w:rsidP="009F5426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>2.Дубок, дубовый</w:t>
            </w:r>
          </w:p>
          <w:p w:rsidR="009F5426" w:rsidRDefault="009F5426" w:rsidP="009F5426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9F5426" w:rsidRDefault="009F5426" w:rsidP="009F5426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  <w:p w:rsidR="009F5426" w:rsidRDefault="009F5426" w:rsidP="009F5426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>3.Торт, канат</w:t>
            </w:r>
          </w:p>
        </w:tc>
        <w:tc>
          <w:tcPr>
            <w:tcW w:w="4379" w:type="dxa"/>
          </w:tcPr>
          <w:p w:rsidR="00F23D6A" w:rsidRDefault="000D4EE7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2E70AA">
              <w:rPr>
                <w:rStyle w:val="c7"/>
                <w:rFonts w:eastAsiaTheme="majorEastAsia"/>
                <w:b/>
                <w:bCs/>
              </w:rPr>
              <w:t>Регулятивные</w:t>
            </w:r>
            <w:r>
              <w:rPr>
                <w:rStyle w:val="c7"/>
                <w:rFonts w:eastAsiaTheme="majorEastAsia"/>
                <w:bCs/>
              </w:rPr>
              <w:t xml:space="preserve">: учатся высказывать свое предположение (версию), пробуют предлагать способ его проверки. </w:t>
            </w:r>
          </w:p>
          <w:p w:rsidR="000D4EE7" w:rsidRDefault="000D4EE7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 xml:space="preserve"> </w:t>
            </w:r>
            <w:r w:rsidRPr="002E70AA">
              <w:rPr>
                <w:rStyle w:val="c7"/>
                <w:rFonts w:eastAsiaTheme="majorEastAsia"/>
                <w:b/>
                <w:bCs/>
              </w:rPr>
              <w:t>Коммуникативные</w:t>
            </w:r>
            <w:r>
              <w:rPr>
                <w:rStyle w:val="c7"/>
                <w:rFonts w:eastAsiaTheme="majorEastAsia"/>
                <w:bCs/>
              </w:rPr>
              <w:t xml:space="preserve">: обосновывают высказанное суждение. </w:t>
            </w:r>
          </w:p>
          <w:p w:rsidR="000D4EE7" w:rsidRDefault="000D4EE7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2E70AA">
              <w:rPr>
                <w:rStyle w:val="c7"/>
                <w:rFonts w:eastAsiaTheme="majorEastAsia"/>
                <w:b/>
                <w:bCs/>
              </w:rPr>
              <w:t>Личностные</w:t>
            </w:r>
            <w:r>
              <w:rPr>
                <w:rStyle w:val="c7"/>
                <w:rFonts w:eastAsiaTheme="majorEastAsia"/>
                <w:bCs/>
              </w:rPr>
              <w:t>: обнаруживают настойчивость, терпение, умение преодолевать трудности</w:t>
            </w:r>
          </w:p>
        </w:tc>
      </w:tr>
      <w:tr w:rsidR="000D4EE7" w:rsidRPr="000D4EE7" w:rsidTr="00FA31F2">
        <w:tc>
          <w:tcPr>
            <w:tcW w:w="1526" w:type="dxa"/>
          </w:tcPr>
          <w:p w:rsidR="000D4EE7" w:rsidRDefault="002E70AA" w:rsidP="00FA3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 w:rsidR="009F5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4111" w:type="dxa"/>
            <w:gridSpan w:val="2"/>
          </w:tcPr>
          <w:p w:rsidR="000D4EE7" w:rsidRDefault="009F5426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 xml:space="preserve">Задание по выбору: </w:t>
            </w:r>
          </w:p>
          <w:p w:rsidR="009F5426" w:rsidRDefault="009F5426" w:rsidP="009F5426">
            <w:pPr>
              <w:pStyle w:val="c5"/>
              <w:numPr>
                <w:ilvl w:val="0"/>
                <w:numId w:val="6"/>
              </w:numPr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>Составить небольшой рассказ о зиме со словами с изучаемой орфограммой;</w:t>
            </w:r>
          </w:p>
          <w:p w:rsidR="009F5426" w:rsidRDefault="009F5426" w:rsidP="009F5426">
            <w:pPr>
              <w:pStyle w:val="c5"/>
              <w:numPr>
                <w:ilvl w:val="0"/>
                <w:numId w:val="6"/>
              </w:numPr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 xml:space="preserve"> Составить загадку о </w:t>
            </w:r>
            <w:r>
              <w:rPr>
                <w:rStyle w:val="c7"/>
                <w:rFonts w:eastAsiaTheme="majorEastAsia"/>
                <w:bCs/>
              </w:rPr>
              <w:lastRenderedPageBreak/>
              <w:t>снеговике со словами с изученной орфограммой</w:t>
            </w:r>
          </w:p>
          <w:p w:rsidR="009F5426" w:rsidRPr="00AE4668" w:rsidRDefault="009F5426" w:rsidP="009F5426">
            <w:pPr>
              <w:pStyle w:val="c5"/>
              <w:numPr>
                <w:ilvl w:val="0"/>
                <w:numId w:val="6"/>
              </w:numPr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 xml:space="preserve">Упр. </w:t>
            </w:r>
          </w:p>
        </w:tc>
        <w:tc>
          <w:tcPr>
            <w:tcW w:w="4976" w:type="dxa"/>
          </w:tcPr>
          <w:p w:rsidR="000D4EE7" w:rsidRDefault="009F5426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lastRenderedPageBreak/>
              <w:t>Записывают задание. Формулируют задачу</w:t>
            </w:r>
          </w:p>
        </w:tc>
        <w:tc>
          <w:tcPr>
            <w:tcW w:w="4379" w:type="dxa"/>
          </w:tcPr>
          <w:p w:rsidR="000D4EE7" w:rsidRDefault="000D4EE7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</w:p>
        </w:tc>
      </w:tr>
      <w:tr w:rsidR="000D4EE7" w:rsidRPr="000D4EE7" w:rsidTr="00FA31F2">
        <w:tc>
          <w:tcPr>
            <w:tcW w:w="1526" w:type="dxa"/>
          </w:tcPr>
          <w:p w:rsidR="000D4EE7" w:rsidRDefault="002E70AA" w:rsidP="00FA3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10. </w:t>
            </w:r>
            <w:r w:rsidR="009F5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Рефлексия деятель-ности</w:t>
            </w:r>
          </w:p>
        </w:tc>
        <w:tc>
          <w:tcPr>
            <w:tcW w:w="4111" w:type="dxa"/>
            <w:gridSpan w:val="2"/>
          </w:tcPr>
          <w:p w:rsidR="000D4EE7" w:rsidRDefault="009F5426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 xml:space="preserve">- Ребята, вам понравился урок? </w:t>
            </w:r>
          </w:p>
          <w:p w:rsidR="009F5426" w:rsidRPr="00AE4668" w:rsidRDefault="009F5426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 xml:space="preserve">- Встаньте, </w:t>
            </w:r>
            <w:r w:rsidR="00F02454">
              <w:rPr>
                <w:rStyle w:val="c7"/>
                <w:rFonts w:eastAsiaTheme="majorEastAsia"/>
                <w:bCs/>
              </w:rPr>
              <w:t xml:space="preserve"> на правую  ладонь мысленно положите знания, с которыми вы пришли на урок, на леву</w:t>
            </w:r>
            <w:r w:rsidR="009747C0">
              <w:rPr>
                <w:rStyle w:val="c7"/>
                <w:rFonts w:eastAsiaTheme="majorEastAsia"/>
                <w:bCs/>
              </w:rPr>
              <w:t>ю -</w:t>
            </w:r>
            <w:r w:rsidR="00F02454">
              <w:rPr>
                <w:rStyle w:val="c7"/>
                <w:rFonts w:eastAsiaTheme="majorEastAsia"/>
                <w:bCs/>
              </w:rPr>
              <w:t xml:space="preserve"> те, которые получили  на уроке. Соедините  их  и скажите друг другу «спасибо». </w:t>
            </w:r>
          </w:p>
        </w:tc>
        <w:tc>
          <w:tcPr>
            <w:tcW w:w="4976" w:type="dxa"/>
          </w:tcPr>
          <w:p w:rsidR="000D4EE7" w:rsidRDefault="009F5426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 xml:space="preserve"> Отвечают на вопросы</w:t>
            </w:r>
            <w:r w:rsidR="00F02454">
              <w:rPr>
                <w:rStyle w:val="c7"/>
                <w:rFonts w:eastAsiaTheme="majorEastAsia"/>
                <w:bCs/>
              </w:rPr>
              <w:t xml:space="preserve">. </w:t>
            </w:r>
          </w:p>
        </w:tc>
        <w:tc>
          <w:tcPr>
            <w:tcW w:w="4379" w:type="dxa"/>
          </w:tcPr>
          <w:p w:rsidR="000D4EE7" w:rsidRDefault="00F02454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2E70AA">
              <w:rPr>
                <w:rStyle w:val="c7"/>
                <w:rFonts w:eastAsiaTheme="majorEastAsia"/>
                <w:b/>
                <w:bCs/>
              </w:rPr>
              <w:t>Регулятивны</w:t>
            </w:r>
            <w:r w:rsidR="002E70AA">
              <w:rPr>
                <w:rStyle w:val="c7"/>
                <w:rFonts w:eastAsiaTheme="majorEastAsia"/>
                <w:b/>
                <w:bCs/>
              </w:rPr>
              <w:t xml:space="preserve">е: </w:t>
            </w:r>
            <w:r>
              <w:rPr>
                <w:rStyle w:val="c7"/>
                <w:rFonts w:eastAsiaTheme="majorEastAsia"/>
                <w:bCs/>
              </w:rPr>
              <w:t xml:space="preserve">обращаются к способу действия; оценивают свои возможности; осознают уровень и качество выполнения; адекватно воспринимают оценку учителя и одноклассников. </w:t>
            </w:r>
          </w:p>
          <w:p w:rsidR="00F02454" w:rsidRDefault="00F02454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 w:rsidRPr="002E70AA">
              <w:rPr>
                <w:rStyle w:val="c7"/>
                <w:rFonts w:eastAsiaTheme="majorEastAsia"/>
                <w:b/>
                <w:bCs/>
              </w:rPr>
              <w:t>Коммуникативные</w:t>
            </w:r>
            <w:r>
              <w:rPr>
                <w:rStyle w:val="c7"/>
                <w:rFonts w:eastAsiaTheme="majorEastAsia"/>
                <w:bCs/>
              </w:rPr>
              <w:t>: строят монологические высказывания;  участвуют в учебном диалоге; аргументируют свою точку зрения.</w:t>
            </w:r>
          </w:p>
          <w:p w:rsidR="00F02454" w:rsidRDefault="00F02454" w:rsidP="00F930BD">
            <w:pPr>
              <w:pStyle w:val="c5"/>
              <w:spacing w:before="0" w:beforeAutospacing="0" w:after="0" w:afterAutospacing="0" w:line="360" w:lineRule="auto"/>
              <w:rPr>
                <w:rStyle w:val="c7"/>
                <w:rFonts w:eastAsiaTheme="majorEastAsia"/>
                <w:bCs/>
              </w:rPr>
            </w:pPr>
            <w:r>
              <w:rPr>
                <w:rStyle w:val="c7"/>
                <w:rFonts w:eastAsiaTheme="majorEastAsia"/>
                <w:bCs/>
              </w:rPr>
              <w:t xml:space="preserve"> </w:t>
            </w:r>
            <w:r w:rsidRPr="002E70AA">
              <w:rPr>
                <w:rStyle w:val="c7"/>
                <w:rFonts w:eastAsiaTheme="majorEastAsia"/>
                <w:b/>
                <w:bCs/>
              </w:rPr>
              <w:t>Личностные</w:t>
            </w:r>
            <w:r>
              <w:rPr>
                <w:rStyle w:val="c7"/>
                <w:rFonts w:eastAsiaTheme="majorEastAsia"/>
                <w:bCs/>
              </w:rPr>
              <w:t>: осознают значимость чтения, проявляют эмоциональную отзывчивость на прочитанное</w:t>
            </w:r>
          </w:p>
        </w:tc>
      </w:tr>
    </w:tbl>
    <w:p w:rsidR="0014339E" w:rsidRPr="0014339E" w:rsidRDefault="0014339E" w:rsidP="0014339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4339E" w:rsidRPr="0014339E" w:rsidSect="0014339E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AF8" w:rsidRPr="007B56B8" w:rsidRDefault="00FB7AF8" w:rsidP="007B56B8">
      <w:pPr>
        <w:pStyle w:val="c5"/>
        <w:spacing w:before="0" w:after="0"/>
        <w:rPr>
          <w:rFonts w:asciiTheme="minorHAnsi" w:eastAsiaTheme="minorHAnsi" w:hAnsiTheme="minorHAnsi" w:cstheme="minorBidi"/>
          <w:sz w:val="22"/>
          <w:szCs w:val="22"/>
          <w:lang w:val="en-US" w:eastAsia="en-US" w:bidi="en-US"/>
        </w:rPr>
      </w:pPr>
      <w:r>
        <w:separator/>
      </w:r>
    </w:p>
  </w:endnote>
  <w:endnote w:type="continuationSeparator" w:id="1">
    <w:p w:rsidR="00FB7AF8" w:rsidRPr="007B56B8" w:rsidRDefault="00FB7AF8" w:rsidP="007B56B8">
      <w:pPr>
        <w:pStyle w:val="c5"/>
        <w:spacing w:before="0" w:after="0"/>
        <w:rPr>
          <w:rFonts w:asciiTheme="minorHAnsi" w:eastAsiaTheme="minorHAnsi" w:hAnsiTheme="minorHAnsi" w:cstheme="minorBidi"/>
          <w:sz w:val="22"/>
          <w:szCs w:val="22"/>
          <w:lang w:val="en-US" w:eastAsia="en-US" w:bidi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5782"/>
      <w:docPartObj>
        <w:docPartGallery w:val="Page Numbers (Bottom of Page)"/>
        <w:docPartUnique/>
      </w:docPartObj>
    </w:sdtPr>
    <w:sdtContent>
      <w:p w:rsidR="00FB7AF8" w:rsidRDefault="00FB7AF8">
        <w:pPr>
          <w:pStyle w:val="af8"/>
          <w:jc w:val="right"/>
        </w:pPr>
        <w:fldSimple w:instr=" PAGE   \* MERGEFORMAT ">
          <w:r w:rsidR="009747C0">
            <w:rPr>
              <w:noProof/>
            </w:rPr>
            <w:t>9</w:t>
          </w:r>
        </w:fldSimple>
      </w:p>
    </w:sdtContent>
  </w:sdt>
  <w:p w:rsidR="00FB7AF8" w:rsidRDefault="00FB7AF8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AF8" w:rsidRPr="007B56B8" w:rsidRDefault="00FB7AF8" w:rsidP="007B56B8">
      <w:pPr>
        <w:pStyle w:val="c5"/>
        <w:spacing w:before="0" w:after="0"/>
        <w:rPr>
          <w:rFonts w:asciiTheme="minorHAnsi" w:eastAsiaTheme="minorHAnsi" w:hAnsiTheme="minorHAnsi" w:cstheme="minorBidi"/>
          <w:sz w:val="22"/>
          <w:szCs w:val="22"/>
          <w:lang w:val="en-US" w:eastAsia="en-US" w:bidi="en-US"/>
        </w:rPr>
      </w:pPr>
      <w:r>
        <w:separator/>
      </w:r>
    </w:p>
  </w:footnote>
  <w:footnote w:type="continuationSeparator" w:id="1">
    <w:p w:rsidR="00FB7AF8" w:rsidRPr="007B56B8" w:rsidRDefault="00FB7AF8" w:rsidP="007B56B8">
      <w:pPr>
        <w:pStyle w:val="c5"/>
        <w:spacing w:before="0" w:after="0"/>
        <w:rPr>
          <w:rFonts w:asciiTheme="minorHAnsi" w:eastAsiaTheme="minorHAnsi" w:hAnsiTheme="minorHAnsi" w:cstheme="minorBidi"/>
          <w:sz w:val="22"/>
          <w:szCs w:val="22"/>
          <w:lang w:val="en-US" w:eastAsia="en-US" w:bidi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3D6"/>
    <w:multiLevelType w:val="multilevel"/>
    <w:tmpl w:val="8A88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1436D"/>
    <w:multiLevelType w:val="hybridMultilevel"/>
    <w:tmpl w:val="58A89B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45303"/>
    <w:multiLevelType w:val="hybridMultilevel"/>
    <w:tmpl w:val="3C7A6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3173A"/>
    <w:multiLevelType w:val="hybridMultilevel"/>
    <w:tmpl w:val="EB2EC5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D0100"/>
    <w:multiLevelType w:val="multilevel"/>
    <w:tmpl w:val="286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74D81"/>
    <w:multiLevelType w:val="multilevel"/>
    <w:tmpl w:val="250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39E"/>
    <w:rsid w:val="00092193"/>
    <w:rsid w:val="000D4EE7"/>
    <w:rsid w:val="0014339E"/>
    <w:rsid w:val="00157009"/>
    <w:rsid w:val="00176ADC"/>
    <w:rsid w:val="00223B38"/>
    <w:rsid w:val="00255641"/>
    <w:rsid w:val="002E70AA"/>
    <w:rsid w:val="00311283"/>
    <w:rsid w:val="00375DF3"/>
    <w:rsid w:val="003C1025"/>
    <w:rsid w:val="003F74DD"/>
    <w:rsid w:val="00426B6D"/>
    <w:rsid w:val="005501D3"/>
    <w:rsid w:val="005E5C7E"/>
    <w:rsid w:val="007B56B8"/>
    <w:rsid w:val="0082157E"/>
    <w:rsid w:val="008722E0"/>
    <w:rsid w:val="00887301"/>
    <w:rsid w:val="00887756"/>
    <w:rsid w:val="008F45C0"/>
    <w:rsid w:val="009747C0"/>
    <w:rsid w:val="009F5426"/>
    <w:rsid w:val="009F65B7"/>
    <w:rsid w:val="00A13F66"/>
    <w:rsid w:val="00A308F1"/>
    <w:rsid w:val="00AD7529"/>
    <w:rsid w:val="00AE4668"/>
    <w:rsid w:val="00B40304"/>
    <w:rsid w:val="00B57AF7"/>
    <w:rsid w:val="00B73631"/>
    <w:rsid w:val="00BD435C"/>
    <w:rsid w:val="00C86F53"/>
    <w:rsid w:val="00E80CB6"/>
    <w:rsid w:val="00EA5FE7"/>
    <w:rsid w:val="00EE6351"/>
    <w:rsid w:val="00F02454"/>
    <w:rsid w:val="00F23D6A"/>
    <w:rsid w:val="00F930BD"/>
    <w:rsid w:val="00FA31F2"/>
    <w:rsid w:val="00FB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93"/>
  </w:style>
  <w:style w:type="paragraph" w:styleId="1">
    <w:name w:val="heading 1"/>
    <w:basedOn w:val="a"/>
    <w:next w:val="a"/>
    <w:link w:val="10"/>
    <w:uiPriority w:val="9"/>
    <w:qFormat/>
    <w:rsid w:val="00092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1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1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1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21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21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21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21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2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21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921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921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921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921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921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921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21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2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2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21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21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92193"/>
    <w:rPr>
      <w:b/>
      <w:bCs/>
    </w:rPr>
  </w:style>
  <w:style w:type="character" w:styleId="a9">
    <w:name w:val="Emphasis"/>
    <w:basedOn w:val="a0"/>
    <w:uiPriority w:val="20"/>
    <w:qFormat/>
    <w:rsid w:val="00092193"/>
    <w:rPr>
      <w:i/>
      <w:iCs/>
    </w:rPr>
  </w:style>
  <w:style w:type="paragraph" w:styleId="aa">
    <w:name w:val="No Spacing"/>
    <w:uiPriority w:val="1"/>
    <w:qFormat/>
    <w:rsid w:val="000921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21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21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921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921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9219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9219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9219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9219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921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921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2193"/>
    <w:pPr>
      <w:outlineLvl w:val="9"/>
    </w:pPr>
  </w:style>
  <w:style w:type="table" w:styleId="af4">
    <w:name w:val="Table Grid"/>
    <w:basedOn w:val="a1"/>
    <w:uiPriority w:val="59"/>
    <w:rsid w:val="00143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311283"/>
  </w:style>
  <w:style w:type="character" w:customStyle="1" w:styleId="apple-converted-space">
    <w:name w:val="apple-converted-space"/>
    <w:basedOn w:val="a0"/>
    <w:rsid w:val="00311283"/>
  </w:style>
  <w:style w:type="paragraph" w:customStyle="1" w:styleId="c5">
    <w:name w:val="c5"/>
    <w:basedOn w:val="a"/>
    <w:rsid w:val="0031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311283"/>
  </w:style>
  <w:style w:type="paragraph" w:styleId="af5">
    <w:name w:val="Normal (Web)"/>
    <w:basedOn w:val="a"/>
    <w:uiPriority w:val="99"/>
    <w:unhideWhenUsed/>
    <w:rsid w:val="0031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7B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B56B8"/>
  </w:style>
  <w:style w:type="paragraph" w:styleId="af8">
    <w:name w:val="footer"/>
    <w:basedOn w:val="a"/>
    <w:link w:val="af9"/>
    <w:uiPriority w:val="99"/>
    <w:unhideWhenUsed/>
    <w:rsid w:val="007B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B5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676E-6F92-4021-9C62-10C6E6CC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2015-02-23T08:38:00Z</dcterms:created>
  <dcterms:modified xsi:type="dcterms:W3CDTF">2015-02-26T19:54:00Z</dcterms:modified>
</cp:coreProperties>
</file>