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7" w:rsidRDefault="008D26E7" w:rsidP="00FB7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«Ново-Иртышская СШ» </w:t>
      </w:r>
    </w:p>
    <w:p w:rsidR="008D26E7" w:rsidRDefault="008D26E7" w:rsidP="00FB7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Долженкова Ф.Н.</w:t>
      </w:r>
    </w:p>
    <w:p w:rsidR="008D26E7" w:rsidRDefault="008D26E7" w:rsidP="00FB7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 3 классе (урок сообщения новых знаний)</w:t>
      </w:r>
    </w:p>
    <w:p w:rsidR="00FB7F97" w:rsidRDefault="00FB7F97" w:rsidP="008D26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4735">
        <w:rPr>
          <w:rFonts w:ascii="Times New Roman" w:hAnsi="Times New Roman" w:cs="Times New Roman"/>
          <w:b/>
          <w:sz w:val="28"/>
          <w:szCs w:val="28"/>
        </w:rPr>
        <w:t>Тема: «Площадь фигуры. Квадратный сантиметр»</w:t>
      </w:r>
    </w:p>
    <w:p w:rsidR="008D26E7" w:rsidRPr="00654735" w:rsidRDefault="008D26E7" w:rsidP="00FB7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97" w:rsidRPr="00FB7F97" w:rsidRDefault="008D26E7" w:rsidP="00FB7F97">
      <w:pPr>
        <w:pStyle w:val="a3"/>
        <w:ind w:left="426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B7F97" w:rsidRPr="00654735">
        <w:rPr>
          <w:rFonts w:ascii="Times New Roman" w:hAnsi="Times New Roman" w:cs="Times New Roman"/>
          <w:b/>
          <w:sz w:val="28"/>
          <w:szCs w:val="28"/>
        </w:rPr>
        <w:t>Цели:</w:t>
      </w:r>
      <w:r w:rsidR="00FB7F97" w:rsidRPr="00FB7F97">
        <w:rPr>
          <w:rFonts w:ascii="Times New Roman" w:hAnsi="Times New Roman" w:cs="Times New Roman"/>
          <w:sz w:val="28"/>
          <w:szCs w:val="28"/>
        </w:rPr>
        <w:t xml:space="preserve"> - познакомить учащихся с квадратным сантиметром, как единицей </w:t>
      </w:r>
      <w:r w:rsidR="00FB7F97">
        <w:rPr>
          <w:rFonts w:ascii="Times New Roman" w:hAnsi="Times New Roman" w:cs="Times New Roman"/>
          <w:sz w:val="28"/>
          <w:szCs w:val="28"/>
        </w:rPr>
        <w:t xml:space="preserve">      </w:t>
      </w:r>
      <w:r w:rsidR="00FB7F97" w:rsidRPr="00FB7F97">
        <w:rPr>
          <w:rFonts w:ascii="Times New Roman" w:hAnsi="Times New Roman" w:cs="Times New Roman"/>
          <w:sz w:val="28"/>
          <w:szCs w:val="28"/>
        </w:rPr>
        <w:t>измерения  площади.</w:t>
      </w:r>
    </w:p>
    <w:p w:rsidR="00FB7F97" w:rsidRP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           - продолжить работу по формированию навыка умножения и деления.</w:t>
      </w:r>
    </w:p>
    <w:p w:rsidR="00FB7F97" w:rsidRP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           - упражнять в решении задач.</w:t>
      </w:r>
    </w:p>
    <w:p w:rsidR="00FB7F97" w:rsidRP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 </w:t>
      </w:r>
    </w:p>
    <w:p w:rsidR="00FB7F97" w:rsidRP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 </w:t>
      </w:r>
    </w:p>
    <w:p w:rsidR="00FB7F97" w:rsidRPr="00FB7F97" w:rsidRDefault="00FB7F97" w:rsidP="009A7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Ход урока:</w:t>
      </w:r>
    </w:p>
    <w:p w:rsidR="00FB7F97" w:rsidRP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 </w:t>
      </w:r>
    </w:p>
    <w:p w:rsidR="00FB7F97" w:rsidRP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 </w:t>
      </w:r>
    </w:p>
    <w:p w:rsidR="00FB7F97" w:rsidRPr="00FB7F97" w:rsidRDefault="00FB7F97" w:rsidP="00FB7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97">
        <w:rPr>
          <w:rFonts w:ascii="Times New Roman" w:hAnsi="Times New Roman" w:cs="Times New Roman"/>
          <w:sz w:val="28"/>
          <w:szCs w:val="28"/>
        </w:rPr>
        <w:t xml:space="preserve"> </w:t>
      </w:r>
      <w:r w:rsidRPr="00FB7F97">
        <w:rPr>
          <w:rFonts w:ascii="Times New Roman" w:hAnsi="Times New Roman" w:cs="Times New Roman"/>
          <w:sz w:val="28"/>
          <w:szCs w:val="28"/>
          <w:u w:val="single"/>
        </w:rPr>
        <w:t>Орг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B7F97">
        <w:rPr>
          <w:rFonts w:ascii="Times New Roman" w:hAnsi="Times New Roman" w:cs="Times New Roman"/>
          <w:sz w:val="28"/>
          <w:szCs w:val="28"/>
          <w:u w:val="single"/>
        </w:rPr>
        <w:t>момент.</w:t>
      </w:r>
    </w:p>
    <w:p w:rsidR="00FB7F97" w:rsidRDefault="00FB7F97" w:rsidP="00FB7F9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- </w:t>
      </w:r>
      <w:r w:rsidRPr="00FB7F97">
        <w:rPr>
          <w:rFonts w:ascii="Times New Roman" w:hAnsi="Times New Roman" w:cs="Times New Roman"/>
          <w:sz w:val="28"/>
          <w:szCs w:val="28"/>
        </w:rPr>
        <w:t>на месте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B7F97" w:rsidRDefault="00FB7F97" w:rsidP="00FB7F9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-  вместе!</w:t>
      </w:r>
    </w:p>
    <w:p w:rsidR="00FB7F97" w:rsidRDefault="00FB7F97" w:rsidP="00FB7F9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- у края!</w:t>
      </w:r>
    </w:p>
    <w:p w:rsidR="00FB7F97" w:rsidRPr="00FB7F97" w:rsidRDefault="00FB7F97" w:rsidP="00FB7F9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 -  прямая!</w:t>
      </w:r>
    </w:p>
    <w:p w:rsid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Ребята, сегодня у нас будет не простой урок. Мы с</w:t>
      </w:r>
      <w:r>
        <w:rPr>
          <w:rFonts w:ascii="Times New Roman" w:hAnsi="Times New Roman" w:cs="Times New Roman"/>
          <w:sz w:val="28"/>
          <w:szCs w:val="28"/>
        </w:rPr>
        <w:t>овершим сегодня космическое путешествие, вот на такой ракете. (Н</w:t>
      </w:r>
      <w:r w:rsidRPr="00FB7F97">
        <w:rPr>
          <w:rFonts w:ascii="Times New Roman" w:hAnsi="Times New Roman" w:cs="Times New Roman"/>
          <w:sz w:val="28"/>
          <w:szCs w:val="28"/>
        </w:rPr>
        <w:t>а доске ракета из геометрических фигур)</w:t>
      </w:r>
    </w:p>
    <w:p w:rsidR="00FB7F97" w:rsidRPr="00FB7F97" w:rsidRDefault="00336CDF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5.95pt;margin-top:.65pt;width:42pt;height:26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95.95pt;margin-top:26.65pt;width:42pt;height:16pt;z-index:251659264"/>
        </w:pict>
      </w:r>
      <w:r w:rsidR="00FB7F97" w:rsidRPr="00FB7F97">
        <w:rPr>
          <w:rFonts w:ascii="Times New Roman" w:hAnsi="Times New Roman" w:cs="Times New Roman"/>
          <w:sz w:val="28"/>
          <w:szCs w:val="28"/>
        </w:rPr>
        <w:br/>
        <w:t> </w:t>
      </w:r>
    </w:p>
    <w:p w:rsidR="00FB7F97" w:rsidRDefault="00336CDF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5" style="position:absolute;left:0;text-align:left;margin-left:137.95pt;margin-top:10.5pt;width:9pt;height:20pt;rotation:180;flip:y;z-index:251664384" adj="21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5" style="position:absolute;left:0;text-align:left;margin-left:86.95pt;margin-top:10.5pt;width:9pt;height:20pt;rotation:-180;flip:y;z-index:251663360" adj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95.95pt;margin-top:4.5pt;width:42pt;height:66pt;z-index:251660288"/>
        </w:pict>
      </w:r>
    </w:p>
    <w:p w:rsidR="00FB7F97" w:rsidRDefault="00046599" w:rsidP="00046599">
      <w:pPr>
        <w:pStyle w:val="a3"/>
        <w:tabs>
          <w:tab w:val="left" w:pos="638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B7F97" w:rsidRDefault="00336CDF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116.95pt;margin-top:6.1pt;width:21pt;height:16pt;flip:y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8" style="position:absolute;left:0;text-align:left;margin-left:95.95pt;margin-top:6.1pt;width:21pt;height:16pt;flip:y;z-index:251661312"/>
        </w:pict>
      </w:r>
    </w:p>
    <w:p w:rsid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- Из каких фигур состоит ракета?</w:t>
      </w:r>
      <w:r w:rsidR="003D03E9">
        <w:rPr>
          <w:rFonts w:ascii="Times New Roman" w:hAnsi="Times New Roman" w:cs="Times New Roman"/>
          <w:sz w:val="28"/>
          <w:szCs w:val="28"/>
        </w:rPr>
        <w:t xml:space="preserve"> (Повторение геометрических фигур).</w:t>
      </w:r>
    </w:p>
    <w:p w:rsidR="003D03E9" w:rsidRPr="00FB7F97" w:rsidRDefault="003D03E9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полёта – 45 минут.</w:t>
      </w:r>
    </w:p>
    <w:p w:rsidR="00FB7F97" w:rsidRP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> </w:t>
      </w:r>
    </w:p>
    <w:p w:rsidR="00FB7F97" w:rsidRPr="00FB7F97" w:rsidRDefault="00FB7F97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B7F97">
        <w:rPr>
          <w:rFonts w:ascii="Times New Roman" w:hAnsi="Times New Roman" w:cs="Times New Roman"/>
          <w:sz w:val="28"/>
          <w:szCs w:val="28"/>
        </w:rPr>
        <w:t xml:space="preserve">2.     </w:t>
      </w:r>
      <w:r w:rsidRPr="00FB7F97">
        <w:rPr>
          <w:rFonts w:ascii="Times New Roman" w:hAnsi="Times New Roman" w:cs="Times New Roman"/>
          <w:sz w:val="28"/>
          <w:szCs w:val="28"/>
          <w:u w:val="single"/>
        </w:rPr>
        <w:t>Устный счёт.</w:t>
      </w:r>
    </w:p>
    <w:p w:rsidR="00FB7F97" w:rsidRDefault="003D03E9" w:rsidP="00FB7F9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взлёта, мы должны разогреть двигатель ракеты, чтобы приготовить его к далёкому пути.</w:t>
      </w:r>
    </w:p>
    <w:p w:rsidR="003D03E9" w:rsidRPr="00934D81" w:rsidRDefault="003D03E9" w:rsidP="003D03E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34D81">
        <w:rPr>
          <w:rFonts w:ascii="Times New Roman" w:hAnsi="Times New Roman" w:cs="Times New Roman"/>
          <w:b/>
          <w:sz w:val="28"/>
          <w:szCs w:val="28"/>
        </w:rPr>
        <w:t>Игра: «Кто вперёд»</w:t>
      </w:r>
      <w:r w:rsidR="00934D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6727">
        <w:rPr>
          <w:rFonts w:ascii="Times New Roman" w:hAnsi="Times New Roman" w:cs="Times New Roman"/>
          <w:sz w:val="28"/>
          <w:szCs w:val="28"/>
        </w:rPr>
        <w:t>Выбор дорожки</w:t>
      </w:r>
      <w:r w:rsidR="00934D81">
        <w:rPr>
          <w:rFonts w:ascii="Times New Roman" w:hAnsi="Times New Roman" w:cs="Times New Roman"/>
          <w:sz w:val="28"/>
          <w:szCs w:val="28"/>
        </w:rPr>
        <w:t>)</w:t>
      </w:r>
    </w:p>
    <w:p w:rsidR="003D03E9" w:rsidRDefault="00336CDF" w:rsidP="00FB7F97">
      <w:pPr>
        <w:ind w:left="-567"/>
      </w:pPr>
      <w:r>
        <w:rPr>
          <w:noProof/>
        </w:rPr>
        <w:pict>
          <v:rect id="_x0000_s1033" style="position:absolute;left:0;text-align:left;margin-left:.95pt;margin-top:7.2pt;width:243pt;height:64pt;z-index:251665408">
            <v:textbox>
              <w:txbxContent>
                <w:p w:rsidR="003D03E9" w:rsidRPr="007B6727" w:rsidRDefault="003D03E9" w:rsidP="003D03E9">
                  <w:pPr>
                    <w:pStyle w:val="a3"/>
                    <w:ind w:left="-567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B6727">
                    <w:rPr>
                      <w:rFonts w:ascii="Times New Roman" w:hAnsi="Times New Roman" w:cs="Times New Roman"/>
                      <w:sz w:val="32"/>
                      <w:szCs w:val="32"/>
                    </w:rPr>
                    <w:t>1-я стартовая дорожка</w:t>
                  </w:r>
                </w:p>
                <w:p w:rsidR="003D03E9" w:rsidRDefault="003D03E9" w:rsidP="003D03E9">
                  <w:pPr>
                    <w:pStyle w:val="a3"/>
                    <w:ind w:left="-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7B6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12+9-7-5+8-6=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  <w:p w:rsidR="00B52AD7" w:rsidRPr="0088741A" w:rsidRDefault="00B52AD7" w:rsidP="00B52AD7">
                  <w:pPr>
                    <w:pStyle w:val="a3"/>
                    <w:ind w:left="-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20-          </w:t>
                  </w:r>
                  <w:r w:rsidR="007B6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13+8+9-6-4=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  <w:p w:rsidR="00B52AD7" w:rsidRPr="003D03E9" w:rsidRDefault="00B52AD7" w:rsidP="003D03E9">
                  <w:pPr>
                    <w:pStyle w:val="a3"/>
                    <w:ind w:left="-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D03E9" w:rsidRDefault="003D03E9"/>
              </w:txbxContent>
            </v:textbox>
          </v:rect>
        </w:pict>
      </w:r>
    </w:p>
    <w:p w:rsidR="003D03E9" w:rsidRDefault="003D03E9" w:rsidP="003D03E9"/>
    <w:p w:rsidR="003D03E9" w:rsidRDefault="003D03E9" w:rsidP="003D03E9">
      <w:pPr>
        <w:ind w:firstLine="708"/>
      </w:pPr>
    </w:p>
    <w:p w:rsidR="003D03E9" w:rsidRDefault="00336CDF" w:rsidP="003D03E9">
      <w:r>
        <w:rPr>
          <w:noProof/>
        </w:rPr>
        <w:pict>
          <v:rect id="_x0000_s1035" style="position:absolute;margin-left:233.95pt;margin-top:8.85pt;width:195pt;height:54pt;z-index:251667456">
            <v:textbox>
              <w:txbxContent>
                <w:p w:rsidR="003D03E9" w:rsidRDefault="007B6727" w:rsidP="003D03E9">
                  <w:pPr>
                    <w:pStyle w:val="a3"/>
                    <w:ind w:left="-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3D03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-я стартовая дорожка</w:t>
                  </w:r>
                </w:p>
                <w:p w:rsidR="003D03E9" w:rsidRDefault="003D03E9" w:rsidP="003D03E9">
                  <w:pPr>
                    <w:pStyle w:val="a3"/>
                    <w:ind w:left="-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7B6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12:3*8=</w:t>
                  </w:r>
                  <w:r w:rsidR="007B6727" w:rsidRPr="007B6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</w:p>
                <w:p w:rsidR="007B6727" w:rsidRPr="007B6727" w:rsidRDefault="007B6727" w:rsidP="003D03E9">
                  <w:pPr>
                    <w:pStyle w:val="a3"/>
                    <w:ind w:left="-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7B6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28:4*5=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</w:p>
                <w:p w:rsidR="003D03E9" w:rsidRDefault="003D03E9" w:rsidP="003D03E9"/>
              </w:txbxContent>
            </v:textbox>
          </v:rect>
        </w:pict>
      </w:r>
      <w:r>
        <w:rPr>
          <w:noProof/>
        </w:rPr>
        <w:pict>
          <v:rect id="_x0000_s1034" style="position:absolute;margin-left:.95pt;margin-top:8.85pt;width:195pt;height:54pt;z-index:251666432">
            <v:textbox>
              <w:txbxContent>
                <w:p w:rsidR="003D03E9" w:rsidRDefault="003D03E9" w:rsidP="003D03E9">
                  <w:pPr>
                    <w:pStyle w:val="a3"/>
                    <w:ind w:left="-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2-я стартовая дорожка</w:t>
                  </w:r>
                </w:p>
                <w:p w:rsidR="003D03E9" w:rsidRDefault="003D03E9" w:rsidP="003D03E9">
                  <w:pPr>
                    <w:pStyle w:val="a3"/>
                    <w:ind w:left="-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B52A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16-9+4=</w:t>
                  </w:r>
                  <w:r w:rsidR="00B52A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  <w:p w:rsidR="00B52AD7" w:rsidRPr="00B52AD7" w:rsidRDefault="00B52AD7" w:rsidP="003D03E9">
                  <w:pPr>
                    <w:pStyle w:val="a3"/>
                    <w:ind w:left="-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2A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B52A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B52A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7+8=</w:t>
                  </w:r>
                  <w:r w:rsidRPr="00B52A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</w:p>
                <w:p w:rsidR="00B52AD7" w:rsidRPr="00B52AD7" w:rsidRDefault="00B52AD7" w:rsidP="003D03E9">
                  <w:pPr>
                    <w:pStyle w:val="a3"/>
                    <w:ind w:left="-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D03E9" w:rsidRDefault="003D03E9" w:rsidP="003D03E9"/>
              </w:txbxContent>
            </v:textbox>
          </v:rect>
        </w:pict>
      </w:r>
    </w:p>
    <w:p w:rsidR="007B6727" w:rsidRDefault="007B6727" w:rsidP="003D03E9">
      <w:pPr>
        <w:ind w:firstLine="708"/>
      </w:pPr>
    </w:p>
    <w:p w:rsidR="007B6727" w:rsidRDefault="007B6727" w:rsidP="007B6727">
      <w:pPr>
        <w:jc w:val="right"/>
      </w:pPr>
    </w:p>
    <w:p w:rsidR="000E53FF" w:rsidRDefault="000E53FF" w:rsidP="00A7325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E53FF" w:rsidRDefault="000E53FF" w:rsidP="00A7325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E53FF" w:rsidRDefault="000E53FF" w:rsidP="00A7325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E53FF" w:rsidRDefault="000E53FF" w:rsidP="00A7325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6599" w:rsidRDefault="00046599" w:rsidP="00A7325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254" w:rsidRDefault="00A73254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34D81">
        <w:rPr>
          <w:rFonts w:ascii="Times New Roman" w:hAnsi="Times New Roman" w:cs="Times New Roman"/>
          <w:b/>
          <w:sz w:val="28"/>
          <w:szCs w:val="28"/>
        </w:rPr>
        <w:t>Игра: «</w:t>
      </w:r>
      <w:r>
        <w:rPr>
          <w:rFonts w:ascii="Times New Roman" w:hAnsi="Times New Roman" w:cs="Times New Roman"/>
          <w:b/>
          <w:sz w:val="28"/>
          <w:szCs w:val="28"/>
        </w:rPr>
        <w:t>Минутный взлёт</w:t>
      </w:r>
      <w:r w:rsidRPr="00934D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Решение выражений за 1 минуту)</w:t>
      </w:r>
    </w:p>
    <w:p w:rsidR="000E53FF" w:rsidRDefault="000E53F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E53FF" w:rsidRDefault="000E53F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E53FF" w:rsidRDefault="00336CD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5" style="position:absolute;left:0;text-align:left;margin-left:102.95pt;margin-top:6.15pt;width:30pt;height:46.65pt;z-index:251681792"/>
        </w:pict>
      </w:r>
    </w:p>
    <w:p w:rsidR="000E53FF" w:rsidRPr="00FB7F97" w:rsidRDefault="000E53FF" w:rsidP="000E53FF">
      <w:pPr>
        <w:pStyle w:val="a3"/>
        <w:tabs>
          <w:tab w:val="left" w:pos="548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97">
        <w:rPr>
          <w:rFonts w:ascii="Times New Roman" w:hAnsi="Times New Roman" w:cs="Times New Roman"/>
          <w:sz w:val="28"/>
          <w:szCs w:val="28"/>
        </w:rPr>
        <w:br/>
        <w:t> </w:t>
      </w:r>
    </w:p>
    <w:p w:rsidR="000E53FF" w:rsidRDefault="00336CDF" w:rsidP="000E53F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5" style="position:absolute;left:0;text-align:left;margin-left:132.95pt;margin-top:4.5pt;width:9pt;height:20pt;rotation:180;flip:y;z-index:251680768" adj="21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5" style="position:absolute;left:0;text-align:left;margin-left:93.95pt;margin-top:4.5pt;width:9pt;height:20pt;rotation:-180;flip:y;z-index:251679744" adj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02.95pt;margin-top:4.5pt;width:28pt;height:66pt;z-index:251676672">
            <v:textbox>
              <w:txbxContent>
                <w:p w:rsidR="000E53FF" w:rsidRDefault="000E53FF" w:rsidP="000E53FF">
                  <w:pPr>
                    <w:pStyle w:val="a3"/>
                    <w:ind w:right="-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3*5</w:t>
                  </w:r>
                </w:p>
                <w:p w:rsidR="000E53FF" w:rsidRDefault="000E53FF" w:rsidP="000E53FF">
                  <w:pPr>
                    <w:pStyle w:val="a3"/>
                    <w:ind w:right="-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7*4</w:t>
                  </w:r>
                </w:p>
                <w:p w:rsidR="000E53FF" w:rsidRDefault="000E53FF" w:rsidP="000E53FF">
                  <w:pPr>
                    <w:pStyle w:val="a3"/>
                    <w:ind w:right="-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2*9</w:t>
                  </w:r>
                </w:p>
                <w:p w:rsidR="000E53FF" w:rsidRDefault="000E53FF" w:rsidP="000E53FF">
                  <w:pPr>
                    <w:pStyle w:val="a3"/>
                    <w:ind w:right="-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5*6</w:t>
                  </w:r>
                </w:p>
                <w:p w:rsidR="000E53FF" w:rsidRDefault="000E53FF" w:rsidP="000E53FF">
                  <w:pPr>
                    <w:pStyle w:val="a3"/>
                    <w:ind w:right="-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7*2</w:t>
                  </w:r>
                </w:p>
                <w:p w:rsidR="000E53FF" w:rsidRPr="000E53FF" w:rsidRDefault="000E53FF" w:rsidP="000E53FF">
                  <w:pPr>
                    <w:pStyle w:val="a3"/>
                    <w:ind w:right="-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3*8</w:t>
                  </w:r>
                </w:p>
              </w:txbxContent>
            </v:textbox>
          </v:rect>
        </w:pict>
      </w:r>
    </w:p>
    <w:p w:rsidR="000E53FF" w:rsidRDefault="000E53FF" w:rsidP="000E53F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E53FF" w:rsidRDefault="000E53FF" w:rsidP="000E53F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E53FF" w:rsidRDefault="000E53FF" w:rsidP="000E53F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E53FF" w:rsidRDefault="00336CDF" w:rsidP="000E53F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8" style="position:absolute;left:0;text-align:left;margin-left:102.95pt;margin-top:6.1pt;width:13pt;height:10.35pt;flip:y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8" style="position:absolute;left:0;text-align:left;margin-left:119.95pt;margin-top:6.1pt;width:13pt;height:10.35pt;flip:y;z-index:251678720"/>
        </w:pict>
      </w:r>
    </w:p>
    <w:p w:rsidR="000E53FF" w:rsidRDefault="000E53F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Молодцы, вы прекрасно справились с заданием! Наша ракета стартовала. Давайте откроем тетради и запишем сегодняшнее число, дату нашего старта.</w:t>
      </w:r>
    </w:p>
    <w:p w:rsidR="000E53FF" w:rsidRPr="000E53FF" w:rsidRDefault="000E53FF" w:rsidP="000E53FF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3FF">
        <w:rPr>
          <w:rFonts w:ascii="Times New Roman" w:hAnsi="Times New Roman" w:cs="Times New Roman"/>
          <w:i/>
          <w:sz w:val="28"/>
          <w:szCs w:val="28"/>
        </w:rPr>
        <w:t>8 декабря.</w:t>
      </w:r>
    </w:p>
    <w:p w:rsidR="000E53FF" w:rsidRDefault="000E53FF" w:rsidP="000E53FF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3FF">
        <w:rPr>
          <w:rFonts w:ascii="Times New Roman" w:hAnsi="Times New Roman" w:cs="Times New Roman"/>
          <w:i/>
          <w:sz w:val="28"/>
          <w:szCs w:val="28"/>
        </w:rPr>
        <w:t>Классная работа.</w:t>
      </w:r>
    </w:p>
    <w:p w:rsidR="000E53FF" w:rsidRDefault="000E53FF" w:rsidP="000E53F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графической минутке, мы пропишем число, которое означает количество пассажиров нашего экипажа</w:t>
      </w:r>
      <w:r w:rsidR="006F1560">
        <w:rPr>
          <w:rFonts w:ascii="Times New Roman" w:hAnsi="Times New Roman" w:cs="Times New Roman"/>
          <w:sz w:val="28"/>
          <w:szCs w:val="28"/>
        </w:rPr>
        <w:t xml:space="preserve">: </w:t>
      </w:r>
      <w:r w:rsidR="006F1560">
        <w:rPr>
          <w:rFonts w:ascii="Times New Roman" w:hAnsi="Times New Roman" w:cs="Times New Roman"/>
          <w:b/>
          <w:sz w:val="28"/>
          <w:szCs w:val="28"/>
        </w:rPr>
        <w:t>11.</w:t>
      </w:r>
    </w:p>
    <w:p w:rsidR="006F1560" w:rsidRPr="006F1560" w:rsidRDefault="006F1560" w:rsidP="000E53F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простым карандашом изобразим иллюминаторы нашего корабля.</w:t>
      </w:r>
    </w:p>
    <w:p w:rsidR="000E53FF" w:rsidRDefault="00336CD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7" style="position:absolute;left:0;text-align:left;margin-left:102.95pt;margin-top:8.6pt;width:7.15pt;height:7.1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6" style="position:absolute;left:0;text-align:left;margin-left:81.8pt;margin-top:8.6pt;width:7.15pt;height:7.1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5" style="position:absolute;left:0;text-align:left;margin-left:68.1pt;margin-top:8.6pt;width:7.15pt;height:7.1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left:0;text-align:left;margin-left:48.95pt;margin-top:8.6pt;width:7.15pt;height:7.1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left:0;text-align:left;margin-left:29.8pt;margin-top:8.6pt;width:7.15pt;height:7.1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12.95pt;margin-top:8.6pt;width:7.15pt;height:7.1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-6.2pt;margin-top:8.6pt;width:7.15pt;height:7.15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0" style="position:absolute;left:0;text-align:left;margin-left:-23.05pt;margin-top:8.6pt;width:7.15pt;height:7.15pt;z-index:251683840"/>
        </w:pict>
      </w:r>
    </w:p>
    <w:p w:rsidR="000E53FF" w:rsidRDefault="000E53F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6F1560" w:rsidP="00A7325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же мы видим через иллюминаторы? Это </w:t>
      </w:r>
      <w:r w:rsidR="0051288D">
        <w:rPr>
          <w:rFonts w:ascii="Times New Roman" w:hAnsi="Times New Roman" w:cs="Times New Roman"/>
          <w:sz w:val="28"/>
          <w:szCs w:val="28"/>
        </w:rPr>
        <w:t>планеты, на которых нам предстоит сегодня побывать. Проверим, какая</w:t>
      </w:r>
      <w:r w:rsidR="00654735">
        <w:rPr>
          <w:rFonts w:ascii="Times New Roman" w:hAnsi="Times New Roman" w:cs="Times New Roman"/>
          <w:sz w:val="28"/>
          <w:szCs w:val="28"/>
        </w:rPr>
        <w:t xml:space="preserve"> планета самая большая? Как вы узнали? (На глаз). Как еще можно узнать? (Наложением). Как называется величина, показывающая, сколько места занимает фигура</w:t>
      </w:r>
      <w:r w:rsidR="00654735" w:rsidRPr="00654735">
        <w:rPr>
          <w:rFonts w:ascii="Times New Roman" w:hAnsi="Times New Roman" w:cs="Times New Roman"/>
          <w:b/>
          <w:sz w:val="28"/>
          <w:szCs w:val="28"/>
        </w:rPr>
        <w:t>? (Площадь).</w:t>
      </w:r>
      <w:r w:rsidR="008E2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0C7" w:rsidRDefault="008E20C7" w:rsidP="008E20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E20C7">
        <w:rPr>
          <w:rFonts w:ascii="Times New Roman" w:hAnsi="Times New Roman" w:cs="Times New Roman"/>
          <w:b/>
          <w:i/>
          <w:sz w:val="32"/>
          <w:szCs w:val="32"/>
        </w:rPr>
        <w:t xml:space="preserve">Тема нашего сегодняшнего урока – «Площадь и единицы </w:t>
      </w:r>
      <w:r>
        <w:rPr>
          <w:rFonts w:ascii="Times New Roman" w:hAnsi="Times New Roman" w:cs="Times New Roman"/>
          <w:b/>
          <w:i/>
          <w:sz w:val="32"/>
          <w:szCs w:val="32"/>
        </w:rPr>
        <w:t>её</w:t>
      </w:r>
    </w:p>
    <w:p w:rsidR="008E20C7" w:rsidRPr="008E20C7" w:rsidRDefault="008E20C7" w:rsidP="008E20C7">
      <w:pPr>
        <w:pStyle w:val="a3"/>
        <w:ind w:left="-567"/>
        <w:rPr>
          <w:rFonts w:ascii="Times New Roman" w:hAnsi="Times New Roman" w:cs="Times New Roman"/>
          <w:b/>
          <w:i/>
          <w:sz w:val="32"/>
          <w:szCs w:val="32"/>
        </w:rPr>
      </w:pPr>
      <w:r w:rsidRPr="008E20C7">
        <w:rPr>
          <w:rFonts w:ascii="Times New Roman" w:hAnsi="Times New Roman" w:cs="Times New Roman"/>
          <w:b/>
          <w:i/>
          <w:sz w:val="32"/>
          <w:szCs w:val="32"/>
        </w:rPr>
        <w:t>измерения».</w:t>
      </w:r>
    </w:p>
    <w:p w:rsidR="008E20C7" w:rsidRDefault="008E20C7" w:rsidP="008E20C7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 чем мы поговорим о площади и единице её измерения, вспомним, какие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величины и единицы их измерений нам уже известны. </w:t>
      </w:r>
    </w:p>
    <w:p w:rsidR="008E20C7" w:rsidRPr="008E20C7" w:rsidRDefault="008E20C7" w:rsidP="008E20C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E20C7">
        <w:rPr>
          <w:rFonts w:ascii="Times New Roman" w:hAnsi="Times New Roman" w:cs="Times New Roman"/>
          <w:b/>
          <w:sz w:val="28"/>
          <w:szCs w:val="28"/>
        </w:rPr>
        <w:t>Планета №1 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E20C7">
        <w:rPr>
          <w:rFonts w:ascii="Times New Roman" w:hAnsi="Times New Roman" w:cs="Times New Roman"/>
          <w:b/>
          <w:sz w:val="28"/>
          <w:szCs w:val="28"/>
        </w:rPr>
        <w:t>овторяй»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8" style="position:absolute;left:0;text-align:left;margin-left:110.1pt;margin-top:8.8pt;width:110.85pt;height:37.9pt;z-index:251744256">
            <v:textbox>
              <w:txbxContent>
                <w:p w:rsidR="008E20C7" w:rsidRPr="008E20C7" w:rsidRDefault="008E20C7" w:rsidP="008E20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8E20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еличина</w:t>
                  </w:r>
                </w:p>
              </w:txbxContent>
            </v:textbox>
          </v:rect>
        </w:pict>
      </w:r>
    </w:p>
    <w:p w:rsidR="008E20C7" w:rsidRPr="008E20C7" w:rsidRDefault="008E20C7" w:rsidP="008E20C7">
      <w:pPr>
        <w:pStyle w:val="a3"/>
        <w:ind w:left="-567"/>
        <w:rPr>
          <w:rFonts w:ascii="Times New Roman" w:hAnsi="Times New Roman" w:cs="Times New Roman"/>
          <w:i/>
          <w:sz w:val="32"/>
          <w:szCs w:val="32"/>
        </w:rPr>
      </w:pPr>
    </w:p>
    <w:p w:rsidR="008E20C7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13.95pt;margin-top:12.2pt;width:54pt;height:32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left:0;text-align:left;margin-left:68.1pt;margin-top:12.2pt;width:51.85pt;height:32pt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left:0;text-align:left;margin-left:186.1pt;margin-top:12.2pt;width:.05pt;height:44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147.1pt;margin-top:12.2pt;width:.05pt;height:44pt;z-index:251725824" o:connectortype="straight">
            <v:stroke endarrow="block"/>
          </v:shape>
        </w:pic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left:0;text-align:left;margin-left:255.8pt;margin-top:2.9pt;width:64.15pt;height:22pt;z-index:251731968">
            <v:textbox>
              <w:txbxContent>
                <w:p w:rsidR="008E20C7" w:rsidRPr="00B3200D" w:rsidRDefault="008E20C7" w:rsidP="008E20C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площадь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left:0;text-align:left;margin-left:102.95pt;margin-top:7.9pt;width:59.15pt;height:22pt;z-index:251729920">
            <v:textbox>
              <w:txbxContent>
                <w:p w:rsidR="008E20C7" w:rsidRPr="00B3200D" w:rsidRDefault="008E20C7" w:rsidP="008E20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left:0;text-align:left;margin-left:172.8pt;margin-top:7.9pt;width:59.15pt;height:22pt;z-index:251730944">
            <v:textbox>
              <w:txbxContent>
                <w:p w:rsidR="008E20C7" w:rsidRPr="00B3200D" w:rsidRDefault="008E20C7" w:rsidP="008E20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left:0;text-align:left;margin-left:22.65pt;margin-top:.9pt;width:59.15pt;height:22pt;z-index:251728896">
            <v:textbox>
              <w:txbxContent>
                <w:p w:rsidR="008E20C7" w:rsidRPr="00B3200D" w:rsidRDefault="008E20C7" w:rsidP="008E20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</w:t>
                  </w:r>
                </w:p>
              </w:txbxContent>
            </v:textbox>
          </v:rect>
        </w:pict>
      </w:r>
    </w:p>
    <w:p w:rsidR="008E20C7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left:0;text-align:left;margin-left:200.95pt;margin-top:13.8pt;width:0;height:18pt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left:0;text-align:left;margin-left:130.95pt;margin-top:13.8pt;width:0;height:18pt;z-index:251734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left:0;text-align:left;margin-left:286.6pt;margin-top:8.8pt;width:.05pt;height:23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left:0;text-align:left;margin-left:48.95pt;margin-top:6.8pt;width:0;height:25pt;z-index:251732992" o:connectortype="straight"/>
        </w:pic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Pr="00893D3C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мм                     г                  с                       </w:t>
      </w:r>
      <w:r w:rsidRPr="005E16AA">
        <w:rPr>
          <w:rFonts w:ascii="Times New Roman" w:hAnsi="Times New Roman" w:cs="Times New Roman"/>
          <w:color w:val="FF0000"/>
          <w:sz w:val="28"/>
          <w:szCs w:val="28"/>
        </w:rPr>
        <w:t>мм</w:t>
      </w:r>
      <w:r w:rsidRPr="005E16A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E20C7" w:rsidRPr="00893D3C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см                    кг               мин.                   </w:t>
      </w:r>
      <w:r w:rsidRPr="005E16AA">
        <w:rPr>
          <w:rFonts w:ascii="Times New Roman" w:hAnsi="Times New Roman" w:cs="Times New Roman"/>
          <w:color w:val="FF0000"/>
          <w:sz w:val="28"/>
          <w:szCs w:val="28"/>
        </w:rPr>
        <w:t>см</w:t>
      </w:r>
      <w:r w:rsidRPr="005E16A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E20C7" w:rsidRPr="00893D3C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дм                     т                   ч                      </w:t>
      </w:r>
      <w:r w:rsidRPr="005E16AA">
        <w:rPr>
          <w:rFonts w:ascii="Times New Roman" w:hAnsi="Times New Roman" w:cs="Times New Roman"/>
          <w:color w:val="FF0000"/>
          <w:sz w:val="28"/>
          <w:szCs w:val="28"/>
        </w:rPr>
        <w:t>дм</w:t>
      </w:r>
      <w:r w:rsidRPr="005E16A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E20C7" w:rsidRPr="005E16AA" w:rsidRDefault="008E20C7" w:rsidP="008E20C7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                      ц               сут.                      </w:t>
      </w:r>
      <w:r w:rsidRPr="005E16A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5E16A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E20C7" w:rsidRPr="005E16AA" w:rsidRDefault="008E20C7" w:rsidP="008E20C7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км                                                                  </w:t>
      </w:r>
      <w:r w:rsidRPr="005E16AA">
        <w:rPr>
          <w:rFonts w:ascii="Times New Roman" w:hAnsi="Times New Roman" w:cs="Times New Roman"/>
          <w:color w:val="FF0000"/>
          <w:sz w:val="28"/>
          <w:szCs w:val="28"/>
        </w:rPr>
        <w:t>км</w:t>
      </w:r>
      <w:r w:rsidRPr="005E16A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E20C7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11" type="#_x0000_t32" style="position:absolute;left:0;text-align:left;margin-left:332.95pt;margin-top:18.2pt;width:0;height:34pt;z-index:25174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371.95pt;margin-top:18.2pt;width:0;height:34pt;z-index:251749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352.95pt;margin-top:18.2pt;width:0;height:34pt;z-index:251748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left:0;text-align:left;margin-left:297.95pt;margin-top:18.2pt;width:91pt;height:34pt;z-index:2517452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313.95pt;margin-top:18.2pt;width:0;height:34pt;z-index:251746304" o:connectortype="straight"/>
        </w:pict>
      </w:r>
      <w:r w:rsidR="008E20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20C7" w:rsidRPr="00046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286" cy="63500"/>
            <wp:effectExtent l="19050" t="0" r="8164" b="0"/>
            <wp:docPr id="22" name="Рисунок 4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6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0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0C7" w:rsidRPr="00046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671" cy="383220"/>
            <wp:effectExtent l="19050" t="0" r="529" b="0"/>
            <wp:docPr id="23" name="Рисунок 3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7" cy="38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0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20C7" w:rsidRPr="00046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620" cy="406400"/>
            <wp:effectExtent l="19050" t="0" r="0" b="0"/>
            <wp:docPr id="24" name="Рисунок 2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6" cy="40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0C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E20C7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left:0;text-align:left;margin-left:297.95pt;margin-top:4.2pt;width:91pt;height:0;z-index:251750400" o:connectortype="straight"/>
        </w:pic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336CDF" w:rsidP="008E20C7">
      <w:pPr>
        <w:pStyle w:val="a3"/>
        <w:tabs>
          <w:tab w:val="center" w:pos="4394"/>
        </w:tabs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left:0;text-align:left;margin-left:8.95pt;margin-top:-5.55pt;width:0;height:19pt;z-index:25174016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42.95pt;margin-top:-5.55pt;width:.05pt;height:19pt;z-index:251741184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4" style="position:absolute;left:0;text-align:left;margin-left:69.65pt;margin-top:-5.55pt;width:7.15pt;height:14.15pt;z-index:251738112" fillcolor="#0d0d0d [3069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left:0;text-align:left;margin-left:-18.9pt;margin-top:1.45pt;width:88.55pt;height:0;z-index:251739136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3" style="position:absolute;left:0;text-align:left;margin-left:-18.9pt;margin-top:-5.55pt;width:7.15pt;height:14.15pt;z-index:251737088" fillcolor="#0d0d0d [3069]"/>
        </w:pict>
      </w:r>
      <w:r w:rsidR="008E20C7">
        <w:rPr>
          <w:rFonts w:ascii="Times New Roman" w:hAnsi="Times New Roman" w:cs="Times New Roman"/>
          <w:sz w:val="28"/>
          <w:szCs w:val="28"/>
        </w:rPr>
        <w:t xml:space="preserve">Какую мерку выберем?  (1см). Значит нужно узнать, сколько </w:t>
      </w:r>
    </w:p>
    <w:p w:rsidR="008E20C7" w:rsidRDefault="008E20C7" w:rsidP="008E20C7">
      <w:pPr>
        <w:pStyle w:val="a3"/>
        <w:tabs>
          <w:tab w:val="center" w:pos="439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 по 1 см находится в измеряемом отрезке. Длина=3 см.            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825500"/>
            <wp:effectExtent l="19050" t="0" r="0" b="0"/>
            <wp:wrapSquare wrapText="bothSides"/>
            <wp:docPr id="25" name="Рисунок 3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Какую мерку выберем для измерения своего веса? (1 кг)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71B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0750" cy="977900"/>
            <wp:effectExtent l="19050" t="0" r="0" b="0"/>
            <wp:wrapSquare wrapText="bothSides"/>
            <wp:docPr id="26" name="Рисунок 2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Какую мерку выберем для проведения физ.минутки?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Физ. минутка: «На болоте 2 подружки, 2 зелёные лягушки,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Рано утром умывались, полотенцем вытирались.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Ручками хлопали, ножками топали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Вправо, влево наклонились и на место приземлились»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C3420" w:rsidRPr="008E20C7" w:rsidRDefault="00035B2C" w:rsidP="005C342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Работа с новым материалом. </w:t>
      </w:r>
      <w:r w:rsidR="005C3420" w:rsidRPr="008E20C7">
        <w:rPr>
          <w:rFonts w:ascii="Times New Roman" w:hAnsi="Times New Roman" w:cs="Times New Roman"/>
          <w:b/>
          <w:sz w:val="28"/>
          <w:szCs w:val="28"/>
        </w:rPr>
        <w:t>Планета №</w:t>
      </w:r>
      <w:r w:rsidR="005C3420">
        <w:rPr>
          <w:rFonts w:ascii="Times New Roman" w:hAnsi="Times New Roman" w:cs="Times New Roman"/>
          <w:b/>
          <w:sz w:val="28"/>
          <w:szCs w:val="28"/>
        </w:rPr>
        <w:t>2</w:t>
      </w:r>
      <w:r w:rsidR="005C3420" w:rsidRPr="008E20C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5C3420">
        <w:rPr>
          <w:rFonts w:ascii="Times New Roman" w:hAnsi="Times New Roman" w:cs="Times New Roman"/>
          <w:b/>
          <w:sz w:val="28"/>
          <w:szCs w:val="28"/>
        </w:rPr>
        <w:t>Запоминай</w:t>
      </w:r>
      <w:r w:rsidR="005C3420" w:rsidRPr="008E20C7">
        <w:rPr>
          <w:rFonts w:ascii="Times New Roman" w:hAnsi="Times New Roman" w:cs="Times New Roman"/>
          <w:b/>
          <w:sz w:val="28"/>
          <w:szCs w:val="28"/>
        </w:rPr>
        <w:t>»</w:t>
      </w:r>
    </w:p>
    <w:p w:rsidR="008E20C7" w:rsidRDefault="005C3420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– это </w:t>
      </w:r>
      <w:r w:rsidR="00225B3C">
        <w:rPr>
          <w:rFonts w:ascii="Times New Roman" w:hAnsi="Times New Roman" w:cs="Times New Roman"/>
          <w:sz w:val="28"/>
          <w:szCs w:val="28"/>
        </w:rPr>
        <w:t>то место, которое она занимает. Чем же можно измерить площадь фигуры?</w:t>
      </w:r>
    </w:p>
    <w:p w:rsidR="00225B3C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24" style="position:absolute;left:0;text-align:left;margin-left:168.05pt;margin-top:9.75pt;width:29.7pt;height:32pt;z-index:2517606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left:0;text-align:left;margin-left:-18.9pt;margin-top:9.75pt;width:118.25pt;height:64pt;z-index:251751424">
            <v:textbox>
              <w:txbxContent>
                <w:p w:rsidR="00225B3C" w:rsidRDefault="00225B3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8" style="position:absolute;left:0;text-align:left;margin-left:69.65pt;margin-top:9.75pt;width:29.7pt;height:32pt;z-index:2517544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9" style="position:absolute;left:0;text-align:left;margin-left:39.95pt;margin-top:9.75pt;width:29.7pt;height:32pt;z-index:2517555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7" style="position:absolute;left:0;text-align:left;margin-left:8.95pt;margin-top:9.75pt;width:29.7pt;height:32pt;z-index:2517534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6" style="position:absolute;left:0;text-align:left;margin-left:-20.75pt;margin-top:9.75pt;width:29.7pt;height:32pt;z-index:251752448"/>
        </w:pict>
      </w:r>
    </w:p>
    <w:p w:rsidR="00225B3C" w:rsidRDefault="00225B3C" w:rsidP="00225B3C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подходит</w:t>
      </w:r>
    </w:p>
    <w:p w:rsidR="00225B3C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23" style="position:absolute;left:0;text-align:left;margin-left:69.65pt;margin-top:9.55pt;width:29.7pt;height:32pt;z-index:2517596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2" style="position:absolute;left:0;text-align:left;margin-left:42.95pt;margin-top:9.55pt;width:29.7pt;height:32pt;z-index:2517585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1" style="position:absolute;left:0;text-align:left;margin-left:13.3pt;margin-top:9.55pt;width:29.7pt;height:32pt;z-index:2517575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0" style="position:absolute;left:0;text-align:left;margin-left:-18.9pt;margin-top:9.55pt;width:29.7pt;height:32pt;z-index:251756544"/>
        </w:pict>
      </w:r>
    </w:p>
    <w:p w:rsidR="00225B3C" w:rsidRDefault="00225B3C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25B3C" w:rsidRDefault="00225B3C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25B3C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left:0;text-align:left;margin-left:-18.9pt;margin-top:11.25pt;width:109.65pt;height:64pt;z-index:251761664">
            <v:textbox>
              <w:txbxContent>
                <w:p w:rsidR="00225B3C" w:rsidRDefault="00225B3C" w:rsidP="00225B3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5" style="position:absolute;left:0;text-align:left;margin-left:21.35pt;margin-top:11.25pt;width:34.7pt;height:30pt;z-index:2517637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5" style="position:absolute;left:0;text-align:left;margin-left:56.05pt;margin-top:11.25pt;width:34.7pt;height:30pt;z-index:2517657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5" style="position:absolute;left:0;text-align:left;margin-left:-18.9pt;margin-top:11.25pt;width:34.7pt;height:30pt;z-index:251762688"/>
        </w:pict>
      </w:r>
    </w:p>
    <w:p w:rsidR="00225B3C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5" style="position:absolute;left:0;text-align:left;margin-left:168.05pt;margin-top:7.15pt;width:34.7pt;height:30pt;z-index:251768832"/>
        </w:pict>
      </w:r>
    </w:p>
    <w:p w:rsidR="00225B3C" w:rsidRDefault="00336CDF" w:rsidP="00225B3C">
      <w:pPr>
        <w:pStyle w:val="a3"/>
        <w:tabs>
          <w:tab w:val="center" w:pos="4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5" style="position:absolute;left:0;text-align:left;margin-left:56.05pt;margin-top:13.05pt;width:34.7pt;height:30pt;z-index:2517678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5" style="position:absolute;left:0;text-align:left;margin-left:-18.9pt;margin-top:13.05pt;width:34.7pt;height:30pt;z-index:2517647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5" style="position:absolute;left:0;text-align:left;margin-left:21.35pt;margin-top:13.05pt;width:34.7pt;height:30pt;z-index:251766784"/>
        </w:pict>
      </w:r>
      <w:r w:rsidR="00225B3C">
        <w:rPr>
          <w:rFonts w:ascii="Times New Roman" w:hAnsi="Times New Roman" w:cs="Times New Roman"/>
          <w:sz w:val="28"/>
          <w:szCs w:val="28"/>
        </w:rPr>
        <w:tab/>
        <w:t xml:space="preserve">              не подходит</w:t>
      </w:r>
    </w:p>
    <w:p w:rsidR="00225B3C" w:rsidRDefault="00225B3C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25B3C" w:rsidRDefault="00225B3C" w:rsidP="003C2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B3C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left:0;text-align:left;margin-left:-18.9pt;margin-top:9.7pt;width:104pt;height:56pt;z-index:251769856">
            <v:textbox>
              <w:txbxContent>
                <w:p w:rsidR="00225B3C" w:rsidRDefault="00225B3C" w:rsidP="00225B3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2" style="position:absolute;left:0;text-align:left;margin-left:59.1pt;margin-top:9.7pt;width:26pt;height:28pt;z-index:251776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3" style="position:absolute;left:0;text-align:left;margin-left:33.1pt;margin-top:9.7pt;width:26pt;height:28pt;z-index:2517770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4" style="position:absolute;left:0;text-align:left;margin-left:7.1pt;margin-top:9.7pt;width:26pt;height:28pt;z-index:2517780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5" style="position:absolute;left:0;text-align:left;margin-left:-18.9pt;margin-top:9.7pt;width:26pt;height:28pt;z-index:251779072"/>
        </w:pict>
      </w:r>
    </w:p>
    <w:p w:rsidR="00225B3C" w:rsidRDefault="00336CDF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0" style="position:absolute;left:0;text-align:left;margin-left:171.75pt;margin-top:4.6pt;width:26pt;height:28pt;z-index:251770880"/>
        </w:pict>
      </w:r>
    </w:p>
    <w:p w:rsidR="00225B3C" w:rsidRDefault="00336CDF" w:rsidP="00225B3C">
      <w:pPr>
        <w:pStyle w:val="a3"/>
        <w:tabs>
          <w:tab w:val="center" w:pos="4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8" style="position:absolute;left:0;text-align:left;margin-left:59.1pt;margin-top:5.5pt;width:26pt;height:28pt;z-index:2517719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9" style="position:absolute;left:0;text-align:left;margin-left:33.1pt;margin-top:5.5pt;width:26pt;height:28pt;z-index:2517729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0" style="position:absolute;left:0;text-align:left;margin-left:7.1pt;margin-top:5.5pt;width:26pt;height:28pt;z-index:2517739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1" style="position:absolute;left:0;text-align:left;margin-left:-18.9pt;margin-top:5.5pt;width:26pt;height:28pt;z-index:251774976"/>
        </w:pict>
      </w:r>
      <w:r w:rsidR="00225B3C">
        <w:rPr>
          <w:rFonts w:ascii="Times New Roman" w:hAnsi="Times New Roman" w:cs="Times New Roman"/>
          <w:sz w:val="28"/>
          <w:szCs w:val="28"/>
        </w:rPr>
        <w:tab/>
        <w:t xml:space="preserve">          подходит</w:t>
      </w:r>
    </w:p>
    <w:p w:rsidR="00225B3C" w:rsidRDefault="00225B3C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C2202" w:rsidRDefault="00336CDF" w:rsidP="003C2202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0" style="position:absolute;left:0;text-align:left;margin-left:76.8pt;margin-top:15.3pt;width:61.15pt;height:27.1pt;z-index:251786240">
            <v:textbox>
              <w:txbxContent>
                <w:p w:rsidR="003C2202" w:rsidRPr="003C2202" w:rsidRDefault="003C2202" w:rsidP="003C2202">
                  <w:pPr>
                    <w:pStyle w:val="a3"/>
                    <w:ind w:left="-567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S=1 см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3C2202" w:rsidRDefault="003C2202"/>
              </w:txbxContent>
            </v:textbox>
          </v:rect>
        </w:pict>
      </w:r>
      <w:r w:rsidR="00225B3C" w:rsidRPr="002D609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2D6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3C" w:rsidRPr="002D609C">
        <w:rPr>
          <w:rFonts w:ascii="Times New Roman" w:hAnsi="Times New Roman" w:cs="Times New Roman"/>
          <w:b/>
          <w:sz w:val="24"/>
          <w:szCs w:val="24"/>
        </w:rPr>
        <w:t>Единицей измерения площади фигуры, является квадратик со стороной 1 см</w:t>
      </w:r>
      <w:r w:rsidR="00225B3C" w:rsidRPr="002D609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35B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2202">
        <w:rPr>
          <w:rFonts w:ascii="Times New Roman" w:hAnsi="Times New Roman" w:cs="Times New Roman"/>
          <w:b/>
          <w:sz w:val="24"/>
          <w:szCs w:val="24"/>
        </w:rPr>
        <w:t xml:space="preserve">Обозначается так, </w:t>
      </w:r>
    </w:p>
    <w:p w:rsidR="003C2202" w:rsidRDefault="003C2202" w:rsidP="00225B3C">
      <w:pPr>
        <w:pStyle w:val="a3"/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2D609C" w:rsidRPr="002D609C" w:rsidRDefault="002D609C" w:rsidP="00225B3C">
      <w:pPr>
        <w:pStyle w:val="a3"/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математики, вместо слов «Нахождение площади», говорят «Квадрирование».</w:t>
      </w:r>
    </w:p>
    <w:p w:rsidR="008E20C7" w:rsidRDefault="008E20C7" w:rsidP="002D60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измерить площадь? Нет задачи проще!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Поглядите-ка сюда: Стали мерки в два ряда,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бы солдатики – ровные квадратики.</w:t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площадь нам узнать, нужно их пересчитать.</w:t>
      </w:r>
    </w:p>
    <w:p w:rsidR="00035B2C" w:rsidRDefault="00035B2C" w:rsidP="00035B2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Работа с учебником. </w:t>
      </w:r>
      <w:r w:rsidRPr="008E20C7">
        <w:rPr>
          <w:rFonts w:ascii="Times New Roman" w:hAnsi="Times New Roman" w:cs="Times New Roman"/>
          <w:b/>
          <w:sz w:val="28"/>
          <w:szCs w:val="28"/>
        </w:rPr>
        <w:t>Планета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E20C7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Пробуй сам</w:t>
      </w:r>
      <w:r w:rsidRPr="008E20C7">
        <w:rPr>
          <w:rFonts w:ascii="Times New Roman" w:hAnsi="Times New Roman" w:cs="Times New Roman"/>
          <w:b/>
          <w:sz w:val="28"/>
          <w:szCs w:val="28"/>
        </w:rPr>
        <w:t>»</w:t>
      </w:r>
    </w:p>
    <w:p w:rsidR="00035B2C" w:rsidRDefault="00035B2C" w:rsidP="00035B2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35B2C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откройте учебники на странице 76. Здесь нам показана единица измерения площади – это 1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B2C" w:rsidRDefault="00035B2C" w:rsidP="00035B2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Выполним задание №1 (б,в) – устно.</w:t>
      </w:r>
    </w:p>
    <w:p w:rsidR="00035B2C" w:rsidRDefault="00035B2C" w:rsidP="00035B2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35B2C" w:rsidRDefault="00035B2C" w:rsidP="00035B2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 – определить </w:t>
      </w:r>
      <w:r w:rsidR="003753D7">
        <w:rPr>
          <w:rFonts w:ascii="Times New Roman" w:hAnsi="Times New Roman" w:cs="Times New Roman"/>
          <w:sz w:val="28"/>
          <w:szCs w:val="28"/>
        </w:rPr>
        <w:t>площадь фигуры, сравнить площади фигур.</w:t>
      </w:r>
    </w:p>
    <w:tbl>
      <w:tblPr>
        <w:tblStyle w:val="ab"/>
        <w:tblpPr w:leftFromText="180" w:rightFromText="180" w:vertAnchor="text" w:tblpY="1"/>
        <w:tblOverlap w:val="never"/>
        <w:tblW w:w="0" w:type="auto"/>
        <w:tblInd w:w="-567" w:type="dxa"/>
        <w:tblLook w:val="04A0"/>
      </w:tblPr>
      <w:tblGrid>
        <w:gridCol w:w="391"/>
        <w:gridCol w:w="426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D7" w:rsidTr="003753D7">
        <w:tc>
          <w:tcPr>
            <w:tcW w:w="391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53D7" w:rsidRDefault="003753D7" w:rsidP="00375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3D7" w:rsidRDefault="003753D7" w:rsidP="00035B2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53D7" w:rsidRDefault="003753D7" w:rsidP="00035B2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53D7" w:rsidRDefault="003753D7" w:rsidP="00035B2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53D7" w:rsidRPr="00035B2C" w:rsidRDefault="003753D7" w:rsidP="00035B2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площади данных фигур.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Ind w:w="-567" w:type="dxa"/>
        <w:tblLook w:val="04A0"/>
      </w:tblPr>
      <w:tblGrid>
        <w:gridCol w:w="391"/>
        <w:gridCol w:w="426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FFFF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FFFF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FFFF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FFFF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1581B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1581B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1581B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FFFF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FFFF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FFFF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FFFF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1581B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1581B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1581B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1581B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1581B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1581B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F0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F0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53D7" w:rsidRPr="003753D7" w:rsidTr="003753D7">
        <w:trPr>
          <w:trHeight w:val="322"/>
        </w:trPr>
        <w:tc>
          <w:tcPr>
            <w:tcW w:w="391" w:type="dxa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53D7" w:rsidRPr="003753D7" w:rsidRDefault="003753D7" w:rsidP="006B4933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3753D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площади данных фигур.</w:t>
      </w: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53D7" w:rsidRDefault="003753D7" w:rsidP="003753D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Наш полёт продолжается, и следующий визит мы совершим на </w:t>
      </w:r>
      <w:r w:rsidRPr="008E20C7">
        <w:rPr>
          <w:rFonts w:ascii="Times New Roman" w:hAnsi="Times New Roman" w:cs="Times New Roman"/>
          <w:b/>
          <w:sz w:val="28"/>
          <w:szCs w:val="28"/>
        </w:rPr>
        <w:t>Планет</w:t>
      </w:r>
      <w:r w:rsidR="00250C43">
        <w:rPr>
          <w:rFonts w:ascii="Times New Roman" w:hAnsi="Times New Roman" w:cs="Times New Roman"/>
          <w:b/>
          <w:sz w:val="28"/>
          <w:szCs w:val="28"/>
        </w:rPr>
        <w:t>у</w:t>
      </w:r>
      <w:r w:rsidRPr="008E20C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50C43">
        <w:rPr>
          <w:rFonts w:ascii="Times New Roman" w:hAnsi="Times New Roman" w:cs="Times New Roman"/>
          <w:b/>
          <w:sz w:val="28"/>
          <w:szCs w:val="28"/>
        </w:rPr>
        <w:t>4</w:t>
      </w:r>
      <w:r w:rsidRPr="008E20C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250C43">
        <w:rPr>
          <w:rFonts w:ascii="Times New Roman" w:hAnsi="Times New Roman" w:cs="Times New Roman"/>
          <w:b/>
          <w:sz w:val="28"/>
          <w:szCs w:val="28"/>
        </w:rPr>
        <w:t>Посчитай</w:t>
      </w:r>
      <w:r w:rsidRPr="008E20C7">
        <w:rPr>
          <w:rFonts w:ascii="Times New Roman" w:hAnsi="Times New Roman" w:cs="Times New Roman"/>
          <w:b/>
          <w:sz w:val="28"/>
          <w:szCs w:val="28"/>
        </w:rPr>
        <w:t>»</w:t>
      </w:r>
    </w:p>
    <w:p w:rsidR="00A82872" w:rsidRDefault="00250C43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1.задание – решение задачи №2</w:t>
      </w:r>
    </w:p>
    <w:p w:rsidR="00250C43" w:rsidRDefault="00250C43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условием задачи</w:t>
      </w:r>
      <w:r w:rsidR="00E21F17">
        <w:rPr>
          <w:rFonts w:ascii="Times New Roman" w:hAnsi="Times New Roman" w:cs="Times New Roman"/>
          <w:sz w:val="28"/>
          <w:szCs w:val="28"/>
        </w:rPr>
        <w:t>. Что известно?</w:t>
      </w:r>
    </w:p>
    <w:p w:rsidR="00E21F17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Мальчиков – 6</w:t>
      </w:r>
    </w:p>
    <w:p w:rsidR="00E21F17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каждого – 5 монет</w:t>
      </w:r>
    </w:p>
    <w:p w:rsidR="00E21F17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всего?                                (Заполнение таблицы)</w:t>
      </w: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Было – 52 монеты</w:t>
      </w:r>
    </w:p>
    <w:p w:rsidR="00E21F17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Разделили – 10 мальчикам</w:t>
      </w:r>
    </w:p>
    <w:p w:rsidR="00E21F17" w:rsidRDefault="00E21F17" w:rsidP="00E21F1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Каждому - ?</w:t>
      </w:r>
    </w:p>
    <w:p w:rsidR="00A82872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Осталось - ?</w:t>
      </w: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E21F17" w:rsidP="00E2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- №4 – устно</w:t>
      </w:r>
    </w:p>
    <w:p w:rsidR="00E21F17" w:rsidRDefault="00E21F17" w:rsidP="00E21F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– ½ часть отрезка</w:t>
      </w:r>
    </w:p>
    <w:p w:rsidR="00E21F17" w:rsidRDefault="00E21F17" w:rsidP="00E21F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¼ часть отрезка </w:t>
      </w:r>
    </w:p>
    <w:p w:rsidR="00E21F17" w:rsidRDefault="00E21F17" w:rsidP="00E21F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21F17" w:rsidRDefault="00E21F17" w:rsidP="00E21F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21F17" w:rsidRDefault="00E21F17" w:rsidP="00E21F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- №7 – работа у доски.</w:t>
      </w: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Молодцы! Внимание, впереди виднеется последняя планета с названием «Ожидай». Посмотрите, как она выглядит. Квадратными сантиметрами пробуют измерить площадь круга. Как это можно сделать мы с вами узнаем на следующем уроке, продолжив путешествие.</w:t>
      </w:r>
    </w:p>
    <w:p w:rsidR="00E21F17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запишем домашнее задание и подведём итог урока.</w:t>
      </w:r>
    </w:p>
    <w:p w:rsidR="00E21F17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21F17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Домашнее задание. </w:t>
      </w:r>
    </w:p>
    <w:p w:rsidR="00E21F17" w:rsidRDefault="00E21F1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76 выучить </w:t>
      </w:r>
      <w:r w:rsidR="00AF6C4B">
        <w:rPr>
          <w:rFonts w:ascii="Times New Roman" w:hAnsi="Times New Roman" w:cs="Times New Roman"/>
          <w:sz w:val="28"/>
          <w:szCs w:val="28"/>
        </w:rPr>
        <w:t xml:space="preserve"> название ед.измерения площади, решить задачу №3. Разбор. Можно сразу ответить на вопрос задачи? Что нужно узнать сначала?</w:t>
      </w:r>
    </w:p>
    <w:p w:rsidR="00AF6C4B" w:rsidRDefault="00AF6C4B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F6C4B" w:rsidRDefault="00AF6C4B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Подведение итога урока.</w:t>
      </w:r>
    </w:p>
    <w:p w:rsidR="00AF6C4B" w:rsidRDefault="00AF6C4B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сегодня на уроке? Что понравилось? Что не понравилось?</w:t>
      </w:r>
    </w:p>
    <w:p w:rsidR="00AF6C4B" w:rsidRDefault="00AF6C4B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82872" w:rsidRDefault="00A82872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E53FF" w:rsidRDefault="000E53F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21F17" w:rsidRDefault="00E21F17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21F17" w:rsidRDefault="00E21F17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21F17" w:rsidRDefault="00E21F17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21F17" w:rsidRDefault="00E21F17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21F17" w:rsidRPr="008E20C7" w:rsidRDefault="00E21F17" w:rsidP="00AF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3FF" w:rsidRDefault="00336CD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left:0;text-align:left;margin-left:73.95pt;margin-top:-.2pt;width:264.65pt;height:346pt;z-index:251719680" fillcolor="#e5b8b7 [1301]" strokeweight="3pt">
            <v:fill color2="fill darken(153)" angle="-135" focusposition=".5,.5" focussize="" method="linear sigma" focus="100%" type="gradient"/>
            <v:textbox style="mso-next-textbox:#_x0000_s1083">
              <w:txbxContent>
                <w:p w:rsidR="00371B52" w:rsidRDefault="00371B52" w:rsidP="00371B52">
                  <w:pPr>
                    <w:pStyle w:val="a3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</w:p>
                <w:p w:rsidR="00371B52" w:rsidRPr="00371B52" w:rsidRDefault="00371B52" w:rsidP="00371B52">
                  <w:pPr>
                    <w:pStyle w:val="a3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371B52">
                    <w:rPr>
                      <w:rFonts w:ascii="Monotype Corsiva" w:hAnsi="Monotype Corsiva"/>
                      <w:sz w:val="48"/>
                      <w:szCs w:val="48"/>
                    </w:rPr>
                    <w:t>Запоминай</w:t>
                  </w:r>
                </w:p>
              </w:txbxContent>
            </v:textbox>
          </v:oval>
        </w:pict>
      </w:r>
    </w:p>
    <w:p w:rsidR="000E53FF" w:rsidRDefault="00371B52" w:rsidP="00371B52">
      <w:pPr>
        <w:pStyle w:val="a3"/>
        <w:tabs>
          <w:tab w:val="left" w:pos="626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53FF" w:rsidRDefault="00336CD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8" style="position:absolute;left:0;text-align:left;margin-left:-41.75pt;margin-top:1.6pt;width:165.85pt;height:186pt;z-index:251692032" fillcolor="#4f81bd [3204]" strokeweight="3pt">
            <v:fill color2="fill lighten(51)" angle="-90" focusposition="1" focussize="" method="linear sigma" focus="100%" type="gradient"/>
            <v:textbox style="mso-next-textbox:#_x0000_s1058">
              <w:txbxContent>
                <w:p w:rsidR="00371B52" w:rsidRDefault="00371B52" w:rsidP="00371B52">
                  <w:pPr>
                    <w:pStyle w:val="a3"/>
                    <w:rPr>
                      <w:rFonts w:ascii="Monotype Corsiva" w:hAnsi="Monotype Corsiva"/>
                      <w:sz w:val="48"/>
                      <w:szCs w:val="48"/>
                    </w:rPr>
                  </w:pPr>
                </w:p>
                <w:p w:rsidR="006F1560" w:rsidRPr="00371B52" w:rsidRDefault="00371B52" w:rsidP="00371B52">
                  <w:pPr>
                    <w:pStyle w:val="a3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>Повторяй</w:t>
                  </w:r>
                </w:p>
              </w:txbxContent>
            </v:textbox>
          </v:oval>
        </w:pict>
      </w:r>
    </w:p>
    <w:p w:rsidR="006F1560" w:rsidRDefault="00371B52" w:rsidP="00371B52">
      <w:pPr>
        <w:pStyle w:val="a3"/>
        <w:tabs>
          <w:tab w:val="left" w:pos="342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1560" w:rsidRDefault="006F1560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36CD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left:0;text-align:left;margin-left:186.85pt;margin-top:8.15pt;width:199.15pt;height:238pt;z-index:251782144" fillcolor="#dc30bb" strokeweight="3pt">
            <v:fill color2="fill lighten(51)" angle="-45" focusposition=".5,.5" focussize="" method="linear sigma" focus="100%" type="gradient"/>
            <v:textbox>
              <w:txbxContent>
                <w:p w:rsidR="0051288D" w:rsidRDefault="0051288D" w:rsidP="00371B52">
                  <w:pPr>
                    <w:pStyle w:val="a3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</w:p>
                <w:p w:rsidR="00371B52" w:rsidRPr="0051288D" w:rsidRDefault="0051288D" w:rsidP="00371B52">
                  <w:pPr>
                    <w:pStyle w:val="a3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>Пробуй сам</w:t>
                  </w:r>
                </w:p>
              </w:txbxContent>
            </v:textbox>
          </v:oval>
        </w:pict>
      </w: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36CDF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5" style="position:absolute;left:0;text-align:left;margin-left:291.95pt;margin-top:9.05pt;width:196pt;height:200.35pt;z-index:251783168" fillcolor="#c6e02c" strokeweight="3pt">
            <v:fill color2="fill darken(153)" focusposition="1" focussize="" method="linear sigma" focus="100%" type="gradient"/>
            <v:textbox>
              <w:txbxContent>
                <w:p w:rsidR="0051288D" w:rsidRDefault="0051288D" w:rsidP="00371B52">
                  <w:pPr>
                    <w:pStyle w:val="a3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</w:p>
                <w:p w:rsidR="00371B52" w:rsidRPr="0051288D" w:rsidRDefault="0051288D" w:rsidP="00371B52">
                  <w:pPr>
                    <w:pStyle w:val="a3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51288D">
                    <w:rPr>
                      <w:rFonts w:ascii="Monotype Corsiva" w:hAnsi="Monotype Corsiva"/>
                      <w:sz w:val="48"/>
                      <w:szCs w:val="48"/>
                    </w:rPr>
                    <w:t>Посчитай</w:t>
                  </w:r>
                </w:p>
              </w:txbxContent>
            </v:textbox>
          </v:oval>
        </w:pict>
      </w: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1B52" w:rsidRDefault="00371B52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page" w:tblpX="2713" w:tblpY="111"/>
        <w:tblW w:w="0" w:type="auto"/>
        <w:tblLook w:val="04A0"/>
      </w:tblPr>
      <w:tblGrid>
        <w:gridCol w:w="534"/>
        <w:gridCol w:w="444"/>
        <w:gridCol w:w="444"/>
        <w:gridCol w:w="444"/>
        <w:gridCol w:w="512"/>
        <w:gridCol w:w="444"/>
        <w:gridCol w:w="548"/>
      </w:tblGrid>
      <w:tr w:rsidR="00E21F17" w:rsidTr="00E21F17">
        <w:trPr>
          <w:trHeight w:val="596"/>
        </w:trPr>
        <w:tc>
          <w:tcPr>
            <w:tcW w:w="534" w:type="dxa"/>
          </w:tcPr>
          <w:p w:rsidR="00E21F17" w:rsidRDefault="00336CDF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61" style="position:absolute;margin-left:9.4pt;margin-top:5.45pt;width:147.15pt;height:168pt;z-index:-251528192" fillcolor="#f1581b" strokeweight="3pt">
                  <v:fill color2="fill lighten(51)" focusposition="1" focussize="" method="linear sigma" focus="100%" type="gradient"/>
                  <v:textbox style="mso-next-textbox:#_x0000_s1161">
                    <w:txbxContent>
                      <w:p w:rsidR="00E21F17" w:rsidRDefault="00E21F17" w:rsidP="00E21F17">
                        <w:pPr>
                          <w:pStyle w:val="a3"/>
                          <w:jc w:val="center"/>
                          <w:rPr>
                            <w:rFonts w:ascii="Monotype Corsiva" w:hAnsi="Monotype Corsiva"/>
                            <w:sz w:val="48"/>
                            <w:szCs w:val="48"/>
                          </w:rPr>
                        </w:pPr>
                      </w:p>
                      <w:p w:rsidR="00E21F17" w:rsidRPr="0051288D" w:rsidRDefault="00E21F17" w:rsidP="00E21F17">
                        <w:pPr>
                          <w:pStyle w:val="a3"/>
                          <w:jc w:val="center"/>
                          <w:rPr>
                            <w:rFonts w:ascii="Monotype Corsiva" w:hAnsi="Monotype Corsiv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onotype Corsiva" w:hAnsi="Monotype Corsiva"/>
                            <w:sz w:val="48"/>
                            <w:szCs w:val="48"/>
                          </w:rPr>
                          <w:t>Ожидай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17" w:rsidTr="00E21F17">
        <w:trPr>
          <w:trHeight w:val="420"/>
        </w:trPr>
        <w:tc>
          <w:tcPr>
            <w:tcW w:w="53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17" w:rsidTr="00E21F17">
        <w:trPr>
          <w:trHeight w:val="540"/>
        </w:trPr>
        <w:tc>
          <w:tcPr>
            <w:tcW w:w="53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17" w:rsidTr="00E21F17">
        <w:trPr>
          <w:trHeight w:val="677"/>
        </w:trPr>
        <w:tc>
          <w:tcPr>
            <w:tcW w:w="53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17" w:rsidTr="00E21F17">
        <w:trPr>
          <w:trHeight w:val="545"/>
        </w:trPr>
        <w:tc>
          <w:tcPr>
            <w:tcW w:w="53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17" w:rsidTr="00E21F17">
        <w:trPr>
          <w:trHeight w:val="567"/>
        </w:trPr>
        <w:tc>
          <w:tcPr>
            <w:tcW w:w="53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21F17" w:rsidRDefault="00E21F17" w:rsidP="00E21F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732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1288D" w:rsidRDefault="0051288D" w:rsidP="00A417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288D" w:rsidSect="0004659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27" w:rsidRDefault="00BB3A27" w:rsidP="005E16AA">
      <w:pPr>
        <w:spacing w:after="0" w:line="240" w:lineRule="auto"/>
      </w:pPr>
      <w:r>
        <w:separator/>
      </w:r>
    </w:p>
  </w:endnote>
  <w:endnote w:type="continuationSeparator" w:id="1">
    <w:p w:rsidR="00BB3A27" w:rsidRDefault="00BB3A27" w:rsidP="005E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27" w:rsidRDefault="00BB3A27" w:rsidP="005E16AA">
      <w:pPr>
        <w:spacing w:after="0" w:line="240" w:lineRule="auto"/>
      </w:pPr>
      <w:r>
        <w:separator/>
      </w:r>
    </w:p>
  </w:footnote>
  <w:footnote w:type="continuationSeparator" w:id="1">
    <w:p w:rsidR="00BB3A27" w:rsidRDefault="00BB3A27" w:rsidP="005E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794"/>
    <w:multiLevelType w:val="hybridMultilevel"/>
    <w:tmpl w:val="BCA809F4"/>
    <w:lvl w:ilvl="0" w:tplc="7DE4084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14CC175B"/>
    <w:multiLevelType w:val="hybridMultilevel"/>
    <w:tmpl w:val="1C74FAA0"/>
    <w:lvl w:ilvl="0" w:tplc="E9EA5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47235F4"/>
    <w:multiLevelType w:val="hybridMultilevel"/>
    <w:tmpl w:val="6D06F0AA"/>
    <w:lvl w:ilvl="0" w:tplc="69D0E42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F97"/>
    <w:rsid w:val="00035B2C"/>
    <w:rsid w:val="00046599"/>
    <w:rsid w:val="0008680A"/>
    <w:rsid w:val="000E53FF"/>
    <w:rsid w:val="00225B3C"/>
    <w:rsid w:val="00250C43"/>
    <w:rsid w:val="002D609C"/>
    <w:rsid w:val="00336CDF"/>
    <w:rsid w:val="003577E8"/>
    <w:rsid w:val="00371B52"/>
    <w:rsid w:val="003753D7"/>
    <w:rsid w:val="003C2202"/>
    <w:rsid w:val="003D03E9"/>
    <w:rsid w:val="0051288D"/>
    <w:rsid w:val="005C3420"/>
    <w:rsid w:val="005E16AA"/>
    <w:rsid w:val="00654735"/>
    <w:rsid w:val="00671653"/>
    <w:rsid w:val="006F1560"/>
    <w:rsid w:val="007B6727"/>
    <w:rsid w:val="0088741A"/>
    <w:rsid w:val="00893D3C"/>
    <w:rsid w:val="008D26E7"/>
    <w:rsid w:val="008E20C7"/>
    <w:rsid w:val="009170A9"/>
    <w:rsid w:val="00934D81"/>
    <w:rsid w:val="009A7B70"/>
    <w:rsid w:val="00A4175B"/>
    <w:rsid w:val="00A73254"/>
    <w:rsid w:val="00A82872"/>
    <w:rsid w:val="00AF6C4B"/>
    <w:rsid w:val="00B3200D"/>
    <w:rsid w:val="00B52AD7"/>
    <w:rsid w:val="00BB3A27"/>
    <w:rsid w:val="00E21F17"/>
    <w:rsid w:val="00FA019B"/>
    <w:rsid w:val="00FB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1581b,#c6e02c,#dc30bb"/>
      <o:colormenu v:ext="edit" fillcolor="#dc30bb"/>
    </o:shapedefaults>
    <o:shapelayout v:ext="edit">
      <o:idmap v:ext="edit" data="1"/>
      <o:rules v:ext="edit">
        <o:r id="V:Rule17" type="connector" idref="#_x0000_s1107"/>
        <o:r id="V:Rule18" type="connector" idref="#_x0000_s1105"/>
        <o:r id="V:Rule19" type="connector" idref="#_x0000_s1106"/>
        <o:r id="V:Rule20" type="connector" idref="#_x0000_s1102"/>
        <o:r id="V:Rule21" type="connector" idref="#_x0000_s1110"/>
        <o:r id="V:Rule22" type="connector" idref="#_x0000_s1101"/>
        <o:r id="V:Rule23" type="connector" idref="#_x0000_s1111"/>
        <o:r id="V:Rule24" type="connector" idref="#_x0000_s1114"/>
        <o:r id="V:Rule25" type="connector" idref="#_x0000_s1091"/>
        <o:r id="V:Rule26" type="connector" idref="#_x0000_s1113"/>
        <o:r id="V:Rule27" type="connector" idref="#_x0000_s1092"/>
        <o:r id="V:Rule28" type="connector" idref="#_x0000_s1099"/>
        <o:r id="V:Rule29" type="connector" idref="#_x0000_s1100"/>
        <o:r id="V:Rule30" type="connector" idref="#_x0000_s1112"/>
        <o:r id="V:Rule31" type="connector" idref="#_x0000_s1094"/>
        <o:r id="V:Rule3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F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67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6AA"/>
  </w:style>
  <w:style w:type="paragraph" w:styleId="a7">
    <w:name w:val="footer"/>
    <w:basedOn w:val="a"/>
    <w:link w:val="a8"/>
    <w:uiPriority w:val="99"/>
    <w:semiHidden/>
    <w:unhideWhenUsed/>
    <w:rsid w:val="005E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6AA"/>
  </w:style>
  <w:style w:type="paragraph" w:styleId="a9">
    <w:name w:val="Balloon Text"/>
    <w:basedOn w:val="a"/>
    <w:link w:val="aa"/>
    <w:uiPriority w:val="99"/>
    <w:semiHidden/>
    <w:unhideWhenUsed/>
    <w:rsid w:val="0004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5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2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D81B-944E-4EEB-A581-5D09780E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farida</cp:lastModifiedBy>
  <cp:revision>21</cp:revision>
  <dcterms:created xsi:type="dcterms:W3CDTF">2010-12-06T15:37:00Z</dcterms:created>
  <dcterms:modified xsi:type="dcterms:W3CDTF">2004-06-19T19:36:00Z</dcterms:modified>
</cp:coreProperties>
</file>