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59" w:rsidRDefault="008E3D59" w:rsidP="0027649F">
      <w:pPr>
        <w:jc w:val="center"/>
        <w:rPr>
          <w:sz w:val="28"/>
          <w:szCs w:val="28"/>
          <w:lang w:val="en-US"/>
        </w:rPr>
      </w:pPr>
    </w:p>
    <w:p w:rsidR="008E3D59" w:rsidRDefault="008E3D59" w:rsidP="008E3D59">
      <w:pPr>
        <w:pStyle w:val="a6"/>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8E3D59" w:rsidRDefault="008E3D59" w:rsidP="008E3D59">
      <w:pPr>
        <w:pStyle w:val="a6"/>
        <w:jc w:val="center"/>
        <w:rPr>
          <w:rFonts w:ascii="Times New Roman" w:hAnsi="Times New Roman"/>
          <w:sz w:val="28"/>
          <w:szCs w:val="28"/>
        </w:rPr>
      </w:pPr>
      <w:r>
        <w:rPr>
          <w:rFonts w:ascii="Times New Roman" w:hAnsi="Times New Roman"/>
          <w:sz w:val="28"/>
          <w:szCs w:val="28"/>
        </w:rPr>
        <w:t>«Началовская средняя общеобразовательная школа»</w:t>
      </w:r>
    </w:p>
    <w:p w:rsidR="008E3D59" w:rsidRDefault="008E3D59" w:rsidP="008E3D59">
      <w:pPr>
        <w:jc w:val="center"/>
        <w:rPr>
          <w:rFonts w:ascii="Times New Roman" w:hAnsi="Times New Roman"/>
          <w:sz w:val="28"/>
          <w:szCs w:val="28"/>
        </w:rPr>
      </w:pPr>
      <w:r>
        <w:rPr>
          <w:rFonts w:ascii="Times New Roman" w:hAnsi="Times New Roman"/>
          <w:sz w:val="28"/>
          <w:szCs w:val="28"/>
        </w:rPr>
        <w:t>Приволжского района Астраханской области</w:t>
      </w:r>
    </w:p>
    <w:p w:rsidR="008E3D59" w:rsidRDefault="008E3D59" w:rsidP="008E3D59">
      <w:pPr>
        <w:jc w:val="center"/>
        <w:rPr>
          <w:rFonts w:ascii="Calibri" w:hAnsi="Calibri"/>
        </w:rPr>
      </w:pPr>
    </w:p>
    <w:p w:rsidR="008E3D59" w:rsidRDefault="008E3D59" w:rsidP="008E3D59">
      <w:pPr>
        <w:jc w:val="center"/>
      </w:pPr>
    </w:p>
    <w:p w:rsidR="008E3D59" w:rsidRDefault="008E3D59" w:rsidP="008E3D59">
      <w:pPr>
        <w:jc w:val="center"/>
      </w:pPr>
    </w:p>
    <w:p w:rsidR="008E3D59" w:rsidRDefault="008E3D59" w:rsidP="008E3D59">
      <w:pPr>
        <w:jc w:val="center"/>
      </w:pPr>
    </w:p>
    <w:p w:rsidR="008E3D59" w:rsidRDefault="008E3D59" w:rsidP="008E3D59">
      <w:pPr>
        <w:jc w:val="center"/>
      </w:pPr>
    </w:p>
    <w:p w:rsidR="008E3D59" w:rsidRDefault="008E3D59" w:rsidP="008E3D59">
      <w:pPr>
        <w:spacing w:after="0"/>
        <w:jc w:val="center"/>
        <w:rPr>
          <w:rFonts w:ascii="Times New Roman" w:hAnsi="Times New Roman"/>
          <w:sz w:val="44"/>
          <w:szCs w:val="44"/>
        </w:rPr>
      </w:pPr>
      <w:r>
        <w:rPr>
          <w:rFonts w:ascii="Times New Roman" w:hAnsi="Times New Roman"/>
          <w:sz w:val="44"/>
          <w:szCs w:val="44"/>
        </w:rPr>
        <w:t xml:space="preserve">Конспект интегрированного урока </w:t>
      </w:r>
    </w:p>
    <w:p w:rsidR="008E3D59" w:rsidRDefault="008E3D59" w:rsidP="008E3D59">
      <w:pPr>
        <w:spacing w:after="0"/>
        <w:jc w:val="center"/>
        <w:rPr>
          <w:rFonts w:ascii="Times New Roman" w:hAnsi="Times New Roman"/>
          <w:i/>
          <w:sz w:val="44"/>
          <w:szCs w:val="44"/>
        </w:rPr>
      </w:pPr>
      <w:r>
        <w:rPr>
          <w:rFonts w:ascii="Times New Roman" w:hAnsi="Times New Roman"/>
          <w:sz w:val="44"/>
          <w:szCs w:val="44"/>
        </w:rPr>
        <w:t>по природоведению и математике</w:t>
      </w:r>
      <w:r>
        <w:rPr>
          <w:rFonts w:ascii="Times New Roman" w:hAnsi="Times New Roman"/>
          <w:sz w:val="44"/>
          <w:szCs w:val="44"/>
        </w:rPr>
        <w:br/>
        <w:t>в 5 классе</w:t>
      </w:r>
      <w:r>
        <w:rPr>
          <w:rFonts w:ascii="Times New Roman" w:hAnsi="Times New Roman"/>
          <w:sz w:val="44"/>
          <w:szCs w:val="44"/>
        </w:rPr>
        <w:br/>
      </w:r>
      <w:r>
        <w:rPr>
          <w:rFonts w:ascii="Verdana" w:hAnsi="Verdana"/>
          <w:sz w:val="44"/>
          <w:szCs w:val="44"/>
        </w:rPr>
        <w:br/>
      </w:r>
      <w:r>
        <w:rPr>
          <w:rFonts w:ascii="Times New Roman" w:hAnsi="Times New Roman"/>
          <w:sz w:val="44"/>
          <w:szCs w:val="44"/>
        </w:rPr>
        <w:t>«Земля – наш дом»</w:t>
      </w:r>
    </w:p>
    <w:p w:rsidR="008E3D59" w:rsidRDefault="008E3D59" w:rsidP="008E3D59">
      <w:pPr>
        <w:jc w:val="center"/>
        <w:rPr>
          <w:rFonts w:ascii="Calibri" w:hAnsi="Calibri"/>
          <w:b/>
          <w:i/>
          <w:sz w:val="48"/>
        </w:rPr>
      </w:pPr>
    </w:p>
    <w:p w:rsidR="008E3D59" w:rsidRDefault="008E3D59" w:rsidP="008E3D59">
      <w:pPr>
        <w:jc w:val="center"/>
        <w:rPr>
          <w:color w:val="999999"/>
          <w:sz w:val="56"/>
        </w:rPr>
      </w:pPr>
    </w:p>
    <w:p w:rsidR="008E3D59" w:rsidRDefault="008E3D59" w:rsidP="008E3D59">
      <w:pPr>
        <w:jc w:val="right"/>
        <w:rPr>
          <w:rFonts w:ascii="Times New Roman" w:hAnsi="Times New Roman"/>
          <w:sz w:val="28"/>
          <w:szCs w:val="28"/>
        </w:rPr>
      </w:pPr>
      <w:r>
        <w:rPr>
          <w:rFonts w:ascii="Times New Roman" w:hAnsi="Times New Roman"/>
          <w:sz w:val="28"/>
          <w:szCs w:val="28"/>
        </w:rPr>
        <w:t>подготовили</w:t>
      </w:r>
    </w:p>
    <w:p w:rsidR="008E3D59" w:rsidRDefault="008E3D59" w:rsidP="008E3D59">
      <w:pPr>
        <w:jc w:val="right"/>
        <w:rPr>
          <w:rFonts w:ascii="Times New Roman" w:hAnsi="Times New Roman"/>
          <w:sz w:val="28"/>
          <w:szCs w:val="28"/>
        </w:rPr>
      </w:pPr>
      <w:r>
        <w:rPr>
          <w:rFonts w:ascii="Times New Roman" w:hAnsi="Times New Roman"/>
          <w:sz w:val="28"/>
          <w:szCs w:val="28"/>
        </w:rPr>
        <w:t xml:space="preserve">учитель географии </w:t>
      </w:r>
    </w:p>
    <w:p w:rsidR="008E3D59" w:rsidRDefault="008E3D59" w:rsidP="008E3D59">
      <w:pPr>
        <w:jc w:val="right"/>
        <w:rPr>
          <w:rFonts w:ascii="Times New Roman" w:hAnsi="Times New Roman"/>
          <w:sz w:val="28"/>
          <w:szCs w:val="28"/>
        </w:rPr>
      </w:pPr>
      <w:r>
        <w:rPr>
          <w:rFonts w:ascii="Times New Roman" w:hAnsi="Times New Roman"/>
          <w:sz w:val="28"/>
          <w:szCs w:val="28"/>
        </w:rPr>
        <w:t>Дощанова Зульфия Вадутовна;</w:t>
      </w:r>
    </w:p>
    <w:p w:rsidR="008E3D59" w:rsidRDefault="008E3D59" w:rsidP="008E3D59">
      <w:pPr>
        <w:jc w:val="right"/>
        <w:rPr>
          <w:rFonts w:ascii="Times New Roman" w:hAnsi="Times New Roman"/>
          <w:sz w:val="28"/>
          <w:szCs w:val="28"/>
        </w:rPr>
      </w:pPr>
      <w:r>
        <w:rPr>
          <w:rFonts w:ascii="Times New Roman" w:hAnsi="Times New Roman"/>
          <w:sz w:val="28"/>
          <w:szCs w:val="28"/>
        </w:rPr>
        <w:t>учитель математики</w:t>
      </w:r>
    </w:p>
    <w:p w:rsidR="008E3D59" w:rsidRDefault="008E3D59" w:rsidP="008E3D59">
      <w:pPr>
        <w:jc w:val="right"/>
        <w:rPr>
          <w:rFonts w:ascii="Times New Roman" w:hAnsi="Times New Roman"/>
          <w:sz w:val="28"/>
          <w:szCs w:val="28"/>
        </w:rPr>
      </w:pPr>
      <w:r>
        <w:rPr>
          <w:rFonts w:ascii="Times New Roman" w:hAnsi="Times New Roman"/>
          <w:sz w:val="28"/>
          <w:szCs w:val="28"/>
        </w:rPr>
        <w:t>Вакуленко Вера Сергеевна</w:t>
      </w:r>
    </w:p>
    <w:p w:rsidR="008E3D59" w:rsidRDefault="008E3D59" w:rsidP="008E3D59">
      <w:pPr>
        <w:jc w:val="right"/>
        <w:rPr>
          <w:rFonts w:ascii="Calibri" w:hAnsi="Calibri"/>
          <w:sz w:val="28"/>
        </w:rPr>
      </w:pPr>
    </w:p>
    <w:p w:rsidR="008E3D59" w:rsidRDefault="008E3D59" w:rsidP="008E3D59">
      <w:pPr>
        <w:rPr>
          <w:rFonts w:ascii="Times New Roman" w:hAnsi="Times New Roman"/>
          <w:sz w:val="28"/>
        </w:rPr>
      </w:pPr>
    </w:p>
    <w:p w:rsidR="008E3D59" w:rsidRDefault="008E3D59" w:rsidP="008E3D59">
      <w:pPr>
        <w:jc w:val="center"/>
        <w:rPr>
          <w:rFonts w:ascii="Times New Roman" w:hAnsi="Times New Roman"/>
          <w:sz w:val="28"/>
        </w:rPr>
      </w:pPr>
      <w:r>
        <w:rPr>
          <w:rFonts w:ascii="Times New Roman" w:hAnsi="Times New Roman"/>
          <w:sz w:val="28"/>
        </w:rPr>
        <w:t>с. Началово</w:t>
      </w:r>
    </w:p>
    <w:p w:rsidR="008E3D59" w:rsidRPr="008E3D59" w:rsidRDefault="008E3D59" w:rsidP="008E3D59">
      <w:pPr>
        <w:jc w:val="center"/>
        <w:rPr>
          <w:rFonts w:ascii="Times New Roman" w:hAnsi="Times New Roman"/>
          <w:sz w:val="28"/>
        </w:rPr>
      </w:pPr>
      <w:r>
        <w:rPr>
          <w:rFonts w:ascii="Times New Roman" w:hAnsi="Times New Roman"/>
          <w:sz w:val="28"/>
        </w:rPr>
        <w:t xml:space="preserve"> 2011</w:t>
      </w:r>
    </w:p>
    <w:p w:rsidR="008E3D59" w:rsidRPr="008E3D59" w:rsidRDefault="008E3D59" w:rsidP="0027649F">
      <w:pPr>
        <w:rPr>
          <w:sz w:val="24"/>
          <w:szCs w:val="24"/>
          <w:lang w:val="en-US"/>
        </w:rPr>
      </w:pPr>
    </w:p>
    <w:p w:rsidR="0027649F" w:rsidRDefault="0027649F" w:rsidP="0027649F">
      <w:pPr>
        <w:spacing w:before="100" w:beforeAutospacing="1" w:after="100" w:afterAutospacing="1" w:line="240" w:lineRule="auto"/>
        <w:ind w:left="360"/>
        <w:rPr>
          <w:rFonts w:ascii="Times New Roman" w:eastAsia="Times New Roman" w:hAnsi="Times New Roman" w:cs="Times New Roman"/>
          <w:b/>
          <w:bCs/>
          <w:sz w:val="24"/>
          <w:szCs w:val="24"/>
          <w:lang w:eastAsia="ru-RU"/>
        </w:rPr>
      </w:pPr>
      <w:r w:rsidRPr="009A252C">
        <w:rPr>
          <w:rFonts w:ascii="Times New Roman" w:eastAsia="Times New Roman" w:hAnsi="Times New Roman" w:cs="Times New Roman"/>
          <w:b/>
          <w:bCs/>
          <w:sz w:val="24"/>
          <w:szCs w:val="24"/>
          <w:lang w:eastAsia="ru-RU"/>
        </w:rPr>
        <w:t xml:space="preserve">Цель урока: </w:t>
      </w:r>
    </w:p>
    <w:p w:rsidR="0027649F" w:rsidRPr="009A252C" w:rsidRDefault="0027649F" w:rsidP="0027649F">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252C">
        <w:rPr>
          <w:rFonts w:ascii="Times New Roman" w:eastAsia="Times New Roman" w:hAnsi="Times New Roman" w:cs="Times New Roman"/>
          <w:sz w:val="24"/>
          <w:szCs w:val="24"/>
          <w:lang w:eastAsia="ru-RU"/>
        </w:rPr>
        <w:t xml:space="preserve">Обобщить знания о нашей планете, которое </w:t>
      </w:r>
      <w:r w:rsidR="003F3C87">
        <w:rPr>
          <w:rFonts w:ascii="Times New Roman" w:eastAsia="Times New Roman" w:hAnsi="Times New Roman" w:cs="Times New Roman"/>
          <w:sz w:val="24"/>
          <w:szCs w:val="24"/>
          <w:lang w:eastAsia="ru-RU"/>
        </w:rPr>
        <w:t>дает</w:t>
      </w:r>
      <w:r w:rsidRPr="009A252C">
        <w:rPr>
          <w:rFonts w:ascii="Times New Roman" w:eastAsia="Times New Roman" w:hAnsi="Times New Roman" w:cs="Times New Roman"/>
          <w:sz w:val="24"/>
          <w:szCs w:val="24"/>
          <w:lang w:eastAsia="ru-RU"/>
        </w:rPr>
        <w:t xml:space="preserve"> учащимся возможность представить целостную картину мира.</w:t>
      </w:r>
    </w:p>
    <w:p w:rsidR="0027649F" w:rsidRPr="003F3C87" w:rsidRDefault="00A04296" w:rsidP="0027649F">
      <w:pPr>
        <w:pStyle w:val="a3"/>
        <w:numPr>
          <w:ilvl w:val="0"/>
          <w:numId w:val="1"/>
        </w:numPr>
        <w:rPr>
          <w:sz w:val="24"/>
          <w:szCs w:val="24"/>
        </w:rPr>
      </w:pPr>
      <w:proofErr w:type="gramStart"/>
      <w:r>
        <w:rPr>
          <w:rFonts w:ascii="Times New Roman" w:eastAsia="Times New Roman" w:hAnsi="Times New Roman" w:cs="Times New Roman"/>
          <w:sz w:val="24"/>
          <w:szCs w:val="24"/>
          <w:lang w:eastAsia="ru-RU"/>
        </w:rPr>
        <w:t>Закрепить понятия «горы», «равнины», «моря», «реки», «озера», умение работать с картой.</w:t>
      </w:r>
      <w:proofErr w:type="gramEnd"/>
    </w:p>
    <w:p w:rsidR="003F3C87" w:rsidRPr="0027649F" w:rsidRDefault="00111C9B" w:rsidP="0027649F">
      <w:pPr>
        <w:pStyle w:val="a3"/>
        <w:numPr>
          <w:ilvl w:val="0"/>
          <w:numId w:val="1"/>
        </w:numPr>
        <w:rPr>
          <w:sz w:val="24"/>
          <w:szCs w:val="24"/>
        </w:rPr>
      </w:pPr>
      <w:r>
        <w:rPr>
          <w:sz w:val="24"/>
          <w:szCs w:val="24"/>
        </w:rPr>
        <w:t>Закрепить знания по отысканию части от целого и целого по его части.</w:t>
      </w:r>
    </w:p>
    <w:p w:rsidR="0027649F" w:rsidRDefault="0027649F" w:rsidP="0027649F">
      <w:pPr>
        <w:rPr>
          <w:sz w:val="24"/>
          <w:szCs w:val="24"/>
        </w:rPr>
      </w:pPr>
    </w:p>
    <w:p w:rsidR="0027649F" w:rsidRPr="008D6D6F" w:rsidRDefault="0027649F" w:rsidP="0027649F">
      <w:pPr>
        <w:spacing w:before="100" w:beforeAutospacing="1" w:after="100" w:afterAutospacing="1" w:line="240" w:lineRule="auto"/>
        <w:rPr>
          <w:rFonts w:ascii="Times New Roman" w:eastAsia="Times New Roman" w:hAnsi="Times New Roman" w:cs="Times New Roman"/>
          <w:sz w:val="24"/>
          <w:szCs w:val="24"/>
          <w:lang w:eastAsia="ru-RU"/>
        </w:rPr>
      </w:pPr>
      <w:r w:rsidRPr="008D6D6F">
        <w:rPr>
          <w:rFonts w:ascii="Times New Roman" w:eastAsia="Times New Roman" w:hAnsi="Times New Roman" w:cs="Times New Roman"/>
          <w:b/>
          <w:bCs/>
          <w:sz w:val="24"/>
          <w:szCs w:val="24"/>
          <w:lang w:eastAsia="ru-RU"/>
        </w:rPr>
        <w:t>Задачи урока:</w:t>
      </w:r>
      <w:r w:rsidRPr="008D6D6F">
        <w:rPr>
          <w:rFonts w:ascii="Times New Roman" w:eastAsia="Times New Roman" w:hAnsi="Times New Roman" w:cs="Times New Roman"/>
          <w:sz w:val="24"/>
          <w:szCs w:val="24"/>
          <w:lang w:eastAsia="ru-RU"/>
        </w:rPr>
        <w:t xml:space="preserve"> </w:t>
      </w:r>
    </w:p>
    <w:p w:rsidR="0027649F" w:rsidRPr="008D6D6F" w:rsidRDefault="0027649F" w:rsidP="002764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D6D6F">
        <w:rPr>
          <w:rFonts w:ascii="Times New Roman" w:eastAsia="Times New Roman" w:hAnsi="Times New Roman" w:cs="Times New Roman"/>
          <w:sz w:val="24"/>
          <w:szCs w:val="24"/>
          <w:lang w:eastAsia="ru-RU"/>
        </w:rPr>
        <w:t xml:space="preserve">Развивать внимание, память, способность быстро анализировать информацию и отвечать на поставленные вопросы. </w:t>
      </w:r>
    </w:p>
    <w:p w:rsidR="0027649F" w:rsidRPr="008D6D6F" w:rsidRDefault="0027649F" w:rsidP="002764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D6D6F">
        <w:rPr>
          <w:rFonts w:ascii="Times New Roman" w:eastAsia="Times New Roman" w:hAnsi="Times New Roman" w:cs="Times New Roman"/>
          <w:sz w:val="24"/>
          <w:szCs w:val="24"/>
          <w:lang w:eastAsia="ru-RU"/>
        </w:rPr>
        <w:t xml:space="preserve">Формировать у ребят способность работать в коллективе, трудолюбие и ответственность. </w:t>
      </w:r>
    </w:p>
    <w:p w:rsidR="0027649F" w:rsidRPr="009A252C" w:rsidRDefault="0027649F" w:rsidP="003F3C87">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D6D6F">
        <w:rPr>
          <w:rFonts w:ascii="Times New Roman" w:eastAsia="Times New Roman" w:hAnsi="Times New Roman" w:cs="Times New Roman"/>
          <w:sz w:val="24"/>
          <w:szCs w:val="24"/>
          <w:lang w:eastAsia="ru-RU"/>
        </w:rPr>
        <w:t xml:space="preserve"> </w:t>
      </w:r>
    </w:p>
    <w:p w:rsidR="0027649F" w:rsidRPr="00614431" w:rsidRDefault="0027649F" w:rsidP="0027649F">
      <w:pPr>
        <w:spacing w:before="100" w:beforeAutospacing="1" w:after="100" w:afterAutospacing="1" w:line="240" w:lineRule="auto"/>
        <w:rPr>
          <w:rFonts w:ascii="Times New Roman" w:eastAsia="Times New Roman" w:hAnsi="Times New Roman" w:cs="Times New Roman"/>
          <w:i/>
          <w:sz w:val="24"/>
          <w:szCs w:val="24"/>
          <w:lang w:eastAsia="ru-RU"/>
        </w:rPr>
      </w:pPr>
      <w:r w:rsidRPr="008D6D6F">
        <w:rPr>
          <w:rFonts w:ascii="Times New Roman" w:eastAsia="Times New Roman" w:hAnsi="Times New Roman" w:cs="Times New Roman"/>
          <w:b/>
          <w:bCs/>
          <w:sz w:val="24"/>
          <w:szCs w:val="24"/>
          <w:lang w:eastAsia="ru-RU"/>
        </w:rPr>
        <w:t>Оборудовани</w:t>
      </w:r>
      <w:r>
        <w:rPr>
          <w:rFonts w:ascii="Times New Roman" w:eastAsia="Times New Roman" w:hAnsi="Times New Roman" w:cs="Times New Roman"/>
          <w:b/>
          <w:bCs/>
          <w:sz w:val="24"/>
          <w:szCs w:val="24"/>
          <w:lang w:eastAsia="ru-RU"/>
        </w:rPr>
        <w:t>е:</w:t>
      </w:r>
      <w:r w:rsidRPr="004E3AC3">
        <w:rPr>
          <w:b/>
          <w:color w:val="0000FF"/>
          <w:sz w:val="32"/>
          <w:szCs w:val="32"/>
        </w:rPr>
        <w:t xml:space="preserve">  </w:t>
      </w:r>
      <w:r w:rsidRPr="008D6D6F">
        <w:rPr>
          <w:rFonts w:ascii="Times New Roman" w:eastAsia="Times New Roman" w:hAnsi="Times New Roman" w:cs="Times New Roman"/>
          <w:b/>
          <w:bCs/>
          <w:sz w:val="24"/>
          <w:szCs w:val="24"/>
          <w:lang w:eastAsia="ru-RU"/>
        </w:rPr>
        <w:t xml:space="preserve"> </w:t>
      </w:r>
      <w:r w:rsidRPr="008D6D6F">
        <w:rPr>
          <w:rFonts w:ascii="Times New Roman" w:eastAsia="Times New Roman" w:hAnsi="Times New Roman" w:cs="Times New Roman"/>
          <w:sz w:val="24"/>
          <w:szCs w:val="24"/>
          <w:lang w:eastAsia="ru-RU"/>
        </w:rPr>
        <w:t xml:space="preserve"> </w:t>
      </w:r>
      <w:r w:rsidRPr="00614431">
        <w:rPr>
          <w:rFonts w:ascii="Times New Roman" w:eastAsia="Times New Roman" w:hAnsi="Times New Roman" w:cs="Times New Roman"/>
          <w:i/>
          <w:sz w:val="24"/>
          <w:szCs w:val="24"/>
          <w:lang w:eastAsia="ru-RU"/>
        </w:rPr>
        <w:t>физическая карта, карта Астраханской области, компьютер, проектор</w:t>
      </w:r>
      <w:r w:rsidR="003F3C87">
        <w:rPr>
          <w:rFonts w:ascii="Times New Roman" w:eastAsia="Times New Roman" w:hAnsi="Times New Roman" w:cs="Times New Roman"/>
          <w:i/>
          <w:sz w:val="24"/>
          <w:szCs w:val="24"/>
          <w:lang w:eastAsia="ru-RU"/>
        </w:rPr>
        <w:t>, глобус</w:t>
      </w:r>
    </w:p>
    <w:p w:rsidR="0027649F" w:rsidRPr="00614431" w:rsidRDefault="0027649F" w:rsidP="00904D4B">
      <w:pPr>
        <w:tabs>
          <w:tab w:val="left" w:pos="7060"/>
        </w:tabs>
        <w:rPr>
          <w:b/>
          <w:i/>
          <w:color w:val="0D0D0D" w:themeColor="text1" w:themeTint="F2"/>
          <w:sz w:val="28"/>
          <w:szCs w:val="28"/>
        </w:rPr>
      </w:pPr>
      <w:r w:rsidRPr="00614431">
        <w:rPr>
          <w:b/>
          <w:i/>
          <w:color w:val="0D0D0D" w:themeColor="text1" w:themeTint="F2"/>
          <w:sz w:val="28"/>
          <w:szCs w:val="28"/>
        </w:rPr>
        <w:t xml:space="preserve">                      </w:t>
      </w:r>
      <w:r w:rsidR="00904D4B" w:rsidRPr="00614431">
        <w:rPr>
          <w:b/>
          <w:i/>
          <w:color w:val="0D0D0D" w:themeColor="text1" w:themeTint="F2"/>
          <w:sz w:val="28"/>
          <w:szCs w:val="28"/>
        </w:rPr>
        <w:t xml:space="preserve">                      Ход урока</w:t>
      </w:r>
    </w:p>
    <w:p w:rsidR="00904D4B" w:rsidRPr="00614431" w:rsidRDefault="00904D4B" w:rsidP="00904D4B">
      <w:pPr>
        <w:pStyle w:val="a3"/>
        <w:tabs>
          <w:tab w:val="left" w:pos="7060"/>
        </w:tabs>
        <w:spacing w:after="0" w:line="240" w:lineRule="auto"/>
        <w:ind w:left="142"/>
        <w:rPr>
          <w:i/>
          <w:color w:val="0D0D0D" w:themeColor="text1" w:themeTint="F2"/>
          <w:sz w:val="28"/>
          <w:szCs w:val="28"/>
        </w:rPr>
      </w:pPr>
      <w:r w:rsidRPr="00614431">
        <w:rPr>
          <w:i/>
          <w:color w:val="0D0D0D" w:themeColor="text1" w:themeTint="F2"/>
          <w:sz w:val="28"/>
          <w:szCs w:val="28"/>
          <w:lang w:val="en-US"/>
        </w:rPr>
        <w:t>I</w:t>
      </w:r>
      <w:r w:rsidRPr="00614431">
        <w:rPr>
          <w:i/>
          <w:color w:val="0D0D0D" w:themeColor="text1" w:themeTint="F2"/>
          <w:sz w:val="28"/>
          <w:szCs w:val="28"/>
        </w:rPr>
        <w:t xml:space="preserve">.Организационный момент </w:t>
      </w:r>
    </w:p>
    <w:p w:rsidR="00904D4B" w:rsidRPr="00614431" w:rsidRDefault="00904D4B" w:rsidP="00904D4B">
      <w:pPr>
        <w:pStyle w:val="a3"/>
        <w:tabs>
          <w:tab w:val="left" w:pos="7060"/>
        </w:tabs>
        <w:spacing w:after="0" w:line="240" w:lineRule="auto"/>
        <w:ind w:left="0"/>
        <w:rPr>
          <w:i/>
          <w:color w:val="0D0D0D" w:themeColor="text1" w:themeTint="F2"/>
          <w:sz w:val="28"/>
          <w:szCs w:val="28"/>
        </w:rPr>
      </w:pPr>
    </w:p>
    <w:p w:rsidR="00111C9B" w:rsidRDefault="00924FDB" w:rsidP="00904D4B">
      <w:pPr>
        <w:pStyle w:val="a3"/>
        <w:tabs>
          <w:tab w:val="left" w:pos="7060"/>
        </w:tabs>
        <w:spacing w:after="0" w:line="240" w:lineRule="auto"/>
        <w:ind w:left="0"/>
        <w:rPr>
          <w:color w:val="0D0D0D" w:themeColor="text1" w:themeTint="F2"/>
          <w:sz w:val="24"/>
          <w:szCs w:val="24"/>
        </w:rPr>
      </w:pPr>
      <w:r w:rsidRPr="00111C9B">
        <w:rPr>
          <w:b/>
          <w:i/>
          <w:color w:val="0D0D0D" w:themeColor="text1" w:themeTint="F2"/>
          <w:sz w:val="24"/>
          <w:szCs w:val="24"/>
        </w:rPr>
        <w:t>Учитель математики</w:t>
      </w:r>
      <w:r w:rsidR="00614431" w:rsidRPr="00614431">
        <w:rPr>
          <w:i/>
          <w:color w:val="0D0D0D" w:themeColor="text1" w:themeTint="F2"/>
          <w:sz w:val="24"/>
          <w:szCs w:val="24"/>
        </w:rPr>
        <w:t>:</w:t>
      </w:r>
      <w:r w:rsidR="00614431">
        <w:rPr>
          <w:color w:val="0D0D0D" w:themeColor="text1" w:themeTint="F2"/>
          <w:sz w:val="24"/>
          <w:szCs w:val="24"/>
        </w:rPr>
        <w:t xml:space="preserve"> </w:t>
      </w:r>
      <w:r w:rsidR="00542BDE">
        <w:rPr>
          <w:color w:val="0D0D0D" w:themeColor="text1" w:themeTint="F2"/>
          <w:sz w:val="24"/>
          <w:szCs w:val="24"/>
        </w:rPr>
        <w:t xml:space="preserve"> Ребята, наш урок сегодня будет немного необычным. Мы одновременно  займемся и математикой, и природоведением. </w:t>
      </w:r>
    </w:p>
    <w:p w:rsidR="00111C9B" w:rsidRDefault="00111C9B" w:rsidP="00904D4B">
      <w:pPr>
        <w:pStyle w:val="a3"/>
        <w:tabs>
          <w:tab w:val="left" w:pos="7060"/>
        </w:tabs>
        <w:spacing w:after="0" w:line="240" w:lineRule="auto"/>
        <w:ind w:left="0"/>
        <w:rPr>
          <w:color w:val="0D0D0D" w:themeColor="text1" w:themeTint="F2"/>
          <w:sz w:val="24"/>
          <w:szCs w:val="24"/>
        </w:rPr>
      </w:pPr>
    </w:p>
    <w:p w:rsidR="00111C9B" w:rsidRPr="004B04E2" w:rsidRDefault="00111C9B" w:rsidP="00111C9B">
      <w:pPr>
        <w:pStyle w:val="a3"/>
        <w:tabs>
          <w:tab w:val="left" w:pos="7060"/>
        </w:tabs>
        <w:spacing w:after="0" w:line="240" w:lineRule="auto"/>
        <w:ind w:left="1288"/>
        <w:rPr>
          <w:color w:val="0D0D0D" w:themeColor="text1" w:themeTint="F2"/>
          <w:sz w:val="24"/>
          <w:szCs w:val="24"/>
        </w:rPr>
      </w:pPr>
      <w:r>
        <w:rPr>
          <w:color w:val="0D0D0D" w:themeColor="text1" w:themeTint="F2"/>
          <w:sz w:val="24"/>
          <w:szCs w:val="24"/>
        </w:rPr>
        <w:t>Сначала посчитаем устно и узнаем тему нашего урока.  (</w:t>
      </w:r>
      <w:r w:rsidRPr="00A431F4">
        <w:rPr>
          <w:color w:val="0D0D0D" w:themeColor="text1" w:themeTint="F2"/>
          <w:sz w:val="24"/>
          <w:szCs w:val="24"/>
        </w:rPr>
        <w:t>3</w:t>
      </w:r>
      <w:r>
        <w:rPr>
          <w:color w:val="0D0D0D" w:themeColor="text1" w:themeTint="F2"/>
          <w:sz w:val="24"/>
          <w:szCs w:val="24"/>
        </w:rPr>
        <w:t xml:space="preserve"> мин)</w:t>
      </w:r>
    </w:p>
    <w:p w:rsidR="00614431" w:rsidRPr="00614431" w:rsidRDefault="00111C9B" w:rsidP="00904D4B">
      <w:pPr>
        <w:pStyle w:val="a3"/>
        <w:tabs>
          <w:tab w:val="left" w:pos="7060"/>
        </w:tabs>
        <w:spacing w:after="0" w:line="240" w:lineRule="auto"/>
        <w:ind w:left="0"/>
        <w:rPr>
          <w:color w:val="0D0D0D" w:themeColor="text1" w:themeTint="F2"/>
          <w:sz w:val="24"/>
          <w:szCs w:val="24"/>
        </w:rPr>
      </w:pPr>
      <w:r>
        <w:rPr>
          <w:color w:val="0D0D0D" w:themeColor="text1" w:themeTint="F2"/>
          <w:sz w:val="24"/>
          <w:szCs w:val="24"/>
        </w:rPr>
        <w:t>Тема нашего урока «Земля – наш дом». Сегодня на уроке мы з</w:t>
      </w:r>
      <w:r w:rsidR="00542BDE">
        <w:rPr>
          <w:color w:val="0D0D0D" w:themeColor="text1" w:themeTint="F2"/>
          <w:sz w:val="24"/>
          <w:szCs w:val="24"/>
        </w:rPr>
        <w:t>акрепим  знания о нашей планете, порешаем задачи, прослушаем отчеты о вашей исследовательской работе.</w:t>
      </w:r>
    </w:p>
    <w:p w:rsidR="00904D4B" w:rsidRDefault="00904D4B" w:rsidP="00904D4B">
      <w:pPr>
        <w:pStyle w:val="a3"/>
        <w:tabs>
          <w:tab w:val="left" w:pos="7060"/>
        </w:tabs>
        <w:spacing w:after="0" w:line="240" w:lineRule="auto"/>
        <w:ind w:left="1288"/>
        <w:rPr>
          <w:color w:val="0D0D0D" w:themeColor="text1" w:themeTint="F2"/>
          <w:sz w:val="28"/>
          <w:szCs w:val="28"/>
        </w:rPr>
      </w:pPr>
    </w:p>
    <w:p w:rsidR="003F3C87" w:rsidRPr="00614431" w:rsidRDefault="003F3C87" w:rsidP="003F3C87">
      <w:pPr>
        <w:pStyle w:val="a3"/>
        <w:tabs>
          <w:tab w:val="left" w:pos="7060"/>
        </w:tabs>
        <w:spacing w:after="0" w:line="240" w:lineRule="auto"/>
        <w:ind w:left="0"/>
        <w:rPr>
          <w:i/>
          <w:color w:val="0D0D0D" w:themeColor="text1" w:themeTint="F2"/>
          <w:sz w:val="28"/>
          <w:szCs w:val="28"/>
        </w:rPr>
      </w:pPr>
      <w:r w:rsidRPr="00614431">
        <w:rPr>
          <w:i/>
          <w:color w:val="0D0D0D" w:themeColor="text1" w:themeTint="F2"/>
          <w:sz w:val="28"/>
          <w:szCs w:val="28"/>
          <w:lang w:val="en-US"/>
        </w:rPr>
        <w:t>II</w:t>
      </w:r>
      <w:r w:rsidRPr="00614431">
        <w:rPr>
          <w:i/>
          <w:color w:val="0D0D0D" w:themeColor="text1" w:themeTint="F2"/>
          <w:sz w:val="28"/>
          <w:szCs w:val="28"/>
        </w:rPr>
        <w:t>. Основная часть урока</w:t>
      </w:r>
    </w:p>
    <w:p w:rsidR="00904D4B" w:rsidRPr="004B04E2" w:rsidRDefault="00904D4B" w:rsidP="00904D4B">
      <w:pPr>
        <w:pStyle w:val="a3"/>
        <w:tabs>
          <w:tab w:val="left" w:pos="7060"/>
        </w:tabs>
        <w:spacing w:after="0" w:line="240" w:lineRule="auto"/>
        <w:ind w:left="1288"/>
        <w:rPr>
          <w:color w:val="0D0D0D" w:themeColor="text1" w:themeTint="F2"/>
          <w:sz w:val="24"/>
          <w:szCs w:val="24"/>
        </w:rPr>
      </w:pPr>
    </w:p>
    <w:p w:rsidR="00614431" w:rsidRDefault="0027649F" w:rsidP="0027649F">
      <w:pPr>
        <w:spacing w:before="100" w:beforeAutospacing="1" w:after="100" w:afterAutospacing="1" w:line="240" w:lineRule="auto"/>
      </w:pPr>
      <w:r w:rsidRPr="00111C9B">
        <w:rPr>
          <w:b/>
          <w:i/>
        </w:rPr>
        <w:t>Учитель</w:t>
      </w:r>
      <w:r w:rsidR="00B36E4F" w:rsidRPr="00111C9B">
        <w:rPr>
          <w:b/>
          <w:i/>
        </w:rPr>
        <w:t xml:space="preserve"> географии</w:t>
      </w:r>
      <w:r w:rsidRPr="0027649F">
        <w:t>:</w:t>
      </w:r>
      <w:r w:rsidR="00B36E4F">
        <w:t xml:space="preserve"> </w:t>
      </w:r>
      <w:r>
        <w:t xml:space="preserve"> </w:t>
      </w:r>
      <w:r w:rsidR="00614431">
        <w:t>Представьте себе, что на Землю летит космический корабль с инопланетянами. Что увидят прише</w:t>
      </w:r>
      <w:r w:rsidR="00043AC4">
        <w:t>л</w:t>
      </w:r>
      <w:r w:rsidR="00614431">
        <w:t>ьцы из космоса, приближаясь к нашей планете</w:t>
      </w:r>
      <w:proofErr w:type="gramStart"/>
      <w:r w:rsidR="00685BAC">
        <w:t>?</w:t>
      </w:r>
      <w:r w:rsidR="003F3C87">
        <w:t>(</w:t>
      </w:r>
      <w:proofErr w:type="gramEnd"/>
      <w:r w:rsidR="003F3C87">
        <w:t>ответы детей)</w:t>
      </w:r>
      <w:r w:rsidR="00685BAC">
        <w:t xml:space="preserve"> Конечно же, они увидят голубую </w:t>
      </w:r>
      <w:r w:rsidR="00614431">
        <w:t xml:space="preserve">планету, окутанную перемещающимися облаками, а в просветах между ними – огромный океан с пятнами суши: материками и островами. Приближаясь к Земле, они не могут не заметить, что поверхность суши очень разнообразна. Как шрамы, пересекают ее горные хребты. Местами их вершины покрыты ледниками. Обширные равнины заняты зелеными лесами, степями, желтыми пустынями. Извиваясь по суше, к океану направляются реки. </w:t>
      </w:r>
      <w:r w:rsidR="00043AC4">
        <w:t>Блестят пятна озер. И</w:t>
      </w:r>
      <w:r w:rsidR="00685BAC">
        <w:t>,</w:t>
      </w:r>
      <w:r w:rsidR="00043AC4">
        <w:t xml:space="preserve"> конечно,</w:t>
      </w:r>
      <w:r w:rsidR="00685BAC">
        <w:t xml:space="preserve"> </w:t>
      </w:r>
      <w:r w:rsidR="00043AC4">
        <w:t>гости из космоса обратят внимание на</w:t>
      </w:r>
      <w:r w:rsidR="00685BAC">
        <w:t xml:space="preserve"> все то, что создано человеком.</w:t>
      </w:r>
    </w:p>
    <w:p w:rsidR="00904D4B" w:rsidRDefault="00904D4B" w:rsidP="0027649F">
      <w:pPr>
        <w:spacing w:before="100" w:beforeAutospacing="1" w:after="100" w:afterAutospacing="1" w:line="240" w:lineRule="auto"/>
      </w:pPr>
      <w:r>
        <w:t>Ребята, а что такое горы? (высоко поднятые над окружающей местностью участки земной коры).</w:t>
      </w:r>
    </w:p>
    <w:p w:rsidR="00904D4B" w:rsidRDefault="00904D4B" w:rsidP="0027649F">
      <w:pPr>
        <w:spacing w:before="100" w:beforeAutospacing="1" w:after="100" w:afterAutospacing="1" w:line="240" w:lineRule="auto"/>
      </w:pPr>
      <w:r>
        <w:lastRenderedPageBreak/>
        <w:t>Назовите мне, пожалуйста</w:t>
      </w:r>
      <w:proofErr w:type="gramStart"/>
      <w:r>
        <w:t xml:space="preserve"> ,</w:t>
      </w:r>
      <w:proofErr w:type="gramEnd"/>
      <w:r>
        <w:t xml:space="preserve">самую высокую вершину мира и покажите ее на карте. (Джомолунгма или Эверест </w:t>
      </w:r>
      <w:r w:rsidR="00B36E4F">
        <w:t xml:space="preserve"> 8848</w:t>
      </w:r>
      <w:r>
        <w:t xml:space="preserve"> м</w:t>
      </w:r>
      <w:r w:rsidR="00B36E4F">
        <w:t>).</w:t>
      </w:r>
    </w:p>
    <w:p w:rsidR="00B36E4F" w:rsidRDefault="00B36E4F" w:rsidP="0027649F">
      <w:pPr>
        <w:spacing w:before="100" w:beforeAutospacing="1" w:after="100" w:afterAutospacing="1" w:line="240" w:lineRule="auto"/>
      </w:pPr>
      <w:r>
        <w:t xml:space="preserve">А какова наивысшая точка России? </w:t>
      </w:r>
      <w:proofErr w:type="gramStart"/>
      <w:r>
        <w:t xml:space="preserve">( </w:t>
      </w:r>
      <w:proofErr w:type="gramEnd"/>
      <w:r>
        <w:t>5642м гора Эльбрус)</w:t>
      </w:r>
      <w:r w:rsidR="00A431F4">
        <w:t xml:space="preserve"> (</w:t>
      </w:r>
      <w:r w:rsidR="00A431F4" w:rsidRPr="00924FDB">
        <w:t>3</w:t>
      </w:r>
      <w:r w:rsidR="004B04E2">
        <w:t xml:space="preserve"> мин)</w:t>
      </w:r>
    </w:p>
    <w:p w:rsidR="008B2802" w:rsidRDefault="00B36E4F" w:rsidP="008B2802">
      <w:pPr>
        <w:tabs>
          <w:tab w:val="left" w:pos="7060"/>
        </w:tabs>
        <w:ind w:left="360"/>
      </w:pPr>
      <w:r>
        <w:t>У нас в Астраханской области тоже есть гора.</w:t>
      </w:r>
    </w:p>
    <w:p w:rsidR="003F3C87" w:rsidRPr="003F3C87" w:rsidRDefault="003F3C87" w:rsidP="00111C9B">
      <w:pPr>
        <w:tabs>
          <w:tab w:val="left" w:pos="7060"/>
        </w:tabs>
      </w:pPr>
      <w:r w:rsidRPr="00111C9B">
        <w:rPr>
          <w:b/>
          <w:i/>
        </w:rPr>
        <w:t>Учитель математики</w:t>
      </w:r>
      <w:r w:rsidRPr="003F3C87">
        <w:rPr>
          <w:i/>
        </w:rPr>
        <w:t>:</w:t>
      </w:r>
      <w:r>
        <w:rPr>
          <w:i/>
        </w:rPr>
        <w:t xml:space="preserve"> </w:t>
      </w:r>
      <w:r>
        <w:t xml:space="preserve"> Две задачи</w:t>
      </w:r>
      <w:r w:rsidR="004B04E2">
        <w:t xml:space="preserve">  (6 мин)</w:t>
      </w:r>
    </w:p>
    <w:p w:rsidR="008B2802" w:rsidRDefault="008B2802" w:rsidP="008B2802">
      <w:pPr>
        <w:tabs>
          <w:tab w:val="left" w:pos="7060"/>
        </w:tabs>
      </w:pPr>
      <w:r w:rsidRPr="00111C9B">
        <w:rPr>
          <w:b/>
          <w:i/>
        </w:rPr>
        <w:t xml:space="preserve"> Учитель географии</w:t>
      </w:r>
      <w:r>
        <w:rPr>
          <w:i/>
        </w:rPr>
        <w:t xml:space="preserve">: </w:t>
      </w:r>
      <w:r>
        <w:t>В нашем классе готовились четыре  исследовательские группы, которые пред</w:t>
      </w:r>
      <w:r w:rsidR="00685BAC">
        <w:t>оставят свои выступления</w:t>
      </w:r>
      <w:r w:rsidR="00111C9B">
        <w:t>.</w:t>
      </w:r>
      <w:r w:rsidR="00685BAC">
        <w:t xml:space="preserve"> </w:t>
      </w:r>
    </w:p>
    <w:p w:rsidR="00B36E4F" w:rsidRPr="003F3C87" w:rsidRDefault="00672815" w:rsidP="003F3C87">
      <w:pPr>
        <w:tabs>
          <w:tab w:val="left" w:pos="7060"/>
        </w:tabs>
      </w:pPr>
      <w:r>
        <w:t>Давайте послушаем первую группу:  «</w:t>
      </w:r>
      <w:proofErr w:type="spellStart"/>
      <w:r>
        <w:t>Арслан-гора</w:t>
      </w:r>
      <w:proofErr w:type="spellEnd"/>
      <w:r>
        <w:t>»</w:t>
      </w:r>
      <w:r w:rsidR="004B04E2">
        <w:t xml:space="preserve"> (2.5 мин)</w:t>
      </w:r>
    </w:p>
    <w:p w:rsidR="00B36E4F" w:rsidRDefault="00B36E4F" w:rsidP="0027649F">
      <w:pPr>
        <w:spacing w:before="100" w:beforeAutospacing="1" w:after="100" w:afterAutospacing="1" w:line="240" w:lineRule="auto"/>
        <w:rPr>
          <w:i/>
        </w:rPr>
      </w:pPr>
    </w:p>
    <w:p w:rsidR="00B36E4F" w:rsidRDefault="00B36E4F" w:rsidP="0027649F">
      <w:pPr>
        <w:spacing w:before="100" w:beforeAutospacing="1" w:after="100" w:afterAutospacing="1" w:line="240" w:lineRule="auto"/>
      </w:pPr>
      <w:r w:rsidRPr="00111C9B">
        <w:rPr>
          <w:b/>
          <w:i/>
        </w:rPr>
        <w:t>Учитель географии</w:t>
      </w:r>
      <w:r>
        <w:rPr>
          <w:i/>
        </w:rPr>
        <w:t xml:space="preserve">: </w:t>
      </w:r>
      <w:r>
        <w:t xml:space="preserve">Обширные территории нашей планеты занимают равнины. </w:t>
      </w:r>
    </w:p>
    <w:p w:rsidR="00B36E4F" w:rsidRDefault="00B36E4F" w:rsidP="0027649F">
      <w:pPr>
        <w:spacing w:before="100" w:beforeAutospacing="1" w:after="100" w:afterAutospacing="1" w:line="240" w:lineRule="auto"/>
      </w:pPr>
      <w:r>
        <w:t xml:space="preserve">Ребята, кто сможет подсказать что это такое? </w:t>
      </w:r>
      <w:proofErr w:type="gramStart"/>
      <w:r>
        <w:t xml:space="preserve">( </w:t>
      </w:r>
      <w:proofErr w:type="gramEnd"/>
      <w:r>
        <w:t>ровная земная поверхность)</w:t>
      </w:r>
    </w:p>
    <w:p w:rsidR="00B36E4F" w:rsidRDefault="00A431F4" w:rsidP="0027649F">
      <w:pPr>
        <w:spacing w:before="100" w:beforeAutospacing="1" w:after="100" w:afterAutospacing="1" w:line="240" w:lineRule="auto"/>
      </w:pPr>
      <w:r>
        <w:t>Назовите</w:t>
      </w:r>
      <w:r w:rsidR="00B36E4F">
        <w:t xml:space="preserve"> крупнейшие равнины  России. (Восточно-Европейская, </w:t>
      </w:r>
      <w:proofErr w:type="spellStart"/>
      <w:r w:rsidR="00B36E4F">
        <w:t>Западно-Сибирская</w:t>
      </w:r>
      <w:proofErr w:type="spellEnd"/>
      <w:r w:rsidR="00B36E4F">
        <w:t>)</w:t>
      </w:r>
    </w:p>
    <w:p w:rsidR="00B36E4F" w:rsidRDefault="00B36E4F" w:rsidP="0027649F">
      <w:pPr>
        <w:spacing w:before="100" w:beforeAutospacing="1" w:after="100" w:afterAutospacing="1" w:line="240" w:lineRule="auto"/>
      </w:pPr>
      <w:r>
        <w:t xml:space="preserve">Наша Астраханская область располагается на Прикаспийской низменности. </w:t>
      </w:r>
      <w:r w:rsidR="004B04E2">
        <w:t>(2 мин)</w:t>
      </w:r>
    </w:p>
    <w:p w:rsidR="008B2802" w:rsidRPr="003F3C87" w:rsidRDefault="008B2802" w:rsidP="0027649F">
      <w:pPr>
        <w:spacing w:before="100" w:beforeAutospacing="1" w:after="100" w:afterAutospacing="1" w:line="240" w:lineRule="auto"/>
      </w:pPr>
      <w:r w:rsidRPr="00111C9B">
        <w:rPr>
          <w:b/>
          <w:i/>
        </w:rPr>
        <w:t>Учитель математики</w:t>
      </w:r>
      <w:r>
        <w:rPr>
          <w:i/>
        </w:rPr>
        <w:t xml:space="preserve">: </w:t>
      </w:r>
      <w:r w:rsidR="00A04296">
        <w:t>Задача  29</w:t>
      </w:r>
      <w:r w:rsidR="00A431F4">
        <w:t xml:space="preserve"> (3</w:t>
      </w:r>
      <w:r w:rsidR="004B04E2">
        <w:t xml:space="preserve"> мин)</w:t>
      </w:r>
    </w:p>
    <w:p w:rsidR="004B04E2" w:rsidRPr="008D6D6F" w:rsidRDefault="004B04E2" w:rsidP="004B04E2">
      <w:pPr>
        <w:spacing w:before="100" w:beforeAutospacing="1" w:after="100" w:afterAutospacing="1" w:line="240" w:lineRule="auto"/>
        <w:rPr>
          <w:rFonts w:ascii="Times New Roman" w:eastAsia="Times New Roman" w:hAnsi="Times New Roman" w:cs="Times New Roman"/>
          <w:sz w:val="24"/>
          <w:szCs w:val="24"/>
          <w:lang w:eastAsia="ru-RU"/>
        </w:rPr>
      </w:pPr>
      <w:r w:rsidRPr="008D6D6F">
        <w:rPr>
          <w:rFonts w:ascii="Times New Roman" w:eastAsia="Times New Roman" w:hAnsi="Times New Roman" w:cs="Times New Roman"/>
          <w:b/>
          <w:bCs/>
          <w:sz w:val="24"/>
          <w:szCs w:val="24"/>
          <w:lang w:eastAsia="ru-RU"/>
        </w:rPr>
        <w:t xml:space="preserve">Релаксация – </w:t>
      </w:r>
      <w:r w:rsidRPr="008D6D6F">
        <w:rPr>
          <w:rFonts w:ascii="Times New Roman" w:eastAsia="Times New Roman" w:hAnsi="Times New Roman" w:cs="Times New Roman"/>
          <w:i/>
          <w:iCs/>
          <w:sz w:val="24"/>
          <w:szCs w:val="24"/>
          <w:lang w:eastAsia="ru-RU"/>
        </w:rPr>
        <w:t>физкультминутка.</w:t>
      </w:r>
      <w:r>
        <w:rPr>
          <w:rFonts w:ascii="Times New Roman" w:eastAsia="Times New Roman" w:hAnsi="Times New Roman" w:cs="Times New Roman"/>
          <w:i/>
          <w:iCs/>
          <w:sz w:val="24"/>
          <w:szCs w:val="24"/>
          <w:lang w:eastAsia="ru-RU"/>
        </w:rPr>
        <w:t xml:space="preserve"> (2 мин)</w:t>
      </w:r>
    </w:p>
    <w:p w:rsidR="004B04E2" w:rsidRDefault="004B04E2" w:rsidP="004B04E2">
      <w:pPr>
        <w:tabs>
          <w:tab w:val="left" w:pos="7060"/>
        </w:tabs>
        <w:ind w:left="360"/>
      </w:pPr>
    </w:p>
    <w:p w:rsidR="008B2802" w:rsidRPr="00111C9B" w:rsidRDefault="008B2802" w:rsidP="0027649F">
      <w:pPr>
        <w:spacing w:before="100" w:beforeAutospacing="1" w:after="100" w:afterAutospacing="1" w:line="240" w:lineRule="auto"/>
        <w:rPr>
          <w:b/>
          <w:i/>
        </w:rPr>
      </w:pPr>
    </w:p>
    <w:p w:rsidR="008B2802" w:rsidRDefault="008B2802" w:rsidP="0027649F">
      <w:pPr>
        <w:spacing w:before="100" w:beforeAutospacing="1" w:after="100" w:afterAutospacing="1" w:line="240" w:lineRule="auto"/>
      </w:pPr>
      <w:r w:rsidRPr="00111C9B">
        <w:rPr>
          <w:b/>
          <w:i/>
        </w:rPr>
        <w:t>Учитель географии</w:t>
      </w:r>
      <w:r w:rsidRPr="00111C9B">
        <w:rPr>
          <w:b/>
        </w:rPr>
        <w:t xml:space="preserve">:  </w:t>
      </w:r>
      <w:r w:rsidR="00672815">
        <w:t xml:space="preserve">Когда космонавты наблюдали нашу планету из космоса, то видели ее голубоватым маленьким шариком. </w:t>
      </w:r>
      <w:r>
        <w:t>Почему?</w:t>
      </w:r>
      <w:r w:rsidR="006B5456">
        <w:t xml:space="preserve"> (Большая часть земной поверхности (3/4) это воды морей и океанов).</w:t>
      </w:r>
    </w:p>
    <w:p w:rsidR="008B2802" w:rsidRDefault="008B2802" w:rsidP="0027649F">
      <w:pPr>
        <w:spacing w:before="100" w:beforeAutospacing="1" w:after="100" w:afterAutospacing="1" w:line="240" w:lineRule="auto"/>
      </w:pPr>
      <w:r>
        <w:t>Какие океаны вы знаете? (Тихий, Атлантический, Индийский, Северный Ледовитый).</w:t>
      </w:r>
    </w:p>
    <w:p w:rsidR="008B2802" w:rsidRDefault="008B2802" w:rsidP="0027649F">
      <w:pPr>
        <w:spacing w:before="100" w:beforeAutospacing="1" w:after="100" w:afterAutospacing="1" w:line="240" w:lineRule="auto"/>
      </w:pPr>
      <w:r>
        <w:t>Чем отличается океан от моря? (размерами)</w:t>
      </w:r>
    </w:p>
    <w:p w:rsidR="008B2802" w:rsidRDefault="008B2802" w:rsidP="0027649F">
      <w:pPr>
        <w:spacing w:before="100" w:beforeAutospacing="1" w:after="100" w:afterAutospacing="1" w:line="240" w:lineRule="auto"/>
      </w:pPr>
      <w:r>
        <w:t xml:space="preserve">На </w:t>
      </w:r>
      <w:proofErr w:type="gramStart"/>
      <w:r>
        <w:t>берегу</w:t>
      </w:r>
      <w:proofErr w:type="gramEnd"/>
      <w:r>
        <w:t xml:space="preserve"> какого моря расположена наша область?</w:t>
      </w:r>
      <w:r w:rsidR="004B04E2">
        <w:t xml:space="preserve"> (2 мин)</w:t>
      </w:r>
    </w:p>
    <w:p w:rsidR="008B2802" w:rsidRDefault="008B2802" w:rsidP="0027649F">
      <w:pPr>
        <w:spacing w:before="100" w:beforeAutospacing="1" w:after="100" w:afterAutospacing="1" w:line="240" w:lineRule="auto"/>
      </w:pPr>
      <w:r w:rsidRPr="00111C9B">
        <w:rPr>
          <w:b/>
          <w:i/>
        </w:rPr>
        <w:t>Учитель математики</w:t>
      </w:r>
      <w:r>
        <w:rPr>
          <w:i/>
        </w:rPr>
        <w:t>:</w:t>
      </w:r>
      <w:r>
        <w:t xml:space="preserve"> </w:t>
      </w:r>
      <w:r w:rsidR="003F3C87">
        <w:t xml:space="preserve"> </w:t>
      </w:r>
      <w:r w:rsidR="0093068A">
        <w:t>41</w:t>
      </w:r>
      <w:r w:rsidR="004B04E2">
        <w:t xml:space="preserve"> (4 мин)</w:t>
      </w:r>
    </w:p>
    <w:p w:rsidR="008B2802" w:rsidRDefault="008B2802" w:rsidP="0027649F">
      <w:pPr>
        <w:spacing w:before="100" w:beforeAutospacing="1" w:after="100" w:afterAutospacing="1" w:line="240" w:lineRule="auto"/>
      </w:pPr>
    </w:p>
    <w:p w:rsidR="008B2802" w:rsidRDefault="008B2802" w:rsidP="0027649F">
      <w:pPr>
        <w:spacing w:before="100" w:beforeAutospacing="1" w:after="100" w:afterAutospacing="1" w:line="240" w:lineRule="auto"/>
      </w:pPr>
    </w:p>
    <w:p w:rsidR="008B2802" w:rsidRDefault="008B2802" w:rsidP="008B2802">
      <w:pPr>
        <w:tabs>
          <w:tab w:val="left" w:pos="7060"/>
        </w:tabs>
        <w:ind w:left="360"/>
      </w:pPr>
      <w:r w:rsidRPr="00111C9B">
        <w:rPr>
          <w:b/>
          <w:i/>
        </w:rPr>
        <w:t>Учитель географии</w:t>
      </w:r>
      <w:r>
        <w:rPr>
          <w:i/>
        </w:rPr>
        <w:t xml:space="preserve">: </w:t>
      </w:r>
      <w:r w:rsidR="00672815" w:rsidRPr="00672815">
        <w:t xml:space="preserve">Я </w:t>
      </w:r>
      <w:proofErr w:type="gramStart"/>
      <w:r w:rsidR="00672815" w:rsidRPr="00672815">
        <w:t>представляю слово</w:t>
      </w:r>
      <w:proofErr w:type="gramEnd"/>
      <w:r w:rsidR="00672815" w:rsidRPr="00672815">
        <w:t xml:space="preserve"> второй группе</w:t>
      </w:r>
      <w:r w:rsidR="00672815">
        <w:t>, они подготовили работу по теме «Каспий – озеро или море?»</w:t>
      </w:r>
      <w:r w:rsidR="004B04E2">
        <w:t xml:space="preserve"> (2,5 мин)</w:t>
      </w:r>
    </w:p>
    <w:p w:rsidR="00D40210" w:rsidRDefault="00672815" w:rsidP="00D40210">
      <w:pPr>
        <w:spacing w:before="100" w:beforeAutospacing="1" w:after="100" w:afterAutospacing="1" w:line="240" w:lineRule="auto"/>
      </w:pPr>
      <w:r>
        <w:t>Спасибо.</w:t>
      </w:r>
      <w:r w:rsidR="00B01B2E">
        <w:t xml:space="preserve"> </w:t>
      </w:r>
    </w:p>
    <w:p w:rsidR="00D40210" w:rsidRDefault="00D40210" w:rsidP="008B2802">
      <w:pPr>
        <w:tabs>
          <w:tab w:val="left" w:pos="7060"/>
        </w:tabs>
        <w:ind w:left="360"/>
      </w:pPr>
    </w:p>
    <w:p w:rsidR="00672815" w:rsidRDefault="00672815" w:rsidP="008B2802">
      <w:pPr>
        <w:tabs>
          <w:tab w:val="left" w:pos="7060"/>
        </w:tabs>
        <w:ind w:left="360"/>
      </w:pPr>
      <w:r w:rsidRPr="00111C9B">
        <w:rPr>
          <w:b/>
          <w:i/>
        </w:rPr>
        <w:t>Учитель географии</w:t>
      </w:r>
      <w:r>
        <w:rPr>
          <w:i/>
        </w:rPr>
        <w:t>:</w:t>
      </w:r>
      <w:r>
        <w:t xml:space="preserve"> </w:t>
      </w:r>
      <w:r w:rsidR="006B5456">
        <w:t xml:space="preserve"> И, конечно же, на нашей планете очень много рек. </w:t>
      </w:r>
    </w:p>
    <w:p w:rsidR="006B5456" w:rsidRDefault="006B5456" w:rsidP="008B2802">
      <w:pPr>
        <w:tabs>
          <w:tab w:val="left" w:pos="7060"/>
        </w:tabs>
        <w:ind w:left="360"/>
      </w:pPr>
      <w:r>
        <w:t>Что такое река? (естественный водный поток, текущий в углублении или русле).</w:t>
      </w:r>
      <w:r w:rsidR="00A431F4">
        <w:t xml:space="preserve"> (1 мин)</w:t>
      </w:r>
    </w:p>
    <w:p w:rsidR="006B5456" w:rsidRDefault="006B5456" w:rsidP="008B2802">
      <w:pPr>
        <w:tabs>
          <w:tab w:val="left" w:pos="7060"/>
        </w:tabs>
        <w:ind w:left="360"/>
      </w:pPr>
      <w:r>
        <w:t xml:space="preserve">На берегах великой русской реки проживаем и мы с вами. Давайте послушаем наших исследователей. ( «Из </w:t>
      </w:r>
      <w:proofErr w:type="gramStart"/>
      <w:r>
        <w:t>далека</w:t>
      </w:r>
      <w:proofErr w:type="gramEnd"/>
      <w:r>
        <w:t xml:space="preserve"> долго…»)</w:t>
      </w:r>
      <w:r w:rsidR="00A431F4">
        <w:t xml:space="preserve"> (2,5 мин)</w:t>
      </w:r>
    </w:p>
    <w:p w:rsidR="006B5456" w:rsidRDefault="006B5456" w:rsidP="00A431F4">
      <w:pPr>
        <w:tabs>
          <w:tab w:val="left" w:pos="7060"/>
        </w:tabs>
      </w:pPr>
    </w:p>
    <w:p w:rsidR="006B5456" w:rsidRDefault="006B5456" w:rsidP="008B2802">
      <w:pPr>
        <w:tabs>
          <w:tab w:val="left" w:pos="7060"/>
        </w:tabs>
        <w:ind w:left="360"/>
      </w:pPr>
    </w:p>
    <w:p w:rsidR="006B5456" w:rsidRDefault="006B5456" w:rsidP="008B2802">
      <w:pPr>
        <w:tabs>
          <w:tab w:val="left" w:pos="7060"/>
        </w:tabs>
        <w:ind w:left="360"/>
      </w:pPr>
      <w:r w:rsidRPr="00111C9B">
        <w:rPr>
          <w:b/>
          <w:i/>
        </w:rPr>
        <w:t>Учитель географии</w:t>
      </w:r>
      <w:r>
        <w:rPr>
          <w:i/>
        </w:rPr>
        <w:t xml:space="preserve">: </w:t>
      </w:r>
      <w:r>
        <w:t>Озера очень часто называют голубыми глазами Земли. Что такое озеро? (Замкнутый водоем, образованный в природном углублении на поверхности суши).</w:t>
      </w:r>
    </w:p>
    <w:p w:rsidR="00B01B2E" w:rsidRPr="00A04296" w:rsidRDefault="006B5456" w:rsidP="00A04296">
      <w:pPr>
        <w:tabs>
          <w:tab w:val="left" w:pos="7060"/>
        </w:tabs>
        <w:ind w:left="360"/>
      </w:pPr>
      <w:r>
        <w:t>Назовите и покажите самое глубокое озеро мира. (Байкал</w:t>
      </w:r>
      <w:r w:rsidR="00B01B2E">
        <w:t xml:space="preserve"> 1642м</w:t>
      </w:r>
      <w:r>
        <w:t>)</w:t>
      </w:r>
      <w:r w:rsidR="00A431F4">
        <w:t xml:space="preserve"> (1 мин)</w:t>
      </w:r>
    </w:p>
    <w:p w:rsidR="00B01B2E" w:rsidRDefault="00B01B2E" w:rsidP="008B2802">
      <w:pPr>
        <w:tabs>
          <w:tab w:val="left" w:pos="7060"/>
        </w:tabs>
        <w:ind w:left="360"/>
        <w:rPr>
          <w:i/>
        </w:rPr>
      </w:pPr>
    </w:p>
    <w:p w:rsidR="00B01B2E" w:rsidRDefault="00B01B2E" w:rsidP="008B2802">
      <w:pPr>
        <w:tabs>
          <w:tab w:val="left" w:pos="7060"/>
        </w:tabs>
        <w:ind w:left="360"/>
        <w:rPr>
          <w:i/>
        </w:rPr>
      </w:pPr>
    </w:p>
    <w:p w:rsidR="00B01B2E" w:rsidRDefault="00B01B2E" w:rsidP="00111C9B">
      <w:pPr>
        <w:tabs>
          <w:tab w:val="left" w:pos="7060"/>
        </w:tabs>
        <w:ind w:left="360"/>
      </w:pPr>
      <w:r w:rsidRPr="00111C9B">
        <w:rPr>
          <w:b/>
          <w:i/>
        </w:rPr>
        <w:t>Учитель географии:</w:t>
      </w:r>
      <w:r>
        <w:rPr>
          <w:i/>
        </w:rPr>
        <w:t xml:space="preserve"> </w:t>
      </w:r>
      <w:r w:rsidR="0093068A">
        <w:t xml:space="preserve">Молодцы ребята. </w:t>
      </w:r>
      <w:r>
        <w:t>Послушаем  наших исследователей (Озеро Баскунчак).</w:t>
      </w:r>
      <w:r w:rsidR="00A431F4">
        <w:t xml:space="preserve"> (2,5 мин)</w:t>
      </w:r>
    </w:p>
    <w:p w:rsidR="00B01B2E" w:rsidRDefault="00B01B2E" w:rsidP="00B01B2E">
      <w:pPr>
        <w:tabs>
          <w:tab w:val="left" w:pos="7060"/>
        </w:tabs>
      </w:pPr>
      <w:r w:rsidRPr="00111C9B">
        <w:rPr>
          <w:b/>
          <w:i/>
          <w:color w:val="000000" w:themeColor="text1"/>
        </w:rPr>
        <w:t>Учитель</w:t>
      </w:r>
      <w:r w:rsidRPr="00111C9B">
        <w:rPr>
          <w:b/>
          <w:i/>
        </w:rPr>
        <w:t xml:space="preserve"> географии</w:t>
      </w:r>
      <w:r w:rsidRPr="00DB4636">
        <w:rPr>
          <w:b/>
          <w:i/>
        </w:rPr>
        <w:t>:</w:t>
      </w:r>
      <w:r>
        <w:t xml:space="preserve"> Красива наша Земля! Здесь текут быстрые реки,  зеленеют поля и леса. Цветут чудесные цветы, на разные голоса поют птицы. Шумит морской  прибой. Голубая планета Земля - наш дом. Будем </w:t>
      </w:r>
      <w:proofErr w:type="gramStart"/>
      <w:r>
        <w:t>беречь</w:t>
      </w:r>
      <w:proofErr w:type="gramEnd"/>
      <w:r>
        <w:t xml:space="preserve"> и умножать красоту нашей родной планеты! </w:t>
      </w:r>
    </w:p>
    <w:p w:rsidR="00111C9B" w:rsidRDefault="00A431F4" w:rsidP="00A431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III</w:t>
      </w:r>
      <w:r w:rsidR="00B01B2E" w:rsidRPr="00A431F4">
        <w:rPr>
          <w:rFonts w:ascii="Times New Roman" w:eastAsia="Times New Roman" w:hAnsi="Times New Roman" w:cs="Times New Roman"/>
          <w:sz w:val="24"/>
          <w:szCs w:val="24"/>
          <w:lang w:eastAsia="ru-RU"/>
        </w:rPr>
        <w:t>.</w:t>
      </w:r>
      <w:r w:rsidR="00B01B2E">
        <w:rPr>
          <w:rFonts w:ascii="Times New Roman" w:eastAsia="Times New Roman" w:hAnsi="Times New Roman" w:cs="Times New Roman"/>
          <w:sz w:val="24"/>
          <w:szCs w:val="24"/>
          <w:lang w:eastAsia="ru-RU"/>
        </w:rPr>
        <w:t xml:space="preserve"> Подведение итогов. Домашнее задание</w:t>
      </w:r>
      <w:r>
        <w:rPr>
          <w:rFonts w:ascii="Times New Roman" w:eastAsia="Times New Roman" w:hAnsi="Times New Roman" w:cs="Times New Roman"/>
          <w:sz w:val="24"/>
          <w:szCs w:val="24"/>
          <w:lang w:eastAsia="ru-RU"/>
        </w:rPr>
        <w:t xml:space="preserve"> (2 мин)</w:t>
      </w:r>
    </w:p>
    <w:p w:rsidR="00111C9B" w:rsidRDefault="00111C9B" w:rsidP="00A431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природоведению: повторить параграф     21  , подготовить  рисунок на тему «Какой я хочу видеть нашу планету»</w:t>
      </w:r>
    </w:p>
    <w:p w:rsidR="00A431F4" w:rsidRPr="00111C9B" w:rsidRDefault="00111C9B" w:rsidP="00A431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математике: рабочая тетрадь № 24.1; придумать задачу про реки или озера России.</w:t>
      </w:r>
      <w:r w:rsidR="00A431F4" w:rsidRPr="00A431F4">
        <w:t xml:space="preserve"> </w:t>
      </w:r>
    </w:p>
    <w:p w:rsidR="00A431F4" w:rsidRPr="008D6D6F" w:rsidRDefault="00A431F4" w:rsidP="00A431F4">
      <w:pPr>
        <w:spacing w:before="100" w:beforeAutospacing="1" w:after="100" w:afterAutospacing="1" w:line="240" w:lineRule="auto"/>
        <w:rPr>
          <w:rFonts w:ascii="Times New Roman" w:eastAsia="Times New Roman" w:hAnsi="Times New Roman" w:cs="Times New Roman"/>
          <w:sz w:val="24"/>
          <w:szCs w:val="24"/>
          <w:lang w:eastAsia="ru-RU"/>
        </w:rPr>
      </w:pPr>
      <w:r w:rsidRPr="00111C9B">
        <w:rPr>
          <w:b/>
        </w:rPr>
        <w:t xml:space="preserve"> </w:t>
      </w:r>
      <w:r w:rsidRPr="00111C9B">
        <w:rPr>
          <w:b/>
          <w:lang w:val="en-US"/>
        </w:rPr>
        <w:t>IV</w:t>
      </w:r>
      <w:r w:rsidR="00111C9B">
        <w:rPr>
          <w:b/>
        </w:rPr>
        <w:t xml:space="preserve">. </w:t>
      </w:r>
      <w:r w:rsidRPr="00111C9B">
        <w:rPr>
          <w:b/>
          <w:i/>
        </w:rPr>
        <w:t>Рефлексия</w:t>
      </w:r>
      <w:r>
        <w:rPr>
          <w:i/>
        </w:rPr>
        <w:t>:</w:t>
      </w:r>
      <w:r w:rsidRPr="00B01B2E">
        <w:rPr>
          <w:rFonts w:ascii="Times New Roman" w:eastAsia="Times New Roman" w:hAnsi="Times New Roman" w:cs="Times New Roman"/>
          <w:sz w:val="24"/>
          <w:szCs w:val="24"/>
          <w:lang w:eastAsia="ru-RU"/>
        </w:rPr>
        <w:t xml:space="preserve"> </w:t>
      </w:r>
      <w:r w:rsidRPr="008D6D6F">
        <w:rPr>
          <w:rFonts w:ascii="Times New Roman" w:eastAsia="Times New Roman" w:hAnsi="Times New Roman" w:cs="Times New Roman"/>
          <w:sz w:val="24"/>
          <w:szCs w:val="24"/>
          <w:lang w:eastAsia="ru-RU"/>
        </w:rPr>
        <w:t>(</w:t>
      </w:r>
      <w:r w:rsidRPr="008D6D6F">
        <w:rPr>
          <w:rFonts w:ascii="Times New Roman" w:eastAsia="Times New Roman" w:hAnsi="Times New Roman" w:cs="Times New Roman"/>
          <w:i/>
          <w:iCs/>
          <w:sz w:val="24"/>
          <w:szCs w:val="24"/>
          <w:lang w:eastAsia="ru-RU"/>
        </w:rPr>
        <w:t>запись шума моря</w:t>
      </w:r>
      <w:r w:rsidRPr="008D6D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A431F4" w:rsidRPr="008D6D6F" w:rsidRDefault="00A431F4" w:rsidP="00A431F4">
      <w:pPr>
        <w:spacing w:before="100" w:beforeAutospacing="1" w:after="100" w:afterAutospacing="1" w:line="240" w:lineRule="auto"/>
        <w:rPr>
          <w:rFonts w:ascii="Times New Roman" w:eastAsia="Times New Roman" w:hAnsi="Times New Roman" w:cs="Times New Roman"/>
          <w:sz w:val="24"/>
          <w:szCs w:val="24"/>
          <w:lang w:eastAsia="ru-RU"/>
        </w:rPr>
      </w:pPr>
      <w:r w:rsidRPr="008D6D6F">
        <w:rPr>
          <w:rFonts w:ascii="Times New Roman" w:eastAsia="Times New Roman" w:hAnsi="Times New Roman" w:cs="Times New Roman"/>
          <w:sz w:val="24"/>
          <w:szCs w:val="24"/>
          <w:lang w:eastAsia="ru-RU"/>
        </w:rPr>
        <w:t>А какое ваш</w:t>
      </w:r>
      <w:r>
        <w:rPr>
          <w:rFonts w:ascii="Times New Roman" w:eastAsia="Times New Roman" w:hAnsi="Times New Roman" w:cs="Times New Roman"/>
          <w:sz w:val="24"/>
          <w:szCs w:val="24"/>
          <w:lang w:eastAsia="ru-RU"/>
        </w:rPr>
        <w:t>е настроение в конце урока</w:t>
      </w:r>
      <w:r w:rsidRPr="008D6D6F">
        <w:rPr>
          <w:rFonts w:ascii="Times New Roman" w:eastAsia="Times New Roman" w:hAnsi="Times New Roman" w:cs="Times New Roman"/>
          <w:sz w:val="24"/>
          <w:szCs w:val="24"/>
          <w:lang w:eastAsia="ru-RU"/>
        </w:rPr>
        <w:t>, давай</w:t>
      </w:r>
      <w:r w:rsidR="00111C9B">
        <w:rPr>
          <w:rFonts w:ascii="Times New Roman" w:eastAsia="Times New Roman" w:hAnsi="Times New Roman" w:cs="Times New Roman"/>
          <w:sz w:val="24"/>
          <w:szCs w:val="24"/>
          <w:lang w:eastAsia="ru-RU"/>
        </w:rPr>
        <w:t xml:space="preserve">те определим. Выберите смайлик </w:t>
      </w:r>
      <w:r w:rsidRPr="008D6D6F">
        <w:rPr>
          <w:rFonts w:ascii="Times New Roman" w:eastAsia="Times New Roman" w:hAnsi="Times New Roman" w:cs="Times New Roman"/>
          <w:sz w:val="24"/>
          <w:szCs w:val="24"/>
          <w:lang w:eastAsia="ru-RU"/>
        </w:rPr>
        <w:t>соответствующий вашему настроению.</w:t>
      </w:r>
    </w:p>
    <w:p w:rsidR="00A431F4" w:rsidRPr="008D6D6F" w:rsidRDefault="00111C9B" w:rsidP="00A431F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Желтый</w:t>
      </w:r>
      <w:proofErr w:type="gramEnd"/>
      <w:r w:rsidR="00A431F4">
        <w:rPr>
          <w:rFonts w:ascii="Times New Roman" w:eastAsia="Times New Roman" w:hAnsi="Times New Roman" w:cs="Times New Roman"/>
          <w:sz w:val="24"/>
          <w:szCs w:val="24"/>
          <w:lang w:eastAsia="ru-RU"/>
        </w:rPr>
        <w:t xml:space="preserve"> – очень доволен уроком</w:t>
      </w:r>
      <w:r w:rsidR="00A431F4" w:rsidRPr="008D6D6F">
        <w:rPr>
          <w:rFonts w:ascii="Times New Roman" w:eastAsia="Times New Roman" w:hAnsi="Times New Roman" w:cs="Times New Roman"/>
          <w:sz w:val="24"/>
          <w:szCs w:val="24"/>
          <w:lang w:eastAsia="ru-RU"/>
        </w:rPr>
        <w:t>, впечатл</w:t>
      </w:r>
      <w:r>
        <w:rPr>
          <w:rFonts w:ascii="Times New Roman" w:eastAsia="Times New Roman" w:hAnsi="Times New Roman" w:cs="Times New Roman"/>
          <w:sz w:val="24"/>
          <w:szCs w:val="24"/>
          <w:lang w:eastAsia="ru-RU"/>
        </w:rPr>
        <w:t>ен.</w:t>
      </w:r>
      <w:r>
        <w:rPr>
          <w:rFonts w:ascii="Times New Roman" w:eastAsia="Times New Roman" w:hAnsi="Times New Roman" w:cs="Times New Roman"/>
          <w:sz w:val="24"/>
          <w:szCs w:val="24"/>
          <w:lang w:eastAsia="ru-RU"/>
        </w:rPr>
        <w:br/>
        <w:t>Зеленый – понравилось</w:t>
      </w:r>
      <w:r>
        <w:rPr>
          <w:rFonts w:ascii="Times New Roman" w:eastAsia="Times New Roman" w:hAnsi="Times New Roman" w:cs="Times New Roman"/>
          <w:sz w:val="24"/>
          <w:szCs w:val="24"/>
          <w:lang w:eastAsia="ru-RU"/>
        </w:rPr>
        <w:br/>
      </w:r>
      <w:r w:rsidR="00A431F4" w:rsidRPr="008D6D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Синий –  урок не понравился</w:t>
      </w:r>
      <w:r w:rsidR="00A431F4" w:rsidRPr="008D6D6F">
        <w:rPr>
          <w:rFonts w:ascii="Times New Roman" w:eastAsia="Times New Roman" w:hAnsi="Times New Roman" w:cs="Times New Roman"/>
          <w:sz w:val="24"/>
          <w:szCs w:val="24"/>
          <w:lang w:eastAsia="ru-RU"/>
        </w:rPr>
        <w:t>.</w:t>
      </w:r>
    </w:p>
    <w:p w:rsidR="00614431" w:rsidRPr="00EC6693" w:rsidRDefault="00614431"/>
    <w:p w:rsidR="00614431" w:rsidRDefault="00614431">
      <w:r w:rsidRPr="00614431">
        <w:rPr>
          <w:noProof/>
          <w:lang w:eastAsia="ru-RU"/>
        </w:rPr>
        <w:lastRenderedPageBreak/>
        <w:drawing>
          <wp:inline distT="0" distB="0" distL="0" distR="0">
            <wp:extent cx="4191000" cy="3460750"/>
            <wp:effectExtent l="0" t="0" r="0" b="0"/>
            <wp:docPr id="6" name="Рисунок 6" descr="танцующие пингвины, анимашка"/>
            <wp:cNvGraphicFramePr/>
            <a:graphic xmlns:a="http://schemas.openxmlformats.org/drawingml/2006/main">
              <a:graphicData uri="http://schemas.openxmlformats.org/drawingml/2006/picture">
                <pic:pic xmlns:pic="http://schemas.openxmlformats.org/drawingml/2006/picture">
                  <pic:nvPicPr>
                    <pic:cNvPr id="12295" name="Picture 7" descr="танцующие пингвины, анимашка"/>
                    <pic:cNvPicPr>
                      <a:picLocks noChangeAspect="1" noChangeArrowheads="1" noCrop="1"/>
                    </pic:cNvPicPr>
                  </pic:nvPicPr>
                  <pic:blipFill>
                    <a:blip r:embed="rId5" cstate="print"/>
                    <a:srcRect/>
                    <a:stretch>
                      <a:fillRect/>
                    </a:stretch>
                  </pic:blipFill>
                  <pic:spPr bwMode="auto">
                    <a:xfrm>
                      <a:off x="0" y="0"/>
                      <a:ext cx="4191000" cy="3460750"/>
                    </a:xfrm>
                    <a:prstGeom prst="rect">
                      <a:avLst/>
                    </a:prstGeom>
                    <a:noFill/>
                    <a:ln w="9525">
                      <a:noFill/>
                      <a:miter lim="800000"/>
                      <a:headEnd/>
                      <a:tailEnd/>
                    </a:ln>
                    <a:effectLst/>
                  </pic:spPr>
                </pic:pic>
              </a:graphicData>
            </a:graphic>
          </wp:inline>
        </w:drawing>
      </w:r>
    </w:p>
    <w:p w:rsidR="00614431" w:rsidRDefault="00614431"/>
    <w:p w:rsidR="00614431" w:rsidRDefault="00614431"/>
    <w:p w:rsidR="00614431" w:rsidRDefault="00614431"/>
    <w:p w:rsidR="00614431" w:rsidRDefault="00614431">
      <w:r w:rsidRPr="00614431">
        <w:rPr>
          <w:noProof/>
          <w:lang w:eastAsia="ru-RU"/>
        </w:rPr>
        <w:drawing>
          <wp:inline distT="0" distB="0" distL="0" distR="0">
            <wp:extent cx="5181600" cy="3352800"/>
            <wp:effectExtent l="19050" t="0" r="0" b="0"/>
            <wp:docPr id="4"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81600" cy="3352800"/>
                      <a:chOff x="1835150" y="692150"/>
                      <a:chExt cx="5181600" cy="3352800"/>
                    </a:xfrm>
                  </a:grpSpPr>
                  <a:sp>
                    <a:nvSpPr>
                      <a:cNvPr id="12294" name="AutoShape 6"/>
                      <a:cNvSpPr>
                        <a:spLocks noChangeArrowheads="1"/>
                      </a:cNvSpPr>
                    </a:nvSpPr>
                    <a:spPr bwMode="auto">
                      <a:xfrm>
                        <a:off x="1835150" y="692150"/>
                        <a:ext cx="5181600" cy="3352800"/>
                      </a:xfrm>
                      <a:prstGeom prst="wedgeRoundRectCallout">
                        <a:avLst>
                          <a:gd name="adj1" fmla="val 54657"/>
                          <a:gd name="adj2" fmla="val 40056"/>
                          <a:gd name="adj3" fmla="val 16667"/>
                        </a:avLst>
                      </a:prstGeom>
                      <a:solidFill>
                        <a:srgbClr val="99CCFF"/>
                      </a:solidFill>
                      <a:ln w="9525">
                        <a:solidFill>
                          <a:schemeClr val="tx1"/>
                        </a:solidFill>
                        <a:miter lim="800000"/>
                        <a:headEnd/>
                        <a:tailEnd/>
                      </a:ln>
                      <a:effectLst/>
                    </a:spPr>
                    <a:txSp>
                      <a:txBody>
                        <a:bodyPr/>
                        <a:lstStyle>
                          <a:defPPr>
                            <a:defRPr lang="ru-RU"/>
                          </a:defPPr>
                          <a:lvl1pPr algn="l" rtl="0" fontAlgn="base">
                            <a:spcBef>
                              <a:spcPct val="0"/>
                            </a:spcBef>
                            <a:spcAft>
                              <a:spcPct val="0"/>
                            </a:spcAft>
                            <a:defRPr kern="1200">
                              <a:solidFill>
                                <a:schemeClr val="tx1"/>
                              </a:solidFill>
                              <a:latin typeface="Algerian" pitchFamily="82" charset="0"/>
                              <a:ea typeface="+mn-ea"/>
                              <a:cs typeface="+mn-cs"/>
                            </a:defRPr>
                          </a:lvl1pPr>
                          <a:lvl2pPr marL="457200" algn="l" rtl="0" fontAlgn="base">
                            <a:spcBef>
                              <a:spcPct val="0"/>
                            </a:spcBef>
                            <a:spcAft>
                              <a:spcPct val="0"/>
                            </a:spcAft>
                            <a:defRPr kern="1200">
                              <a:solidFill>
                                <a:schemeClr val="tx1"/>
                              </a:solidFill>
                              <a:latin typeface="Algerian" pitchFamily="82" charset="0"/>
                              <a:ea typeface="+mn-ea"/>
                              <a:cs typeface="+mn-cs"/>
                            </a:defRPr>
                          </a:lvl2pPr>
                          <a:lvl3pPr marL="914400" algn="l" rtl="0" fontAlgn="base">
                            <a:spcBef>
                              <a:spcPct val="0"/>
                            </a:spcBef>
                            <a:spcAft>
                              <a:spcPct val="0"/>
                            </a:spcAft>
                            <a:defRPr kern="1200">
                              <a:solidFill>
                                <a:schemeClr val="tx1"/>
                              </a:solidFill>
                              <a:latin typeface="Algerian" pitchFamily="82" charset="0"/>
                              <a:ea typeface="+mn-ea"/>
                              <a:cs typeface="+mn-cs"/>
                            </a:defRPr>
                          </a:lvl3pPr>
                          <a:lvl4pPr marL="1371600" algn="l" rtl="0" fontAlgn="base">
                            <a:spcBef>
                              <a:spcPct val="0"/>
                            </a:spcBef>
                            <a:spcAft>
                              <a:spcPct val="0"/>
                            </a:spcAft>
                            <a:defRPr kern="1200">
                              <a:solidFill>
                                <a:schemeClr val="tx1"/>
                              </a:solidFill>
                              <a:latin typeface="Algerian" pitchFamily="82" charset="0"/>
                              <a:ea typeface="+mn-ea"/>
                              <a:cs typeface="+mn-cs"/>
                            </a:defRPr>
                          </a:lvl4pPr>
                          <a:lvl5pPr marL="1828800" algn="l" rtl="0" fontAlgn="base">
                            <a:spcBef>
                              <a:spcPct val="0"/>
                            </a:spcBef>
                            <a:spcAft>
                              <a:spcPct val="0"/>
                            </a:spcAft>
                            <a:defRPr kern="1200">
                              <a:solidFill>
                                <a:schemeClr val="tx1"/>
                              </a:solidFill>
                              <a:latin typeface="Algerian" pitchFamily="82" charset="0"/>
                              <a:ea typeface="+mn-ea"/>
                              <a:cs typeface="+mn-cs"/>
                            </a:defRPr>
                          </a:lvl5pPr>
                          <a:lvl6pPr marL="2286000" algn="l" defTabSz="914400" rtl="0" eaLnBrk="1" latinLnBrk="0" hangingPunct="1">
                            <a:defRPr kern="1200">
                              <a:solidFill>
                                <a:schemeClr val="tx1"/>
                              </a:solidFill>
                              <a:latin typeface="Algerian" pitchFamily="82" charset="0"/>
                              <a:ea typeface="+mn-ea"/>
                              <a:cs typeface="+mn-cs"/>
                            </a:defRPr>
                          </a:lvl6pPr>
                          <a:lvl7pPr marL="2743200" algn="l" defTabSz="914400" rtl="0" eaLnBrk="1" latinLnBrk="0" hangingPunct="1">
                            <a:defRPr kern="1200">
                              <a:solidFill>
                                <a:schemeClr val="tx1"/>
                              </a:solidFill>
                              <a:latin typeface="Algerian" pitchFamily="82" charset="0"/>
                              <a:ea typeface="+mn-ea"/>
                              <a:cs typeface="+mn-cs"/>
                            </a:defRPr>
                          </a:lvl7pPr>
                          <a:lvl8pPr marL="3200400" algn="l" defTabSz="914400" rtl="0" eaLnBrk="1" latinLnBrk="0" hangingPunct="1">
                            <a:defRPr kern="1200">
                              <a:solidFill>
                                <a:schemeClr val="tx1"/>
                              </a:solidFill>
                              <a:latin typeface="Algerian" pitchFamily="82" charset="0"/>
                              <a:ea typeface="+mn-ea"/>
                              <a:cs typeface="+mn-cs"/>
                            </a:defRPr>
                          </a:lvl8pPr>
                          <a:lvl9pPr marL="3657600" algn="l" defTabSz="914400" rtl="0" eaLnBrk="1" latinLnBrk="0" hangingPunct="1">
                            <a:defRPr kern="1200">
                              <a:solidFill>
                                <a:schemeClr val="tx1"/>
                              </a:solidFill>
                              <a:latin typeface="Algerian" pitchFamily="82" charset="0"/>
                              <a:ea typeface="+mn-ea"/>
                              <a:cs typeface="+mn-cs"/>
                            </a:defRPr>
                          </a:lvl9pPr>
                        </a:lstStyle>
                        <a:p>
                          <a:r>
                            <a:rPr lang="ru-RU" sz="2400" b="1" i="1" dirty="0">
                              <a:solidFill>
                                <a:schemeClr val="bg2"/>
                              </a:solidFill>
                              <a:latin typeface="Tahoma" pitchFamily="34" charset="0"/>
                            </a:rPr>
                            <a:t>Руки кверху поднимите,</a:t>
                          </a:r>
                        </a:p>
                        <a:p>
                          <a:r>
                            <a:rPr lang="ru-RU" sz="2400" b="1" i="1" dirty="0">
                              <a:solidFill>
                                <a:schemeClr val="bg2"/>
                              </a:solidFill>
                              <a:latin typeface="Tahoma" pitchFamily="34" charset="0"/>
                            </a:rPr>
                            <a:t>А теперь их отпустите,</a:t>
                          </a:r>
                        </a:p>
                        <a:p>
                          <a:r>
                            <a:rPr lang="ru-RU" sz="2400" b="1" i="1" dirty="0">
                              <a:solidFill>
                                <a:schemeClr val="bg2"/>
                              </a:solidFill>
                              <a:latin typeface="Tahoma" pitchFamily="34" charset="0"/>
                            </a:rPr>
                            <a:t>А теперь их разведите </a:t>
                          </a:r>
                        </a:p>
                        <a:p>
                          <a:r>
                            <a:rPr lang="ru-RU" sz="2400" b="1" i="1" dirty="0">
                              <a:solidFill>
                                <a:schemeClr val="bg2"/>
                              </a:solidFill>
                              <a:latin typeface="Tahoma" pitchFamily="34" charset="0"/>
                            </a:rPr>
                            <a:t>И к себе быстрей прижмите,</a:t>
                          </a:r>
                        </a:p>
                        <a:p>
                          <a:r>
                            <a:rPr lang="ru-RU" sz="2400" b="1" i="1" dirty="0">
                              <a:solidFill>
                                <a:schemeClr val="bg2"/>
                              </a:solidFill>
                              <a:latin typeface="Tahoma" pitchFamily="34" charset="0"/>
                            </a:rPr>
                            <a:t>А теперь быстрей, быстрей Хлопай, хлопай веселей!</a:t>
                          </a:r>
                          <a:r>
                            <a:rPr lang="ru-RU" sz="2400" dirty="0">
                              <a:solidFill>
                                <a:schemeClr val="bg2"/>
                              </a:solidFill>
                              <a:latin typeface="Tahoma" pitchFamily="34" charset="0"/>
                            </a:rPr>
                            <a:t> </a:t>
                          </a:r>
                        </a:p>
                        <a:p>
                          <a:pPr algn="ctr"/>
                          <a:endParaRPr lang="ru-RU" sz="2400" dirty="0">
                            <a:solidFill>
                              <a:schemeClr val="bg2"/>
                            </a:solidFill>
                            <a:latin typeface="Tahoma" pitchFamily="34" charset="0"/>
                          </a:endParaRPr>
                        </a:p>
                      </a:txBody>
                      <a:useSpRect/>
                    </a:txSp>
                  </a:sp>
                </lc:lockedCanvas>
              </a:graphicData>
            </a:graphic>
          </wp:inline>
        </w:drawing>
      </w:r>
    </w:p>
    <w:p w:rsidR="008E3D59" w:rsidRDefault="008E3D59"/>
    <w:p w:rsidR="008E3D59" w:rsidRDefault="008E3D59"/>
    <w:p w:rsidR="008E3D59" w:rsidRDefault="008E3D59"/>
    <w:p w:rsidR="008E3D59" w:rsidRDefault="008E3D59"/>
    <w:p w:rsidR="00F4321F" w:rsidRDefault="00F4321F" w:rsidP="00F4321F">
      <w:pPr>
        <w:pStyle w:val="Style6"/>
        <w:tabs>
          <w:tab w:val="left" w:pos="142"/>
        </w:tabs>
        <w:spacing w:line="240" w:lineRule="auto"/>
        <w:jc w:val="center"/>
        <w:rPr>
          <w:rStyle w:val="FontStyle14"/>
          <w:sz w:val="28"/>
          <w:szCs w:val="28"/>
        </w:rPr>
      </w:pPr>
      <w:r>
        <w:rPr>
          <w:rStyle w:val="FontStyle14"/>
          <w:sz w:val="28"/>
          <w:szCs w:val="28"/>
          <w:lang w:val="ru-RU"/>
        </w:rPr>
        <w:lastRenderedPageBreak/>
        <w:t>Используемая литература</w:t>
      </w:r>
    </w:p>
    <w:p w:rsidR="00F4321F" w:rsidRDefault="00F4321F" w:rsidP="00F4321F">
      <w:pPr>
        <w:pStyle w:val="Style6"/>
        <w:tabs>
          <w:tab w:val="left" w:pos="142"/>
        </w:tabs>
        <w:spacing w:line="240" w:lineRule="auto"/>
        <w:rPr>
          <w:rStyle w:val="FontStyle14"/>
          <w:sz w:val="28"/>
          <w:szCs w:val="28"/>
        </w:rPr>
      </w:pPr>
    </w:p>
    <w:p w:rsidR="00F4321F" w:rsidRDefault="00F4321F" w:rsidP="00F4321F">
      <w:pPr>
        <w:pStyle w:val="Style6"/>
        <w:numPr>
          <w:ilvl w:val="0"/>
          <w:numId w:val="9"/>
        </w:numPr>
        <w:tabs>
          <w:tab w:val="left" w:pos="142"/>
        </w:tabs>
        <w:spacing w:line="240" w:lineRule="auto"/>
        <w:rPr>
          <w:rStyle w:val="FontStyle14"/>
          <w:sz w:val="28"/>
          <w:szCs w:val="28"/>
          <w:lang w:val="ru-RU"/>
        </w:rPr>
      </w:pPr>
      <w:r>
        <w:rPr>
          <w:rStyle w:val="FontStyle14"/>
          <w:sz w:val="28"/>
          <w:szCs w:val="28"/>
          <w:lang w:val="ru-RU"/>
        </w:rPr>
        <w:t xml:space="preserve">География Астраханского края: учебное пособие /А.Н.Бармин, </w:t>
      </w:r>
    </w:p>
    <w:p w:rsidR="00F4321F" w:rsidRDefault="00F4321F" w:rsidP="00F4321F">
      <w:pPr>
        <w:pStyle w:val="Style6"/>
        <w:tabs>
          <w:tab w:val="left" w:pos="142"/>
        </w:tabs>
        <w:spacing w:line="240" w:lineRule="auto"/>
        <w:ind w:left="1080" w:firstLine="0"/>
        <w:rPr>
          <w:rStyle w:val="FontStyle14"/>
          <w:sz w:val="28"/>
          <w:szCs w:val="28"/>
          <w:lang w:val="ru-RU"/>
        </w:rPr>
      </w:pPr>
      <w:r>
        <w:rPr>
          <w:rStyle w:val="FontStyle14"/>
          <w:sz w:val="28"/>
          <w:szCs w:val="28"/>
          <w:lang w:val="ru-RU"/>
        </w:rPr>
        <w:t>Э.И. Бесчетнова, Л.М. Вознесенская. – Астрахань: Издательский дом «Астраханский университет», 2007.</w:t>
      </w:r>
    </w:p>
    <w:p w:rsidR="00F4321F" w:rsidRDefault="00F4321F" w:rsidP="00F4321F">
      <w:pPr>
        <w:pStyle w:val="Style6"/>
        <w:tabs>
          <w:tab w:val="left" w:pos="142"/>
        </w:tabs>
        <w:spacing w:line="240" w:lineRule="auto"/>
        <w:ind w:left="709" w:hanging="349"/>
        <w:rPr>
          <w:rStyle w:val="FontStyle14"/>
          <w:sz w:val="28"/>
          <w:szCs w:val="28"/>
          <w:lang w:val="ru-RU"/>
        </w:rPr>
      </w:pPr>
      <w:r>
        <w:rPr>
          <w:rStyle w:val="FontStyle14"/>
          <w:sz w:val="28"/>
          <w:szCs w:val="28"/>
          <w:lang w:val="ru-RU"/>
        </w:rPr>
        <w:t xml:space="preserve">     2.  Природа нашего края: учебно-методическое пособие для школ     Астраханской области.- Астрахань: издательство ОГОУ ДПО «АИПКП» 2010.</w:t>
      </w:r>
    </w:p>
    <w:p w:rsidR="00F4321F" w:rsidRDefault="00F4321F" w:rsidP="00F4321F">
      <w:pPr>
        <w:pStyle w:val="Style6"/>
        <w:tabs>
          <w:tab w:val="left" w:pos="142"/>
        </w:tabs>
        <w:spacing w:line="240" w:lineRule="auto"/>
        <w:ind w:left="709" w:hanging="349"/>
        <w:rPr>
          <w:rStyle w:val="FontStyle14"/>
          <w:sz w:val="28"/>
          <w:szCs w:val="28"/>
          <w:lang w:val="ru-RU"/>
        </w:rPr>
      </w:pPr>
      <w:r>
        <w:rPr>
          <w:rStyle w:val="FontStyle14"/>
          <w:sz w:val="28"/>
          <w:szCs w:val="28"/>
          <w:lang w:val="ru-RU"/>
        </w:rPr>
        <w:t xml:space="preserve">     3. Топонимический словарь Астраханской области/ М.А.Кирокосьян –</w:t>
      </w:r>
    </w:p>
    <w:p w:rsidR="00F4321F" w:rsidRDefault="00F4321F" w:rsidP="00F4321F">
      <w:pPr>
        <w:pStyle w:val="Style6"/>
        <w:tabs>
          <w:tab w:val="left" w:pos="142"/>
        </w:tabs>
        <w:spacing w:line="240" w:lineRule="auto"/>
        <w:ind w:left="709" w:hanging="349"/>
        <w:rPr>
          <w:rStyle w:val="FontStyle14"/>
          <w:sz w:val="28"/>
          <w:szCs w:val="28"/>
          <w:lang w:val="ru-RU"/>
        </w:rPr>
      </w:pPr>
      <w:r>
        <w:rPr>
          <w:rStyle w:val="FontStyle14"/>
          <w:sz w:val="28"/>
          <w:szCs w:val="28"/>
          <w:lang w:val="ru-RU"/>
        </w:rPr>
        <w:t xml:space="preserve">          Астрахань, ЦДЮТиЭ,  2001.</w:t>
      </w:r>
    </w:p>
    <w:p w:rsidR="00F4321F" w:rsidRPr="00593C40" w:rsidRDefault="00F4321F" w:rsidP="00F4321F">
      <w:pPr>
        <w:pStyle w:val="Style6"/>
        <w:numPr>
          <w:ilvl w:val="0"/>
          <w:numId w:val="11"/>
        </w:numPr>
        <w:tabs>
          <w:tab w:val="left" w:pos="142"/>
        </w:tabs>
        <w:spacing w:line="240" w:lineRule="auto"/>
        <w:rPr>
          <w:rStyle w:val="FontStyle14"/>
          <w:sz w:val="28"/>
          <w:szCs w:val="28"/>
          <w:lang w:val="ru-RU"/>
        </w:rPr>
      </w:pPr>
      <w:r>
        <w:rPr>
          <w:rStyle w:val="FontStyle14"/>
          <w:sz w:val="28"/>
          <w:szCs w:val="28"/>
          <w:lang w:val="ru-RU"/>
        </w:rPr>
        <w:t>Познай свой край: учебное пособие/ Л.И. Борисова.- Астрахань,               ЦДЮТиЭ, 2000.</w:t>
      </w:r>
    </w:p>
    <w:p w:rsidR="00F4321F" w:rsidRPr="009A02CC" w:rsidRDefault="00F4321F" w:rsidP="00F4321F">
      <w:pPr>
        <w:pStyle w:val="Style6"/>
        <w:tabs>
          <w:tab w:val="left" w:pos="142"/>
        </w:tabs>
        <w:spacing w:line="240" w:lineRule="auto"/>
        <w:rPr>
          <w:rStyle w:val="FontStyle14"/>
          <w:sz w:val="28"/>
          <w:szCs w:val="28"/>
          <w:lang w:val="ru-RU"/>
        </w:rPr>
      </w:pPr>
    </w:p>
    <w:p w:rsidR="008E3D59" w:rsidRDefault="008E3D59" w:rsidP="00F4321F">
      <w:pPr>
        <w:pStyle w:val="a3"/>
        <w:ind w:left="142"/>
      </w:pPr>
    </w:p>
    <w:sectPr w:rsidR="008E3D59" w:rsidSect="00583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0B6"/>
    <w:multiLevelType w:val="hybridMultilevel"/>
    <w:tmpl w:val="E9702106"/>
    <w:lvl w:ilvl="0" w:tplc="2CEE00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55388"/>
    <w:multiLevelType w:val="hybridMultilevel"/>
    <w:tmpl w:val="31305D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160AA"/>
    <w:multiLevelType w:val="hybridMultilevel"/>
    <w:tmpl w:val="66E48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246A66"/>
    <w:multiLevelType w:val="hybridMultilevel"/>
    <w:tmpl w:val="151424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0541C61"/>
    <w:multiLevelType w:val="multilevel"/>
    <w:tmpl w:val="E2B8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6E7C24"/>
    <w:multiLevelType w:val="hybridMultilevel"/>
    <w:tmpl w:val="78DE5F5A"/>
    <w:lvl w:ilvl="0" w:tplc="5C8836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9346716"/>
    <w:multiLevelType w:val="hybridMultilevel"/>
    <w:tmpl w:val="E6200488"/>
    <w:lvl w:ilvl="0" w:tplc="05D659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0A02FA"/>
    <w:multiLevelType w:val="hybridMultilevel"/>
    <w:tmpl w:val="8BBC549A"/>
    <w:lvl w:ilvl="0" w:tplc="39166D04">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600F6BBC"/>
    <w:multiLevelType w:val="hybridMultilevel"/>
    <w:tmpl w:val="8D5ED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AF17400"/>
    <w:multiLevelType w:val="hybridMultilevel"/>
    <w:tmpl w:val="359607AE"/>
    <w:lvl w:ilvl="0" w:tplc="3FC6DF32">
      <w:start w:val="1"/>
      <w:numFmt w:val="upperRoman"/>
      <w:lvlText w:val="%1."/>
      <w:lvlJc w:val="left"/>
      <w:pPr>
        <w:ind w:left="720" w:hanging="720"/>
      </w:pPr>
      <w:rPr>
        <w:rFonts w:hint="default"/>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0">
    <w:nsid w:val="6DCB635D"/>
    <w:multiLevelType w:val="hybridMultilevel"/>
    <w:tmpl w:val="9A3ED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9"/>
  </w:num>
  <w:num w:numId="5">
    <w:abstractNumId w:val="7"/>
  </w:num>
  <w:num w:numId="6">
    <w:abstractNumId w:val="6"/>
  </w:num>
  <w:num w:numId="7">
    <w:abstractNumId w:val="10"/>
  </w:num>
  <w:num w:numId="8">
    <w:abstractNumId w:val="0"/>
  </w:num>
  <w:num w:numId="9">
    <w:abstractNumId w:val="5"/>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27649F"/>
    <w:rsid w:val="00043AC4"/>
    <w:rsid w:val="000641E4"/>
    <w:rsid w:val="00111C9B"/>
    <w:rsid w:val="0027649F"/>
    <w:rsid w:val="003C16EC"/>
    <w:rsid w:val="003F3C87"/>
    <w:rsid w:val="0047730A"/>
    <w:rsid w:val="004B04E2"/>
    <w:rsid w:val="00542BDE"/>
    <w:rsid w:val="00583189"/>
    <w:rsid w:val="005C7FAC"/>
    <w:rsid w:val="00614431"/>
    <w:rsid w:val="00672815"/>
    <w:rsid w:val="00685BAC"/>
    <w:rsid w:val="006B5456"/>
    <w:rsid w:val="008933B5"/>
    <w:rsid w:val="008B2802"/>
    <w:rsid w:val="008D730F"/>
    <w:rsid w:val="008E3D59"/>
    <w:rsid w:val="00904D4B"/>
    <w:rsid w:val="00924FDB"/>
    <w:rsid w:val="00925FEF"/>
    <w:rsid w:val="0093068A"/>
    <w:rsid w:val="00A04296"/>
    <w:rsid w:val="00A431F4"/>
    <w:rsid w:val="00AD5E1E"/>
    <w:rsid w:val="00AF303A"/>
    <w:rsid w:val="00B01B2E"/>
    <w:rsid w:val="00B36E4F"/>
    <w:rsid w:val="00B55B54"/>
    <w:rsid w:val="00BB243C"/>
    <w:rsid w:val="00D40210"/>
    <w:rsid w:val="00E424FC"/>
    <w:rsid w:val="00EC6693"/>
    <w:rsid w:val="00F43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4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49F"/>
    <w:pPr>
      <w:ind w:left="720"/>
      <w:contextualSpacing/>
    </w:pPr>
  </w:style>
  <w:style w:type="paragraph" w:styleId="a4">
    <w:name w:val="Balloon Text"/>
    <w:basedOn w:val="a"/>
    <w:link w:val="a5"/>
    <w:uiPriority w:val="99"/>
    <w:semiHidden/>
    <w:unhideWhenUsed/>
    <w:rsid w:val="006144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4431"/>
    <w:rPr>
      <w:rFonts w:ascii="Tahoma" w:hAnsi="Tahoma" w:cs="Tahoma"/>
      <w:sz w:val="16"/>
      <w:szCs w:val="16"/>
    </w:rPr>
  </w:style>
  <w:style w:type="paragraph" w:styleId="a6">
    <w:name w:val="No Spacing"/>
    <w:uiPriority w:val="1"/>
    <w:qFormat/>
    <w:rsid w:val="008E3D59"/>
    <w:pPr>
      <w:spacing w:after="0" w:line="240" w:lineRule="auto"/>
    </w:pPr>
    <w:rPr>
      <w:rFonts w:ascii="Calibri" w:eastAsia="Calibri" w:hAnsi="Calibri" w:cs="Times New Roman"/>
    </w:rPr>
  </w:style>
  <w:style w:type="paragraph" w:customStyle="1" w:styleId="Style6">
    <w:name w:val="Style6"/>
    <w:basedOn w:val="a"/>
    <w:rsid w:val="008E3D59"/>
    <w:pPr>
      <w:spacing w:after="0" w:line="280" w:lineRule="exact"/>
      <w:ind w:firstLine="360"/>
    </w:pPr>
    <w:rPr>
      <w:rFonts w:ascii="Calibri" w:eastAsia="Times New Roman" w:hAnsi="Calibri" w:cs="Times New Roman"/>
      <w:lang w:val="en-US" w:bidi="en-US"/>
    </w:rPr>
  </w:style>
  <w:style w:type="character" w:customStyle="1" w:styleId="FontStyle14">
    <w:name w:val="Font Style14"/>
    <w:basedOn w:val="a0"/>
    <w:rsid w:val="008E3D5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257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814</Words>
  <Characters>4643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 Вадутовна</dc:creator>
  <cp:lastModifiedBy>Зульфия Вадутовна</cp:lastModifiedBy>
  <cp:revision>3</cp:revision>
  <dcterms:created xsi:type="dcterms:W3CDTF">2012-02-08T15:32:00Z</dcterms:created>
  <dcterms:modified xsi:type="dcterms:W3CDTF">2012-02-08T15:32:00Z</dcterms:modified>
</cp:coreProperties>
</file>