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E7" w:rsidRDefault="006E1AE7" w:rsidP="006E1AE7">
      <w:pPr>
        <w:shd w:val="clear" w:color="auto" w:fill="FFFFFF"/>
        <w:spacing w:before="112" w:after="112" w:line="363" w:lineRule="atLeast"/>
        <w:jc w:val="center"/>
        <w:outlineLvl w:val="0"/>
        <w:rPr>
          <w:rFonts w:ascii="Helvetica" w:eastAsia="Times New Roman" w:hAnsi="Helvetica" w:cs="Helvetica"/>
          <w:color w:val="008738"/>
          <w:sz w:val="18"/>
          <w:u w:val="single"/>
          <w:lang w:eastAsia="ru-RU"/>
        </w:rPr>
      </w:pPr>
      <w:r w:rsidRPr="006E1AE7">
        <w:rPr>
          <w:rFonts w:ascii="Helvetica" w:eastAsia="Times New Roman" w:hAnsi="Helvetica" w:cs="Helvetica"/>
          <w:b/>
          <w:bCs/>
          <w:color w:val="199043"/>
          <w:kern w:val="36"/>
          <w:sz w:val="31"/>
          <w:szCs w:val="31"/>
          <w:lang w:eastAsia="ru-RU"/>
        </w:rPr>
        <w:t>Урок ру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1"/>
          <w:szCs w:val="31"/>
          <w:lang w:eastAsia="ru-RU"/>
        </w:rPr>
        <w:t xml:space="preserve">сского языка в 4-м классе по </w:t>
      </w:r>
      <w:r w:rsidRPr="006E1AE7">
        <w:rPr>
          <w:rFonts w:ascii="Helvetica" w:eastAsia="Times New Roman" w:hAnsi="Helvetica" w:cs="Helvetica"/>
          <w:b/>
          <w:bCs/>
          <w:color w:val="199043"/>
          <w:kern w:val="36"/>
          <w:sz w:val="31"/>
          <w:szCs w:val="31"/>
          <w:lang w:eastAsia="ru-RU"/>
        </w:rPr>
        <w:t>"Школа-2100" на тему: "Глаголы-исключения"</w:t>
      </w:r>
    </w:p>
    <w:p w:rsidR="006E1AE7" w:rsidRPr="006E1AE7" w:rsidRDefault="006E1AE7" w:rsidP="006E1AE7">
      <w:pPr>
        <w:shd w:val="clear" w:color="auto" w:fill="FFFFFF"/>
        <w:spacing w:before="112" w:after="112" w:line="363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1"/>
          <w:szCs w:val="31"/>
          <w:lang w:eastAsia="ru-RU"/>
        </w:rPr>
      </w:pP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Цели и задачи:</w:t>
      </w:r>
    </w:p>
    <w:p w:rsidR="006E1AE7" w:rsidRPr="006E1AE7" w:rsidRDefault="006E1AE7" w:rsidP="006E1A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расширить знания детей по теме “Глагол”,</w:t>
      </w:r>
    </w:p>
    <w:p w:rsidR="006E1AE7" w:rsidRPr="006E1AE7" w:rsidRDefault="006E1AE7" w:rsidP="006E1A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видеть и знать глаголы-исключения, выделять их в тексте,</w:t>
      </w:r>
    </w:p>
    <w:p w:rsidR="006E1AE7" w:rsidRPr="006E1AE7" w:rsidRDefault="006E1AE7" w:rsidP="006E1A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мыслить творчески,</w:t>
      </w:r>
    </w:p>
    <w:p w:rsidR="006E1AE7" w:rsidRPr="006E1AE7" w:rsidRDefault="006E1AE7" w:rsidP="006E1A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развивать познавательную деятельность,</w:t>
      </w:r>
    </w:p>
    <w:p w:rsidR="006E1AE7" w:rsidRPr="006E1AE7" w:rsidRDefault="006E1AE7" w:rsidP="006E1A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творческую активность,</w:t>
      </w:r>
    </w:p>
    <w:p w:rsidR="006E1AE7" w:rsidRPr="006E1AE7" w:rsidRDefault="006E1AE7" w:rsidP="006E1A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умение анализировать и делать выводы,</w:t>
      </w:r>
    </w:p>
    <w:p w:rsidR="006E1AE7" w:rsidRPr="006E1AE7" w:rsidRDefault="006E1AE7" w:rsidP="006E1A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формировать у детей чувства ответственности и взаимопомощи.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Ход урока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1. Орг</w:t>
      </w:r>
      <w:proofErr w:type="gramStart"/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.м</w:t>
      </w:r>
      <w:proofErr w:type="gramEnd"/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омент.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Я предлагаю совершить воображаемую экскурсию в удивительную страну.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Не добраться туда на поезде.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Не долететь на самолете.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Даже ракета не сумеет нас домчать туда.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Но у нас все есть: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Уши, чтобы слышать,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Глаза, чтобы видеть,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А сердце, чтобы все понять.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Хотите узнать, что это за страна? Это страна –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Лингвиния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Жители этой страны – звуки, слова, предложения.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Каждый из вас получает свой Маршрутный лист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по которому мы и начитаем свой путь на Гору знаний в этой стране. В путь!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2. Чистописание с </w:t>
      </w:r>
      <w:proofErr w:type="spellStart"/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орф-м</w:t>
      </w:r>
      <w:proofErr w:type="spellEnd"/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 заданием.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- Я загадала слово. Вы будете отгадывать по 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букве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записывать заглавную и строчную. Итак, какую орфограмму вы видите в слове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ГЕНА, МОСТЫ, УДАВ, МОРЯ, РОДИНА, ЛИЦО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Какой звук повторяется чаще?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ТКЕТ ТКАЧ ТКАНИ НА ПЛАТОК ТАНЕ,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Последнее слово – ДЕНЬ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(в результате появляется запись: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Гг</w:t>
      </w:r>
      <w:proofErr w:type="spellEnd"/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Оо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Вв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Оо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Рр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Ии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Тт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ь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Давайте проверим, какое слово у вас получилось…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(Заранее свечкой на бумаге написала слово “говорить”, затем закрашиваю лист акварельными красками, на глазах у детей слово проявляется)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А оказывается, слово “говорить” может звучать и по-другому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… П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осмотрите по сторонам. Что вы заметили?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(Перед уроком на стенах развешиваю таблички со словами: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“КАЛЯКАТЬ”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,“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БАХОРИТЬ”, “ГУТАРИТЬ”, “БАЯТЬ”)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Посмотрите, как богат наш русский язык. Это исконно русские слова, но сейчас мы не используем в своей речи. Запишите их.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Составьте предложение со словом “Говорить”. (Ответы детей)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А я предлагаю вам пословицу: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Говорить – не устать, было бы что сказать.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 вы ее понимаете? Давайте запишем эту пословицу.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3. Актуализация знаний.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О чем мы будем сегодня говорить, вы узнаете, разгадав этот простой ребус.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доске: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.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. . . . 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 xml:space="preserve">К 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 О Л Н А Г Т Р О К С Л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-Какое слово получилось? (глагол) Итак, мы оказались на одном из островов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Лингвинии-Глаголе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А чтобы наше путешествие было наиболее </w:t>
      </w:r>
      <w:proofErr w:type="spellStart"/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успеш-ным</w:t>
      </w:r>
      <w:proofErr w:type="spellEnd"/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давайте свой каждый следующий шаг оценивать + на полях Маршрутного листа. Каждый + это 1 успех. Кто же из вас станет наиболее успешным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?</w:t>
      </w:r>
      <w:proofErr w:type="gramEnd"/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БЛИЦ-ОПРОС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Глагол…</w:t>
      </w:r>
    </w:p>
    <w:p w:rsidR="006E1AE7" w:rsidRPr="006E1AE7" w:rsidRDefault="006E1AE7" w:rsidP="006E1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обозначает…</w:t>
      </w:r>
    </w:p>
    <w:p w:rsidR="006E1AE7" w:rsidRPr="006E1AE7" w:rsidRDefault="006E1AE7" w:rsidP="006E1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отвечает…</w:t>
      </w:r>
    </w:p>
    <w:p w:rsidR="006E1AE7" w:rsidRPr="006E1AE7" w:rsidRDefault="006E1AE7" w:rsidP="006E1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имеет…</w:t>
      </w:r>
    </w:p>
    <w:p w:rsidR="006E1AE7" w:rsidRPr="006E1AE7" w:rsidRDefault="006E1AE7" w:rsidP="006E1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бывают…</w:t>
      </w:r>
    </w:p>
    <w:p w:rsidR="006E1AE7" w:rsidRPr="006E1AE7" w:rsidRDefault="006E1AE7" w:rsidP="006E1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изменяются…</w:t>
      </w:r>
    </w:p>
    <w:p w:rsidR="006E1AE7" w:rsidRPr="006E1AE7" w:rsidRDefault="006E1AE7" w:rsidP="006E1A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4" w:lineRule="atLeast"/>
        <w:ind w:left="3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предложении…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Проверим ваши ответы. Каждый верный отве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т-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ваш маленький успех.(анализ)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Давайте вспомним алгоритм наших действий, чтобы определить, какую гласную писать в безударном личном окончании глагола.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 Ставим ударение.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 Если окончание безударное, то: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ставим глагол в… (н.ф.)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- смотрим, какой ….. перед 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ь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–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- если -и- -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ll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-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спр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(пишу в окончаниях гласную И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-АТ- -ЯТ)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- если НЕ -И- -I-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спр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(в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оконч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 и - УТ, - ЮТ)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- обозначаем орфограмму.</w:t>
      </w:r>
      <w:proofErr w:type="gramEnd"/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(Дети собирают и дополняют алгоритм)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-Проговорите данный алгоритм друг другу.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Теперь продиктуйте своему соседу по 5 глаголов в настоящем времени. Определите спряжение этих глаголов. (Взаимопроверка)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Проверив, подарите “Успех” своему соседу за каждый правильно определенный глагол.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4. Введение в тему.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Грамматическая сказка.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Давным-давно, когда нас с вами еще не было на свете, жил-был славный царь Глагол со своим глагольным людом. Народ его был трудолюбивым, деятельным: все время куда-то спешил, что-то делал, чем-то занимался.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И было у царя 2 сына: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l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спряжение и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ll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спряжение. Призвал однажды царь Глагол своих сыновей и говорит им: “Стар я стал, дети мои, трудно мне управлять государством. Пришло время вам заменить меня. Даю вам три дня и три ночи, чтобы вы решили, как вам царствовать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.” 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 после этих слов отпустил царь своих сыновей.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Думали они 3 дня и 3 ночи и 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наконец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решили: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ll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спряжение будет править теми глаголами, которые в неопределенной форме заканчиваются на -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ить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а 1 спряжение – всеми остальными.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Пришли сыновья к отцу и сказали ему о своем решении. Глагол обрадовался, что у него такие мудрые дети и издал указ о разделении государства. Разлетелись гонцы во все концы государства с этой вестью. Но не всех она обрадовала. Одна семья оказалась в двух разных царствах. Это были глаголы: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6E1AE7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Гнать, держать, смотреть, видеть, дышать, слышать, ненавидеть, зависеть, вертеть, обидеть, терпеть, а так же брить, стелить.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(По ходу на доску выставить карточки со словами). Пришли они к царю с просьбой: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-Милостивый государь, сделай нам исключение.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Не смог устоять царь перед просьбой и разрешил им остаться в царстве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ll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спряжения. Но, чтобы не обиделся второй сын, отправил он в 1 спряжение два других глагола.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Сказка- ложь, да в ней намек, добрым молодцам – урок. Какова же доля истины в этой сказке – давайте проверим на деле.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Откройте упражнение 260. (Наблюдение над личными окончаниями)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5. Работа над запоминанием глаголов.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-Давайте попробуем жестами “оживить” эти глаголы. (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Физминутка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Повторяйте за мной.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А теперь покажите по 5 глаголов жестами друг другу. Если ваш сосед по парте правильно вас поймет, то еще один “успех” вам обеспечен.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(Игра “Пойми меня”)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Чтобы в дальнейшем не допускать ошибок при определении спряжений глаголов, авторы учебника предлагают вам выучить их в виде стихотворения. Я же хочу предложить вам другой вариант забавного стихотворения: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 второму же спряжению</w:t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О</w:t>
      </w:r>
      <w:proofErr w:type="gram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тнесем мы без сомнения,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Все глаголы, что на –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ить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Исключая брить, стелить.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gram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 еще: смотреть, обидеть,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Слышать, видеть, ненавидеть,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Гнать, держать, дышать, вертеть,</w:t>
      </w: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И зависеть, и терпеть.</w:t>
      </w:r>
      <w:proofErr w:type="gramEnd"/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Выберите то, которое больше понравится, а дома выучите наизусть.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А теперь давайте проведем предварительный подсчет ваших “успехов”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6. Закрепление материала с творческим характером.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Я предлагаю вам показать свои способности. Какие вы творческие личности? Быть просто “успешным” и заработать + вы сможете, если составите предложения с глаголами- исключениями. Заработать двойной “успех” - составив рассказ- небылицу, используя данные глаголы. А тройной “успех” гарантирован тем, кто сочинит несколько стихотворных строк, используя в качестве рифмы глаголы-исключения.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(Включить музыку, пока дети работают)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7. Подведение итогов работы. Рефлексия.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Желающие ученики могут зачитать свои творческие работы.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Как бы вы продолжили предложение: “Сегодня на уроке я…”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Кто хочет зачитать свое высказывание?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(Ответы детей)</w:t>
      </w:r>
    </w:p>
    <w:p w:rsidR="006E1AE7" w:rsidRPr="006E1AE7" w:rsidRDefault="006E1AE7" w:rsidP="006E1AE7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- Вы очень хорошо потрудились. Спасибо. Заканчивая наше путешествие по стране </w:t>
      </w:r>
      <w:proofErr w:type="spellStart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Лингвинии</w:t>
      </w:r>
      <w:proofErr w:type="spellEnd"/>
      <w:r w:rsidRPr="006E1AE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давайте подведем итог. Насколько успешно вы продвинулись в изучении глаголов на сегодняшнем уроке. Кто набрал 19-20 + , тот самый уверенный путешественник. Отметьте на горе знаний, насколько высоко вы поднялись к вершине.</w:t>
      </w:r>
    </w:p>
    <w:p w:rsidR="003F49C7" w:rsidRDefault="003F49C7"/>
    <w:sectPr w:rsidR="003F49C7" w:rsidSect="003F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8FE"/>
    <w:multiLevelType w:val="multilevel"/>
    <w:tmpl w:val="F2F2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07A70"/>
    <w:multiLevelType w:val="multilevel"/>
    <w:tmpl w:val="F15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F4CE5"/>
    <w:multiLevelType w:val="multilevel"/>
    <w:tmpl w:val="847A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1AE7"/>
    <w:rsid w:val="000928D7"/>
    <w:rsid w:val="003F49C7"/>
    <w:rsid w:val="006C14B9"/>
    <w:rsid w:val="006E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D7"/>
  </w:style>
  <w:style w:type="paragraph" w:styleId="1">
    <w:name w:val="heading 1"/>
    <w:basedOn w:val="a"/>
    <w:link w:val="10"/>
    <w:uiPriority w:val="9"/>
    <w:qFormat/>
    <w:rsid w:val="006E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1A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1AE7"/>
  </w:style>
  <w:style w:type="character" w:styleId="a4">
    <w:name w:val="Emphasis"/>
    <w:basedOn w:val="a0"/>
    <w:uiPriority w:val="20"/>
    <w:qFormat/>
    <w:rsid w:val="006E1AE7"/>
    <w:rPr>
      <w:i/>
      <w:iCs/>
    </w:rPr>
  </w:style>
  <w:style w:type="paragraph" w:styleId="a5">
    <w:name w:val="Normal (Web)"/>
    <w:basedOn w:val="a"/>
    <w:uiPriority w:val="99"/>
    <w:semiHidden/>
    <w:unhideWhenUsed/>
    <w:rsid w:val="006E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1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030">
          <w:blockQuote w:val="1"/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806">
          <w:blockQuote w:val="1"/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627">
          <w:blockQuote w:val="1"/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2014-06-12T14:19:00Z</dcterms:created>
  <dcterms:modified xsi:type="dcterms:W3CDTF">2014-06-12T14:21:00Z</dcterms:modified>
</cp:coreProperties>
</file>