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A93" w:rsidRDefault="00852A93" w:rsidP="004D596D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  <w:r>
        <w:rPr>
          <w:rFonts w:eastAsiaTheme="minorEastAsia"/>
          <w:color w:val="000000" w:themeColor="text1"/>
          <w:kern w:val="24"/>
          <w:sz w:val="36"/>
          <w:szCs w:val="36"/>
        </w:rPr>
        <w:t>Муниципальное бюджетное образовательное учреждение</w:t>
      </w:r>
    </w:p>
    <w:p w:rsidR="00852A93" w:rsidRDefault="00852A93" w:rsidP="004D596D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  <w:r>
        <w:rPr>
          <w:rFonts w:eastAsiaTheme="minorEastAsia"/>
          <w:color w:val="000000" w:themeColor="text1"/>
          <w:kern w:val="24"/>
          <w:sz w:val="36"/>
          <w:szCs w:val="36"/>
        </w:rPr>
        <w:t>Марковская средняя общеобразовательная школа</w:t>
      </w: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</w:p>
    <w:p w:rsidR="00852A93" w:rsidRPr="00852A93" w:rsidRDefault="00852A93" w:rsidP="00852A93">
      <w:pPr>
        <w:pStyle w:val="a3"/>
        <w:spacing w:before="0" w:beforeAutospacing="0" w:after="0" w:afterAutospacing="0"/>
        <w:jc w:val="center"/>
        <w:rPr>
          <w:sz w:val="56"/>
          <w:szCs w:val="56"/>
        </w:rPr>
      </w:pPr>
      <w:r w:rsidRPr="00852A93">
        <w:rPr>
          <w:rFonts w:eastAsiaTheme="minorEastAsia"/>
          <w:color w:val="000000" w:themeColor="text1"/>
          <w:kern w:val="24"/>
          <w:sz w:val="56"/>
          <w:szCs w:val="56"/>
        </w:rPr>
        <w:t xml:space="preserve">Инновационное оборудование </w:t>
      </w: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56"/>
          <w:szCs w:val="56"/>
        </w:rPr>
      </w:pPr>
    </w:p>
    <w:p w:rsidR="00852A93" w:rsidRPr="00852A93" w:rsidRDefault="00852A93" w:rsidP="00852A93">
      <w:pPr>
        <w:pStyle w:val="a3"/>
        <w:spacing w:before="0" w:beforeAutospacing="0" w:after="0" w:afterAutospacing="0"/>
        <w:jc w:val="center"/>
        <w:rPr>
          <w:sz w:val="96"/>
          <w:szCs w:val="96"/>
        </w:rPr>
      </w:pPr>
      <w:r w:rsidRPr="00852A93">
        <w:rPr>
          <w:rFonts w:eastAsiaTheme="minorEastAsia"/>
          <w:color w:val="000000" w:themeColor="text1"/>
          <w:kern w:val="24"/>
          <w:sz w:val="96"/>
          <w:szCs w:val="96"/>
        </w:rPr>
        <w:t xml:space="preserve">Система для голосования </w:t>
      </w:r>
    </w:p>
    <w:p w:rsidR="00852A93" w:rsidRP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96"/>
          <w:szCs w:val="96"/>
        </w:rPr>
      </w:pPr>
      <w:r w:rsidRPr="00852A93">
        <w:rPr>
          <w:rFonts w:eastAsiaTheme="minorEastAsia"/>
          <w:color w:val="000000" w:themeColor="text1"/>
          <w:kern w:val="24"/>
          <w:sz w:val="96"/>
          <w:szCs w:val="96"/>
        </w:rPr>
        <w:t xml:space="preserve">SMART </w:t>
      </w:r>
      <w:proofErr w:type="spellStart"/>
      <w:r w:rsidRPr="00852A93">
        <w:rPr>
          <w:rFonts w:eastAsiaTheme="minorEastAsia"/>
          <w:color w:val="000000" w:themeColor="text1"/>
          <w:kern w:val="24"/>
          <w:sz w:val="96"/>
          <w:szCs w:val="96"/>
        </w:rPr>
        <w:t>Response</w:t>
      </w:r>
      <w:proofErr w:type="spellEnd"/>
      <w:r w:rsidRPr="00852A93">
        <w:rPr>
          <w:rFonts w:eastAsiaTheme="minorEastAsia"/>
          <w:color w:val="000000" w:themeColor="text1"/>
          <w:kern w:val="24"/>
          <w:sz w:val="96"/>
          <w:szCs w:val="96"/>
        </w:rPr>
        <w:t xml:space="preserve"> </w:t>
      </w:r>
      <w:r w:rsidRPr="00852A93">
        <w:rPr>
          <w:rFonts w:eastAsiaTheme="minorEastAsia"/>
          <w:color w:val="000000" w:themeColor="text1"/>
          <w:kern w:val="24"/>
          <w:sz w:val="96"/>
          <w:szCs w:val="96"/>
          <w:lang w:val="en-US"/>
        </w:rPr>
        <w:t>RE</w:t>
      </w:r>
    </w:p>
    <w:p w:rsidR="00852A93" w:rsidRPr="00852A93" w:rsidRDefault="00852A93" w:rsidP="00852A93">
      <w:pPr>
        <w:rPr>
          <w:rFonts w:ascii="Times New Roman" w:eastAsiaTheme="minorEastAsia" w:hAnsi="Times New Roman" w:cs="Times New Roman"/>
          <w:color w:val="000000" w:themeColor="text1"/>
          <w:kern w:val="24"/>
          <w:sz w:val="96"/>
          <w:szCs w:val="96"/>
          <w:lang w:eastAsia="ru-RU"/>
        </w:rPr>
      </w:pPr>
    </w:p>
    <w:p w:rsidR="00852A93" w:rsidRDefault="00852A93" w:rsidP="00852A93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36"/>
          <w:szCs w:val="36"/>
        </w:rPr>
      </w:pPr>
      <w:r>
        <w:rPr>
          <w:rFonts w:eastAsiaTheme="minorEastAsia"/>
          <w:color w:val="000000" w:themeColor="text1"/>
          <w:kern w:val="24"/>
          <w:sz w:val="36"/>
          <w:szCs w:val="36"/>
        </w:rPr>
        <w:t xml:space="preserve">                                                            Выполнила: Никитина </w:t>
      </w:r>
    </w:p>
    <w:p w:rsidR="00852A93" w:rsidRDefault="00852A93" w:rsidP="00852A93">
      <w:pPr>
        <w:pStyle w:val="a3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36"/>
          <w:szCs w:val="36"/>
        </w:rPr>
      </w:pPr>
      <w:r>
        <w:rPr>
          <w:rFonts w:eastAsiaTheme="minorEastAsia"/>
          <w:color w:val="000000" w:themeColor="text1"/>
          <w:kern w:val="24"/>
          <w:sz w:val="36"/>
          <w:szCs w:val="36"/>
        </w:rPr>
        <w:t>Людмила Петровна</w:t>
      </w:r>
    </w:p>
    <w:p w:rsidR="00852A93" w:rsidRDefault="00852A93" w:rsidP="00852A93">
      <w:pPr>
        <w:pStyle w:val="a3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36"/>
          <w:szCs w:val="36"/>
        </w:rPr>
      </w:pPr>
      <w:r>
        <w:rPr>
          <w:rFonts w:eastAsiaTheme="minorEastAsia"/>
          <w:color w:val="000000" w:themeColor="text1"/>
          <w:kern w:val="24"/>
          <w:sz w:val="36"/>
          <w:szCs w:val="36"/>
        </w:rPr>
        <w:t>учитель начальных классов</w:t>
      </w:r>
    </w:p>
    <w:p w:rsidR="00307A1E" w:rsidRDefault="00852A93" w:rsidP="00852A93">
      <w:pPr>
        <w:pStyle w:val="a3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36"/>
          <w:szCs w:val="36"/>
        </w:rPr>
      </w:pPr>
      <w:r>
        <w:rPr>
          <w:rFonts w:eastAsiaTheme="minorEastAsia"/>
          <w:color w:val="000000" w:themeColor="text1"/>
          <w:kern w:val="24"/>
          <w:sz w:val="36"/>
          <w:szCs w:val="36"/>
        </w:rPr>
        <w:t>МБОУ «Марковская СОШ»</w:t>
      </w:r>
    </w:p>
    <w:p w:rsidR="00307A1E" w:rsidRPr="00307A1E" w:rsidRDefault="00307A1E" w:rsidP="00307A1E">
      <w:pPr>
        <w:rPr>
          <w:lang w:eastAsia="ru-RU"/>
        </w:rPr>
      </w:pPr>
    </w:p>
    <w:p w:rsidR="00307A1E" w:rsidRPr="00307A1E" w:rsidRDefault="00307A1E" w:rsidP="00307A1E">
      <w:pPr>
        <w:rPr>
          <w:lang w:eastAsia="ru-RU"/>
        </w:rPr>
      </w:pPr>
    </w:p>
    <w:p w:rsidR="00307A1E" w:rsidRPr="00307A1E" w:rsidRDefault="00307A1E" w:rsidP="00307A1E">
      <w:pPr>
        <w:rPr>
          <w:lang w:eastAsia="ru-RU"/>
        </w:rPr>
      </w:pPr>
    </w:p>
    <w:p w:rsidR="00307A1E" w:rsidRPr="00307A1E" w:rsidRDefault="00307A1E" w:rsidP="00307A1E">
      <w:pPr>
        <w:rPr>
          <w:lang w:eastAsia="ru-RU"/>
        </w:rPr>
      </w:pPr>
    </w:p>
    <w:p w:rsidR="00307A1E" w:rsidRPr="00307A1E" w:rsidRDefault="00307A1E" w:rsidP="00307A1E">
      <w:pPr>
        <w:rPr>
          <w:lang w:eastAsia="ru-RU"/>
        </w:rPr>
      </w:pPr>
    </w:p>
    <w:p w:rsidR="00307A1E" w:rsidRPr="00307A1E" w:rsidRDefault="00307A1E" w:rsidP="00307A1E">
      <w:pPr>
        <w:rPr>
          <w:lang w:eastAsia="ru-RU"/>
        </w:rPr>
      </w:pPr>
    </w:p>
    <w:p w:rsidR="00307A1E" w:rsidRDefault="00307A1E" w:rsidP="00852A93">
      <w:pPr>
        <w:pStyle w:val="a3"/>
        <w:spacing w:before="0" w:beforeAutospacing="0" w:after="0" w:afterAutospacing="0"/>
        <w:jc w:val="right"/>
        <w:rPr>
          <w:rFonts w:eastAsiaTheme="minorEastAsia"/>
        </w:rPr>
      </w:pPr>
    </w:p>
    <w:p w:rsidR="00307A1E" w:rsidRDefault="00307A1E" w:rsidP="00852A93">
      <w:pPr>
        <w:pStyle w:val="a3"/>
        <w:spacing w:before="0" w:beforeAutospacing="0" w:after="0" w:afterAutospacing="0"/>
        <w:jc w:val="right"/>
        <w:rPr>
          <w:rFonts w:eastAsiaTheme="minorEastAsia"/>
        </w:rPr>
      </w:pPr>
    </w:p>
    <w:p w:rsidR="00307A1E" w:rsidRDefault="00307A1E" w:rsidP="00852A93">
      <w:pPr>
        <w:pStyle w:val="a3"/>
        <w:spacing w:before="0" w:beforeAutospacing="0" w:after="0" w:afterAutospacing="0"/>
        <w:jc w:val="right"/>
        <w:rPr>
          <w:rFonts w:eastAsiaTheme="minorEastAsia"/>
        </w:rPr>
      </w:pPr>
    </w:p>
    <w:p w:rsidR="00307A1E" w:rsidRPr="00307A1E" w:rsidRDefault="00307A1E" w:rsidP="00307A1E">
      <w:pPr>
        <w:pStyle w:val="a3"/>
        <w:tabs>
          <w:tab w:val="left" w:pos="4140"/>
        </w:tabs>
        <w:spacing w:before="0" w:beforeAutospacing="0" w:after="0" w:afterAutospacing="0"/>
        <w:rPr>
          <w:rFonts w:eastAsiaTheme="minorEastAsia"/>
          <w:sz w:val="32"/>
          <w:szCs w:val="32"/>
        </w:rPr>
      </w:pPr>
      <w:r>
        <w:rPr>
          <w:rFonts w:eastAsiaTheme="minorEastAsia"/>
        </w:rPr>
        <w:tab/>
      </w:r>
      <w:r w:rsidRPr="00307A1E">
        <w:rPr>
          <w:rFonts w:eastAsiaTheme="minorEastAsia"/>
          <w:sz w:val="32"/>
          <w:szCs w:val="32"/>
        </w:rPr>
        <w:t>Марковский, 2014 год</w:t>
      </w:r>
    </w:p>
    <w:p w:rsidR="00852A93" w:rsidRDefault="00852A93" w:rsidP="00852A93">
      <w:pPr>
        <w:pStyle w:val="a3"/>
        <w:spacing w:before="0" w:beforeAutospacing="0" w:after="0" w:afterAutospacing="0"/>
        <w:jc w:val="right"/>
        <w:rPr>
          <w:rFonts w:eastAsiaTheme="minorEastAsia"/>
          <w:color w:val="000000" w:themeColor="text1"/>
          <w:kern w:val="24"/>
          <w:sz w:val="36"/>
          <w:szCs w:val="36"/>
        </w:rPr>
      </w:pPr>
      <w:r w:rsidRPr="00307A1E">
        <w:rPr>
          <w:rFonts w:eastAsiaTheme="minorEastAsia"/>
        </w:rPr>
        <w:br w:type="page"/>
      </w:r>
      <w:r>
        <w:rPr>
          <w:rFonts w:eastAsiaTheme="minorEastAsia"/>
          <w:color w:val="000000" w:themeColor="text1"/>
          <w:kern w:val="24"/>
          <w:sz w:val="36"/>
          <w:szCs w:val="36"/>
        </w:rPr>
        <w:lastRenderedPageBreak/>
        <w:t xml:space="preserve"> </w:t>
      </w:r>
    </w:p>
    <w:p w:rsidR="004D596D" w:rsidRPr="004D596D" w:rsidRDefault="004D596D" w:rsidP="004D596D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 w:rsidRPr="004D596D">
        <w:rPr>
          <w:rFonts w:eastAsiaTheme="minorEastAsia"/>
          <w:color w:val="000000" w:themeColor="text1"/>
          <w:kern w:val="24"/>
          <w:sz w:val="36"/>
          <w:szCs w:val="36"/>
        </w:rPr>
        <w:t xml:space="preserve">Инновационное оборудование </w:t>
      </w:r>
    </w:p>
    <w:p w:rsidR="004D596D" w:rsidRPr="004D596D" w:rsidRDefault="004D596D" w:rsidP="004D596D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 w:rsidRPr="004D596D">
        <w:rPr>
          <w:rFonts w:eastAsiaTheme="minorEastAsia"/>
          <w:color w:val="000000" w:themeColor="text1"/>
          <w:kern w:val="24"/>
          <w:sz w:val="40"/>
          <w:szCs w:val="40"/>
        </w:rPr>
        <w:t xml:space="preserve">Система для голосования </w:t>
      </w:r>
    </w:p>
    <w:p w:rsidR="004D596D" w:rsidRDefault="004D596D" w:rsidP="004D596D">
      <w:pPr>
        <w:pStyle w:val="a3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40"/>
          <w:szCs w:val="40"/>
        </w:rPr>
      </w:pPr>
      <w:r w:rsidRPr="004D596D">
        <w:rPr>
          <w:rFonts w:eastAsiaTheme="minorEastAsia"/>
          <w:color w:val="000000" w:themeColor="text1"/>
          <w:kern w:val="24"/>
          <w:sz w:val="40"/>
          <w:szCs w:val="40"/>
        </w:rPr>
        <w:t xml:space="preserve">SMART </w:t>
      </w:r>
      <w:proofErr w:type="spellStart"/>
      <w:r w:rsidRPr="004D596D">
        <w:rPr>
          <w:rFonts w:eastAsiaTheme="minorEastAsia"/>
          <w:color w:val="000000" w:themeColor="text1"/>
          <w:kern w:val="24"/>
          <w:sz w:val="40"/>
          <w:szCs w:val="40"/>
        </w:rPr>
        <w:t>Response</w:t>
      </w:r>
      <w:proofErr w:type="spellEnd"/>
      <w:r w:rsidRPr="004D596D">
        <w:rPr>
          <w:rFonts w:eastAsiaTheme="minorEastAsia"/>
          <w:color w:val="000000" w:themeColor="text1"/>
          <w:kern w:val="24"/>
          <w:sz w:val="40"/>
          <w:szCs w:val="40"/>
        </w:rPr>
        <w:t xml:space="preserve"> </w:t>
      </w:r>
      <w:r w:rsidRPr="004D596D">
        <w:rPr>
          <w:rFonts w:eastAsiaTheme="minorEastAsia"/>
          <w:color w:val="000000" w:themeColor="text1"/>
          <w:kern w:val="24"/>
          <w:sz w:val="40"/>
          <w:szCs w:val="40"/>
          <w:lang w:val="en-US"/>
        </w:rPr>
        <w:t>RE</w:t>
      </w:r>
    </w:p>
    <w:p w:rsidR="004D596D" w:rsidRPr="004D596D" w:rsidRDefault="004D596D" w:rsidP="004D596D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72670CF">
            <wp:extent cx="5041900" cy="35115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96D" w:rsidRPr="004D596D" w:rsidRDefault="004D596D" w:rsidP="004D59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  </w:t>
      </w:r>
      <w:r w:rsidRPr="004D596D">
        <w:rPr>
          <w:color w:val="000000"/>
          <w:kern w:val="24"/>
          <w:sz w:val="28"/>
          <w:szCs w:val="28"/>
        </w:rPr>
        <w:t xml:space="preserve">Система для голосования SMART </w:t>
      </w:r>
      <w:proofErr w:type="spellStart"/>
      <w:r w:rsidRPr="004D596D">
        <w:rPr>
          <w:color w:val="000000"/>
          <w:kern w:val="24"/>
          <w:sz w:val="28"/>
          <w:szCs w:val="28"/>
        </w:rPr>
        <w:t>Response</w:t>
      </w:r>
      <w:proofErr w:type="spellEnd"/>
      <w:r w:rsidRPr="004D596D">
        <w:rPr>
          <w:color w:val="000000"/>
          <w:kern w:val="24"/>
          <w:sz w:val="28"/>
          <w:szCs w:val="28"/>
        </w:rPr>
        <w:t xml:space="preserve"> является универсальным инструментом образовательного процесса: тестирование, голосование и опрос мнений в режиме реального времени. </w:t>
      </w:r>
    </w:p>
    <w:p w:rsidR="004D596D" w:rsidRPr="004D596D" w:rsidRDefault="004D596D" w:rsidP="004D59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      </w:t>
      </w:r>
      <w:r w:rsidRPr="004D596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Система голосования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- это высокоинтеллектуал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ьное                        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оборудование, предназначенное </w:t>
      </w:r>
      <w:r w:rsidR="00852A9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</w:t>
      </w:r>
      <w:r w:rsidR="00852A9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оперативного </w:t>
      </w:r>
      <w:r w:rsidR="00852A9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роса </w:t>
      </w:r>
      <w:r w:rsidR="00852A9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                      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проверки полученных знаний.</w:t>
      </w:r>
    </w:p>
    <w:p w:rsidR="004D596D" w:rsidRPr="004D596D" w:rsidRDefault="004D596D" w:rsidP="004D59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Данный комплекс совмещает в себе дистанционные пульты, приемник сигнала, а также программное обеспечение.</w:t>
      </w:r>
    </w:p>
    <w:p w:rsidR="004D596D" w:rsidRPr="004D596D" w:rsidRDefault="004D596D" w:rsidP="004D59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Интерактивная система электронного голосования позволяет с легкостью создавать любые тесты и задания.</w:t>
      </w:r>
    </w:p>
    <w:p w:rsidR="004D596D" w:rsidRPr="004D596D" w:rsidRDefault="004D596D" w:rsidP="004D59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позволяет создавать и свои собственные опросы, можно выбрать один из множества готовых шаблонов, которые содержат все необходимые данные для проведения опроса</w:t>
      </w:r>
    </w:p>
    <w:p w:rsidR="004D596D" w:rsidRPr="004D596D" w:rsidRDefault="004D596D" w:rsidP="004D59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Учащиеся отвечают на поставленные вопросы при помощи своих пультов, система интерактивного голосования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проводит комплексный анализ, автоматически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суммирует полученные результаты и отображает </w:t>
      </w:r>
    </w:p>
    <w:p w:rsidR="004D596D" w:rsidRDefault="004D596D" w:rsidP="004D596D">
      <w:pPr>
        <w:spacing w:before="96" w:after="0" w:line="240" w:lineRule="auto"/>
        <w:ind w:left="547" w:hanging="54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D596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их на экране.</w:t>
      </w:r>
    </w:p>
    <w:p w:rsidR="004D596D" w:rsidRDefault="004D596D" w:rsidP="004D596D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4D596D" w:rsidRDefault="004D596D" w:rsidP="004D596D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4D596D" w:rsidRPr="004D596D" w:rsidRDefault="004D596D" w:rsidP="009F7B3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D596D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Технологические возможности</w:t>
      </w:r>
    </w:p>
    <w:p w:rsidR="004D596D" w:rsidRPr="004D596D" w:rsidRDefault="004D596D" w:rsidP="004D596D">
      <w:pPr>
        <w:pStyle w:val="a6"/>
        <w:numPr>
          <w:ilvl w:val="0"/>
          <w:numId w:val="2"/>
        </w:numPr>
        <w:rPr>
          <w:sz w:val="28"/>
          <w:szCs w:val="28"/>
        </w:rPr>
      </w:pPr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Визуальное представление результатов тестирования, опроса. </w:t>
      </w:r>
    </w:p>
    <w:p w:rsidR="004D596D" w:rsidRPr="004D596D" w:rsidRDefault="004D596D" w:rsidP="004D596D">
      <w:pPr>
        <w:pStyle w:val="a6"/>
        <w:numPr>
          <w:ilvl w:val="0"/>
          <w:numId w:val="2"/>
        </w:numPr>
        <w:rPr>
          <w:sz w:val="28"/>
          <w:szCs w:val="28"/>
        </w:rPr>
      </w:pPr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</w:t>
      </w:r>
      <w:proofErr w:type="gramStart"/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 xml:space="preserve">Программное обеспечение для создания тестов (выбор одного варианта, </w:t>
      </w:r>
      <w:proofErr w:type="gramEnd"/>
    </w:p>
    <w:p w:rsidR="004D596D" w:rsidRPr="004D596D" w:rsidRDefault="004D596D" w:rsidP="004D596D">
      <w:pPr>
        <w:pStyle w:val="a6"/>
        <w:numPr>
          <w:ilvl w:val="0"/>
          <w:numId w:val="2"/>
        </w:numPr>
        <w:rPr>
          <w:sz w:val="28"/>
          <w:szCs w:val="28"/>
        </w:rPr>
      </w:pPr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 xml:space="preserve">множества вариантов, числовой ответ). </w:t>
      </w:r>
    </w:p>
    <w:p w:rsidR="004D596D" w:rsidRPr="004D596D" w:rsidRDefault="004D596D" w:rsidP="004D596D">
      <w:pPr>
        <w:pStyle w:val="a6"/>
        <w:numPr>
          <w:ilvl w:val="0"/>
          <w:numId w:val="2"/>
        </w:numPr>
        <w:rPr>
          <w:sz w:val="28"/>
          <w:szCs w:val="28"/>
        </w:rPr>
      </w:pPr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Интеграция с программным обеспечением интерактивной доски </w:t>
      </w:r>
      <w:proofErr w:type="spellStart"/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>Smart</w:t>
      </w:r>
      <w:proofErr w:type="spellEnd"/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proofErr w:type="spellStart"/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>Notebook</w:t>
      </w:r>
      <w:proofErr w:type="spellEnd"/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:rsidR="004D596D" w:rsidRPr="004D596D" w:rsidRDefault="004D596D" w:rsidP="004D596D">
      <w:pPr>
        <w:pStyle w:val="a6"/>
        <w:numPr>
          <w:ilvl w:val="0"/>
          <w:numId w:val="2"/>
        </w:numPr>
        <w:rPr>
          <w:sz w:val="28"/>
          <w:szCs w:val="28"/>
        </w:rPr>
      </w:pPr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            Доступ к банку вопросов на </w:t>
      </w:r>
      <w:proofErr w:type="gramStart"/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>образовательном</w:t>
      </w:r>
      <w:proofErr w:type="gramEnd"/>
      <w:r w:rsidRPr="004D596D">
        <w:rPr>
          <w:rFonts w:eastAsiaTheme="minorEastAsia"/>
          <w:color w:val="000000" w:themeColor="text1"/>
          <w:kern w:val="24"/>
          <w:sz w:val="28"/>
          <w:szCs w:val="28"/>
        </w:rPr>
        <w:t xml:space="preserve"> веб-сайте компании SMART</w:t>
      </w:r>
    </w:p>
    <w:p w:rsidR="009F7B36" w:rsidRDefault="009F7B36" w:rsidP="004D596D">
      <w:pPr>
        <w:pStyle w:val="a6"/>
        <w:jc w:val="center"/>
        <w:rPr>
          <w:b/>
          <w:bCs/>
          <w:i/>
          <w:iCs/>
          <w:sz w:val="28"/>
          <w:szCs w:val="28"/>
        </w:rPr>
      </w:pPr>
    </w:p>
    <w:p w:rsidR="004D596D" w:rsidRPr="004D596D" w:rsidRDefault="004D596D" w:rsidP="004D596D">
      <w:pPr>
        <w:pStyle w:val="a6"/>
        <w:jc w:val="center"/>
        <w:rPr>
          <w:sz w:val="28"/>
          <w:szCs w:val="28"/>
        </w:rPr>
      </w:pPr>
      <w:r w:rsidRPr="004D596D">
        <w:rPr>
          <w:b/>
          <w:bCs/>
          <w:i/>
          <w:iCs/>
          <w:sz w:val="28"/>
          <w:szCs w:val="28"/>
        </w:rPr>
        <w:t>Педагогический потенциал</w:t>
      </w:r>
    </w:p>
    <w:p w:rsidR="004D596D" w:rsidRPr="004D596D" w:rsidRDefault="004D596D" w:rsidP="004D596D">
      <w:pPr>
        <w:pStyle w:val="a6"/>
        <w:rPr>
          <w:sz w:val="28"/>
          <w:szCs w:val="28"/>
        </w:rPr>
      </w:pPr>
      <w:r w:rsidRPr="004D596D">
        <w:rPr>
          <w:b/>
          <w:bCs/>
          <w:i/>
          <w:iCs/>
          <w:sz w:val="28"/>
          <w:szCs w:val="28"/>
        </w:rPr>
        <w:t xml:space="preserve">Позволяет </w:t>
      </w:r>
    </w:p>
    <w:p w:rsidR="008820E6" w:rsidRPr="004D596D" w:rsidRDefault="00852A93" w:rsidP="004D596D">
      <w:pPr>
        <w:pStyle w:val="a6"/>
        <w:numPr>
          <w:ilvl w:val="0"/>
          <w:numId w:val="3"/>
        </w:numPr>
        <w:rPr>
          <w:sz w:val="28"/>
          <w:szCs w:val="28"/>
        </w:rPr>
      </w:pPr>
      <w:r w:rsidRPr="004D596D">
        <w:rPr>
          <w:sz w:val="28"/>
          <w:szCs w:val="28"/>
        </w:rPr>
        <w:t xml:space="preserve"> обеспечить интерактивность учебного процесса; </w:t>
      </w:r>
    </w:p>
    <w:p w:rsidR="008820E6" w:rsidRPr="004D596D" w:rsidRDefault="00852A93" w:rsidP="004D596D">
      <w:pPr>
        <w:pStyle w:val="a6"/>
        <w:numPr>
          <w:ilvl w:val="0"/>
          <w:numId w:val="3"/>
        </w:numPr>
        <w:rPr>
          <w:sz w:val="28"/>
          <w:szCs w:val="28"/>
        </w:rPr>
      </w:pPr>
      <w:r w:rsidRPr="004D596D">
        <w:rPr>
          <w:sz w:val="28"/>
          <w:szCs w:val="28"/>
        </w:rPr>
        <w:t xml:space="preserve"> организовать урочную и внеурочную деятельность с использованием </w:t>
      </w:r>
      <w:proofErr w:type="gramStart"/>
      <w:r w:rsidRPr="004D596D">
        <w:rPr>
          <w:sz w:val="28"/>
          <w:szCs w:val="28"/>
        </w:rPr>
        <w:t>новых</w:t>
      </w:r>
      <w:proofErr w:type="gramEnd"/>
      <w:r w:rsidRPr="004D596D">
        <w:rPr>
          <w:sz w:val="28"/>
          <w:szCs w:val="28"/>
        </w:rPr>
        <w:t xml:space="preserve"> </w:t>
      </w:r>
    </w:p>
    <w:p w:rsidR="008820E6" w:rsidRPr="004D596D" w:rsidRDefault="00852A93" w:rsidP="004D596D">
      <w:pPr>
        <w:pStyle w:val="a6"/>
        <w:numPr>
          <w:ilvl w:val="0"/>
          <w:numId w:val="3"/>
        </w:numPr>
        <w:rPr>
          <w:sz w:val="28"/>
          <w:szCs w:val="28"/>
        </w:rPr>
      </w:pPr>
      <w:r w:rsidRPr="004D596D">
        <w:rPr>
          <w:sz w:val="28"/>
          <w:szCs w:val="28"/>
        </w:rPr>
        <w:t xml:space="preserve">способов взаимодействия с учащимися; </w:t>
      </w:r>
    </w:p>
    <w:p w:rsidR="008820E6" w:rsidRPr="004D596D" w:rsidRDefault="00852A93" w:rsidP="004D596D">
      <w:pPr>
        <w:pStyle w:val="a6"/>
        <w:numPr>
          <w:ilvl w:val="0"/>
          <w:numId w:val="3"/>
        </w:numPr>
        <w:rPr>
          <w:sz w:val="28"/>
          <w:szCs w:val="28"/>
        </w:rPr>
      </w:pPr>
      <w:r w:rsidRPr="004D596D">
        <w:rPr>
          <w:sz w:val="28"/>
          <w:szCs w:val="28"/>
        </w:rPr>
        <w:t xml:space="preserve"> повысить мотивацию обучения и активность </w:t>
      </w:r>
      <w:proofErr w:type="gramStart"/>
      <w:r w:rsidRPr="004D596D">
        <w:rPr>
          <w:sz w:val="28"/>
          <w:szCs w:val="28"/>
        </w:rPr>
        <w:t>обучающихся</w:t>
      </w:r>
      <w:proofErr w:type="gramEnd"/>
      <w:r w:rsidRPr="004D596D">
        <w:rPr>
          <w:sz w:val="28"/>
          <w:szCs w:val="28"/>
        </w:rPr>
        <w:t xml:space="preserve">; </w:t>
      </w:r>
    </w:p>
    <w:p w:rsidR="008820E6" w:rsidRPr="004D596D" w:rsidRDefault="00852A93" w:rsidP="004D596D">
      <w:pPr>
        <w:pStyle w:val="a6"/>
        <w:numPr>
          <w:ilvl w:val="0"/>
          <w:numId w:val="3"/>
        </w:numPr>
        <w:rPr>
          <w:sz w:val="28"/>
          <w:szCs w:val="28"/>
        </w:rPr>
      </w:pPr>
      <w:r w:rsidRPr="004D596D">
        <w:rPr>
          <w:sz w:val="28"/>
          <w:szCs w:val="28"/>
        </w:rPr>
        <w:t xml:space="preserve"> повысить динамику и насыщенность урока; </w:t>
      </w:r>
    </w:p>
    <w:p w:rsidR="008820E6" w:rsidRPr="004D596D" w:rsidRDefault="00852A93" w:rsidP="004D596D">
      <w:pPr>
        <w:pStyle w:val="a6"/>
        <w:numPr>
          <w:ilvl w:val="0"/>
          <w:numId w:val="3"/>
        </w:numPr>
        <w:rPr>
          <w:sz w:val="28"/>
          <w:szCs w:val="28"/>
        </w:rPr>
      </w:pPr>
      <w:r w:rsidRPr="004D596D">
        <w:rPr>
          <w:sz w:val="28"/>
          <w:szCs w:val="28"/>
        </w:rPr>
        <w:t xml:space="preserve"> сформировать гибкую траекторию обучения. </w:t>
      </w:r>
    </w:p>
    <w:p w:rsidR="004D596D" w:rsidRPr="004D596D" w:rsidRDefault="004D596D" w:rsidP="004D596D">
      <w:pPr>
        <w:pStyle w:val="a6"/>
        <w:rPr>
          <w:sz w:val="28"/>
          <w:szCs w:val="28"/>
        </w:rPr>
      </w:pPr>
    </w:p>
    <w:p w:rsidR="004D596D" w:rsidRDefault="004D596D" w:rsidP="004D596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</w:pPr>
      <w:r w:rsidRPr="004D596D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Инструкция по созданию журнала </w:t>
      </w:r>
      <w:r w:rsidRPr="004D596D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SMART</w:t>
      </w:r>
      <w:r w:rsidRPr="004D596D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4D596D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val="en-US" w:eastAsia="ru-RU"/>
        </w:rPr>
        <w:t>Response</w:t>
      </w:r>
    </w:p>
    <w:p w:rsidR="004D596D" w:rsidRPr="004D596D" w:rsidRDefault="004D596D" w:rsidP="004D596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</w:pPr>
    </w:p>
    <w:p w:rsidR="004D596D" w:rsidRDefault="004D596D" w:rsidP="004D59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провести тестирования с помощью системы голосования SMART </w:t>
      </w:r>
      <w:proofErr w:type="spellStart"/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>Response</w:t>
      </w:r>
      <w:proofErr w:type="spellEnd"/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кроме создания теста, необходимо создать журнал класса, </w:t>
      </w:r>
      <w:proofErr w:type="gramStart"/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котом</w:t>
      </w:r>
      <w:proofErr w:type="gramEnd"/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будете проводить тестирование. Это нужно для того, что бы каждый пульт у ребёнка был привязан к тесту. С созданного заранее журнала ученики регистрируют пульт и могут увидеть свои результаты.</w:t>
      </w:r>
    </w:p>
    <w:p w:rsidR="004D596D" w:rsidRDefault="004D596D" w:rsidP="004D59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96D" w:rsidRPr="004D596D" w:rsidRDefault="004D596D" w:rsidP="004D59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</w:t>
      </w:r>
      <w:r w:rsidRPr="004D59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Можно использовать вопросы со следующими типами ответов: </w:t>
      </w:r>
    </w:p>
    <w:p w:rsidR="008820E6" w:rsidRPr="004D596D" w:rsidRDefault="00852A93" w:rsidP="004D596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>“Да</w:t>
      </w:r>
      <w:proofErr w:type="gramStart"/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Н</w:t>
      </w:r>
      <w:proofErr w:type="gramEnd"/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>ет”,</w:t>
      </w:r>
    </w:p>
    <w:p w:rsidR="008820E6" w:rsidRPr="004D596D" w:rsidRDefault="00852A93" w:rsidP="004D596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“Истина / Ложь”, </w:t>
      </w:r>
    </w:p>
    <w:p w:rsidR="008820E6" w:rsidRPr="004D596D" w:rsidRDefault="00852A93" w:rsidP="004D596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“Выбор единственного правильного из нескольких вариантов ответа”, “Множественный выбор”, </w:t>
      </w:r>
    </w:p>
    <w:p w:rsidR="008820E6" w:rsidRPr="004D596D" w:rsidRDefault="00852A93" w:rsidP="004D596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“Число, дробь, десятичная дробь”, </w:t>
      </w:r>
    </w:p>
    <w:p w:rsidR="008820E6" w:rsidRDefault="00852A93" w:rsidP="004D596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96D">
        <w:rPr>
          <w:rFonts w:ascii="Times New Roman" w:eastAsia="Times New Roman" w:hAnsi="Times New Roman" w:cs="Times New Roman"/>
          <w:sz w:val="28"/>
          <w:szCs w:val="28"/>
          <w:lang w:eastAsia="ru-RU"/>
        </w:rPr>
        <w:t>“Текст”.</w:t>
      </w:r>
    </w:p>
    <w:p w:rsidR="004D596D" w:rsidRDefault="004D596D" w:rsidP="009F7B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C25E4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B36" w:rsidRDefault="009F7B36" w:rsidP="009F7B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B36" w:rsidRDefault="009F7B36" w:rsidP="009F7B3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B36" w:rsidRDefault="009F7B36" w:rsidP="009F7B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B36" w:rsidRDefault="009F7B36" w:rsidP="009F7B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B36" w:rsidRPr="004D596D" w:rsidRDefault="009F7B36" w:rsidP="009F7B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5FA098" wp14:editId="40A0A1E3">
            <wp:extent cx="4571788" cy="18954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22"/>
                    <a:stretch/>
                  </pic:blipFill>
                  <pic:spPr bwMode="auto">
                    <a:xfrm>
                      <a:off x="0" y="0"/>
                      <a:ext cx="4572635" cy="18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96D" w:rsidRPr="004D596D" w:rsidRDefault="004D596D" w:rsidP="004D59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96D" w:rsidRPr="004D596D" w:rsidRDefault="004D596D" w:rsidP="004D596D">
      <w:pPr>
        <w:spacing w:before="96" w:after="0" w:line="240" w:lineRule="auto"/>
        <w:ind w:left="547" w:hanging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32" w:rsidRPr="009F7B36" w:rsidRDefault="009F7B36" w:rsidP="004D596D">
      <w:pPr>
        <w:jc w:val="both"/>
        <w:rPr>
          <w:rFonts w:ascii="Times New Roman" w:hAnsi="Times New Roman" w:cs="Times New Roman"/>
          <w:sz w:val="28"/>
          <w:szCs w:val="28"/>
        </w:rPr>
      </w:pPr>
      <w:r w:rsidRPr="009F7B36">
        <w:rPr>
          <w:rFonts w:ascii="Times New Roman" w:hAnsi="Times New Roman" w:cs="Times New Roman"/>
          <w:sz w:val="28"/>
          <w:szCs w:val="28"/>
        </w:rPr>
        <w:t>2. Добавляем класс</w:t>
      </w:r>
    </w:p>
    <w:p w:rsidR="009F7B36" w:rsidRDefault="009F7B36" w:rsidP="004D596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23367C">
            <wp:extent cx="4571788" cy="17716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3"/>
                    <a:stretch/>
                  </pic:blipFill>
                  <pic:spPr bwMode="auto">
                    <a:xfrm>
                      <a:off x="0" y="0"/>
                      <a:ext cx="4572635" cy="17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36" w:rsidRDefault="009F7B36" w:rsidP="004D596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434C4C">
            <wp:extent cx="4571788" cy="18288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67"/>
                    <a:stretch/>
                  </pic:blipFill>
                  <pic:spPr bwMode="auto">
                    <a:xfrm>
                      <a:off x="0" y="0"/>
                      <a:ext cx="4572635" cy="18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36" w:rsidRDefault="009F7B36" w:rsidP="004D59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B36">
        <w:rPr>
          <w:rFonts w:ascii="Times New Roman" w:hAnsi="Times New Roman" w:cs="Times New Roman"/>
          <w:sz w:val="28"/>
          <w:szCs w:val="28"/>
        </w:rPr>
        <w:t xml:space="preserve">4. Чтобы добавить детей в класс, открываем вкладку </w:t>
      </w:r>
      <w:r w:rsidRPr="009F7B36">
        <w:rPr>
          <w:rFonts w:ascii="Times New Roman" w:hAnsi="Times New Roman" w:cs="Times New Roman"/>
          <w:b/>
          <w:sz w:val="28"/>
          <w:szCs w:val="28"/>
        </w:rPr>
        <w:t>Учащиеся</w:t>
      </w:r>
    </w:p>
    <w:p w:rsidR="009F7B36" w:rsidRDefault="009F7B36" w:rsidP="004D59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34C2D">
            <wp:extent cx="4571788" cy="18764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8"/>
                    <a:stretch/>
                  </pic:blipFill>
                  <pic:spPr bwMode="auto">
                    <a:xfrm>
                      <a:off x="0" y="0"/>
                      <a:ext cx="4572635" cy="18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36" w:rsidRDefault="009F7B36" w:rsidP="004D59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B36" w:rsidRDefault="009F7B36" w:rsidP="004D59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B36" w:rsidRDefault="009F7B36" w:rsidP="004D59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5.Добавляем учащихся, присваивая каждому идентификационный номер.</w:t>
      </w:r>
    </w:p>
    <w:p w:rsidR="009F7B36" w:rsidRPr="009F7B36" w:rsidRDefault="009F7B36" w:rsidP="009F7B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BD34D">
            <wp:extent cx="4571788" cy="2209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55"/>
                    <a:stretch/>
                  </pic:blipFill>
                  <pic:spPr bwMode="auto">
                    <a:xfrm>
                      <a:off x="0" y="0"/>
                      <a:ext cx="4572635" cy="22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36" w:rsidRDefault="009F7B36" w:rsidP="004D59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179F6">
            <wp:extent cx="4571788" cy="28670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9"/>
                    <a:stretch/>
                  </pic:blipFill>
                  <pic:spPr bwMode="auto">
                    <a:xfrm>
                      <a:off x="0" y="0"/>
                      <a:ext cx="4572635" cy="28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B8" w:rsidRPr="007168B8" w:rsidRDefault="007168B8" w:rsidP="007168B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Открываем вкладку </w:t>
      </w:r>
      <w:r w:rsidRPr="007168B8">
        <w:rPr>
          <w:b/>
          <w:sz w:val="28"/>
          <w:szCs w:val="28"/>
          <w:lang w:val="en-US"/>
        </w:rPr>
        <w:t>Response</w:t>
      </w:r>
      <w:r>
        <w:rPr>
          <w:sz w:val="28"/>
          <w:szCs w:val="28"/>
        </w:rPr>
        <w:t>. В ниспадающем списке выбираем</w:t>
      </w:r>
      <w:proofErr w:type="gramStart"/>
      <w:r>
        <w:rPr>
          <w:sz w:val="28"/>
          <w:szCs w:val="28"/>
        </w:rPr>
        <w:t xml:space="preserve"> </w:t>
      </w:r>
      <w:r w:rsidRPr="007168B8">
        <w:rPr>
          <w:b/>
          <w:sz w:val="28"/>
          <w:szCs w:val="28"/>
        </w:rPr>
        <w:t>В</w:t>
      </w:r>
      <w:proofErr w:type="gramEnd"/>
      <w:r w:rsidRPr="007168B8">
        <w:rPr>
          <w:b/>
          <w:sz w:val="28"/>
          <w:szCs w:val="28"/>
        </w:rPr>
        <w:t>ставить титульную страницу</w:t>
      </w:r>
      <w:r>
        <w:rPr>
          <w:sz w:val="28"/>
          <w:szCs w:val="28"/>
        </w:rPr>
        <w:t>.</w:t>
      </w:r>
    </w:p>
    <w:p w:rsidR="009F7B36" w:rsidRDefault="009F7B36" w:rsidP="009F7B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6281D">
            <wp:extent cx="4571788" cy="23336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44"/>
                    <a:stretch/>
                  </pic:blipFill>
                  <pic:spPr bwMode="auto">
                    <a:xfrm>
                      <a:off x="0" y="0"/>
                      <a:ext cx="4572635" cy="233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B8" w:rsidRDefault="007168B8" w:rsidP="009F7B36">
      <w:pPr>
        <w:rPr>
          <w:rFonts w:ascii="Times New Roman" w:hAnsi="Times New Roman" w:cs="Times New Roman"/>
          <w:sz w:val="28"/>
          <w:szCs w:val="28"/>
        </w:rPr>
      </w:pPr>
    </w:p>
    <w:p w:rsidR="007168B8" w:rsidRDefault="007168B8" w:rsidP="009F7B36">
      <w:pPr>
        <w:rPr>
          <w:rFonts w:ascii="Times New Roman" w:hAnsi="Times New Roman" w:cs="Times New Roman"/>
          <w:sz w:val="28"/>
          <w:szCs w:val="28"/>
        </w:rPr>
      </w:pPr>
    </w:p>
    <w:p w:rsidR="007168B8" w:rsidRDefault="007168B8" w:rsidP="009F7B36">
      <w:pPr>
        <w:rPr>
          <w:rFonts w:ascii="Times New Roman" w:hAnsi="Times New Roman" w:cs="Times New Roman"/>
          <w:sz w:val="28"/>
          <w:szCs w:val="28"/>
        </w:rPr>
      </w:pPr>
    </w:p>
    <w:p w:rsidR="007168B8" w:rsidRDefault="007168B8" w:rsidP="007168B8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Добавляем сведения об экзамене.</w:t>
      </w:r>
    </w:p>
    <w:p w:rsidR="007168B8" w:rsidRDefault="007168B8" w:rsidP="007168B8">
      <w:pPr>
        <w:pStyle w:val="a6"/>
        <w:rPr>
          <w:sz w:val="28"/>
          <w:szCs w:val="28"/>
        </w:rPr>
      </w:pPr>
    </w:p>
    <w:p w:rsidR="007168B8" w:rsidRDefault="007168B8" w:rsidP="007168B8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3CC5A1">
            <wp:extent cx="4562475" cy="2505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" b="26944"/>
                    <a:stretch/>
                  </pic:blipFill>
                  <pic:spPr bwMode="auto">
                    <a:xfrm>
                      <a:off x="0" y="0"/>
                      <a:ext cx="4563320" cy="25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B8" w:rsidRDefault="007168B8" w:rsidP="007168B8">
      <w:pPr>
        <w:pStyle w:val="a6"/>
        <w:rPr>
          <w:sz w:val="28"/>
          <w:szCs w:val="28"/>
        </w:rPr>
      </w:pPr>
    </w:p>
    <w:p w:rsidR="007168B8" w:rsidRDefault="007168B8" w:rsidP="007168B8">
      <w:pPr>
        <w:pStyle w:val="a6"/>
        <w:rPr>
          <w:sz w:val="28"/>
          <w:szCs w:val="28"/>
        </w:rPr>
      </w:pPr>
    </w:p>
    <w:p w:rsidR="007168B8" w:rsidRDefault="007168B8" w:rsidP="007168B8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396171">
            <wp:extent cx="4571788" cy="28003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3"/>
                    <a:stretch/>
                  </pic:blipFill>
                  <pic:spPr bwMode="auto">
                    <a:xfrm>
                      <a:off x="0" y="0"/>
                      <a:ext cx="4572635" cy="280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B8" w:rsidRDefault="007168B8" w:rsidP="007168B8">
      <w:pPr>
        <w:pStyle w:val="a6"/>
        <w:rPr>
          <w:sz w:val="28"/>
          <w:szCs w:val="28"/>
        </w:rPr>
      </w:pPr>
    </w:p>
    <w:p w:rsidR="007168B8" w:rsidRDefault="007168B8" w:rsidP="007168B8">
      <w:pPr>
        <w:pStyle w:val="a6"/>
        <w:rPr>
          <w:sz w:val="28"/>
          <w:szCs w:val="28"/>
        </w:rPr>
      </w:pPr>
      <w:r>
        <w:rPr>
          <w:sz w:val="28"/>
          <w:szCs w:val="28"/>
        </w:rPr>
        <w:t>3.Во вкладке</w:t>
      </w:r>
      <w:r w:rsidRPr="007168B8">
        <w:rPr>
          <w:b/>
          <w:sz w:val="28"/>
          <w:szCs w:val="28"/>
        </w:rPr>
        <w:t xml:space="preserve"> </w:t>
      </w:r>
      <w:r w:rsidRPr="007168B8">
        <w:rPr>
          <w:b/>
          <w:sz w:val="28"/>
          <w:szCs w:val="28"/>
          <w:lang w:val="en-US"/>
        </w:rPr>
        <w:t>Response</w:t>
      </w:r>
      <w:r>
        <w:rPr>
          <w:sz w:val="28"/>
          <w:szCs w:val="28"/>
        </w:rPr>
        <w:t xml:space="preserve">  открываем</w:t>
      </w:r>
      <w:proofErr w:type="gramStart"/>
      <w:r>
        <w:rPr>
          <w:sz w:val="28"/>
          <w:szCs w:val="28"/>
        </w:rPr>
        <w:t xml:space="preserve"> </w:t>
      </w:r>
      <w:r w:rsidRPr="007168B8">
        <w:rPr>
          <w:b/>
          <w:sz w:val="28"/>
          <w:szCs w:val="28"/>
        </w:rPr>
        <w:t>В</w:t>
      </w:r>
      <w:proofErr w:type="gramEnd"/>
      <w:r w:rsidRPr="007168B8">
        <w:rPr>
          <w:b/>
          <w:sz w:val="28"/>
          <w:szCs w:val="28"/>
        </w:rPr>
        <w:t>ставить вопрос</w:t>
      </w:r>
      <w:r>
        <w:rPr>
          <w:sz w:val="28"/>
          <w:szCs w:val="28"/>
        </w:rPr>
        <w:t>.</w:t>
      </w:r>
    </w:p>
    <w:p w:rsidR="007168B8" w:rsidRDefault="007168B8" w:rsidP="007168B8">
      <w:pPr>
        <w:pStyle w:val="a6"/>
        <w:rPr>
          <w:sz w:val="28"/>
          <w:szCs w:val="28"/>
        </w:rPr>
      </w:pPr>
    </w:p>
    <w:p w:rsidR="007168B8" w:rsidRDefault="007168B8" w:rsidP="007168B8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D49B90">
            <wp:extent cx="4571788" cy="27717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7"/>
                    <a:stretch/>
                  </pic:blipFill>
                  <pic:spPr bwMode="auto">
                    <a:xfrm>
                      <a:off x="0" y="0"/>
                      <a:ext cx="4572635" cy="27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B8" w:rsidRDefault="007168B8" w:rsidP="007168B8">
      <w:pPr>
        <w:pStyle w:val="a6"/>
        <w:rPr>
          <w:sz w:val="28"/>
          <w:szCs w:val="28"/>
        </w:rPr>
      </w:pPr>
    </w:p>
    <w:p w:rsidR="007168B8" w:rsidRDefault="007168B8" w:rsidP="007168B8">
      <w:pPr>
        <w:pStyle w:val="a6"/>
        <w:numPr>
          <w:ilvl w:val="0"/>
          <w:numId w:val="5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Выбираем</w:t>
      </w:r>
      <w:proofErr w:type="gramEnd"/>
      <w:r>
        <w:rPr>
          <w:sz w:val="28"/>
          <w:szCs w:val="28"/>
        </w:rPr>
        <w:t xml:space="preserve"> какой тип вопроса  нам необходим.</w:t>
      </w:r>
    </w:p>
    <w:p w:rsidR="007168B8" w:rsidRDefault="007168B8" w:rsidP="007168B8">
      <w:pPr>
        <w:pStyle w:val="a6"/>
        <w:rPr>
          <w:sz w:val="28"/>
          <w:szCs w:val="28"/>
        </w:rPr>
      </w:pPr>
    </w:p>
    <w:p w:rsidR="007168B8" w:rsidRDefault="007168B8" w:rsidP="007168B8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3E67BC">
            <wp:extent cx="4571788" cy="28098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6"/>
                    <a:stretch/>
                  </pic:blipFill>
                  <pic:spPr bwMode="auto">
                    <a:xfrm>
                      <a:off x="0" y="0"/>
                      <a:ext cx="4572635" cy="281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B8" w:rsidRDefault="007168B8" w:rsidP="007168B8">
      <w:pPr>
        <w:pStyle w:val="a6"/>
        <w:rPr>
          <w:sz w:val="28"/>
          <w:szCs w:val="28"/>
        </w:rPr>
      </w:pPr>
    </w:p>
    <w:p w:rsidR="007168B8" w:rsidRDefault="0086068A" w:rsidP="007168B8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Вводим свой вопрос, нажимаем</w:t>
      </w:r>
      <w:proofErr w:type="gramStart"/>
      <w:r>
        <w:rPr>
          <w:sz w:val="28"/>
          <w:szCs w:val="28"/>
        </w:rPr>
        <w:t xml:space="preserve"> </w:t>
      </w:r>
      <w:r w:rsidRPr="0086068A">
        <w:rPr>
          <w:b/>
          <w:sz w:val="28"/>
          <w:szCs w:val="28"/>
        </w:rPr>
        <w:t>Д</w:t>
      </w:r>
      <w:proofErr w:type="gramEnd"/>
      <w:r w:rsidRPr="0086068A">
        <w:rPr>
          <w:b/>
          <w:sz w:val="28"/>
          <w:szCs w:val="28"/>
        </w:rPr>
        <w:t>алее</w:t>
      </w:r>
      <w:r>
        <w:rPr>
          <w:sz w:val="28"/>
          <w:szCs w:val="28"/>
        </w:rPr>
        <w:t xml:space="preserve">, вводим ответ и </w:t>
      </w:r>
      <w:r w:rsidRPr="0086068A">
        <w:rPr>
          <w:b/>
          <w:sz w:val="28"/>
          <w:szCs w:val="28"/>
        </w:rPr>
        <w:t>Готово</w:t>
      </w:r>
    </w:p>
    <w:p w:rsidR="0086068A" w:rsidRDefault="0086068A" w:rsidP="0086068A">
      <w:pPr>
        <w:pStyle w:val="a6"/>
        <w:rPr>
          <w:sz w:val="28"/>
          <w:szCs w:val="28"/>
        </w:rPr>
      </w:pPr>
    </w:p>
    <w:p w:rsidR="0086068A" w:rsidRDefault="0086068A" w:rsidP="0086068A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CDEF47">
            <wp:extent cx="4571788" cy="279082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11"/>
                    <a:stretch/>
                  </pic:blipFill>
                  <pic:spPr bwMode="auto">
                    <a:xfrm>
                      <a:off x="0" y="0"/>
                      <a:ext cx="4572635" cy="27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8A" w:rsidRDefault="0086068A" w:rsidP="0086068A">
      <w:pPr>
        <w:pStyle w:val="a6"/>
        <w:rPr>
          <w:sz w:val="28"/>
          <w:szCs w:val="28"/>
        </w:rPr>
      </w:pPr>
    </w:p>
    <w:p w:rsidR="0086068A" w:rsidRPr="0086068A" w:rsidRDefault="0086068A" w:rsidP="0086068A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Во вкладке </w:t>
      </w:r>
      <w:r w:rsidRPr="007168B8">
        <w:rPr>
          <w:b/>
          <w:sz w:val="28"/>
          <w:szCs w:val="28"/>
          <w:lang w:val="en-US"/>
        </w:rPr>
        <w:t>Response</w:t>
      </w:r>
      <w:r>
        <w:rPr>
          <w:sz w:val="28"/>
          <w:szCs w:val="28"/>
        </w:rPr>
        <w:t xml:space="preserve"> выбираем</w:t>
      </w:r>
      <w:proofErr w:type="gramStart"/>
      <w:r>
        <w:rPr>
          <w:sz w:val="28"/>
          <w:szCs w:val="28"/>
        </w:rPr>
        <w:t xml:space="preserve"> </w:t>
      </w:r>
      <w:r w:rsidRPr="0086068A">
        <w:rPr>
          <w:b/>
          <w:sz w:val="28"/>
          <w:szCs w:val="28"/>
        </w:rPr>
        <w:t>Н</w:t>
      </w:r>
      <w:proofErr w:type="gramEnd"/>
      <w:r w:rsidRPr="0086068A">
        <w:rPr>
          <w:b/>
          <w:sz w:val="28"/>
          <w:szCs w:val="28"/>
        </w:rPr>
        <w:t>ачать экзамен</w:t>
      </w:r>
    </w:p>
    <w:p w:rsidR="0086068A" w:rsidRDefault="0086068A" w:rsidP="0086068A">
      <w:pPr>
        <w:pStyle w:val="a6"/>
        <w:rPr>
          <w:b/>
          <w:sz w:val="28"/>
          <w:szCs w:val="28"/>
        </w:rPr>
      </w:pPr>
    </w:p>
    <w:p w:rsidR="0086068A" w:rsidRDefault="0086068A" w:rsidP="0086068A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6F68D4">
            <wp:extent cx="4571788" cy="21336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78"/>
                    <a:stretch/>
                  </pic:blipFill>
                  <pic:spPr bwMode="auto">
                    <a:xfrm>
                      <a:off x="0" y="0"/>
                      <a:ext cx="4572635" cy="21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8A" w:rsidRDefault="0086068A" w:rsidP="0086068A">
      <w:pPr>
        <w:pStyle w:val="a6"/>
        <w:rPr>
          <w:sz w:val="28"/>
          <w:szCs w:val="28"/>
        </w:rPr>
      </w:pPr>
    </w:p>
    <w:p w:rsidR="0086068A" w:rsidRDefault="0086068A" w:rsidP="0086068A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По окончанию экзамена нажимаем</w:t>
      </w:r>
      <w:proofErr w:type="gramStart"/>
      <w:r>
        <w:rPr>
          <w:sz w:val="28"/>
          <w:szCs w:val="28"/>
        </w:rPr>
        <w:t xml:space="preserve"> </w:t>
      </w:r>
      <w:r w:rsidRPr="0086068A">
        <w:rPr>
          <w:b/>
          <w:sz w:val="28"/>
          <w:szCs w:val="28"/>
        </w:rPr>
        <w:t>О</w:t>
      </w:r>
      <w:proofErr w:type="gramEnd"/>
      <w:r w:rsidRPr="0086068A">
        <w:rPr>
          <w:b/>
          <w:sz w:val="28"/>
          <w:szCs w:val="28"/>
        </w:rPr>
        <w:t>становить экзамен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слева на панели</w:t>
      </w:r>
    </w:p>
    <w:p w:rsidR="0086068A" w:rsidRDefault="0086068A" w:rsidP="0086068A">
      <w:pPr>
        <w:pStyle w:val="a6"/>
        <w:rPr>
          <w:sz w:val="28"/>
          <w:szCs w:val="28"/>
        </w:rPr>
      </w:pPr>
    </w:p>
    <w:p w:rsidR="0086068A" w:rsidRDefault="0086068A" w:rsidP="0086068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470D9C">
            <wp:extent cx="4571788" cy="20383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55"/>
                    <a:stretch/>
                  </pic:blipFill>
                  <pic:spPr bwMode="auto">
                    <a:xfrm>
                      <a:off x="0" y="0"/>
                      <a:ext cx="4572635" cy="20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8A" w:rsidRDefault="0086068A" w:rsidP="0086068A">
      <w:pPr>
        <w:rPr>
          <w:sz w:val="28"/>
          <w:szCs w:val="28"/>
        </w:rPr>
      </w:pPr>
    </w:p>
    <w:p w:rsidR="0086068A" w:rsidRDefault="0086068A" w:rsidP="0086068A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Открываем вкладку </w:t>
      </w:r>
      <w:r w:rsidRPr="0086068A">
        <w:rPr>
          <w:b/>
          <w:sz w:val="28"/>
          <w:szCs w:val="28"/>
        </w:rPr>
        <w:t>Результаты.</w:t>
      </w:r>
    </w:p>
    <w:p w:rsidR="0086068A" w:rsidRDefault="0086068A" w:rsidP="0086068A">
      <w:pPr>
        <w:pStyle w:val="a6"/>
        <w:rPr>
          <w:sz w:val="28"/>
          <w:szCs w:val="28"/>
        </w:rPr>
      </w:pPr>
    </w:p>
    <w:p w:rsidR="0086068A" w:rsidRDefault="0086068A" w:rsidP="0086068A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214815">
            <wp:extent cx="4571788" cy="29527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9"/>
                    <a:stretch/>
                  </pic:blipFill>
                  <pic:spPr bwMode="auto">
                    <a:xfrm>
                      <a:off x="0" y="0"/>
                      <a:ext cx="4572635" cy="29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8A" w:rsidRDefault="0086068A" w:rsidP="0086068A">
      <w:pPr>
        <w:pStyle w:val="a6"/>
        <w:rPr>
          <w:sz w:val="28"/>
          <w:szCs w:val="28"/>
        </w:rPr>
      </w:pPr>
    </w:p>
    <w:p w:rsidR="0086068A" w:rsidRDefault="0086068A" w:rsidP="0086068A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Нажав на </w:t>
      </w:r>
      <w:proofErr w:type="gramStart"/>
      <w:r w:rsidRPr="0086068A">
        <w:rPr>
          <w:b/>
          <w:sz w:val="28"/>
          <w:szCs w:val="28"/>
        </w:rPr>
        <w:t>стрелку</w:t>
      </w:r>
      <w:proofErr w:type="gramEnd"/>
      <w:r w:rsidRPr="0086068A">
        <w:rPr>
          <w:b/>
          <w:sz w:val="28"/>
          <w:szCs w:val="28"/>
        </w:rPr>
        <w:t xml:space="preserve"> вперёд</w:t>
      </w:r>
      <w:r>
        <w:rPr>
          <w:sz w:val="28"/>
          <w:szCs w:val="28"/>
        </w:rPr>
        <w:t xml:space="preserve"> просматриваем ответы на каждый вопрос.</w:t>
      </w:r>
    </w:p>
    <w:p w:rsidR="0086068A" w:rsidRDefault="0086068A" w:rsidP="0086068A">
      <w:pPr>
        <w:pStyle w:val="a6"/>
        <w:rPr>
          <w:sz w:val="28"/>
          <w:szCs w:val="28"/>
        </w:rPr>
      </w:pPr>
    </w:p>
    <w:p w:rsidR="0086068A" w:rsidRDefault="0086068A" w:rsidP="0086068A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6DE510">
            <wp:extent cx="4571788" cy="258127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2"/>
                    <a:stretch/>
                  </pic:blipFill>
                  <pic:spPr bwMode="auto">
                    <a:xfrm>
                      <a:off x="0" y="0"/>
                      <a:ext cx="4572635" cy="25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68A" w:rsidRDefault="0086068A" w:rsidP="0086068A">
      <w:pPr>
        <w:pStyle w:val="a6"/>
        <w:rPr>
          <w:sz w:val="28"/>
          <w:szCs w:val="28"/>
        </w:rPr>
      </w:pPr>
    </w:p>
    <w:p w:rsidR="0086068A" w:rsidRDefault="00221C15" w:rsidP="00221C15">
      <w:pPr>
        <w:pStyle w:val="a6"/>
        <w:jc w:val="center"/>
        <w:rPr>
          <w:sz w:val="36"/>
          <w:szCs w:val="36"/>
          <w:lang w:val="en-US"/>
        </w:rPr>
      </w:pPr>
      <w:r w:rsidRPr="00221C15">
        <w:rPr>
          <w:sz w:val="36"/>
          <w:szCs w:val="36"/>
        </w:rPr>
        <w:lastRenderedPageBreak/>
        <w:t xml:space="preserve">Импортируем тесты из документа </w:t>
      </w:r>
      <w:r w:rsidRPr="00221C15">
        <w:rPr>
          <w:sz w:val="36"/>
          <w:szCs w:val="36"/>
          <w:lang w:val="en-US"/>
        </w:rPr>
        <w:t>Word</w:t>
      </w:r>
    </w:p>
    <w:p w:rsidR="00221C15" w:rsidRDefault="00221C15" w:rsidP="00221C15">
      <w:pPr>
        <w:pStyle w:val="a6"/>
        <w:jc w:val="center"/>
        <w:rPr>
          <w:sz w:val="28"/>
          <w:szCs w:val="28"/>
        </w:rPr>
      </w:pPr>
    </w:p>
    <w:p w:rsidR="00221C15" w:rsidRPr="00221C15" w:rsidRDefault="00221C15" w:rsidP="00221C15">
      <w:pPr>
        <w:pStyle w:val="a6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Открываем вкладку </w:t>
      </w:r>
      <w:r w:rsidRPr="007168B8">
        <w:rPr>
          <w:b/>
          <w:sz w:val="28"/>
          <w:szCs w:val="28"/>
          <w:lang w:val="en-US"/>
        </w:rPr>
        <w:t>Response</w:t>
      </w:r>
      <w:r>
        <w:rPr>
          <w:b/>
          <w:sz w:val="28"/>
          <w:szCs w:val="28"/>
        </w:rPr>
        <w:t>,</w:t>
      </w:r>
      <w:r w:rsidRPr="00221C15">
        <w:rPr>
          <w:sz w:val="28"/>
          <w:szCs w:val="28"/>
        </w:rPr>
        <w:t xml:space="preserve"> выбираем</w:t>
      </w:r>
      <w:proofErr w:type="gramStart"/>
      <w:r>
        <w:rPr>
          <w:sz w:val="28"/>
          <w:szCs w:val="28"/>
        </w:rPr>
        <w:t xml:space="preserve"> </w:t>
      </w:r>
      <w:r w:rsidRPr="00221C15">
        <w:rPr>
          <w:b/>
          <w:sz w:val="28"/>
          <w:szCs w:val="28"/>
        </w:rPr>
        <w:t>И</w:t>
      </w:r>
      <w:proofErr w:type="gramEnd"/>
      <w:r w:rsidRPr="00221C15">
        <w:rPr>
          <w:b/>
          <w:sz w:val="28"/>
          <w:szCs w:val="28"/>
        </w:rPr>
        <w:t>мпортировать вопросы из…</w:t>
      </w:r>
    </w:p>
    <w:p w:rsidR="00221C15" w:rsidRDefault="00221C15" w:rsidP="00221C15">
      <w:pPr>
        <w:pStyle w:val="a6"/>
        <w:ind w:left="1080"/>
        <w:rPr>
          <w:b/>
          <w:sz w:val="28"/>
          <w:szCs w:val="28"/>
        </w:rPr>
      </w:pPr>
    </w:p>
    <w:p w:rsidR="00221C15" w:rsidRDefault="00221C15" w:rsidP="00221C15">
      <w:pPr>
        <w:pStyle w:val="a6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1A26889E" wp14:editId="767EE838">
            <wp:extent cx="5467350" cy="2238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11104" b="35262"/>
                    <a:stretch/>
                  </pic:blipFill>
                  <pic:spPr bwMode="auto">
                    <a:xfrm>
                      <a:off x="0" y="0"/>
                      <a:ext cx="5469358" cy="223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 открывшемся окне выбираем нужный файл. Нажимаем</w:t>
      </w:r>
      <w:proofErr w:type="gramStart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proofErr w:type="gramEnd"/>
      <w:r w:rsidRPr="00221C15">
        <w:rPr>
          <w:b/>
          <w:sz w:val="28"/>
          <w:szCs w:val="28"/>
        </w:rPr>
        <w:t>ткрыть</w:t>
      </w:r>
      <w:r>
        <w:rPr>
          <w:b/>
          <w:sz w:val="28"/>
          <w:szCs w:val="28"/>
        </w:rPr>
        <w:t>.</w:t>
      </w: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ind w:left="1080"/>
        <w:rPr>
          <w:sz w:val="28"/>
          <w:szCs w:val="28"/>
        </w:rPr>
      </w:pPr>
      <w:r w:rsidRPr="00221C15">
        <w:rPr>
          <w:noProof/>
          <w:sz w:val="28"/>
          <w:szCs w:val="28"/>
        </w:rPr>
        <w:drawing>
          <wp:inline distT="0" distB="0" distL="0" distR="0" wp14:anchorId="2EA2C36C" wp14:editId="352FE060">
            <wp:extent cx="5591175" cy="2695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21389"/>
                    <a:stretch/>
                  </pic:blipFill>
                  <pic:spPr bwMode="auto">
                    <a:xfrm>
                      <a:off x="0" y="0"/>
                      <a:ext cx="5591956" cy="269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Во вкладке </w:t>
      </w:r>
      <w:r w:rsidRPr="007168B8">
        <w:rPr>
          <w:b/>
          <w:sz w:val="28"/>
          <w:szCs w:val="28"/>
          <w:lang w:val="en-US"/>
        </w:rPr>
        <w:t>Response</w:t>
      </w:r>
      <w:r>
        <w:rPr>
          <w:b/>
          <w:sz w:val="28"/>
          <w:szCs w:val="28"/>
        </w:rPr>
        <w:t>,</w:t>
      </w:r>
      <w:r w:rsidRPr="00221C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выбираем</w:t>
      </w:r>
      <w:proofErr w:type="gramStart"/>
      <w:r>
        <w:rPr>
          <w:sz w:val="28"/>
          <w:szCs w:val="28"/>
        </w:rPr>
        <w:t xml:space="preserve"> </w:t>
      </w:r>
      <w:r w:rsidRPr="00221C15">
        <w:rPr>
          <w:b/>
          <w:sz w:val="28"/>
          <w:szCs w:val="28"/>
        </w:rPr>
        <w:t>З</w:t>
      </w:r>
      <w:proofErr w:type="gramEnd"/>
      <w:r w:rsidRPr="00221C15">
        <w:rPr>
          <w:b/>
          <w:sz w:val="28"/>
          <w:szCs w:val="28"/>
        </w:rPr>
        <w:t>адать все вопросы</w:t>
      </w: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ind w:left="1080"/>
        <w:rPr>
          <w:sz w:val="28"/>
          <w:szCs w:val="28"/>
        </w:rPr>
      </w:pPr>
      <w:r w:rsidRPr="00221C15">
        <w:rPr>
          <w:noProof/>
          <w:sz w:val="28"/>
          <w:szCs w:val="28"/>
        </w:rPr>
        <w:drawing>
          <wp:inline distT="0" distB="0" distL="0" distR="0" wp14:anchorId="0D0A37DC" wp14:editId="5C0D9FA7">
            <wp:extent cx="4571999" cy="212407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38055"/>
                    <a:stretch/>
                  </pic:blipFill>
                  <pic:spPr bwMode="auto">
                    <a:xfrm>
                      <a:off x="0" y="0"/>
                      <a:ext cx="4572638" cy="212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Задаём все ответы, нажимаем </w:t>
      </w:r>
      <w:r w:rsidRPr="00221C15">
        <w:rPr>
          <w:b/>
          <w:sz w:val="28"/>
          <w:szCs w:val="28"/>
        </w:rPr>
        <w:t>Готово</w:t>
      </w:r>
      <w:r>
        <w:rPr>
          <w:sz w:val="28"/>
          <w:szCs w:val="28"/>
        </w:rPr>
        <w:t>.</w:t>
      </w: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EE7329">
            <wp:extent cx="4571788" cy="278130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89"/>
                    <a:stretch/>
                  </pic:blipFill>
                  <pic:spPr bwMode="auto">
                    <a:xfrm>
                      <a:off x="0" y="0"/>
                      <a:ext cx="4572635" cy="27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ind w:left="1080"/>
        <w:rPr>
          <w:sz w:val="28"/>
          <w:szCs w:val="28"/>
        </w:rPr>
      </w:pPr>
    </w:p>
    <w:p w:rsidR="00221C15" w:rsidRDefault="00221C15" w:rsidP="00221C15">
      <w:pPr>
        <w:pStyle w:val="a6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Тест готов! Успехов, в новых начинаниях!</w:t>
      </w: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</w:p>
    <w:p w:rsidR="00307A1E" w:rsidRDefault="00307A1E" w:rsidP="00221C15">
      <w:pPr>
        <w:pStyle w:val="a6"/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Интернет ресурсы:</w:t>
      </w:r>
      <w:bookmarkStart w:id="0" w:name="_GoBack"/>
      <w:bookmarkEnd w:id="0"/>
    </w:p>
    <w:p w:rsidR="00307A1E" w:rsidRDefault="00307A1E" w:rsidP="00307A1E">
      <w:pPr>
        <w:pStyle w:val="a6"/>
        <w:numPr>
          <w:ilvl w:val="0"/>
          <w:numId w:val="7"/>
        </w:numPr>
        <w:rPr>
          <w:sz w:val="28"/>
          <w:szCs w:val="28"/>
        </w:rPr>
      </w:pPr>
      <w:hyperlink r:id="rId28" w:history="1">
        <w:r w:rsidRPr="000907C7">
          <w:rPr>
            <w:rStyle w:val="a7"/>
            <w:sz w:val="28"/>
            <w:szCs w:val="28"/>
          </w:rPr>
          <w:t>http://www.smarttech.ru/response_pe.html</w:t>
        </w:r>
      </w:hyperlink>
    </w:p>
    <w:p w:rsidR="00307A1E" w:rsidRDefault="00307A1E" w:rsidP="00307A1E">
      <w:pPr>
        <w:pStyle w:val="a6"/>
        <w:numPr>
          <w:ilvl w:val="0"/>
          <w:numId w:val="7"/>
        </w:numPr>
        <w:rPr>
          <w:sz w:val="28"/>
          <w:szCs w:val="28"/>
        </w:rPr>
      </w:pPr>
      <w:hyperlink r:id="rId29" w:history="1">
        <w:r w:rsidRPr="000907C7">
          <w:rPr>
            <w:rStyle w:val="a7"/>
            <w:sz w:val="28"/>
            <w:szCs w:val="28"/>
          </w:rPr>
          <w:t>http://nsportal.ru/shkola/obshchepedagogicheskie-tekhnologii/library/instruktsiya-po-sozdaniyu-zhurnala-smart-response</w:t>
        </w:r>
      </w:hyperlink>
    </w:p>
    <w:p w:rsidR="00307A1E" w:rsidRDefault="00307A1E" w:rsidP="00307A1E">
      <w:pPr>
        <w:pStyle w:val="a6"/>
        <w:numPr>
          <w:ilvl w:val="0"/>
          <w:numId w:val="7"/>
        </w:numPr>
        <w:rPr>
          <w:sz w:val="28"/>
          <w:szCs w:val="28"/>
        </w:rPr>
      </w:pPr>
      <w:hyperlink r:id="rId30" w:history="1">
        <w:r w:rsidRPr="000907C7">
          <w:rPr>
            <w:rStyle w:val="a7"/>
            <w:sz w:val="28"/>
            <w:szCs w:val="28"/>
          </w:rPr>
          <w:t>http://900igr.net/prezentatsii/matematika/Podgotovka-k-EGE-po-matematike/015-Ispolzovanie-sistemy-golosovanija-SMART-Response.html</w:t>
        </w:r>
      </w:hyperlink>
    </w:p>
    <w:p w:rsidR="00307A1E" w:rsidRPr="00221C15" w:rsidRDefault="00307A1E" w:rsidP="00307A1E">
      <w:pPr>
        <w:pStyle w:val="a6"/>
        <w:ind w:left="1440"/>
        <w:rPr>
          <w:sz w:val="28"/>
          <w:szCs w:val="28"/>
        </w:rPr>
      </w:pPr>
    </w:p>
    <w:sectPr w:rsidR="00307A1E" w:rsidRPr="00221C15" w:rsidSect="009F7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375"/>
    <w:multiLevelType w:val="hybridMultilevel"/>
    <w:tmpl w:val="EB641892"/>
    <w:lvl w:ilvl="0" w:tplc="7EA88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BD1739"/>
    <w:multiLevelType w:val="hybridMultilevel"/>
    <w:tmpl w:val="11E86CD0"/>
    <w:lvl w:ilvl="0" w:tplc="0074E2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4A76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4EB4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A15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6C72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1AAE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49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BC82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5224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4C2981"/>
    <w:multiLevelType w:val="hybridMultilevel"/>
    <w:tmpl w:val="F606021C"/>
    <w:lvl w:ilvl="0" w:tplc="394A23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4A9F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E8AF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85C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C20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66D9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A6FD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325B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4AF9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643C8F"/>
    <w:multiLevelType w:val="hybridMultilevel"/>
    <w:tmpl w:val="60C277BE"/>
    <w:lvl w:ilvl="0" w:tplc="CE2AC7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1365785"/>
    <w:multiLevelType w:val="hybridMultilevel"/>
    <w:tmpl w:val="A8A4056A"/>
    <w:lvl w:ilvl="0" w:tplc="FD347A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E2D2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869D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FA5F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9CDC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B6AA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14ED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34FE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0010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DB3BEB"/>
    <w:multiLevelType w:val="hybridMultilevel"/>
    <w:tmpl w:val="E1A2A770"/>
    <w:lvl w:ilvl="0" w:tplc="F852F7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845B5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E43F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039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54A9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92B8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0F3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FC5D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0299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1E183F"/>
    <w:multiLevelType w:val="hybridMultilevel"/>
    <w:tmpl w:val="FA9C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5C"/>
    <w:rsid w:val="00221C15"/>
    <w:rsid w:val="00307A1E"/>
    <w:rsid w:val="004D596D"/>
    <w:rsid w:val="007168B8"/>
    <w:rsid w:val="00852A93"/>
    <w:rsid w:val="0086068A"/>
    <w:rsid w:val="008820E6"/>
    <w:rsid w:val="009F7B36"/>
    <w:rsid w:val="00A5325C"/>
    <w:rsid w:val="00EF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9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D59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07A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9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D59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07A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6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53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07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20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68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93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4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4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9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1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32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20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84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5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5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7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1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nsportal.ru/shkola/obshchepedagogicheskie-tekhnologii/library/instruktsiya-po-sozdaniyu-zhurnala-smart-respons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smarttech.ru/response_pe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900igr.net/prezentatsii/matematika/Podgotovka-k-EGE-po-matematike/015-Ispolzovanie-sistemy-golosovanija-SMART-Respons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5</cp:revision>
  <dcterms:created xsi:type="dcterms:W3CDTF">2014-03-18T11:55:00Z</dcterms:created>
  <dcterms:modified xsi:type="dcterms:W3CDTF">2014-03-21T13:44:00Z</dcterms:modified>
</cp:coreProperties>
</file>