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DB" w:rsidRDefault="002C44DB" w:rsidP="002C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Сложение и вычитание дробей </w:t>
      </w:r>
    </w:p>
    <w:p w:rsidR="002C44DB" w:rsidRDefault="002C44DB" w:rsidP="002C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 одинаковыми знаменателями (п. 26) </w:t>
      </w:r>
    </w:p>
    <w:p w:rsidR="002C44DB" w:rsidRDefault="002C44DB" w:rsidP="002C44D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научить формулировать правила сложения и вычитания дробей с одинаковыми знаменателями и применять это правило при выполнении действий.</w:t>
      </w:r>
    </w:p>
    <w:p w:rsidR="002C44DB" w:rsidRDefault="002C44DB" w:rsidP="002C44D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2C44DB" w:rsidRDefault="002C44DB" w:rsidP="002C44D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Анализ контрольной работы.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Общий анализ контрольных работ учащихся.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Объяснение заданий, с которыми не справились многие ученики.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Демонстрация лучших работ. (Индивидуальные задания для работ над ошибками ученики получают вместе с тетрадью для контрольных работ.)</w:t>
      </w:r>
    </w:p>
    <w:p w:rsidR="002C44DB" w:rsidRDefault="002C44DB" w:rsidP="002C44DB">
      <w:pPr>
        <w:autoSpaceDE w:val="0"/>
        <w:autoSpaceDN w:val="0"/>
        <w:adjustRightInd w:val="0"/>
        <w:spacing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Устные упражнения.</w:t>
      </w:r>
    </w:p>
    <w:p w:rsidR="002C44DB" w:rsidRDefault="002C44DB" w:rsidP="002C44DB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«Математические аттракционы» (проводят ученики).</w:t>
      </w:r>
    </w:p>
    <w:p w:rsidR="002C44DB" w:rsidRDefault="002C44DB" w:rsidP="002C44DB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Первый ученик предлагает «покрутиться на карусели» (вывешивается плакат):</w:t>
      </w:r>
    </w:p>
    <w:p w:rsidR="002C44DB" w:rsidRDefault="002C44DB" w:rsidP="002C44DB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1828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DB" w:rsidRDefault="002C44DB" w:rsidP="002C44DB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ученик предлагает аттракцион «Весы». Нужно вставить пропущенные числа так, чтобы весы были в равновесии.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1066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DB" w:rsidRDefault="002C44DB" w:rsidP="002C44DB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презентация)</w:t>
      </w:r>
    </w:p>
    <w:p w:rsidR="002C44DB" w:rsidRDefault="002C44DB" w:rsidP="002C44DB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Объясне</w:t>
      </w:r>
      <w:r>
        <w:rPr>
          <w:rFonts w:ascii="Times New Roman" w:hAnsi="Times New Roman" w:cs="Times New Roman"/>
          <w:sz w:val="28"/>
          <w:szCs w:val="28"/>
        </w:rPr>
        <w:t>ние сложения и вычитания дробей.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Учащимся предлагается самим сформулировать правило сложения и вычитания дробей; затем они находят это правило в учебнике, заучивают и рассказывают соседу по парте.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Запись сложения и вычитания дробей с одинаковыми знаменателями с помощью букв: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371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371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DB" w:rsidRDefault="002C44DB" w:rsidP="002C44D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Закрепление.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№ 100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(а, г, ж) («по цепочке» с места объясняют решение).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1005 (устно).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№ 1009 (самостоятельно).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доске вызываются 4 ученика: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№ 1017 (а);</w:t>
      </w:r>
      <w:r>
        <w:rPr>
          <w:rFonts w:ascii="Times New Roman" w:hAnsi="Times New Roman" w:cs="Times New Roman"/>
          <w:sz w:val="28"/>
          <w:szCs w:val="28"/>
        </w:rPr>
        <w:tab/>
        <w:t>2) № 1017 (б);</w:t>
      </w:r>
      <w:r>
        <w:rPr>
          <w:rFonts w:ascii="Times New Roman" w:hAnsi="Times New Roman" w:cs="Times New Roman"/>
          <w:sz w:val="28"/>
          <w:szCs w:val="28"/>
        </w:rPr>
        <w:tab/>
        <w:t>3) № 1017 (в);</w:t>
      </w:r>
      <w:r>
        <w:rPr>
          <w:rFonts w:ascii="Times New Roman" w:hAnsi="Times New Roman" w:cs="Times New Roman"/>
          <w:sz w:val="28"/>
          <w:szCs w:val="28"/>
        </w:rPr>
        <w:tab/>
        <w:t>4) № 1022.</w:t>
      </w:r>
    </w:p>
    <w:p w:rsidR="002C44DB" w:rsidRDefault="002C44DB" w:rsidP="002C44D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повторение: № 1036 (а), 1036 (в) – самостоятельно.</w:t>
      </w:r>
    </w:p>
    <w:p w:rsidR="002C44DB" w:rsidRDefault="002C44DB" w:rsidP="002C44DB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DB" w:rsidRDefault="002C44DB" w:rsidP="002C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2C44DB" w:rsidRDefault="002C44DB" w:rsidP="002C44D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Среди дробей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371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укажите все неправильные дроби:</w:t>
      </w:r>
    </w:p>
    <w:p w:rsidR="002C44DB" w:rsidRDefault="002C44DB" w:rsidP="002C44D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371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371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371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DB" w:rsidRDefault="002C44DB" w:rsidP="002C44D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сложении дробей: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получилось:</w:t>
      </w:r>
    </w:p>
    <w:p w:rsidR="002C44DB" w:rsidRDefault="002C44DB" w:rsidP="002C44DB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7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71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7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C75" w:rsidRDefault="002C44DB" w:rsidP="002C44DB">
      <w:r>
        <w:rPr>
          <w:rFonts w:ascii="Times New Roman" w:hAnsi="Times New Roman" w:cs="Times New Roman"/>
          <w:b/>
          <w:bCs/>
          <w:sz w:val="28"/>
          <w:szCs w:val="28"/>
        </w:rPr>
        <w:t xml:space="preserve">VI. Домашнее задание: </w:t>
      </w:r>
      <w:r>
        <w:rPr>
          <w:rFonts w:ascii="Times New Roman" w:hAnsi="Times New Roman" w:cs="Times New Roman"/>
          <w:sz w:val="28"/>
          <w:szCs w:val="28"/>
        </w:rPr>
        <w:t>п. 26; № 1039, 1045, 1041 (а-2).</w:t>
      </w:r>
    </w:p>
    <w:sectPr w:rsidR="00CB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B"/>
    <w:rsid w:val="002C44DB"/>
    <w:rsid w:val="00C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2015-02-15T04:03:00Z</dcterms:created>
  <dcterms:modified xsi:type="dcterms:W3CDTF">2015-02-15T04:05:00Z</dcterms:modified>
</cp:coreProperties>
</file>