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C1" w:rsidRPr="00395FAC" w:rsidRDefault="003A18B2" w:rsidP="002A1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FA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95FAC">
        <w:rPr>
          <w:rFonts w:ascii="Times New Roman" w:hAnsi="Times New Roman" w:cs="Times New Roman"/>
          <w:b/>
          <w:sz w:val="24"/>
          <w:szCs w:val="24"/>
        </w:rPr>
        <w:t>28</w:t>
      </w:r>
    </w:p>
    <w:p w:rsidR="003A18B2" w:rsidRPr="00395FAC" w:rsidRDefault="003A18B2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Белок состоит из 70 аминокислотных остатков. Сколько нуклеотидов</w:t>
      </w:r>
      <w:r w:rsidR="00B3109B" w:rsidRPr="00395FAC">
        <w:rPr>
          <w:rFonts w:ascii="Times New Roman" w:hAnsi="Times New Roman" w:cs="Times New Roman"/>
          <w:sz w:val="24"/>
          <w:szCs w:val="24"/>
        </w:rPr>
        <w:t xml:space="preserve"> </w:t>
      </w:r>
      <w:r w:rsidRPr="00395FAC">
        <w:rPr>
          <w:rFonts w:ascii="Times New Roman" w:hAnsi="Times New Roman" w:cs="Times New Roman"/>
          <w:sz w:val="24"/>
          <w:szCs w:val="24"/>
        </w:rPr>
        <w:t>содержит участок гена, в котором закодирована первичная</w:t>
      </w:r>
      <w:r w:rsidR="00B3109B" w:rsidRPr="00395FAC">
        <w:rPr>
          <w:rFonts w:ascii="Times New Roman" w:hAnsi="Times New Roman" w:cs="Times New Roman"/>
          <w:sz w:val="24"/>
          <w:szCs w:val="24"/>
        </w:rPr>
        <w:t xml:space="preserve"> </w:t>
      </w:r>
      <w:r w:rsidRPr="00395FAC">
        <w:rPr>
          <w:rFonts w:ascii="Times New Roman" w:hAnsi="Times New Roman" w:cs="Times New Roman"/>
          <w:sz w:val="24"/>
          <w:szCs w:val="24"/>
        </w:rPr>
        <w:t>последовательность этого белка?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35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70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140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210</w:t>
      </w:r>
    </w:p>
    <w:p w:rsidR="00B3109B" w:rsidRPr="00395FAC" w:rsidRDefault="003A18B2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Обеспечение организма молекулами АТФ происходит в процессе</w:t>
      </w:r>
      <w:r w:rsidR="00B3109B" w:rsidRPr="00395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биосинтеза белка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подготовительного этапа энергетического обмена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кислородного этапа энергетического обмена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синтеза липидов</w:t>
      </w:r>
    </w:p>
    <w:p w:rsidR="003A18B2" w:rsidRPr="00395FAC" w:rsidRDefault="003A18B2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Клетки грибов во время интенсивного роста получают энергию в процессе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синтеза липидов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синтеза углеводов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распада минеральных солей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окисления органических веществ</w:t>
      </w:r>
    </w:p>
    <w:p w:rsidR="003A18B2" w:rsidRPr="00395FAC" w:rsidRDefault="003A18B2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На подготовительном этапе энергетического обмена энергия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аккумулируется в молекулах глюкозы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выделяется в виде тепла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расходуется на синтез молекул АТФ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используется в процессе деления клеток</w:t>
      </w:r>
    </w:p>
    <w:p w:rsidR="003A18B2" w:rsidRPr="00395FAC" w:rsidRDefault="003A18B2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Сколько нуклеотидов содержится в участке гена, с помощью которого</w:t>
      </w:r>
      <w:r w:rsidR="00B3109B" w:rsidRPr="00395FAC">
        <w:rPr>
          <w:rFonts w:ascii="Times New Roman" w:hAnsi="Times New Roman" w:cs="Times New Roman"/>
          <w:sz w:val="24"/>
          <w:szCs w:val="24"/>
        </w:rPr>
        <w:t xml:space="preserve"> </w:t>
      </w:r>
      <w:r w:rsidRPr="00395FAC">
        <w:rPr>
          <w:rFonts w:ascii="Times New Roman" w:hAnsi="Times New Roman" w:cs="Times New Roman"/>
          <w:sz w:val="24"/>
          <w:szCs w:val="24"/>
        </w:rPr>
        <w:t>закодирована первичная структура белка, состоящего из 50</w:t>
      </w:r>
      <w:r w:rsidR="00B3109B" w:rsidRPr="00395FAC">
        <w:rPr>
          <w:rFonts w:ascii="Times New Roman" w:hAnsi="Times New Roman" w:cs="Times New Roman"/>
          <w:sz w:val="24"/>
          <w:szCs w:val="24"/>
        </w:rPr>
        <w:t xml:space="preserve"> </w:t>
      </w:r>
      <w:r w:rsidRPr="00395FAC">
        <w:rPr>
          <w:rFonts w:ascii="Times New Roman" w:hAnsi="Times New Roman" w:cs="Times New Roman"/>
          <w:sz w:val="24"/>
          <w:szCs w:val="24"/>
        </w:rPr>
        <w:t>аминокислотных остатков?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50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100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150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250</w:t>
      </w:r>
    </w:p>
    <w:p w:rsidR="003A18B2" w:rsidRPr="00395FAC" w:rsidRDefault="003A18B2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 xml:space="preserve">Какой процесс </w:t>
      </w:r>
      <w:r w:rsidRPr="00395FAC">
        <w:rPr>
          <w:rFonts w:ascii="Times New Roman" w:hAnsi="Times New Roman" w:cs="Times New Roman"/>
          <w:b/>
          <w:bCs/>
          <w:sz w:val="24"/>
          <w:szCs w:val="24"/>
        </w:rPr>
        <w:t xml:space="preserve">не происходит </w:t>
      </w:r>
      <w:r w:rsidRPr="00395FAC">
        <w:rPr>
          <w:rFonts w:ascii="Times New Roman" w:hAnsi="Times New Roman" w:cs="Times New Roman"/>
          <w:sz w:val="24"/>
          <w:szCs w:val="24"/>
        </w:rPr>
        <w:t>в световую фазу фотосинтеза?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синтез АТФ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синтез НАДФ·Н</w:t>
      </w:r>
      <w:proofErr w:type="gramStart"/>
      <w:r w:rsidRPr="00395FAC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A18B2" w:rsidRPr="00395FAC" w:rsidRDefault="003A18B2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фотолиз воды</w:t>
      </w:r>
    </w:p>
    <w:p w:rsidR="003A18B2" w:rsidRPr="00395FAC" w:rsidRDefault="003A18B2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синтез глюкозы</w:t>
      </w:r>
    </w:p>
    <w:p w:rsidR="00C26F5F" w:rsidRPr="00395FAC" w:rsidRDefault="00C26F5F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В молекуле хлорофилла электрон поднимается на более высокий энергетический уровень под воздействием энергии</w:t>
      </w:r>
    </w:p>
    <w:p w:rsidR="00C26F5F" w:rsidRPr="00395FAC" w:rsidRDefault="00C26F5F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квантов света</w:t>
      </w:r>
    </w:p>
    <w:p w:rsidR="00C26F5F" w:rsidRPr="00395FAC" w:rsidRDefault="00C26F5F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молекул ДНК</w:t>
      </w:r>
    </w:p>
    <w:p w:rsidR="00C26F5F" w:rsidRPr="00395FAC" w:rsidRDefault="00C26F5F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молекул глюкозы</w:t>
      </w:r>
    </w:p>
    <w:p w:rsidR="003A18B2" w:rsidRPr="00395FAC" w:rsidRDefault="00C26F5F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молекул АТФ</w:t>
      </w:r>
    </w:p>
    <w:p w:rsidR="009F6924" w:rsidRPr="00395FAC" w:rsidRDefault="009F6924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 xml:space="preserve">В конце каждой молекулы </w:t>
      </w:r>
      <w:proofErr w:type="spellStart"/>
      <w:r w:rsidRPr="00395FAC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395FAC">
        <w:rPr>
          <w:rFonts w:ascii="Times New Roman" w:hAnsi="Times New Roman" w:cs="Times New Roman"/>
          <w:sz w:val="24"/>
          <w:szCs w:val="24"/>
        </w:rPr>
        <w:t xml:space="preserve"> находятся триплеты, которые не кодируют ни одну из аминокислот и обеспечивают прекращение синтеза</w:t>
      </w:r>
    </w:p>
    <w:p w:rsidR="009F6924" w:rsidRPr="00395FAC" w:rsidRDefault="009F692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одной белковой цепи</w:t>
      </w:r>
    </w:p>
    <w:p w:rsidR="009F6924" w:rsidRPr="00395FAC" w:rsidRDefault="009F692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нескольких молекул белка</w:t>
      </w:r>
    </w:p>
    <w:p w:rsidR="009F6924" w:rsidRPr="00395FAC" w:rsidRDefault="009F692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дочерних цепей ДНК</w:t>
      </w:r>
    </w:p>
    <w:p w:rsidR="009F6924" w:rsidRPr="00395FAC" w:rsidRDefault="009F692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транспортной РНК</w:t>
      </w:r>
    </w:p>
    <w:p w:rsidR="003902C5" w:rsidRPr="00395FAC" w:rsidRDefault="003902C5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Химическая связь между клетками, тканями и органами в организме человека осуществляется с помощью</w:t>
      </w:r>
    </w:p>
    <w:p w:rsidR="003902C5" w:rsidRPr="00395FAC" w:rsidRDefault="003902C5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ферментов</w:t>
      </w:r>
    </w:p>
    <w:p w:rsidR="003902C5" w:rsidRPr="00395FAC" w:rsidRDefault="003902C5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гормонов</w:t>
      </w:r>
    </w:p>
    <w:p w:rsidR="003902C5" w:rsidRPr="00395FAC" w:rsidRDefault="003902C5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пигментов</w:t>
      </w:r>
    </w:p>
    <w:p w:rsidR="003902C5" w:rsidRPr="00395FAC" w:rsidRDefault="003902C5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lastRenderedPageBreak/>
        <w:t>фитонцидов</w:t>
      </w:r>
    </w:p>
    <w:p w:rsidR="003902C5" w:rsidRPr="00395FAC" w:rsidRDefault="003902C5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Белок состоит из 20 аминокислотных остатков. Сколько нуклеотидов содержит ген, в котором закодирована последовательность этого белка?</w:t>
      </w:r>
    </w:p>
    <w:p w:rsidR="003902C5" w:rsidRPr="00395FAC" w:rsidRDefault="003902C5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20</w:t>
      </w:r>
    </w:p>
    <w:p w:rsidR="003902C5" w:rsidRPr="00395FAC" w:rsidRDefault="003902C5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30</w:t>
      </w:r>
    </w:p>
    <w:p w:rsidR="003902C5" w:rsidRPr="00395FAC" w:rsidRDefault="003902C5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40</w:t>
      </w:r>
    </w:p>
    <w:p w:rsidR="003902C5" w:rsidRPr="00395FAC" w:rsidRDefault="003902C5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60</w:t>
      </w:r>
    </w:p>
    <w:p w:rsidR="003902C5" w:rsidRPr="00395FAC" w:rsidRDefault="003902C5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Главное отличие биологического окисления органических веще</w:t>
      </w:r>
      <w:proofErr w:type="gramStart"/>
      <w:r w:rsidRPr="00395FAC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395FAC">
        <w:rPr>
          <w:rFonts w:ascii="Times New Roman" w:hAnsi="Times New Roman" w:cs="Times New Roman"/>
          <w:sz w:val="24"/>
          <w:szCs w:val="24"/>
        </w:rPr>
        <w:t>етке от горения состоит в том, что окисление происходит</w:t>
      </w:r>
    </w:p>
    <w:p w:rsidR="003902C5" w:rsidRPr="00395FAC" w:rsidRDefault="003902C5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мгновенно</w:t>
      </w:r>
    </w:p>
    <w:p w:rsidR="003902C5" w:rsidRPr="00395FAC" w:rsidRDefault="003902C5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без участия кислорода</w:t>
      </w:r>
    </w:p>
    <w:p w:rsidR="003902C5" w:rsidRPr="00395FAC" w:rsidRDefault="003902C5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с выделением большого количества тепла</w:t>
      </w:r>
    </w:p>
    <w:p w:rsidR="003902C5" w:rsidRPr="00395FAC" w:rsidRDefault="003902C5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ступенчато, с участием ферментов</w:t>
      </w:r>
    </w:p>
    <w:p w:rsidR="002A1974" w:rsidRPr="00395FAC" w:rsidRDefault="002A1974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95FAC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Pr="00395FAC">
        <w:rPr>
          <w:rFonts w:ascii="Times New Roman" w:hAnsi="Times New Roman" w:cs="Times New Roman"/>
          <w:sz w:val="24"/>
          <w:szCs w:val="24"/>
        </w:rPr>
        <w:t xml:space="preserve"> фазе фотосинтеза происходит образование молекул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АТФ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глюкозы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углекислого газа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кислорода</w:t>
      </w:r>
    </w:p>
    <w:p w:rsidR="002A1974" w:rsidRPr="00395FAC" w:rsidRDefault="002A1974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В подготовительной стадии энергетического обмена происходит расщепление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 xml:space="preserve">фруктозы, рибозы, </w:t>
      </w:r>
      <w:proofErr w:type="spellStart"/>
      <w:r w:rsidRPr="00395FAC">
        <w:rPr>
          <w:rFonts w:ascii="Times New Roman" w:eastAsia="Arial Unicode MS" w:hAnsi="Times New Roman" w:cs="Times New Roman"/>
          <w:sz w:val="24"/>
          <w:szCs w:val="24"/>
        </w:rPr>
        <w:t>дезоксирибозы</w:t>
      </w:r>
      <w:proofErr w:type="spellEnd"/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мочевины, глицерина, глюкозы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липидов, гликогена, белков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аминокислот, АТФ, сахарозы</w:t>
      </w:r>
    </w:p>
    <w:p w:rsidR="002A1974" w:rsidRPr="00395FAC" w:rsidRDefault="002A1974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Глюкоза расщепляется до пировиноградной кислоты на этапе энергетического обмена -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кислородном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гликолиза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подготовительном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фагоцитоза</w:t>
      </w:r>
    </w:p>
    <w:p w:rsidR="002A1974" w:rsidRPr="00395FAC" w:rsidRDefault="002A1974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Внутриклеточное расщепление биополимеров до мономеров происходит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95FAC">
        <w:rPr>
          <w:rFonts w:ascii="Times New Roman" w:eastAsia="Arial Unicode MS" w:hAnsi="Times New Roman" w:cs="Times New Roman"/>
          <w:sz w:val="24"/>
          <w:szCs w:val="24"/>
        </w:rPr>
        <w:t>митохондриях</w:t>
      </w:r>
      <w:proofErr w:type="gramEnd"/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95FAC">
        <w:rPr>
          <w:rFonts w:ascii="Times New Roman" w:eastAsia="Arial Unicode MS" w:hAnsi="Times New Roman" w:cs="Times New Roman"/>
          <w:sz w:val="24"/>
          <w:szCs w:val="24"/>
        </w:rPr>
        <w:t>аппарате</w:t>
      </w:r>
      <w:proofErr w:type="gramEnd"/>
      <w:r w:rsidRPr="00395F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95FAC">
        <w:rPr>
          <w:rFonts w:ascii="Times New Roman" w:eastAsia="Arial Unicode MS" w:hAnsi="Times New Roman" w:cs="Times New Roman"/>
          <w:sz w:val="24"/>
          <w:szCs w:val="24"/>
        </w:rPr>
        <w:t>Гольджи</w:t>
      </w:r>
      <w:proofErr w:type="spellEnd"/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95FAC">
        <w:rPr>
          <w:rFonts w:ascii="Times New Roman" w:eastAsia="Arial Unicode MS" w:hAnsi="Times New Roman" w:cs="Times New Roman"/>
          <w:sz w:val="24"/>
          <w:szCs w:val="24"/>
        </w:rPr>
        <w:t>вакуолях</w:t>
      </w:r>
      <w:proofErr w:type="gramEnd"/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95FAC">
        <w:rPr>
          <w:rFonts w:ascii="Times New Roman" w:eastAsia="Arial Unicode MS" w:hAnsi="Times New Roman" w:cs="Times New Roman"/>
          <w:sz w:val="24"/>
          <w:szCs w:val="24"/>
        </w:rPr>
        <w:t>лизосомах</w:t>
      </w:r>
      <w:proofErr w:type="gramEnd"/>
    </w:p>
    <w:p w:rsidR="002A1974" w:rsidRPr="00395FAC" w:rsidRDefault="002A1974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 xml:space="preserve">Взаимосвязь пластического и энергетического обмена состоит в том, что энергию </w:t>
      </w:r>
      <w:proofErr w:type="gramStart"/>
      <w:r w:rsidRPr="00395FAC">
        <w:rPr>
          <w:rFonts w:ascii="Times New Roman" w:eastAsia="Arial Unicode MS" w:hAnsi="Times New Roman" w:cs="Times New Roman"/>
          <w:sz w:val="24"/>
          <w:szCs w:val="24"/>
        </w:rPr>
        <w:t>для</w:t>
      </w:r>
      <w:proofErr w:type="gramEnd"/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фотосинтеза поставляет энергетический обмен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синтеза веществ поставляет энергетический обмен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передвижения веществ поставляет пластический обмен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деления клетки поставляет пластический обмен</w:t>
      </w:r>
    </w:p>
    <w:p w:rsidR="002A1974" w:rsidRPr="00395FAC" w:rsidRDefault="002A1974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Какие реакции обмена веще</w:t>
      </w:r>
      <w:proofErr w:type="gramStart"/>
      <w:r w:rsidRPr="00395FAC">
        <w:rPr>
          <w:rFonts w:ascii="Times New Roman" w:eastAsia="Arial Unicode MS" w:hAnsi="Times New Roman" w:cs="Times New Roman"/>
          <w:sz w:val="24"/>
          <w:szCs w:val="24"/>
        </w:rPr>
        <w:t>ств в кл</w:t>
      </w:r>
      <w:proofErr w:type="gramEnd"/>
      <w:r w:rsidRPr="00395FAC">
        <w:rPr>
          <w:rFonts w:ascii="Times New Roman" w:eastAsia="Arial Unicode MS" w:hAnsi="Times New Roman" w:cs="Times New Roman"/>
          <w:sz w:val="24"/>
          <w:szCs w:val="24"/>
        </w:rPr>
        <w:t>етке сопровождаются затратами энергии?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подготовительного этапа энергетического обмена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пластического обмена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окисления органических веществ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молочнокислого брожения</w:t>
      </w:r>
    </w:p>
    <w:p w:rsidR="002A1974" w:rsidRPr="00395FAC" w:rsidRDefault="002A1974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Свойство генетического кода, благодаря которому одна и та же аминокислота в разных организмах закодирована одинаковыми триплетами нуклеотидов, -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однозначность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универсальность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избыточность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неразрывность</w:t>
      </w:r>
    </w:p>
    <w:p w:rsidR="002A1974" w:rsidRPr="00395FAC" w:rsidRDefault="002A1974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 xml:space="preserve">Триплет ТГА на ДНК соответствует антикодону </w:t>
      </w:r>
      <w:proofErr w:type="spellStart"/>
      <w:r w:rsidRPr="00395FAC">
        <w:rPr>
          <w:rFonts w:ascii="Times New Roman" w:eastAsia="Arial Unicode MS" w:hAnsi="Times New Roman" w:cs="Times New Roman"/>
          <w:sz w:val="24"/>
          <w:szCs w:val="24"/>
        </w:rPr>
        <w:t>тРНК</w:t>
      </w:r>
      <w:proofErr w:type="spellEnd"/>
      <w:r w:rsidRPr="00395FAC">
        <w:rPr>
          <w:rFonts w:ascii="Times New Roman" w:eastAsia="Arial Unicode MS" w:hAnsi="Times New Roman" w:cs="Times New Roman"/>
          <w:sz w:val="24"/>
          <w:szCs w:val="24"/>
        </w:rPr>
        <w:t xml:space="preserve"> -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АЦГ </w:t>
      </w:r>
      <w:r w:rsidR="00395FAC" w:rsidRPr="00395FA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</w:t>
      </w:r>
      <w:r w:rsidRPr="00395FAC">
        <w:rPr>
          <w:rFonts w:ascii="Times New Roman" w:eastAsia="Arial Unicode MS" w:hAnsi="Times New Roman" w:cs="Times New Roman"/>
          <w:sz w:val="24"/>
          <w:szCs w:val="24"/>
        </w:rPr>
        <w:t xml:space="preserve">2) УЦГ </w:t>
      </w:r>
      <w:r w:rsidR="00395FAC" w:rsidRPr="00395FA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</w:t>
      </w:r>
      <w:r w:rsidRPr="00395FAC">
        <w:rPr>
          <w:rFonts w:ascii="Times New Roman" w:eastAsia="Arial Unicode MS" w:hAnsi="Times New Roman" w:cs="Times New Roman"/>
          <w:sz w:val="24"/>
          <w:szCs w:val="24"/>
        </w:rPr>
        <w:t xml:space="preserve">3) ЦАТ </w:t>
      </w:r>
      <w:r w:rsidR="00395FAC" w:rsidRPr="00395FA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</w:t>
      </w:r>
      <w:r w:rsidRPr="00395FAC">
        <w:rPr>
          <w:rFonts w:ascii="Times New Roman" w:eastAsia="Arial Unicode MS" w:hAnsi="Times New Roman" w:cs="Times New Roman"/>
          <w:sz w:val="24"/>
          <w:szCs w:val="24"/>
        </w:rPr>
        <w:t>4) УГА</w:t>
      </w:r>
    </w:p>
    <w:p w:rsidR="002A1974" w:rsidRPr="00395FAC" w:rsidRDefault="002A1974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Энергия запасается в 36 молекулах АТФ в процессе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гликолиза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подготовительного этапа энергетического обмена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брожения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окисления молекулы пировиноградной кислоты</w:t>
      </w:r>
    </w:p>
    <w:p w:rsidR="002A1974" w:rsidRPr="00395FAC" w:rsidRDefault="002A1974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 xml:space="preserve">Энергия электрона молекулы хлорофилла, возбуждённого светом, используется растением непосредственно </w:t>
      </w:r>
      <w:proofErr w:type="gramStart"/>
      <w:r w:rsidRPr="00395FAC">
        <w:rPr>
          <w:rFonts w:ascii="Times New Roman" w:eastAsia="Arial Unicode MS" w:hAnsi="Times New Roman" w:cs="Times New Roman"/>
          <w:sz w:val="24"/>
          <w:szCs w:val="24"/>
        </w:rPr>
        <w:t>на</w:t>
      </w:r>
      <w:proofErr w:type="gramEnd"/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синтез молекул белка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расщепление молекул жира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синтез молекул АТФ</w:t>
      </w:r>
    </w:p>
    <w:p w:rsidR="002A1974" w:rsidRPr="00395FAC" w:rsidRDefault="002A1974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расщепление молекул белка</w:t>
      </w:r>
    </w:p>
    <w:p w:rsidR="00144A08" w:rsidRPr="00395FAC" w:rsidRDefault="00144A08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К какой группе относят реакции, в которых структура молекулы одного вещества определяет строение молекулы другого вещества?</w:t>
      </w:r>
    </w:p>
    <w:p w:rsidR="00144A08" w:rsidRPr="00395FAC" w:rsidRDefault="00144A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матричные</w:t>
      </w:r>
    </w:p>
    <w:p w:rsidR="00144A08" w:rsidRPr="00395FAC" w:rsidRDefault="00144A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энергетические</w:t>
      </w:r>
    </w:p>
    <w:p w:rsidR="00144A08" w:rsidRPr="00395FAC" w:rsidRDefault="00144A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окислительные</w:t>
      </w:r>
    </w:p>
    <w:p w:rsidR="00144A08" w:rsidRPr="00395FAC" w:rsidRDefault="00144A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цепные</w:t>
      </w:r>
    </w:p>
    <w:p w:rsidR="00144A08" w:rsidRPr="00395FAC" w:rsidRDefault="00144A08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Синтез каждой молекулы белка происходит под контролем гена, который представляет собой</w:t>
      </w:r>
    </w:p>
    <w:p w:rsidR="00144A08" w:rsidRPr="00395FAC" w:rsidRDefault="00144A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отрезок молекулы ДНК, ответственный за синтез одной полипептидной цепи</w:t>
      </w:r>
    </w:p>
    <w:p w:rsidR="00144A08" w:rsidRPr="00395FAC" w:rsidRDefault="00144A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 xml:space="preserve">молекулу </w:t>
      </w:r>
      <w:proofErr w:type="spellStart"/>
      <w:r w:rsidRPr="00395FAC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395FAC">
        <w:rPr>
          <w:rFonts w:ascii="Times New Roman" w:hAnsi="Times New Roman" w:cs="Times New Roman"/>
          <w:sz w:val="24"/>
          <w:szCs w:val="24"/>
        </w:rPr>
        <w:t>, которая несет информацию о первичной структуре белка</w:t>
      </w:r>
    </w:p>
    <w:p w:rsidR="00144A08" w:rsidRPr="00395FAC" w:rsidRDefault="00144A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одну молекулу ДНК, состоящую из двух полинуклеотидных цепей</w:t>
      </w:r>
    </w:p>
    <w:p w:rsidR="00144A08" w:rsidRPr="00395FAC" w:rsidRDefault="00144A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95FAC">
        <w:rPr>
          <w:rFonts w:ascii="Times New Roman" w:hAnsi="Times New Roman" w:cs="Times New Roman"/>
          <w:sz w:val="24"/>
          <w:szCs w:val="24"/>
        </w:rPr>
        <w:t>деспирализованный</w:t>
      </w:r>
      <w:proofErr w:type="spellEnd"/>
      <w:r w:rsidRPr="00395FAC">
        <w:rPr>
          <w:rFonts w:ascii="Times New Roman" w:hAnsi="Times New Roman" w:cs="Times New Roman"/>
          <w:sz w:val="24"/>
          <w:szCs w:val="24"/>
        </w:rPr>
        <w:t xml:space="preserve"> участок хромосомы в соединении с белками</w:t>
      </w:r>
    </w:p>
    <w:p w:rsidR="00144A08" w:rsidRPr="00395FAC" w:rsidRDefault="00144A08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Какое число молекул АТФ синтезируется клеткой на этапе анаэробного дыхания?</w:t>
      </w:r>
    </w:p>
    <w:p w:rsidR="00144A08" w:rsidRPr="00395FAC" w:rsidRDefault="00144A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18</w:t>
      </w:r>
    </w:p>
    <w:p w:rsidR="00144A08" w:rsidRPr="00395FAC" w:rsidRDefault="00144A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2</w:t>
      </w:r>
    </w:p>
    <w:p w:rsidR="00144A08" w:rsidRPr="00395FAC" w:rsidRDefault="00144A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36</w:t>
      </w:r>
    </w:p>
    <w:p w:rsidR="00144A08" w:rsidRPr="00395FAC" w:rsidRDefault="00144A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95FAC">
        <w:rPr>
          <w:rFonts w:ascii="Times New Roman" w:eastAsia="Arial Unicode MS" w:hAnsi="Times New Roman" w:cs="Times New Roman"/>
          <w:sz w:val="24"/>
          <w:szCs w:val="24"/>
        </w:rPr>
        <w:t>38</w:t>
      </w:r>
    </w:p>
    <w:p w:rsidR="006018D6" w:rsidRPr="00395FAC" w:rsidRDefault="006018D6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Результатом световой фазы фотосинтеза является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образование глюкозы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окисление углеводов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выделение углекислого газа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образование богатых энергией молекул АТФ</w:t>
      </w:r>
    </w:p>
    <w:p w:rsidR="006018D6" w:rsidRPr="00395FAC" w:rsidRDefault="006018D6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Белок состоит из 70 аминокислотных остатков. Сколько нуклеотидов содержит участок гена, в котором закодирована первичная структура этого белка?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 xml:space="preserve">35 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 xml:space="preserve">70 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 xml:space="preserve">140 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210</w:t>
      </w:r>
    </w:p>
    <w:p w:rsidR="006018D6" w:rsidRPr="00395FAC" w:rsidRDefault="006018D6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Роль матрицы в определении последовательности расположения аминокислот в молекуле белка выполняет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АТФ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АМФ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95FAC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6018D6" w:rsidRPr="00395FAC" w:rsidRDefault="006018D6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5FAC"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6018D6" w:rsidRPr="00395FAC" w:rsidRDefault="006018D6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Какие реакции обмена веще</w:t>
      </w:r>
      <w:proofErr w:type="gramStart"/>
      <w:r w:rsidRPr="00395FAC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395FAC">
        <w:rPr>
          <w:rFonts w:ascii="Times New Roman" w:hAnsi="Times New Roman" w:cs="Times New Roman"/>
          <w:sz w:val="24"/>
          <w:szCs w:val="24"/>
        </w:rPr>
        <w:t>етке сопровождаются затратами энергии?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подготовительного этапа энергетического обмена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молочнокислого брожения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окисления органических веществ</w:t>
      </w:r>
    </w:p>
    <w:p w:rsidR="006018D6" w:rsidRPr="00395FAC" w:rsidRDefault="006018D6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FAC">
        <w:rPr>
          <w:rFonts w:ascii="Times New Roman" w:hAnsi="Times New Roman" w:cs="Times New Roman"/>
          <w:sz w:val="24"/>
          <w:szCs w:val="24"/>
        </w:rPr>
        <w:lastRenderedPageBreak/>
        <w:t>пластического обмена</w:t>
      </w:r>
    </w:p>
    <w:p w:rsidR="00643408" w:rsidRPr="00395FAC" w:rsidRDefault="00643408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Реакции синтеза органических веще</w:t>
      </w:r>
      <w:proofErr w:type="gramStart"/>
      <w:r w:rsidRPr="00395FAC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395FAC">
        <w:rPr>
          <w:rFonts w:ascii="Times New Roman" w:hAnsi="Times New Roman" w:cs="Times New Roman"/>
          <w:sz w:val="24"/>
          <w:szCs w:val="24"/>
        </w:rPr>
        <w:t>етке с использованием энергии, которая освобождается при расщеплении органических веществ, называют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круговоротом веществ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метаболизмом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энергетическим обменом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FAC">
        <w:rPr>
          <w:rFonts w:ascii="Times New Roman" w:hAnsi="Times New Roman" w:cs="Times New Roman"/>
          <w:sz w:val="24"/>
          <w:szCs w:val="24"/>
        </w:rPr>
        <w:t>пластическим обменом</w:t>
      </w:r>
    </w:p>
    <w:p w:rsidR="00643408" w:rsidRPr="00395FAC" w:rsidRDefault="00643408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 xml:space="preserve">Какова роль </w:t>
      </w:r>
      <w:proofErr w:type="spellStart"/>
      <w:r w:rsidRPr="00395FAC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395FAC">
        <w:rPr>
          <w:rFonts w:ascii="Times New Roman" w:hAnsi="Times New Roman" w:cs="Times New Roman"/>
          <w:sz w:val="24"/>
          <w:szCs w:val="24"/>
        </w:rPr>
        <w:t xml:space="preserve"> в биосинтезе белка?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накопление энергии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доставка информации из ядра к рибосомам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доставка аминокислот к рибосомам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FAC">
        <w:rPr>
          <w:rFonts w:ascii="Times New Roman" w:hAnsi="Times New Roman" w:cs="Times New Roman"/>
          <w:sz w:val="24"/>
          <w:szCs w:val="24"/>
        </w:rPr>
        <w:t>ускорение реакций синтеза</w:t>
      </w:r>
    </w:p>
    <w:p w:rsidR="00643408" w:rsidRPr="00395FAC" w:rsidRDefault="00643408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Триплеты молекулы ДНК, с помощью которых закодирована информация о расположении аминокислот в молекуле белка, составляют основу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генетического кода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гена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генотипа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FAC">
        <w:rPr>
          <w:rFonts w:ascii="Times New Roman" w:hAnsi="Times New Roman" w:cs="Times New Roman"/>
          <w:sz w:val="24"/>
          <w:szCs w:val="24"/>
        </w:rPr>
        <w:t>фенотипа</w:t>
      </w:r>
    </w:p>
    <w:p w:rsidR="00643408" w:rsidRPr="00395FAC" w:rsidRDefault="00643408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Соответствие триплетов нуклеотидов определённой аминокислоте составляет сущность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 xml:space="preserve">принципа </w:t>
      </w:r>
      <w:proofErr w:type="spellStart"/>
      <w:r w:rsidRPr="00395FAC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генетического кода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генотипа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FAC">
        <w:rPr>
          <w:rFonts w:ascii="Times New Roman" w:hAnsi="Times New Roman" w:cs="Times New Roman"/>
          <w:sz w:val="24"/>
          <w:szCs w:val="24"/>
        </w:rPr>
        <w:t>фенотипа</w:t>
      </w:r>
    </w:p>
    <w:p w:rsidR="00643408" w:rsidRPr="00395FAC" w:rsidRDefault="00643408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Однозначность генетического кода означает, что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одна и та же аминокислота кодируется несколькими разными триплетами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каждый триплет соответствует одной аминокислоте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определённый нуклеотид входит в состав только одного кодона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код универсален для организмов всех царств живой природы</w:t>
      </w:r>
    </w:p>
    <w:p w:rsidR="00643408" w:rsidRPr="00395FAC" w:rsidRDefault="00643408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 xml:space="preserve">Участок одной из цепей ДНК имеет последовательность нуклеотидов ААТ-АГГ-ЦТГ. Какую последовательность будет иметь соответствующий участок </w:t>
      </w:r>
      <w:proofErr w:type="spellStart"/>
      <w:r w:rsidRPr="00395FAC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395FAC">
        <w:rPr>
          <w:rFonts w:ascii="Times New Roman" w:hAnsi="Times New Roman" w:cs="Times New Roman"/>
          <w:sz w:val="24"/>
          <w:szCs w:val="24"/>
        </w:rPr>
        <w:t>?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УУА-УЦЦ-ГАЦ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ААТ-АГГ-ЦТГ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ТТА-ТЦЦ-ГАЦ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FAC">
        <w:rPr>
          <w:rFonts w:ascii="Times New Roman" w:hAnsi="Times New Roman" w:cs="Times New Roman"/>
          <w:sz w:val="24"/>
          <w:szCs w:val="24"/>
        </w:rPr>
        <w:t>АТГ-ГТА-ЦЦГ</w:t>
      </w:r>
    </w:p>
    <w:p w:rsidR="00643408" w:rsidRPr="00395FAC" w:rsidRDefault="00643408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В каких реакциях клеточного метаболизма участвуют нуклеиновые кислоты?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фотосинтеза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гликолиза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биосинтеза белка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FAC">
        <w:rPr>
          <w:rFonts w:ascii="Times New Roman" w:hAnsi="Times New Roman" w:cs="Times New Roman"/>
          <w:sz w:val="24"/>
          <w:szCs w:val="24"/>
        </w:rPr>
        <w:t>окисления пировиноградной кислоты</w:t>
      </w:r>
    </w:p>
    <w:p w:rsidR="00643408" w:rsidRPr="00395FAC" w:rsidRDefault="00643408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Транскрипция – это процесс, при котором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синтезируется полипептид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 xml:space="preserve">на матричной нити ДНК синтезируется </w:t>
      </w:r>
      <w:proofErr w:type="spellStart"/>
      <w:r w:rsidRPr="00395FAC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происходит самокопирование молекулы ДНК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5FAC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395FAC">
        <w:rPr>
          <w:rFonts w:ascii="Times New Roman" w:hAnsi="Times New Roman" w:cs="Times New Roman"/>
          <w:sz w:val="24"/>
          <w:szCs w:val="24"/>
        </w:rPr>
        <w:t xml:space="preserve"> доставляют аминокислоты в рибосому</w:t>
      </w:r>
    </w:p>
    <w:p w:rsidR="00643408" w:rsidRPr="00395FAC" w:rsidRDefault="00643408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 xml:space="preserve">Число нуклеотидов </w:t>
      </w:r>
      <w:proofErr w:type="spellStart"/>
      <w:r w:rsidRPr="00395FAC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395FAC">
        <w:rPr>
          <w:rFonts w:ascii="Times New Roman" w:hAnsi="Times New Roman" w:cs="Times New Roman"/>
          <w:sz w:val="24"/>
          <w:szCs w:val="24"/>
        </w:rPr>
        <w:t>, которое кодирует участок белка, состоящий из 33 аминокислот, равно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11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66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99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FAC">
        <w:rPr>
          <w:rFonts w:ascii="Times New Roman" w:hAnsi="Times New Roman" w:cs="Times New Roman"/>
          <w:sz w:val="24"/>
          <w:szCs w:val="24"/>
        </w:rPr>
        <w:t>198</w:t>
      </w:r>
    </w:p>
    <w:p w:rsidR="00643408" w:rsidRPr="00395FAC" w:rsidRDefault="00643408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lastRenderedPageBreak/>
        <w:t xml:space="preserve">Сколько триплетов </w:t>
      </w:r>
      <w:proofErr w:type="spellStart"/>
      <w:r w:rsidRPr="00395FAC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395FAC">
        <w:rPr>
          <w:rFonts w:ascii="Times New Roman" w:hAnsi="Times New Roman" w:cs="Times New Roman"/>
          <w:sz w:val="24"/>
          <w:szCs w:val="24"/>
        </w:rPr>
        <w:t xml:space="preserve"> располагается на рибосоме в момент сборки полипептидной цепи?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один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два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три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FAC">
        <w:rPr>
          <w:rFonts w:ascii="Times New Roman" w:hAnsi="Times New Roman" w:cs="Times New Roman"/>
          <w:sz w:val="24"/>
          <w:szCs w:val="24"/>
        </w:rPr>
        <w:t>четыре</w:t>
      </w:r>
    </w:p>
    <w:p w:rsidR="00643408" w:rsidRPr="00395FAC" w:rsidRDefault="00643408" w:rsidP="006434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В молекуле хлорофилла электрон поднимается на более высокий энергетический уровень под воздействием энергии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квантов света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молекул ДНК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95FAC">
        <w:rPr>
          <w:rFonts w:ascii="Times New Roman" w:hAnsi="Times New Roman" w:cs="Times New Roman"/>
          <w:sz w:val="24"/>
          <w:szCs w:val="24"/>
        </w:rPr>
        <w:t>молекул глюкозы</w:t>
      </w:r>
    </w:p>
    <w:p w:rsidR="00643408" w:rsidRPr="00395FAC" w:rsidRDefault="00643408" w:rsidP="00643408">
      <w:pPr>
        <w:pStyle w:val="a3"/>
        <w:numPr>
          <w:ilvl w:val="1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FAC">
        <w:rPr>
          <w:rFonts w:ascii="Times New Roman" w:hAnsi="Times New Roman" w:cs="Times New Roman"/>
          <w:sz w:val="24"/>
          <w:szCs w:val="24"/>
        </w:rPr>
        <w:t>молекул АТФ</w:t>
      </w:r>
    </w:p>
    <w:sectPr w:rsidR="00643408" w:rsidRPr="00395FAC" w:rsidSect="00D67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DB" w:rsidRDefault="00F03CDB" w:rsidP="008A2D22">
      <w:pPr>
        <w:spacing w:after="0" w:line="240" w:lineRule="auto"/>
      </w:pPr>
      <w:r>
        <w:separator/>
      </w:r>
    </w:p>
  </w:endnote>
  <w:endnote w:type="continuationSeparator" w:id="0">
    <w:p w:rsidR="00F03CDB" w:rsidRDefault="00F03CDB" w:rsidP="008A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22" w:rsidRDefault="008A2D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3079"/>
    </w:sdtPr>
    <w:sdtContent>
      <w:p w:rsidR="008A2D22" w:rsidRDefault="006D29D0">
        <w:pPr>
          <w:pStyle w:val="a6"/>
          <w:jc w:val="right"/>
        </w:pPr>
        <w:fldSimple w:instr=" PAGE   \* MERGEFORMAT ">
          <w:r w:rsidR="00395FAC">
            <w:rPr>
              <w:noProof/>
            </w:rPr>
            <w:t>5</w:t>
          </w:r>
        </w:fldSimple>
      </w:p>
    </w:sdtContent>
  </w:sdt>
  <w:p w:rsidR="008A2D22" w:rsidRDefault="008A2D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22" w:rsidRDefault="008A2D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DB" w:rsidRDefault="00F03CDB" w:rsidP="008A2D22">
      <w:pPr>
        <w:spacing w:after="0" w:line="240" w:lineRule="auto"/>
      </w:pPr>
      <w:r>
        <w:separator/>
      </w:r>
    </w:p>
  </w:footnote>
  <w:footnote w:type="continuationSeparator" w:id="0">
    <w:p w:rsidR="00F03CDB" w:rsidRDefault="00F03CDB" w:rsidP="008A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22" w:rsidRDefault="008A2D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22" w:rsidRDefault="008A2D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22" w:rsidRDefault="008A2D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A6095"/>
    <w:multiLevelType w:val="hybridMultilevel"/>
    <w:tmpl w:val="263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88A5F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8B2"/>
    <w:rsid w:val="00085A63"/>
    <w:rsid w:val="00144A08"/>
    <w:rsid w:val="002A1974"/>
    <w:rsid w:val="003902C5"/>
    <w:rsid w:val="00395FAC"/>
    <w:rsid w:val="003A18B2"/>
    <w:rsid w:val="006018D6"/>
    <w:rsid w:val="00643408"/>
    <w:rsid w:val="006D29D0"/>
    <w:rsid w:val="00810AD1"/>
    <w:rsid w:val="0082072A"/>
    <w:rsid w:val="008A2D22"/>
    <w:rsid w:val="009B0FA8"/>
    <w:rsid w:val="009F6924"/>
    <w:rsid w:val="00B3109B"/>
    <w:rsid w:val="00C26F5F"/>
    <w:rsid w:val="00CC76E1"/>
    <w:rsid w:val="00D67EC1"/>
    <w:rsid w:val="00F03CDB"/>
    <w:rsid w:val="00FF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D22"/>
  </w:style>
  <w:style w:type="paragraph" w:styleId="a6">
    <w:name w:val="footer"/>
    <w:basedOn w:val="a"/>
    <w:link w:val="a7"/>
    <w:uiPriority w:val="99"/>
    <w:unhideWhenUsed/>
    <w:rsid w:val="008A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8</cp:revision>
  <cp:lastPrinted>2010-11-18T05:20:00Z</cp:lastPrinted>
  <dcterms:created xsi:type="dcterms:W3CDTF">2010-10-26T01:46:00Z</dcterms:created>
  <dcterms:modified xsi:type="dcterms:W3CDTF">2010-11-18T05:23:00Z</dcterms:modified>
</cp:coreProperties>
</file>