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04" w:rsidRDefault="00F96D04" w:rsidP="00CD5340">
      <w:pPr>
        <w:jc w:val="right"/>
        <w:rPr>
          <w:rFonts w:ascii="Times New Roman" w:hAnsi="Times New Roman"/>
          <w:sz w:val="28"/>
          <w:szCs w:val="28"/>
        </w:rPr>
      </w:pPr>
    </w:p>
    <w:p w:rsidR="00F96D04" w:rsidRPr="0066711B" w:rsidRDefault="00F96D04">
      <w:pPr>
        <w:rPr>
          <w:rFonts w:ascii="Times New Roman" w:hAnsi="Times New Roman"/>
          <w:sz w:val="28"/>
          <w:szCs w:val="28"/>
        </w:rPr>
      </w:pPr>
      <w:r w:rsidRPr="0066711B">
        <w:rPr>
          <w:rFonts w:ascii="Times New Roman" w:hAnsi="Times New Roman"/>
          <w:sz w:val="28"/>
          <w:szCs w:val="28"/>
        </w:rPr>
        <w:t>Урок географии в 7 классе по теме: «Климат Африки»</w:t>
      </w:r>
    </w:p>
    <w:p w:rsidR="00F96D04" w:rsidRPr="0066711B" w:rsidRDefault="00F96D04">
      <w:pPr>
        <w:rPr>
          <w:rFonts w:ascii="Times New Roman" w:hAnsi="Times New Roman"/>
          <w:sz w:val="28"/>
          <w:szCs w:val="28"/>
        </w:rPr>
      </w:pPr>
      <w:r w:rsidRPr="0066711B">
        <w:rPr>
          <w:rFonts w:ascii="Times New Roman" w:hAnsi="Times New Roman"/>
          <w:sz w:val="28"/>
          <w:szCs w:val="28"/>
        </w:rPr>
        <w:t>Цель урока: Изучить климат Африки. Создать условия для осмысления и осознания  новой информации по теме, используя разнообразные формы и методы обучения.</w:t>
      </w:r>
    </w:p>
    <w:p w:rsidR="00F96D04" w:rsidRPr="0066711B" w:rsidRDefault="00F96D04">
      <w:pPr>
        <w:rPr>
          <w:rFonts w:ascii="Times New Roman" w:hAnsi="Times New Roman"/>
          <w:sz w:val="28"/>
          <w:szCs w:val="28"/>
        </w:rPr>
      </w:pPr>
      <w:r w:rsidRPr="0066711B">
        <w:rPr>
          <w:rFonts w:ascii="Times New Roman" w:hAnsi="Times New Roman"/>
          <w:sz w:val="28"/>
          <w:szCs w:val="28"/>
        </w:rPr>
        <w:t>Задачи:</w:t>
      </w:r>
    </w:p>
    <w:p w:rsidR="00F96D04" w:rsidRPr="0066711B" w:rsidRDefault="00F96D04">
      <w:pPr>
        <w:rPr>
          <w:rFonts w:ascii="Times New Roman" w:hAnsi="Times New Roman"/>
          <w:sz w:val="28"/>
          <w:szCs w:val="28"/>
        </w:rPr>
      </w:pPr>
      <w:r w:rsidRPr="0066711B">
        <w:rPr>
          <w:rFonts w:ascii="Times New Roman" w:hAnsi="Times New Roman"/>
          <w:sz w:val="28"/>
          <w:szCs w:val="28"/>
        </w:rPr>
        <w:t>Обучающие: Повторить климатообразующие факторы, выявить характерные особенности климата Африки, закрепить умение самостоятельного поиска необходимой информации, продолжить формирование навыков оформления контурной карты и чтения климатограмм.</w:t>
      </w:r>
    </w:p>
    <w:p w:rsidR="00F96D04" w:rsidRPr="0066711B" w:rsidRDefault="00F96D04">
      <w:pPr>
        <w:rPr>
          <w:rFonts w:ascii="Times New Roman" w:hAnsi="Times New Roman"/>
          <w:sz w:val="28"/>
          <w:szCs w:val="28"/>
        </w:rPr>
      </w:pPr>
      <w:r w:rsidRPr="0066711B">
        <w:rPr>
          <w:rFonts w:ascii="Times New Roman" w:hAnsi="Times New Roman"/>
          <w:sz w:val="28"/>
          <w:szCs w:val="28"/>
        </w:rPr>
        <w:t>Развивающие: Развивать умение анализировать и делать выводы, способствовать развитию познавательного интереса к предмету, выявлению причинно-следственных связей и активизации мыслительной деятельности учащихся.</w:t>
      </w:r>
    </w:p>
    <w:p w:rsidR="00F96D04" w:rsidRPr="0066711B" w:rsidRDefault="00F96D04">
      <w:pPr>
        <w:rPr>
          <w:rFonts w:ascii="Times New Roman" w:hAnsi="Times New Roman"/>
          <w:sz w:val="28"/>
          <w:szCs w:val="28"/>
        </w:rPr>
      </w:pPr>
      <w:r w:rsidRPr="0066711B">
        <w:rPr>
          <w:rFonts w:ascii="Times New Roman" w:hAnsi="Times New Roman"/>
          <w:sz w:val="28"/>
          <w:szCs w:val="28"/>
        </w:rPr>
        <w:t>Воспитательные: Способствовать положительной мотивации к учению, прививать интерес  к предмету, любовь к природе. Воспитывать доброжелательное отношение к одноклассн</w:t>
      </w:r>
      <w:r>
        <w:rPr>
          <w:rFonts w:ascii="Times New Roman" w:hAnsi="Times New Roman"/>
          <w:sz w:val="28"/>
          <w:szCs w:val="28"/>
        </w:rPr>
        <w:t>икам, умение работать в группах.</w:t>
      </w:r>
    </w:p>
    <w:p w:rsidR="00F96D04" w:rsidRPr="0066711B" w:rsidRDefault="00F96D04">
      <w:pPr>
        <w:rPr>
          <w:rFonts w:ascii="Times New Roman" w:hAnsi="Times New Roman"/>
          <w:sz w:val="28"/>
          <w:szCs w:val="28"/>
        </w:rPr>
      </w:pPr>
      <w:r w:rsidRPr="0066711B">
        <w:rPr>
          <w:rFonts w:ascii="Times New Roman" w:hAnsi="Times New Roman"/>
          <w:sz w:val="28"/>
          <w:szCs w:val="28"/>
        </w:rPr>
        <w:t>Тип урока: изучение новой темы.</w:t>
      </w:r>
    </w:p>
    <w:p w:rsidR="00F96D04" w:rsidRPr="0066711B" w:rsidRDefault="00F96D04">
      <w:pPr>
        <w:rPr>
          <w:rFonts w:ascii="Times New Roman" w:hAnsi="Times New Roman"/>
          <w:sz w:val="28"/>
          <w:szCs w:val="28"/>
        </w:rPr>
      </w:pPr>
      <w:r w:rsidRPr="0066711B">
        <w:rPr>
          <w:rFonts w:ascii="Times New Roman" w:hAnsi="Times New Roman"/>
          <w:sz w:val="28"/>
          <w:szCs w:val="28"/>
        </w:rPr>
        <w:t>Формы организации учебной деятельности: фронтальная, индивидуальная, групповая.</w:t>
      </w:r>
    </w:p>
    <w:p w:rsidR="00F96D04" w:rsidRPr="0066711B" w:rsidRDefault="00F96D04">
      <w:pPr>
        <w:rPr>
          <w:rFonts w:ascii="Times New Roman" w:hAnsi="Times New Roman"/>
          <w:sz w:val="28"/>
          <w:szCs w:val="28"/>
        </w:rPr>
      </w:pPr>
      <w:r w:rsidRPr="0066711B">
        <w:rPr>
          <w:rFonts w:ascii="Times New Roman" w:hAnsi="Times New Roman"/>
          <w:sz w:val="28"/>
          <w:szCs w:val="28"/>
        </w:rPr>
        <w:t>Методы обучения: Частично-поисковый, картографический, репродуктивный, наглядно-иллюстративный.</w:t>
      </w:r>
    </w:p>
    <w:p w:rsidR="00F96D04" w:rsidRPr="0066711B" w:rsidRDefault="00F96D04">
      <w:pPr>
        <w:rPr>
          <w:rFonts w:ascii="Times New Roman" w:hAnsi="Times New Roman"/>
          <w:sz w:val="28"/>
          <w:szCs w:val="28"/>
        </w:rPr>
      </w:pPr>
      <w:r w:rsidRPr="0066711B">
        <w:rPr>
          <w:rFonts w:ascii="Times New Roman" w:hAnsi="Times New Roman"/>
          <w:sz w:val="28"/>
          <w:szCs w:val="28"/>
        </w:rPr>
        <w:t>Оборудование: физическая и климатическая карты Африки, атласы, климатограммы учебника, презентация, план характеристики климатического пояса, листы  «прозрачного журнала»</w:t>
      </w:r>
      <w:r>
        <w:rPr>
          <w:rFonts w:ascii="Times New Roman" w:hAnsi="Times New Roman"/>
          <w:sz w:val="28"/>
          <w:szCs w:val="28"/>
        </w:rPr>
        <w:t>, постеры, фломастеры.</w:t>
      </w:r>
    </w:p>
    <w:p w:rsidR="00F96D04" w:rsidRPr="0066711B" w:rsidRDefault="00F96D04">
      <w:pPr>
        <w:rPr>
          <w:rFonts w:ascii="Times New Roman" w:hAnsi="Times New Roman"/>
          <w:sz w:val="28"/>
          <w:szCs w:val="28"/>
        </w:rPr>
      </w:pPr>
      <w:r w:rsidRPr="0066711B">
        <w:rPr>
          <w:rFonts w:ascii="Times New Roman" w:hAnsi="Times New Roman"/>
          <w:sz w:val="28"/>
          <w:szCs w:val="28"/>
        </w:rPr>
        <w:t xml:space="preserve">                                                         Ход урока.</w:t>
      </w:r>
    </w:p>
    <w:p w:rsidR="00F96D04" w:rsidRPr="0066711B" w:rsidRDefault="00F96D04" w:rsidP="00762C37">
      <w:pPr>
        <w:pStyle w:val="ListParagraph"/>
        <w:numPr>
          <w:ilvl w:val="0"/>
          <w:numId w:val="2"/>
        </w:numPr>
        <w:ind w:left="0" w:firstLine="0"/>
        <w:rPr>
          <w:rFonts w:ascii="Times New Roman" w:hAnsi="Times New Roman"/>
          <w:sz w:val="28"/>
          <w:szCs w:val="28"/>
        </w:rPr>
      </w:pPr>
      <w:r w:rsidRPr="0066711B">
        <w:rPr>
          <w:rFonts w:ascii="Times New Roman" w:hAnsi="Times New Roman"/>
          <w:sz w:val="28"/>
          <w:szCs w:val="28"/>
        </w:rPr>
        <w:t xml:space="preserve">Организационный момент.  Мотивация: Какое у вас сегодня настроение?(Выбирают смайлик и вывешивают на доску)  </w:t>
      </w:r>
    </w:p>
    <w:p w:rsidR="00F96D04" w:rsidRPr="00CD5340" w:rsidRDefault="00F96D04" w:rsidP="00762C37">
      <w:pPr>
        <w:rPr>
          <w:rFonts w:ascii="Times New Roman" w:hAnsi="Times New Roman"/>
          <w:sz w:val="28"/>
          <w:szCs w:val="28"/>
        </w:rPr>
      </w:pPr>
      <w:r w:rsidRPr="0066711B">
        <w:rPr>
          <w:rFonts w:ascii="Times New Roman" w:hAnsi="Times New Roman"/>
          <w:sz w:val="28"/>
          <w:szCs w:val="28"/>
        </w:rPr>
        <w:t>Учитель: Желаю вам сохранить позитивный настрой на весь урок.</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Сегодня на уроке мы продолжим изучение особенностей природы Африки. Вы все слышали о капитане Врунгеле, который часто искажал в своих рассказах сведения. Вот и сегодня вам предстоит найти ошибки в его записках об Африке. Я буду читать стихотворение, а вы ищите ошибки и неточности и заносите ответы в </w:t>
      </w:r>
      <w:r>
        <w:rPr>
          <w:rFonts w:ascii="Times New Roman" w:hAnsi="Times New Roman"/>
          <w:sz w:val="28"/>
          <w:szCs w:val="28"/>
        </w:rPr>
        <w:t>«П</w:t>
      </w:r>
      <w:r w:rsidRPr="0066711B">
        <w:rPr>
          <w:rFonts w:ascii="Times New Roman" w:hAnsi="Times New Roman"/>
          <w:sz w:val="28"/>
          <w:szCs w:val="28"/>
        </w:rPr>
        <w:t>розрачный журнал».</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 xml:space="preserve"> (работа в парах )</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Вот и сбылась ты, мечта моя! </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Ликует команда: Ура, Земля!</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Мы в Африке, Тихий прощай океан! </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Помог воплотить мне блестящий план;</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На волнах прибоя доставил корвет. </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Большей земли на всем свете нет.</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Сентябрьской весной оживает природа. </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Снега осталось совсем немного.</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Хвоя тихонько летит с эвкалипта, </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пингвины купаются в глине липкой.</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Смотрите! Куда-то бежит кенгуру. </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Наверное тигр с ней устроил игру.</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Оленей берем, чтоб добраться в Сахару. </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Прошу караван, но дают только пару.</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В Сахаре нас ждет и покой и уют, </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может быть сока берёзы</w:t>
      </w:r>
      <w:r>
        <w:rPr>
          <w:rFonts w:ascii="Times New Roman" w:hAnsi="Times New Roman"/>
          <w:sz w:val="28"/>
          <w:szCs w:val="28"/>
        </w:rPr>
        <w:t xml:space="preserve"> </w:t>
      </w:r>
      <w:r w:rsidRPr="0066711B">
        <w:rPr>
          <w:rFonts w:ascii="Times New Roman" w:hAnsi="Times New Roman"/>
          <w:sz w:val="28"/>
          <w:szCs w:val="28"/>
        </w:rPr>
        <w:t xml:space="preserve"> дадут.</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Ну, а пока я ловлю в Танганьике </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щук и китов, но пока невеликих.</w:t>
      </w:r>
    </w:p>
    <w:p w:rsidR="00F96D04" w:rsidRDefault="00F96D04" w:rsidP="00762C37">
      <w:pPr>
        <w:rPr>
          <w:rFonts w:ascii="Times New Roman" w:hAnsi="Times New Roman"/>
          <w:sz w:val="28"/>
          <w:szCs w:val="28"/>
        </w:rPr>
      </w:pPr>
      <w:r w:rsidRPr="0066711B">
        <w:rPr>
          <w:rFonts w:ascii="Times New Roman" w:hAnsi="Times New Roman"/>
          <w:sz w:val="28"/>
          <w:szCs w:val="28"/>
        </w:rPr>
        <w:t xml:space="preserve">Африка очень понравилась мне, </w:t>
      </w:r>
    </w:p>
    <w:p w:rsidR="00F96D04" w:rsidRDefault="00F96D04" w:rsidP="00762C37">
      <w:pPr>
        <w:rPr>
          <w:rFonts w:ascii="Times New Roman" w:hAnsi="Times New Roman"/>
          <w:sz w:val="28"/>
          <w:szCs w:val="28"/>
        </w:rPr>
      </w:pPr>
      <w:r w:rsidRPr="0066711B">
        <w:rPr>
          <w:rFonts w:ascii="Times New Roman" w:hAnsi="Times New Roman"/>
          <w:sz w:val="28"/>
          <w:szCs w:val="28"/>
        </w:rPr>
        <w:t>о чем сообщаю в этом письме.</w:t>
      </w:r>
      <w:r>
        <w:rPr>
          <w:rFonts w:ascii="Times New Roman" w:hAnsi="Times New Roman"/>
          <w:sz w:val="28"/>
          <w:szCs w:val="28"/>
        </w:rPr>
        <w:t xml:space="preserve"> </w:t>
      </w:r>
    </w:p>
    <w:p w:rsidR="00F96D04" w:rsidRDefault="00F96D04" w:rsidP="00762C37">
      <w:pPr>
        <w:rPr>
          <w:rFonts w:ascii="Times New Roman" w:hAnsi="Times New Roman"/>
          <w:sz w:val="28"/>
          <w:szCs w:val="28"/>
        </w:rPr>
      </w:pPr>
      <w:r>
        <w:rPr>
          <w:rFonts w:ascii="Times New Roman" w:hAnsi="Times New Roman"/>
          <w:sz w:val="28"/>
          <w:szCs w:val="28"/>
        </w:rPr>
        <w:t xml:space="preserve">  </w:t>
      </w:r>
      <w:r w:rsidRPr="0066711B">
        <w:rPr>
          <w:rFonts w:ascii="Times New Roman" w:hAnsi="Times New Roman"/>
          <w:sz w:val="28"/>
          <w:szCs w:val="28"/>
        </w:rPr>
        <w:t>(</w:t>
      </w:r>
      <w:r>
        <w:rPr>
          <w:rFonts w:ascii="Times New Roman" w:hAnsi="Times New Roman"/>
          <w:sz w:val="28"/>
          <w:szCs w:val="28"/>
        </w:rPr>
        <w:t>проверяют, записывают количество ошибок</w:t>
      </w:r>
      <w:r w:rsidRPr="0066711B">
        <w:rPr>
          <w:rFonts w:ascii="Times New Roman" w:hAnsi="Times New Roman"/>
          <w:sz w:val="28"/>
          <w:szCs w:val="28"/>
        </w:rPr>
        <w:t>).</w:t>
      </w:r>
    </w:p>
    <w:p w:rsidR="00F96D04" w:rsidRDefault="00F96D04" w:rsidP="00762C37">
      <w:pPr>
        <w:rPr>
          <w:rFonts w:ascii="Times New Roman" w:hAnsi="Times New Roman"/>
          <w:sz w:val="28"/>
          <w:szCs w:val="28"/>
        </w:rPr>
      </w:pPr>
      <w:r>
        <w:rPr>
          <w:rFonts w:ascii="Times New Roman" w:hAnsi="Times New Roman"/>
          <w:sz w:val="28"/>
          <w:szCs w:val="28"/>
        </w:rPr>
        <w:t>У каждого на столе лежит «Прозрачный журнал»</w:t>
      </w:r>
    </w:p>
    <w:p w:rsidR="00F96D04" w:rsidRDefault="00F96D04" w:rsidP="00762C37">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7"/>
        <w:gridCol w:w="3356"/>
        <w:gridCol w:w="2693"/>
        <w:gridCol w:w="1134"/>
        <w:gridCol w:w="1241"/>
      </w:tblGrid>
      <w:tr w:rsidR="00F96D04" w:rsidRPr="008A0448" w:rsidTr="008A0448">
        <w:tc>
          <w:tcPr>
            <w:tcW w:w="9571" w:type="dxa"/>
            <w:gridSpan w:val="5"/>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 xml:space="preserve">                                              Фамилия имя ученика</w:t>
            </w:r>
          </w:p>
        </w:tc>
      </w:tr>
      <w:tr w:rsidR="00F96D04" w:rsidRPr="008A0448" w:rsidTr="008A0448">
        <w:tc>
          <w:tcPr>
            <w:tcW w:w="1147"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 задания</w:t>
            </w:r>
          </w:p>
        </w:tc>
        <w:tc>
          <w:tcPr>
            <w:tcW w:w="3356"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 xml:space="preserve">Этап урока </w:t>
            </w:r>
          </w:p>
        </w:tc>
        <w:tc>
          <w:tcPr>
            <w:tcW w:w="2693"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 xml:space="preserve">Барьеры </w:t>
            </w:r>
          </w:p>
        </w:tc>
        <w:tc>
          <w:tcPr>
            <w:tcW w:w="1134"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Оценка группы</w:t>
            </w:r>
          </w:p>
        </w:tc>
        <w:tc>
          <w:tcPr>
            <w:tcW w:w="1241"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Своя оценка</w:t>
            </w:r>
          </w:p>
        </w:tc>
      </w:tr>
      <w:tr w:rsidR="00F96D04" w:rsidRPr="008A0448" w:rsidTr="008A0448">
        <w:tc>
          <w:tcPr>
            <w:tcW w:w="1147"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1</w:t>
            </w:r>
          </w:p>
        </w:tc>
        <w:tc>
          <w:tcPr>
            <w:tcW w:w="3356"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Письмо капитана Врунгеля</w:t>
            </w:r>
          </w:p>
        </w:tc>
        <w:tc>
          <w:tcPr>
            <w:tcW w:w="2693"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Сколько ошибок найдено</w:t>
            </w:r>
          </w:p>
        </w:tc>
        <w:tc>
          <w:tcPr>
            <w:tcW w:w="1134" w:type="dxa"/>
          </w:tcPr>
          <w:p w:rsidR="00F96D04" w:rsidRPr="008A0448" w:rsidRDefault="00F96D04" w:rsidP="008A0448">
            <w:pPr>
              <w:spacing w:after="0" w:line="240" w:lineRule="auto"/>
              <w:rPr>
                <w:rFonts w:ascii="Times New Roman" w:hAnsi="Times New Roman"/>
                <w:sz w:val="28"/>
                <w:szCs w:val="28"/>
              </w:rPr>
            </w:pPr>
          </w:p>
        </w:tc>
        <w:tc>
          <w:tcPr>
            <w:tcW w:w="1241" w:type="dxa"/>
          </w:tcPr>
          <w:p w:rsidR="00F96D04" w:rsidRPr="008A0448" w:rsidRDefault="00F96D04" w:rsidP="008A0448">
            <w:pPr>
              <w:spacing w:after="0" w:line="240" w:lineRule="auto"/>
              <w:rPr>
                <w:rFonts w:ascii="Times New Roman" w:hAnsi="Times New Roman"/>
                <w:sz w:val="28"/>
                <w:szCs w:val="28"/>
              </w:rPr>
            </w:pPr>
          </w:p>
        </w:tc>
      </w:tr>
      <w:tr w:rsidR="00F96D04" w:rsidRPr="008A0448" w:rsidTr="008A0448">
        <w:tc>
          <w:tcPr>
            <w:tcW w:w="1147"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2</w:t>
            </w:r>
          </w:p>
        </w:tc>
        <w:tc>
          <w:tcPr>
            <w:tcW w:w="3356"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Работа с картой климатических поясов</w:t>
            </w:r>
          </w:p>
        </w:tc>
        <w:tc>
          <w:tcPr>
            <w:tcW w:w="2693"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Что вызвало затруднения</w:t>
            </w:r>
          </w:p>
        </w:tc>
        <w:tc>
          <w:tcPr>
            <w:tcW w:w="1134" w:type="dxa"/>
          </w:tcPr>
          <w:p w:rsidR="00F96D04" w:rsidRPr="008A0448" w:rsidRDefault="00F96D04" w:rsidP="008A0448">
            <w:pPr>
              <w:spacing w:after="0" w:line="240" w:lineRule="auto"/>
              <w:rPr>
                <w:rFonts w:ascii="Times New Roman" w:hAnsi="Times New Roman"/>
                <w:sz w:val="28"/>
                <w:szCs w:val="28"/>
              </w:rPr>
            </w:pPr>
          </w:p>
        </w:tc>
        <w:tc>
          <w:tcPr>
            <w:tcW w:w="1241" w:type="dxa"/>
          </w:tcPr>
          <w:p w:rsidR="00F96D04" w:rsidRPr="008A0448" w:rsidRDefault="00F96D04" w:rsidP="008A0448">
            <w:pPr>
              <w:spacing w:after="0" w:line="240" w:lineRule="auto"/>
              <w:rPr>
                <w:rFonts w:ascii="Times New Roman" w:hAnsi="Times New Roman"/>
                <w:sz w:val="28"/>
                <w:szCs w:val="28"/>
              </w:rPr>
            </w:pPr>
          </w:p>
        </w:tc>
      </w:tr>
      <w:tr w:rsidR="00F96D04" w:rsidRPr="008A0448" w:rsidTr="008A0448">
        <w:tc>
          <w:tcPr>
            <w:tcW w:w="1147"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3</w:t>
            </w:r>
          </w:p>
        </w:tc>
        <w:tc>
          <w:tcPr>
            <w:tcW w:w="3356"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Работа с контурными картами</w:t>
            </w:r>
          </w:p>
        </w:tc>
        <w:tc>
          <w:tcPr>
            <w:tcW w:w="2693"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Что вызвало затруднения</w:t>
            </w:r>
          </w:p>
        </w:tc>
        <w:tc>
          <w:tcPr>
            <w:tcW w:w="1134" w:type="dxa"/>
          </w:tcPr>
          <w:p w:rsidR="00F96D04" w:rsidRPr="008A0448" w:rsidRDefault="00F96D04" w:rsidP="008A0448">
            <w:pPr>
              <w:spacing w:after="0" w:line="240" w:lineRule="auto"/>
              <w:rPr>
                <w:rFonts w:ascii="Times New Roman" w:hAnsi="Times New Roman"/>
                <w:sz w:val="28"/>
                <w:szCs w:val="28"/>
              </w:rPr>
            </w:pPr>
          </w:p>
        </w:tc>
        <w:tc>
          <w:tcPr>
            <w:tcW w:w="1241" w:type="dxa"/>
          </w:tcPr>
          <w:p w:rsidR="00F96D04" w:rsidRPr="008A0448" w:rsidRDefault="00F96D04" w:rsidP="008A0448">
            <w:pPr>
              <w:spacing w:after="0" w:line="240" w:lineRule="auto"/>
              <w:rPr>
                <w:rFonts w:ascii="Times New Roman" w:hAnsi="Times New Roman"/>
                <w:sz w:val="28"/>
                <w:szCs w:val="28"/>
              </w:rPr>
            </w:pPr>
          </w:p>
        </w:tc>
      </w:tr>
      <w:tr w:rsidR="00F96D04" w:rsidRPr="008A0448" w:rsidTr="008A0448">
        <w:tc>
          <w:tcPr>
            <w:tcW w:w="1147"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4</w:t>
            </w:r>
          </w:p>
        </w:tc>
        <w:tc>
          <w:tcPr>
            <w:tcW w:w="3356"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 xml:space="preserve">Выводы </w:t>
            </w:r>
          </w:p>
        </w:tc>
        <w:tc>
          <w:tcPr>
            <w:tcW w:w="2693"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Сколько выводов сделал именно ты</w:t>
            </w:r>
          </w:p>
        </w:tc>
        <w:tc>
          <w:tcPr>
            <w:tcW w:w="1134" w:type="dxa"/>
          </w:tcPr>
          <w:p w:rsidR="00F96D04" w:rsidRPr="008A0448" w:rsidRDefault="00F96D04" w:rsidP="008A0448">
            <w:pPr>
              <w:spacing w:after="0" w:line="240" w:lineRule="auto"/>
              <w:rPr>
                <w:rFonts w:ascii="Times New Roman" w:hAnsi="Times New Roman"/>
                <w:sz w:val="28"/>
                <w:szCs w:val="28"/>
              </w:rPr>
            </w:pPr>
          </w:p>
        </w:tc>
        <w:tc>
          <w:tcPr>
            <w:tcW w:w="1241" w:type="dxa"/>
          </w:tcPr>
          <w:p w:rsidR="00F96D04" w:rsidRPr="008A0448" w:rsidRDefault="00F96D04" w:rsidP="008A0448">
            <w:pPr>
              <w:spacing w:after="0" w:line="240" w:lineRule="auto"/>
              <w:rPr>
                <w:rFonts w:ascii="Times New Roman" w:hAnsi="Times New Roman"/>
                <w:sz w:val="28"/>
                <w:szCs w:val="28"/>
              </w:rPr>
            </w:pPr>
          </w:p>
        </w:tc>
      </w:tr>
      <w:tr w:rsidR="00F96D04" w:rsidRPr="008A0448" w:rsidTr="008A0448">
        <w:tc>
          <w:tcPr>
            <w:tcW w:w="1147"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5</w:t>
            </w:r>
          </w:p>
        </w:tc>
        <w:tc>
          <w:tcPr>
            <w:tcW w:w="3356"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Описание погоды</w:t>
            </w:r>
          </w:p>
        </w:tc>
        <w:tc>
          <w:tcPr>
            <w:tcW w:w="2693"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Что вызвало затруднения</w:t>
            </w:r>
          </w:p>
        </w:tc>
        <w:tc>
          <w:tcPr>
            <w:tcW w:w="1134" w:type="dxa"/>
          </w:tcPr>
          <w:p w:rsidR="00F96D04" w:rsidRPr="008A0448" w:rsidRDefault="00F96D04" w:rsidP="008A0448">
            <w:pPr>
              <w:spacing w:after="0" w:line="240" w:lineRule="auto"/>
              <w:rPr>
                <w:rFonts w:ascii="Times New Roman" w:hAnsi="Times New Roman"/>
                <w:sz w:val="28"/>
                <w:szCs w:val="28"/>
              </w:rPr>
            </w:pPr>
          </w:p>
        </w:tc>
        <w:tc>
          <w:tcPr>
            <w:tcW w:w="1241" w:type="dxa"/>
          </w:tcPr>
          <w:p w:rsidR="00F96D04" w:rsidRPr="008A0448" w:rsidRDefault="00F96D04" w:rsidP="008A0448">
            <w:pPr>
              <w:spacing w:after="0" w:line="240" w:lineRule="auto"/>
              <w:rPr>
                <w:rFonts w:ascii="Times New Roman" w:hAnsi="Times New Roman"/>
                <w:sz w:val="28"/>
                <w:szCs w:val="28"/>
              </w:rPr>
            </w:pPr>
          </w:p>
        </w:tc>
      </w:tr>
      <w:tr w:rsidR="00F96D04" w:rsidRPr="008A0448" w:rsidTr="008A0448">
        <w:tc>
          <w:tcPr>
            <w:tcW w:w="1147"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6</w:t>
            </w:r>
          </w:p>
        </w:tc>
        <w:tc>
          <w:tcPr>
            <w:tcW w:w="3356"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Защита постера</w:t>
            </w:r>
          </w:p>
        </w:tc>
        <w:tc>
          <w:tcPr>
            <w:tcW w:w="2693" w:type="dxa"/>
          </w:tcPr>
          <w:p w:rsidR="00F96D04" w:rsidRPr="008A0448" w:rsidRDefault="00F96D04" w:rsidP="008A0448">
            <w:pPr>
              <w:spacing w:after="0" w:line="240" w:lineRule="auto"/>
              <w:rPr>
                <w:rFonts w:ascii="Times New Roman" w:hAnsi="Times New Roman"/>
                <w:sz w:val="28"/>
                <w:szCs w:val="28"/>
              </w:rPr>
            </w:pPr>
          </w:p>
        </w:tc>
        <w:tc>
          <w:tcPr>
            <w:tcW w:w="1134" w:type="dxa"/>
          </w:tcPr>
          <w:p w:rsidR="00F96D04" w:rsidRPr="008A0448" w:rsidRDefault="00F96D04" w:rsidP="008A0448">
            <w:pPr>
              <w:spacing w:after="0" w:line="240" w:lineRule="auto"/>
              <w:rPr>
                <w:rFonts w:ascii="Times New Roman" w:hAnsi="Times New Roman"/>
                <w:sz w:val="28"/>
                <w:szCs w:val="28"/>
              </w:rPr>
            </w:pPr>
          </w:p>
        </w:tc>
        <w:tc>
          <w:tcPr>
            <w:tcW w:w="1241" w:type="dxa"/>
          </w:tcPr>
          <w:p w:rsidR="00F96D04" w:rsidRPr="008A0448" w:rsidRDefault="00F96D04" w:rsidP="008A0448">
            <w:pPr>
              <w:spacing w:after="0" w:line="240" w:lineRule="auto"/>
              <w:rPr>
                <w:rFonts w:ascii="Times New Roman" w:hAnsi="Times New Roman"/>
                <w:sz w:val="28"/>
                <w:szCs w:val="28"/>
              </w:rPr>
            </w:pPr>
          </w:p>
        </w:tc>
      </w:tr>
      <w:tr w:rsidR="00F96D04" w:rsidRPr="008A0448" w:rsidTr="008A0448">
        <w:tc>
          <w:tcPr>
            <w:tcW w:w="1147"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7</w:t>
            </w:r>
          </w:p>
        </w:tc>
        <w:tc>
          <w:tcPr>
            <w:tcW w:w="3356"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Работа с климатограммой</w:t>
            </w:r>
          </w:p>
        </w:tc>
        <w:tc>
          <w:tcPr>
            <w:tcW w:w="2693" w:type="dxa"/>
          </w:tcPr>
          <w:p w:rsidR="00F96D04" w:rsidRPr="008A0448" w:rsidRDefault="00F96D04" w:rsidP="008A0448">
            <w:pPr>
              <w:spacing w:after="0" w:line="240" w:lineRule="auto"/>
              <w:rPr>
                <w:rFonts w:ascii="Times New Roman" w:hAnsi="Times New Roman"/>
                <w:sz w:val="28"/>
                <w:szCs w:val="28"/>
              </w:rPr>
            </w:pPr>
            <w:r w:rsidRPr="008A0448">
              <w:rPr>
                <w:rFonts w:ascii="Times New Roman" w:hAnsi="Times New Roman"/>
                <w:sz w:val="28"/>
                <w:szCs w:val="28"/>
              </w:rPr>
              <w:t>Что вызвало затруднения</w:t>
            </w:r>
          </w:p>
        </w:tc>
        <w:tc>
          <w:tcPr>
            <w:tcW w:w="1134" w:type="dxa"/>
          </w:tcPr>
          <w:p w:rsidR="00F96D04" w:rsidRPr="008A0448" w:rsidRDefault="00F96D04" w:rsidP="008A0448">
            <w:pPr>
              <w:spacing w:after="0" w:line="240" w:lineRule="auto"/>
              <w:rPr>
                <w:rFonts w:ascii="Times New Roman" w:hAnsi="Times New Roman"/>
                <w:sz w:val="28"/>
                <w:szCs w:val="28"/>
              </w:rPr>
            </w:pPr>
          </w:p>
        </w:tc>
        <w:tc>
          <w:tcPr>
            <w:tcW w:w="1241" w:type="dxa"/>
          </w:tcPr>
          <w:p w:rsidR="00F96D04" w:rsidRPr="008A0448" w:rsidRDefault="00F96D04" w:rsidP="008A0448">
            <w:pPr>
              <w:spacing w:after="0" w:line="240" w:lineRule="auto"/>
              <w:rPr>
                <w:rFonts w:ascii="Times New Roman" w:hAnsi="Times New Roman"/>
                <w:sz w:val="28"/>
                <w:szCs w:val="28"/>
              </w:rPr>
            </w:pPr>
          </w:p>
        </w:tc>
      </w:tr>
    </w:tbl>
    <w:p w:rsidR="00F96D04" w:rsidRPr="0066711B" w:rsidRDefault="00F96D04" w:rsidP="00762C37">
      <w:pPr>
        <w:rPr>
          <w:rFonts w:ascii="Times New Roman" w:hAnsi="Times New Roman"/>
          <w:sz w:val="28"/>
          <w:szCs w:val="28"/>
        </w:rPr>
      </w:pP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На уроке мы должны доказать, что утверждение «Африка – самый жаркий материк Земли» , является верным.</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На экране слайд: «Африка – самый жаркий материк Земли»</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Колдовская страна! Ты на дне котловины,</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Задыхаешься, льётся огонь с высоты,</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Над тобою разносится крик ястребиный,</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Но в сиянье заметишь ли ястреба ты?</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Пальмы, кактусы,  в рост человеческий травы…</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Осторожнее! В ней притаились удавы,</w:t>
      </w:r>
    </w:p>
    <w:p w:rsidR="00F96D04" w:rsidRPr="0066711B" w:rsidRDefault="00F96D04" w:rsidP="00762C37">
      <w:pPr>
        <w:rPr>
          <w:rFonts w:ascii="Times New Roman" w:hAnsi="Times New Roman"/>
          <w:sz w:val="28"/>
          <w:szCs w:val="28"/>
        </w:rPr>
      </w:pPr>
      <w:r w:rsidRPr="0066711B">
        <w:rPr>
          <w:rFonts w:ascii="Times New Roman" w:hAnsi="Times New Roman"/>
          <w:sz w:val="28"/>
          <w:szCs w:val="28"/>
        </w:rPr>
        <w:t>Притаились пантеры и рыжие львы.</w:t>
      </w:r>
      <w:r>
        <w:rPr>
          <w:rFonts w:ascii="Times New Roman" w:hAnsi="Times New Roman"/>
          <w:sz w:val="28"/>
          <w:szCs w:val="28"/>
        </w:rPr>
        <w:t xml:space="preserve"> </w:t>
      </w:r>
      <w:r w:rsidRPr="0066711B">
        <w:rPr>
          <w:rFonts w:ascii="Times New Roman" w:hAnsi="Times New Roman"/>
          <w:sz w:val="28"/>
          <w:szCs w:val="28"/>
        </w:rPr>
        <w:t>(Н.С. Гумилёв)</w:t>
      </w:r>
    </w:p>
    <w:p w:rsidR="00F96D04" w:rsidRPr="0066711B" w:rsidRDefault="00F96D04" w:rsidP="00F510C2">
      <w:pPr>
        <w:pStyle w:val="ListParagraph"/>
        <w:numPr>
          <w:ilvl w:val="0"/>
          <w:numId w:val="2"/>
        </w:numPr>
        <w:ind w:left="0" w:firstLine="0"/>
        <w:rPr>
          <w:rFonts w:ascii="Times New Roman" w:hAnsi="Times New Roman"/>
          <w:sz w:val="28"/>
          <w:szCs w:val="28"/>
        </w:rPr>
      </w:pPr>
      <w:r w:rsidRPr="0066711B">
        <w:rPr>
          <w:rFonts w:ascii="Times New Roman" w:hAnsi="Times New Roman"/>
          <w:sz w:val="28"/>
          <w:szCs w:val="28"/>
        </w:rPr>
        <w:t>Актуализация знаний</w:t>
      </w:r>
    </w:p>
    <w:p w:rsidR="00F96D04" w:rsidRPr="0066711B" w:rsidRDefault="00F96D04" w:rsidP="0066711B">
      <w:pPr>
        <w:pStyle w:val="ListParagraph"/>
        <w:ind w:left="0"/>
        <w:rPr>
          <w:rFonts w:ascii="Times New Roman" w:hAnsi="Times New Roman"/>
          <w:sz w:val="28"/>
          <w:szCs w:val="28"/>
        </w:rPr>
      </w:pPr>
      <w:r w:rsidRPr="0066711B">
        <w:rPr>
          <w:rFonts w:ascii="Times New Roman" w:hAnsi="Times New Roman"/>
          <w:sz w:val="28"/>
          <w:szCs w:val="28"/>
        </w:rPr>
        <w:t>Вспомните, какие факторы влияют на формирование климата материков. Запишите эти факторы в тетрадь.</w:t>
      </w:r>
    </w:p>
    <w:p w:rsidR="00F96D04" w:rsidRPr="0066711B" w:rsidRDefault="00F96D04" w:rsidP="0066711B">
      <w:pPr>
        <w:pStyle w:val="ListParagraph"/>
        <w:numPr>
          <w:ilvl w:val="0"/>
          <w:numId w:val="2"/>
        </w:numPr>
        <w:ind w:left="0" w:firstLine="0"/>
        <w:rPr>
          <w:rFonts w:ascii="Times New Roman" w:hAnsi="Times New Roman"/>
          <w:sz w:val="28"/>
          <w:szCs w:val="28"/>
        </w:rPr>
      </w:pPr>
      <w:r w:rsidRPr="0066711B">
        <w:rPr>
          <w:rFonts w:ascii="Times New Roman" w:hAnsi="Times New Roman"/>
          <w:sz w:val="28"/>
          <w:szCs w:val="28"/>
        </w:rPr>
        <w:t>Изучение новой темы.</w:t>
      </w:r>
    </w:p>
    <w:p w:rsidR="00F96D04" w:rsidRPr="0066711B" w:rsidRDefault="00F96D04" w:rsidP="00DD4773">
      <w:pPr>
        <w:pStyle w:val="ListParagraph"/>
        <w:numPr>
          <w:ilvl w:val="0"/>
          <w:numId w:val="3"/>
        </w:numPr>
        <w:rPr>
          <w:rFonts w:ascii="Times New Roman" w:hAnsi="Times New Roman"/>
          <w:sz w:val="28"/>
          <w:szCs w:val="28"/>
        </w:rPr>
      </w:pPr>
      <w:r w:rsidRPr="0066711B">
        <w:rPr>
          <w:rFonts w:ascii="Times New Roman" w:hAnsi="Times New Roman"/>
          <w:sz w:val="28"/>
          <w:szCs w:val="28"/>
        </w:rPr>
        <w:t>Деление учеников на две группы при помощи колец.</w:t>
      </w:r>
    </w:p>
    <w:p w:rsidR="00F96D04" w:rsidRPr="0066711B" w:rsidRDefault="00F96D04" w:rsidP="0066711B">
      <w:pPr>
        <w:pStyle w:val="ListParagraph"/>
        <w:ind w:left="0"/>
        <w:rPr>
          <w:rFonts w:ascii="Times New Roman" w:hAnsi="Times New Roman"/>
          <w:sz w:val="28"/>
          <w:szCs w:val="28"/>
        </w:rPr>
      </w:pPr>
      <w:r w:rsidRPr="0066711B">
        <w:rPr>
          <w:rFonts w:ascii="Times New Roman" w:hAnsi="Times New Roman"/>
          <w:sz w:val="28"/>
          <w:szCs w:val="28"/>
        </w:rPr>
        <w:t>В каждой группе выбирается спикер, который будет следить за работой каждого участника</w:t>
      </w:r>
      <w:r>
        <w:rPr>
          <w:rFonts w:ascii="Times New Roman" w:hAnsi="Times New Roman"/>
          <w:sz w:val="28"/>
          <w:szCs w:val="28"/>
        </w:rPr>
        <w:t xml:space="preserve"> и координировать её</w:t>
      </w:r>
      <w:r w:rsidRPr="0066711B">
        <w:rPr>
          <w:rFonts w:ascii="Times New Roman" w:hAnsi="Times New Roman"/>
          <w:sz w:val="28"/>
          <w:szCs w:val="28"/>
        </w:rPr>
        <w:t>.</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rPr>
        <w:t xml:space="preserve"> 2. </w:t>
      </w:r>
      <w:r w:rsidRPr="00B273BD">
        <w:rPr>
          <w:rFonts w:ascii="Times New Roman" w:hAnsi="Times New Roman"/>
          <w:i/>
          <w:sz w:val="28"/>
          <w:szCs w:val="28"/>
        </w:rPr>
        <w:t>Работа с климатической картой Африки в атласе.</w:t>
      </w:r>
      <w:r>
        <w:rPr>
          <w:rFonts w:ascii="Times New Roman" w:hAnsi="Times New Roman"/>
          <w:sz w:val="28"/>
          <w:szCs w:val="28"/>
        </w:rPr>
        <w:t xml:space="preserve"> Ответьте на вопросы:</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rPr>
        <w:t>- Какие климатические пояса находятся на материке?</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rPr>
        <w:t xml:space="preserve">- Какие воздушные массы господствуют над материком?  </w:t>
      </w:r>
    </w:p>
    <w:p w:rsidR="00F96D04" w:rsidRDefault="00F96D04" w:rsidP="00B273BD">
      <w:pPr>
        <w:pStyle w:val="ListParagraph"/>
        <w:ind w:left="0"/>
        <w:rPr>
          <w:rFonts w:ascii="Times New Roman" w:hAnsi="Times New Roman"/>
          <w:sz w:val="28"/>
          <w:szCs w:val="28"/>
        </w:rPr>
      </w:pPr>
      <w:r>
        <w:rPr>
          <w:rFonts w:ascii="Times New Roman" w:hAnsi="Times New Roman"/>
          <w:sz w:val="28"/>
          <w:szCs w:val="28"/>
        </w:rPr>
        <w:t>- Какие средние температуры(января, июля) наблюдаются в каждом поясе?</w:t>
      </w:r>
      <w:r w:rsidRPr="00B273BD">
        <w:rPr>
          <w:rFonts w:ascii="Times New Roman" w:hAnsi="Times New Roman"/>
          <w:sz w:val="28"/>
          <w:szCs w:val="28"/>
        </w:rPr>
        <w:t xml:space="preserve"> </w:t>
      </w:r>
      <w:r>
        <w:rPr>
          <w:rFonts w:ascii="Times New Roman" w:hAnsi="Times New Roman"/>
          <w:sz w:val="28"/>
          <w:szCs w:val="28"/>
        </w:rPr>
        <w:t>(Запись в тетрадь)</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rPr>
        <w:t xml:space="preserve">3. </w:t>
      </w:r>
      <w:r w:rsidRPr="00DD4773">
        <w:rPr>
          <w:rFonts w:ascii="Times New Roman" w:hAnsi="Times New Roman"/>
          <w:i/>
          <w:sz w:val="28"/>
          <w:szCs w:val="28"/>
        </w:rPr>
        <w:t>Работа с контурными картами.</w:t>
      </w:r>
      <w:r>
        <w:rPr>
          <w:rFonts w:ascii="Times New Roman" w:hAnsi="Times New Roman"/>
          <w:sz w:val="28"/>
          <w:szCs w:val="28"/>
        </w:rPr>
        <w:t xml:space="preserve"> Обозначить климатические пояса, нанести температуры, атмосферное давление, направление ветров.</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rPr>
        <w:t>Ученики обсуждают в группах, оформляют контурные карты, затем обмениваются ими и оценивают работу одноклассников.</w:t>
      </w:r>
    </w:p>
    <w:p w:rsidR="00F96D04" w:rsidRPr="00DD4773" w:rsidRDefault="00F96D04" w:rsidP="0066711B">
      <w:pPr>
        <w:pStyle w:val="ListParagraph"/>
        <w:ind w:left="0"/>
        <w:rPr>
          <w:rFonts w:ascii="Times New Roman" w:hAnsi="Times New Roman"/>
          <w:i/>
          <w:sz w:val="28"/>
          <w:szCs w:val="28"/>
        </w:rPr>
      </w:pPr>
      <w:r>
        <w:rPr>
          <w:rFonts w:ascii="Times New Roman" w:hAnsi="Times New Roman"/>
          <w:sz w:val="28"/>
          <w:szCs w:val="28"/>
        </w:rPr>
        <w:t xml:space="preserve">4. </w:t>
      </w:r>
      <w:r w:rsidRPr="00DD4773">
        <w:rPr>
          <w:rFonts w:ascii="Times New Roman" w:hAnsi="Times New Roman"/>
          <w:i/>
          <w:sz w:val="28"/>
          <w:szCs w:val="28"/>
        </w:rPr>
        <w:t>Практическая часть: работа в тетрадях.</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rPr>
        <w:t>А) Дать описание климатическим поясам и характерным для них погодам. Используется текст учебника и данные климатических карт.</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rPr>
        <w:t>1-я группа- описание экваториального и субтропического поясов.</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rPr>
        <w:t>2-я группа – описание  тропического и субэкваториального поясов</w:t>
      </w:r>
    </w:p>
    <w:p w:rsidR="00F96D04" w:rsidRPr="00DD4773" w:rsidRDefault="00F96D04" w:rsidP="0066711B">
      <w:pPr>
        <w:pStyle w:val="ListParagraph"/>
        <w:ind w:left="0"/>
        <w:rPr>
          <w:rFonts w:ascii="Times New Roman" w:hAnsi="Times New Roman"/>
          <w:i/>
          <w:sz w:val="28"/>
          <w:szCs w:val="28"/>
        </w:rPr>
      </w:pPr>
      <w:r>
        <w:rPr>
          <w:rFonts w:ascii="Times New Roman" w:hAnsi="Times New Roman"/>
          <w:sz w:val="28"/>
          <w:szCs w:val="28"/>
        </w:rPr>
        <w:t>Б) Результаты выносятся на постеры и готовятся к защите. (</w:t>
      </w:r>
      <w:r w:rsidRPr="00DD4773">
        <w:rPr>
          <w:rFonts w:ascii="Times New Roman" w:hAnsi="Times New Roman"/>
          <w:i/>
          <w:sz w:val="28"/>
          <w:szCs w:val="28"/>
        </w:rPr>
        <w:t>Выступить должен каждый ученик  и получить оценку</w:t>
      </w:r>
      <w:r>
        <w:rPr>
          <w:rFonts w:ascii="Times New Roman" w:hAnsi="Times New Roman"/>
          <w:i/>
          <w:sz w:val="28"/>
          <w:szCs w:val="28"/>
        </w:rPr>
        <w:t>)</w:t>
      </w:r>
      <w:r w:rsidRPr="00DD4773">
        <w:rPr>
          <w:rFonts w:ascii="Times New Roman" w:hAnsi="Times New Roman"/>
          <w:i/>
          <w:sz w:val="28"/>
          <w:szCs w:val="28"/>
        </w:rPr>
        <w:t>.</w:t>
      </w:r>
    </w:p>
    <w:p w:rsidR="00F96D04" w:rsidRPr="00DD4773" w:rsidRDefault="00F96D04" w:rsidP="0066711B">
      <w:pPr>
        <w:pStyle w:val="ListParagraph"/>
        <w:ind w:left="0"/>
        <w:rPr>
          <w:rFonts w:ascii="Times New Roman" w:hAnsi="Times New Roman"/>
          <w:i/>
          <w:sz w:val="28"/>
          <w:szCs w:val="28"/>
        </w:rPr>
      </w:pPr>
      <w:r>
        <w:rPr>
          <w:rFonts w:ascii="Times New Roman" w:hAnsi="Times New Roman"/>
          <w:sz w:val="28"/>
          <w:szCs w:val="28"/>
        </w:rPr>
        <w:t xml:space="preserve">В) </w:t>
      </w:r>
      <w:r w:rsidRPr="00CC60E5">
        <w:rPr>
          <w:rFonts w:ascii="Times New Roman" w:hAnsi="Times New Roman"/>
          <w:sz w:val="28"/>
          <w:szCs w:val="28"/>
        </w:rPr>
        <w:t>Защита постеров</w:t>
      </w:r>
      <w:r w:rsidRPr="00DD4773">
        <w:rPr>
          <w:rFonts w:ascii="Times New Roman" w:hAnsi="Times New Roman"/>
          <w:i/>
          <w:sz w:val="28"/>
          <w:szCs w:val="28"/>
        </w:rPr>
        <w:t>.</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rPr>
        <w:t>5. Работа по  6-ти климатограммам городов Африки. План характеристики в конце учебника на странице 233. Каждой  группе  охарактеризовать по  три климатограммы и определить тип климата данного города. ( При оценивании указать, что вызвало затруднения)</w:t>
      </w:r>
    </w:p>
    <w:p w:rsidR="00F96D04" w:rsidRDefault="00F96D04" w:rsidP="0066711B">
      <w:pPr>
        <w:pStyle w:val="ListParagraph"/>
        <w:ind w:left="0"/>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Закрепление.  На доске вывешивается контур Африки. Ученики наносят на него элементы климата и, в результате , должны получить климатическую карту материка.</w:t>
      </w:r>
    </w:p>
    <w:p w:rsidR="00F96D04" w:rsidRDefault="00F96D04" w:rsidP="00E751E3">
      <w:pPr>
        <w:pStyle w:val="ListParagraph"/>
        <w:numPr>
          <w:ilvl w:val="0"/>
          <w:numId w:val="2"/>
        </w:numPr>
        <w:ind w:left="0" w:firstLine="0"/>
        <w:rPr>
          <w:rFonts w:ascii="Times New Roman" w:hAnsi="Times New Roman"/>
          <w:sz w:val="28"/>
          <w:szCs w:val="28"/>
        </w:rPr>
      </w:pPr>
      <w:r>
        <w:rPr>
          <w:rFonts w:ascii="Times New Roman" w:hAnsi="Times New Roman"/>
          <w:sz w:val="28"/>
          <w:szCs w:val="28"/>
        </w:rPr>
        <w:t>Итоги урока. Ученики заполнили «Прозрачный журнал», получили оценки за  письмо Врунгеля, за работу на контурной карте, за характеристику климатического пояса, за сделанные выводы, за работу по климатограммам. Вокруг полученной карты прикрепляют смайлики, изображающие отношение к уроку учащихся.</w:t>
      </w:r>
    </w:p>
    <w:p w:rsidR="00F96D04" w:rsidRDefault="00F96D04" w:rsidP="00FA5A02">
      <w:pPr>
        <w:pStyle w:val="ListParagraph"/>
        <w:numPr>
          <w:ilvl w:val="0"/>
          <w:numId w:val="2"/>
        </w:numPr>
        <w:ind w:left="0" w:firstLine="0"/>
        <w:rPr>
          <w:rFonts w:ascii="Times New Roman" w:hAnsi="Times New Roman"/>
          <w:sz w:val="28"/>
          <w:szCs w:val="28"/>
        </w:rPr>
      </w:pPr>
      <w:r>
        <w:rPr>
          <w:rFonts w:ascii="Times New Roman" w:hAnsi="Times New Roman"/>
          <w:sz w:val="28"/>
          <w:szCs w:val="28"/>
        </w:rPr>
        <w:t>Домашнее задание. Прочитать параграф 46-47, ответить на вопросы в конце параграфа.</w:t>
      </w:r>
    </w:p>
    <w:p w:rsidR="00F96D04" w:rsidRDefault="00F96D04" w:rsidP="00FA5A02">
      <w:pPr>
        <w:pStyle w:val="ListParagraph"/>
        <w:ind w:left="0"/>
        <w:rPr>
          <w:rFonts w:ascii="Times New Roman" w:hAnsi="Times New Roman"/>
          <w:sz w:val="28"/>
          <w:szCs w:val="28"/>
        </w:rPr>
      </w:pPr>
    </w:p>
    <w:p w:rsidR="00F96D04" w:rsidRDefault="00F96D04" w:rsidP="00FA5A02">
      <w:pPr>
        <w:pStyle w:val="ListParagraph"/>
        <w:ind w:left="0"/>
        <w:rPr>
          <w:rFonts w:ascii="Times New Roman" w:hAnsi="Times New Roman"/>
          <w:sz w:val="28"/>
          <w:szCs w:val="28"/>
        </w:rPr>
      </w:pPr>
    </w:p>
    <w:p w:rsidR="00F96D04" w:rsidRPr="00FA5A02" w:rsidRDefault="00F96D04" w:rsidP="00FA5A02">
      <w:pPr>
        <w:pStyle w:val="ListParagraph"/>
        <w:ind w:left="0"/>
        <w:rPr>
          <w:rFonts w:ascii="Times New Roman" w:hAnsi="Times New Roman"/>
          <w:sz w:val="28"/>
          <w:szCs w:val="28"/>
        </w:rPr>
      </w:pPr>
    </w:p>
    <w:sectPr w:rsidR="00F96D04" w:rsidRPr="00FA5A02" w:rsidSect="004F6D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C3F83"/>
    <w:multiLevelType w:val="hybridMultilevel"/>
    <w:tmpl w:val="4FF61B20"/>
    <w:lvl w:ilvl="0" w:tplc="7E340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E17FAD"/>
    <w:multiLevelType w:val="hybridMultilevel"/>
    <w:tmpl w:val="42924F0C"/>
    <w:lvl w:ilvl="0" w:tplc="0596BA5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CA1800"/>
    <w:multiLevelType w:val="hybridMultilevel"/>
    <w:tmpl w:val="75440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72D"/>
    <w:rsid w:val="0012040D"/>
    <w:rsid w:val="001D3EB3"/>
    <w:rsid w:val="00274A04"/>
    <w:rsid w:val="002A5AEB"/>
    <w:rsid w:val="002E073C"/>
    <w:rsid w:val="00316B73"/>
    <w:rsid w:val="003E42A7"/>
    <w:rsid w:val="004F6D83"/>
    <w:rsid w:val="0066711B"/>
    <w:rsid w:val="006802FC"/>
    <w:rsid w:val="006E17A4"/>
    <w:rsid w:val="007013D7"/>
    <w:rsid w:val="00762C37"/>
    <w:rsid w:val="007D1274"/>
    <w:rsid w:val="00806C3E"/>
    <w:rsid w:val="00824F26"/>
    <w:rsid w:val="008A0448"/>
    <w:rsid w:val="009871B4"/>
    <w:rsid w:val="00A43F35"/>
    <w:rsid w:val="00B273BD"/>
    <w:rsid w:val="00B8772D"/>
    <w:rsid w:val="00CC60E5"/>
    <w:rsid w:val="00CD5340"/>
    <w:rsid w:val="00D30F68"/>
    <w:rsid w:val="00DB2C06"/>
    <w:rsid w:val="00DD4773"/>
    <w:rsid w:val="00E7415B"/>
    <w:rsid w:val="00E751E3"/>
    <w:rsid w:val="00F510C2"/>
    <w:rsid w:val="00F96D04"/>
    <w:rsid w:val="00FA5A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D8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2C37"/>
    <w:pPr>
      <w:ind w:left="720"/>
      <w:contextualSpacing/>
    </w:pPr>
  </w:style>
  <w:style w:type="table" w:styleId="TableGrid">
    <w:name w:val="Table Grid"/>
    <w:basedOn w:val="TableNormal"/>
    <w:uiPriority w:val="99"/>
    <w:rsid w:val="003E42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396</TotalTime>
  <Pages>4</Pages>
  <Words>825</Words>
  <Characters>4706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2015-02-01T10:28:00Z</dcterms:created>
  <dcterms:modified xsi:type="dcterms:W3CDTF">2015-02-02T19:46:00Z</dcterms:modified>
</cp:coreProperties>
</file>