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C" w:rsidRPr="00412DB8" w:rsidRDefault="000D0A9C" w:rsidP="000D0A9C">
      <w:pPr>
        <w:spacing w:after="0" w:line="240" w:lineRule="auto"/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  <w:t xml:space="preserve">Урок № 5                                                                        2 а______________  </w:t>
      </w:r>
    </w:p>
    <w:p w:rsidR="000D0A9C" w:rsidRDefault="000D0A9C" w:rsidP="000D0A9C">
      <w:pPr>
        <w:spacing w:after="0" w:line="240" w:lineRule="auto"/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</w:pPr>
    </w:p>
    <w:p w:rsidR="000D0A9C" w:rsidRDefault="000D0A9C" w:rsidP="000D0A9C">
      <w:pPr>
        <w:spacing w:after="0" w:line="240" w:lineRule="auto"/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  <w:t>Тема:</w:t>
      </w:r>
      <w:r w:rsidRPr="000D0A9C">
        <w:t xml:space="preserve"> </w:t>
      </w:r>
      <w:r>
        <w:t xml:space="preserve">Что умеют делать артисты. Буква </w:t>
      </w:r>
      <w:proofErr w:type="spellStart"/>
      <w:r>
        <w:t>Dd</w:t>
      </w:r>
      <w:proofErr w:type="spellEnd"/>
    </w:p>
    <w:p w:rsidR="000D0A9C" w:rsidRDefault="000D0A9C">
      <w:r w:rsidRPr="00E251BA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  <w:t>Этапы урока:</w:t>
      </w:r>
      <w:r w:rsidRPr="00E251BA">
        <w:rPr>
          <w:rFonts w:ascii="Arial" w:hAnsi="Arial" w:cs="Arial"/>
          <w:b/>
          <w:bCs/>
          <w:color w:val="555555"/>
          <w:sz w:val="21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3505"/>
        <w:gridCol w:w="2971"/>
        <w:gridCol w:w="3538"/>
        <w:gridCol w:w="2776"/>
      </w:tblGrid>
      <w:tr w:rsidR="000D0A9C" w:rsidTr="000D0A9C">
        <w:tc>
          <w:tcPr>
            <w:tcW w:w="1996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  <w:p w:rsidR="000D0A9C" w:rsidRDefault="000D0A9C" w:rsidP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(название этапа)</w:t>
            </w:r>
          </w:p>
        </w:tc>
        <w:tc>
          <w:tcPr>
            <w:tcW w:w="3505" w:type="dxa"/>
          </w:tcPr>
          <w:p w:rsidR="000D0A9C" w:rsidRDefault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971" w:type="dxa"/>
          </w:tcPr>
          <w:p w:rsidR="000D0A9C" w:rsidRDefault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538" w:type="dxa"/>
          </w:tcPr>
          <w:p w:rsidR="000D0A9C" w:rsidRDefault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Развитие универсальных учебных действий</w:t>
            </w:r>
          </w:p>
        </w:tc>
        <w:tc>
          <w:tcPr>
            <w:tcW w:w="2776" w:type="dxa"/>
          </w:tcPr>
          <w:p w:rsidR="000D0A9C" w:rsidRDefault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Результат (предметный, </w:t>
            </w: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, личностный)</w:t>
            </w:r>
          </w:p>
        </w:tc>
      </w:tr>
      <w:tr w:rsidR="000D0A9C" w:rsidTr="000D0A9C">
        <w:tc>
          <w:tcPr>
            <w:tcW w:w="1996" w:type="dxa"/>
          </w:tcPr>
          <w:p w:rsidR="000D0A9C" w:rsidRDefault="000D0A9C"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1.Организационно-мотивационный</w:t>
            </w:r>
          </w:p>
        </w:tc>
        <w:tc>
          <w:tcPr>
            <w:tcW w:w="3505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подготовка учащихся к работе на уроке; обеспечение благоприятного микроклимата.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Форма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: фронтальная.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Средства: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языковые.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Результат: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учащиеся готовы к продуктивной деятельности.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контроля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стный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0D0A9C" w:rsidRDefault="000D0A9C" w:rsidP="000D0A9C"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Принцип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сихологической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комфортности.</w:t>
            </w:r>
          </w:p>
        </w:tc>
        <w:tc>
          <w:tcPr>
            <w:tcW w:w="2971" w:type="dxa"/>
          </w:tcPr>
          <w:p w:rsidR="000D0A9C" w:rsidRPr="000D0A9C" w:rsidRDefault="000D0A9C" w:rsidP="000D0A9C">
            <w:pPr>
              <w:spacing w:after="316" w:line="285" w:lineRule="atLeast"/>
              <w:rPr>
                <w:rFonts w:ascii="Arial" w:hAnsi="Arial" w:cs="Arial"/>
                <w:i/>
                <w:iCs/>
                <w:color w:val="555555"/>
                <w:sz w:val="20"/>
                <w:szCs w:val="20"/>
                <w:lang w:val="en-US"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Приветствие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val="en-US" w:eastAsia="ru-RU"/>
              </w:rPr>
              <w:t>.</w:t>
            </w:r>
            <w:r w:rsidRPr="00E251BA">
              <w:rPr>
                <w:rFonts w:ascii="Arial" w:hAnsi="Arial" w:cs="Arial"/>
                <w:color w:val="555555"/>
                <w:sz w:val="20"/>
                <w:lang w:val="en-US" w:eastAsia="ru-RU"/>
              </w:rPr>
              <w:t> </w:t>
            </w:r>
            <w:r w:rsidRPr="00E251BA">
              <w:rPr>
                <w:rFonts w:ascii="Arial" w:hAnsi="Arial" w:cs="Arial"/>
                <w:i/>
                <w:iCs/>
                <w:color w:val="555555"/>
                <w:sz w:val="20"/>
                <w:szCs w:val="20"/>
                <w:lang w:val="en-US" w:eastAsia="ru-RU"/>
              </w:rPr>
              <w:t>I’m glad to see you!</w:t>
            </w:r>
          </w:p>
          <w:p w:rsidR="000D0A9C" w:rsidRDefault="000D0A9C" w:rsidP="000D0A9C">
            <w:pPr>
              <w:spacing w:after="316" w:line="285" w:lineRule="atLeast"/>
              <w:rPr>
                <w:rFonts w:ascii="Arial" w:hAnsi="Arial" w:cs="Arial"/>
                <w:i/>
                <w:iCs/>
                <w:color w:val="555555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  <w:lang w:val="en-US" w:eastAsia="ru-RU"/>
              </w:rPr>
              <w:t>How are you?</w:t>
            </w:r>
          </w:p>
          <w:p w:rsidR="000D0A9C" w:rsidRPr="00412DB8" w:rsidRDefault="000D0A9C" w:rsidP="000D0A9C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  <w:lang w:val="en-US" w:eastAsia="ru-RU"/>
              </w:rPr>
              <w:t>Who is absent today?</w:t>
            </w:r>
          </w:p>
        </w:tc>
        <w:tc>
          <w:tcPr>
            <w:tcW w:w="3538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Личностные</w:t>
            </w: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 принятие своей роли ученика, соблюдение определенных правил поведения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е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формируем волевую </w:t>
            </w:r>
            <w:proofErr w:type="spell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, умение настроить себя на работу, контролировать свою готовность к уроку</w:t>
            </w:r>
          </w:p>
          <w:p w:rsidR="000D0A9C" w:rsidRDefault="000D0A9C" w:rsidP="000D0A9C"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умение вступать в мини-диалог</w:t>
            </w:r>
          </w:p>
        </w:tc>
        <w:tc>
          <w:tcPr>
            <w:tcW w:w="2776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–в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овлечение эмоциональной сферы,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Предметный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–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онимать на слух речь учителя и одноклассников и вербально – </w:t>
            </w:r>
            <w:proofErr w:type="spell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невербально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реагировать на услышанное.</w:t>
            </w:r>
          </w:p>
          <w:p w:rsidR="000D0A9C" w:rsidRDefault="000D0A9C" w:rsidP="000D0A9C"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строить рассуждения в форме простых суждений об объекте.</w:t>
            </w:r>
          </w:p>
        </w:tc>
      </w:tr>
      <w:tr w:rsidR="000D0A9C" w:rsidTr="000D0A9C">
        <w:tc>
          <w:tcPr>
            <w:tcW w:w="199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2. Постановка учебной задачи</w:t>
            </w:r>
          </w:p>
        </w:tc>
        <w:tc>
          <w:tcPr>
            <w:tcW w:w="3505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путем взаимодействия учеников и учителя выйти на проблемный вопрос и формулирование темы и цели урока.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Форма: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фронтальная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Средства: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языковые, наглядные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Результат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ормируется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проблемный вопрос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контроля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стный</w:t>
            </w:r>
            <w:proofErr w:type="spellEnd"/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Принцип: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971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Создание проблемной ситуации:</w:t>
            </w:r>
          </w:p>
          <w:p w:rsidR="000D0A9C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Я вам на головы повесила мордочки животных. Это актеры нашего театра. Что мы можем сказать о них?</w:t>
            </w:r>
          </w:p>
          <w:p w:rsidR="000D0A9C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</w:pPr>
          </w:p>
          <w:p w:rsidR="000D0A9C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  вот новые актеры. Давайте представим их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/на доске появляется табличка со словом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val="en-US" w:eastAsia="ru-RU"/>
              </w:rPr>
              <w:t>NUMBER</w:t>
            </w:r>
            <w:r w:rsidRPr="007914E5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</w:t>
            </w:r>
            <w:r w:rsidRPr="007914E5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НОМЕР и цифры от  5 до 10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/ 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авайте посчитаем</w:t>
            </w:r>
          </w:p>
        </w:tc>
        <w:tc>
          <w:tcPr>
            <w:tcW w:w="3538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 xml:space="preserve">Личностные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–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ормирование мотивации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Познавательные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-определение познавательной цели, определение логической цепи рассуждений,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–п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остановка учебной задачи на основе соотнесения известного с неизвестным.</w:t>
            </w: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 xml:space="preserve">Личностный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-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и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спользование стимула, формирование эстетических потребностей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Предметный – –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понимать на слух речь учителя и одноклассников и вербально реагировать на 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услышанное</w:t>
            </w:r>
            <w:proofErr w:type="gramEnd"/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–</w:t>
            </w: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установление причинно-следственных связей.</w:t>
            </w:r>
          </w:p>
        </w:tc>
      </w:tr>
      <w:tr w:rsidR="000D0A9C" w:rsidTr="000D0A9C">
        <w:tc>
          <w:tcPr>
            <w:tcW w:w="1996" w:type="dxa"/>
          </w:tcPr>
          <w:p w:rsidR="000D0A9C" w:rsidRDefault="000D0A9C"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Актуали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зация уже имеющихся у учеников знания по данной теме</w:t>
            </w:r>
            <w:proofErr w:type="gramEnd"/>
          </w:p>
        </w:tc>
        <w:tc>
          <w:tcPr>
            <w:tcW w:w="3505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актуализировать знания учеников, необходимые для открытия нового знания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Форма: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фронтальная, групповая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Средства: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языковые, наглядные.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Результат: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повторяют уже знакомую лексику, выявляют затруднения с ее произношение.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контроля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стный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0D0A9C" w:rsidRDefault="000D0A9C" w:rsidP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Принцип: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971" w:type="dxa"/>
          </w:tcPr>
          <w:p w:rsidR="000D0A9C" w:rsidRPr="007914E5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1.Повторение фразы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val="en-US" w:eastAsia="ru-RU"/>
              </w:rPr>
              <w:t>Number</w:t>
            </w:r>
            <w:r w:rsidRPr="007914E5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… -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val="en-US" w:eastAsia="ru-RU"/>
              </w:rPr>
              <w:t>the</w:t>
            </w:r>
            <w:r w:rsidRPr="007914E5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…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На лексике артистов театра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2. Повторение счета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от 1 до 5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Скажите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сколько у нас артистов в театре. Давайте сосчитаем их \ПОВТОРЕНИЕ СЧЕТА\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8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Регулятивные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–у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мение сохранять учебную цель, осуществление контроля своих действий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Познавательны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е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умение структурировать свои знания по определенной теме, ориентироваться в системе своих знаний.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умение</w:t>
            </w:r>
          </w:p>
          <w:p w:rsidR="000D0A9C" w:rsidRDefault="000D0A9C" w:rsidP="000D0A9C"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слушать и понимать речь других</w:t>
            </w: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</w:t>
            </w:r>
            <w:proofErr w:type="gram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формирование интереса к иностранному языку.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Предметный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владение навыкам</w:t>
            </w:r>
            <w:r w:rsidR="00412DB8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и счёта и лексикой по теме «Животные</w:t>
            </w:r>
            <w:bookmarkStart w:id="0" w:name="_GoBack"/>
            <w:bookmarkEnd w:id="0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».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овладение способностью принимать и сохранять цель и задачи урока.</w:t>
            </w:r>
          </w:p>
        </w:tc>
      </w:tr>
      <w:tr w:rsidR="000D0A9C" w:rsidTr="000D0A9C">
        <w:tc>
          <w:tcPr>
            <w:tcW w:w="1996" w:type="dxa"/>
          </w:tcPr>
          <w:p w:rsidR="000D0A9C" w:rsidRDefault="000D0A9C"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4. Открытие нового знания</w:t>
            </w:r>
          </w:p>
        </w:tc>
        <w:tc>
          <w:tcPr>
            <w:tcW w:w="3505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совместно с учениками найти решение проблемного вопроса и применить полученные знания на практике.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Форма: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фронтальная, групповая.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Средства: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языковые, наглядные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Результат: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выполнение заданий по намеченному плану, проверка своих предположений, ответ на поставленный вопрос.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контроля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стный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, письменный.</w:t>
            </w:r>
          </w:p>
          <w:p w:rsidR="000D0A9C" w:rsidRDefault="000D0A9C" w:rsidP="000D0A9C"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Принцип: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971" w:type="dxa"/>
          </w:tcPr>
          <w:p w:rsidR="000D0A9C" w:rsidRPr="007914E5" w:rsidRDefault="000D0A9C" w:rsidP="000D0A9C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364"/>
              <w:rPr>
                <w:rFonts w:ascii="Arial" w:hAnsi="Arial" w:cs="Arial"/>
                <w:color w:val="555555"/>
                <w:sz w:val="19"/>
                <w:szCs w:val="19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Работа с новым лексическим материалом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:, 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проговаривание и перевод.</w:t>
            </w:r>
          </w:p>
          <w:p w:rsidR="000D0A9C" w:rsidRDefault="000D0A9C" w:rsidP="000D0A9C">
            <w:pP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Стр. 10, у. 1</w:t>
            </w:r>
          </w:p>
          <w:p w:rsidR="000D0A9C" w:rsidRDefault="000D0A9C" w:rsidP="000D0A9C">
            <w:pP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</w:pPr>
          </w:p>
          <w:p w:rsidR="000D0A9C" w:rsidRPr="00412DB8" w:rsidRDefault="000D0A9C" w:rsidP="000D0A9C"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Введение буквы </w:t>
            </w:r>
            <w:r w:rsidRPr="00412DB8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lang w:val="en-US" w:eastAsia="ru-RU"/>
              </w:rPr>
              <w:t>Dd</w:t>
            </w:r>
            <w:proofErr w:type="spellEnd"/>
          </w:p>
        </w:tc>
        <w:tc>
          <w:tcPr>
            <w:tcW w:w="3538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Познавательные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– смысловое слушание, определение основной и второстепенной информации</w:t>
            </w:r>
            <w:proofErr w:type="gramEnd"/>
          </w:p>
          <w:p w:rsidR="000D0A9C" w:rsidRDefault="000D0A9C"/>
        </w:tc>
        <w:tc>
          <w:tcPr>
            <w:tcW w:w="2776" w:type="dxa"/>
          </w:tcPr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</w:t>
            </w:r>
            <w:proofErr w:type="gram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использование визуальных средств для сохранения мотивации</w:t>
            </w:r>
          </w:p>
          <w:p w:rsidR="000D0A9C" w:rsidRPr="00E251BA" w:rsidRDefault="000D0A9C" w:rsidP="000D0A9C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Предметный-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рас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познавание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в речи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и употребление в речи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названий животных и цифр</w:t>
            </w:r>
          </w:p>
          <w:p w:rsidR="000D0A9C" w:rsidRDefault="000D0A9C" w:rsidP="000D0A9C"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освоение начальных форм личностной и познавательной рефлексии</w:t>
            </w:r>
          </w:p>
        </w:tc>
      </w:tr>
      <w:tr w:rsidR="000D0A9C" w:rsidTr="000D0A9C">
        <w:tc>
          <w:tcPr>
            <w:tcW w:w="199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5. Первичное закрепление</w:t>
            </w:r>
          </w:p>
        </w:tc>
        <w:tc>
          <w:tcPr>
            <w:tcW w:w="3505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организация усвоения детьми нового способа действий при решении задач с их проговариванием</w:t>
            </w:r>
          </w:p>
        </w:tc>
        <w:tc>
          <w:tcPr>
            <w:tcW w:w="2971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Посчитай и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скажи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сколько мыльных пузырей у актеров\стр. 10, у. 3\</w:t>
            </w:r>
          </w:p>
        </w:tc>
        <w:tc>
          <w:tcPr>
            <w:tcW w:w="3538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умение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слушать и понимать речь других, строить фразы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е-</w:t>
            </w:r>
            <w:proofErr w:type="gram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умение производить контроль и оценку своих действий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</w:t>
            </w:r>
            <w:proofErr w:type="gramEnd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умение вносить необходимые коррективы в свои речевые действия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Предметный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-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в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оспринимать на слух в аудиозаписи и понимать осн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овное содержание речи товарища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;</w:t>
            </w:r>
          </w:p>
        </w:tc>
      </w:tr>
      <w:tr w:rsidR="000D0A9C" w:rsidTr="000D0A9C">
        <w:tc>
          <w:tcPr>
            <w:tcW w:w="199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3505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Снять статическое напряжение</w:t>
            </w:r>
          </w:p>
        </w:tc>
        <w:tc>
          <w:tcPr>
            <w:tcW w:w="2971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Выполнение упражнений по команде учителя</w:t>
            </w:r>
          </w:p>
        </w:tc>
        <w:tc>
          <w:tcPr>
            <w:tcW w:w="3538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в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на слух глаголов движения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Регулятивные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: организация внимания и самоконтроля</w:t>
            </w: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Метапредметный</w:t>
            </w:r>
            <w:proofErr w:type="spellEnd"/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Предметный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-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з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нание глаголов движения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- формирование установки 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на здоровый образ жизни.</w:t>
            </w:r>
            <w:proofErr w:type="gramEnd"/>
          </w:p>
        </w:tc>
      </w:tr>
      <w:tr w:rsidR="000D0A9C" w:rsidTr="000D0A9C">
        <w:tc>
          <w:tcPr>
            <w:tcW w:w="199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6. Самостоятельная работа</w:t>
            </w:r>
          </w:p>
        </w:tc>
        <w:tc>
          <w:tcPr>
            <w:tcW w:w="3505" w:type="dxa"/>
          </w:tcPr>
          <w:p w:rsidR="000D0A9C" w:rsidRPr="00E251BA" w:rsidRDefault="000D0A9C" w:rsidP="00DE2F5A">
            <w:pPr>
              <w:spacing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организация самостоятельного выполнения каждым обучающимся задания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на написание новых букв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; организация самопроверки своих решений по эталону; создание ситуации успеха для каждого; Предоставление возможности выявления причин ошибок и их исправления.</w:t>
            </w:r>
          </w:p>
        </w:tc>
        <w:tc>
          <w:tcPr>
            <w:tcW w:w="2971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Выполнение упр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ажнения на карточках</w:t>
            </w:r>
          </w:p>
        </w:tc>
        <w:tc>
          <w:tcPr>
            <w:tcW w:w="3538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Познавательные</w:t>
            </w: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-у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мение действ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овать по образцу (написать буквы, небольшие слова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–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амоконтроль, оценка и коррекция (сопоставление картинки со словом), формирование эмоциональной устойчивость к стрессам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умение адекватно реагировать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Личностные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 развитие самостоятельности</w:t>
            </w: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Личностный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 развитие самостоятельности, оценка своих достижений.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владение действием сравнения, умение установить аналогию.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Предметный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 соотносить графический образ английского слова с его звуковым образом; восстанавливать слово в соответствии с решаемой учебной задачей; узнавать в письменном виде изученные лексические единицы в пределах темы.</w:t>
            </w:r>
          </w:p>
        </w:tc>
      </w:tr>
      <w:tr w:rsidR="000D0A9C" w:rsidTr="000D0A9C">
        <w:tc>
          <w:tcPr>
            <w:tcW w:w="1996" w:type="dxa"/>
          </w:tcPr>
          <w:p w:rsidR="000D0A9C" w:rsidRPr="00E251BA" w:rsidRDefault="000D0A9C" w:rsidP="00DE2F5A">
            <w:pPr>
              <w:spacing w:after="240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7. Рефлексия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</w:p>
        </w:tc>
        <w:tc>
          <w:tcPr>
            <w:tcW w:w="3505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обобщение и выводы по учебной теме.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Форма: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фронтальная.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Средства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: языковые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Результат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: обобщение. Вывод.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 xml:space="preserve">Приемы </w:t>
            </w: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контроля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исьменный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Принцип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: целостного представления об окружающей действительности.</w:t>
            </w:r>
          </w:p>
        </w:tc>
        <w:tc>
          <w:tcPr>
            <w:tcW w:w="2971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Учащиеся получают карточку 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</w:t>
            </w:r>
            <w:proofErr w:type="gramEnd"/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Цифрами, каждый обводит ту отметку, которую, по его мнению. Он заработал за урок</w:t>
            </w:r>
          </w:p>
        </w:tc>
        <w:tc>
          <w:tcPr>
            <w:tcW w:w="3538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Личностные – осознание важности учения, важности данного знания.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Регулятивные -</w:t>
            </w: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й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–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объективная оценка своей работы, работы товарищей.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Личностный 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–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риентация на самоанализ и самоконтроль результата</w:t>
            </w:r>
          </w:p>
        </w:tc>
      </w:tr>
      <w:tr w:rsidR="000D0A9C" w:rsidTr="000D0A9C">
        <w:tc>
          <w:tcPr>
            <w:tcW w:w="1996" w:type="dxa"/>
          </w:tcPr>
          <w:p w:rsidR="000D0A9C" w:rsidRPr="00E251BA" w:rsidRDefault="000D0A9C" w:rsidP="00DE2F5A">
            <w:pPr>
              <w:spacing w:after="240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lastRenderedPageBreak/>
              <w:t>8. Инструктаж к выполнению д\з</w:t>
            </w:r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</w:p>
        </w:tc>
        <w:tc>
          <w:tcPr>
            <w:tcW w:w="3505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2971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Проведение инструктажа.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Вам </w:t>
            </w:r>
            <w:proofErr w:type="gramStart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выполнить в рабочей тетради на </w:t>
            </w:r>
            <w:r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3538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ф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понимания необходимости выполнения домашней работы.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: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с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амоконтроль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6" w:type="dxa"/>
          </w:tcPr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е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освоение способов решения проблем поискового характера; овладение действиями анализа, классификации.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Метапредметны</w:t>
            </w: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е</w:t>
            </w:r>
            <w:proofErr w:type="spell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 xml:space="preserve"> запись ответа по образцу.</w:t>
            </w:r>
          </w:p>
          <w:p w:rsidR="000D0A9C" w:rsidRPr="00E251BA" w:rsidRDefault="000D0A9C" w:rsidP="00DE2F5A">
            <w:pPr>
              <w:spacing w:after="316" w:line="285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251BA">
              <w:rPr>
                <w:rFonts w:ascii="Arial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E251BA">
              <w:rPr>
                <w:rFonts w:ascii="Arial" w:hAnsi="Arial" w:cs="Arial"/>
                <w:color w:val="555555"/>
                <w:sz w:val="20"/>
                <w:lang w:eastAsia="ru-RU"/>
              </w:rPr>
              <w:t> </w:t>
            </w:r>
            <w:r w:rsidRPr="00E251BA">
              <w:rPr>
                <w:rFonts w:ascii="Arial" w:hAnsi="Arial" w:cs="Arial"/>
                <w:color w:val="555555"/>
                <w:sz w:val="20"/>
                <w:szCs w:val="20"/>
                <w:lang w:eastAsia="ru-RU"/>
              </w:rPr>
              <w:t>- воспроизведение графически и каллиграфически букв английского алфавита; применение на практике грамматических знаний – множественное число существительных.</w:t>
            </w:r>
          </w:p>
        </w:tc>
      </w:tr>
    </w:tbl>
    <w:p w:rsidR="000B2F53" w:rsidRDefault="000B2F53"/>
    <w:sectPr w:rsidR="000B2F53" w:rsidSect="000D0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5297"/>
    <w:multiLevelType w:val="multilevel"/>
    <w:tmpl w:val="B116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A9C"/>
    <w:rsid w:val="000B2F53"/>
    <w:rsid w:val="000D0A9C"/>
    <w:rsid w:val="004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5731</Characters>
  <Application>Microsoft Office Word</Application>
  <DocSecurity>0</DocSecurity>
  <Lines>47</Lines>
  <Paragraphs>13</Paragraphs>
  <ScaleCrop>false</ScaleCrop>
  <Company>DreamLair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медиацентр-1</dc:creator>
  <cp:keywords/>
  <dc:description/>
  <cp:lastModifiedBy>медиацентр -3</cp:lastModifiedBy>
  <cp:revision>2</cp:revision>
  <dcterms:created xsi:type="dcterms:W3CDTF">2014-09-25T09:35:00Z</dcterms:created>
  <dcterms:modified xsi:type="dcterms:W3CDTF">2014-10-10T05:03:00Z</dcterms:modified>
</cp:coreProperties>
</file>