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8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AD25B8" w:rsidRDefault="00AD25B8" w:rsidP="00AD25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  <w:r w:rsidRPr="00AD25B8">
        <w:rPr>
          <w:rFonts w:ascii="Times New Roman" w:hAnsi="Times New Roman"/>
          <w:sz w:val="32"/>
          <w:szCs w:val="32"/>
        </w:rPr>
        <w:t xml:space="preserve"> урока английского языка </w:t>
      </w:r>
    </w:p>
    <w:p w:rsidR="00AD25B8" w:rsidRPr="00AD25B8" w:rsidRDefault="00AD25B8" w:rsidP="00AD25B8">
      <w:pPr>
        <w:jc w:val="center"/>
        <w:rPr>
          <w:rFonts w:ascii="Times New Roman" w:hAnsi="Times New Roman"/>
          <w:sz w:val="32"/>
          <w:szCs w:val="32"/>
        </w:rPr>
      </w:pPr>
      <w:r w:rsidRPr="00AD25B8">
        <w:rPr>
          <w:rFonts w:ascii="Times New Roman" w:hAnsi="Times New Roman"/>
          <w:sz w:val="32"/>
          <w:szCs w:val="32"/>
        </w:rPr>
        <w:t>для 5 класса по теме: «</w:t>
      </w:r>
      <w:r w:rsidRPr="00AD25B8">
        <w:rPr>
          <w:rFonts w:ascii="Times New Roman" w:hAnsi="Times New Roman"/>
          <w:sz w:val="32"/>
          <w:szCs w:val="32"/>
          <w:lang w:val="en-US"/>
        </w:rPr>
        <w:t>Writing</w:t>
      </w:r>
      <w:r w:rsidRPr="00AD25B8">
        <w:rPr>
          <w:rFonts w:ascii="Times New Roman" w:hAnsi="Times New Roman"/>
          <w:sz w:val="32"/>
          <w:szCs w:val="32"/>
        </w:rPr>
        <w:t xml:space="preserve"> </w:t>
      </w:r>
      <w:r w:rsidRPr="00AD25B8">
        <w:rPr>
          <w:rFonts w:ascii="Times New Roman" w:hAnsi="Times New Roman"/>
          <w:sz w:val="32"/>
          <w:szCs w:val="32"/>
          <w:lang w:val="en-US"/>
        </w:rPr>
        <w:t>address</w:t>
      </w:r>
      <w:r w:rsidRPr="00AD25B8">
        <w:rPr>
          <w:rFonts w:ascii="Times New Roman" w:hAnsi="Times New Roman"/>
          <w:sz w:val="32"/>
          <w:szCs w:val="32"/>
        </w:rPr>
        <w:t>»</w:t>
      </w: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right"/>
        <w:rPr>
          <w:rFonts w:ascii="Times New Roman" w:hAnsi="Times New Roman"/>
          <w:sz w:val="24"/>
          <w:szCs w:val="24"/>
        </w:rPr>
      </w:pPr>
      <w:r w:rsidRPr="008C316E">
        <w:rPr>
          <w:rFonts w:ascii="Times New Roman" w:hAnsi="Times New Roman"/>
          <w:sz w:val="24"/>
          <w:szCs w:val="24"/>
        </w:rPr>
        <w:t xml:space="preserve">Автор: Малышева Яна Викторовна, </w:t>
      </w:r>
    </w:p>
    <w:p w:rsidR="00AD25B8" w:rsidRPr="008C316E" w:rsidRDefault="00AD25B8" w:rsidP="00AD25B8">
      <w:pPr>
        <w:jc w:val="right"/>
        <w:rPr>
          <w:rFonts w:ascii="Times New Roman" w:hAnsi="Times New Roman"/>
          <w:sz w:val="24"/>
          <w:szCs w:val="24"/>
        </w:rPr>
      </w:pPr>
      <w:r w:rsidRPr="008C316E">
        <w:rPr>
          <w:rFonts w:ascii="Times New Roman" w:hAnsi="Times New Roman"/>
          <w:sz w:val="24"/>
          <w:szCs w:val="24"/>
        </w:rPr>
        <w:t xml:space="preserve">учитель английского языка </w:t>
      </w:r>
    </w:p>
    <w:p w:rsidR="00AD25B8" w:rsidRDefault="00AD25B8" w:rsidP="00AD25B8">
      <w:pPr>
        <w:jc w:val="right"/>
        <w:rPr>
          <w:rFonts w:ascii="Times New Roman" w:hAnsi="Times New Roman"/>
          <w:sz w:val="24"/>
          <w:szCs w:val="24"/>
        </w:rPr>
      </w:pPr>
      <w:r w:rsidRPr="008C316E">
        <w:rPr>
          <w:rFonts w:ascii="Times New Roman" w:hAnsi="Times New Roman"/>
          <w:sz w:val="24"/>
          <w:szCs w:val="24"/>
        </w:rPr>
        <w:t>МОУ гимназии №4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25B8" w:rsidRDefault="00AD25B8" w:rsidP="00AD25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Ворошиловского района </w:t>
      </w:r>
    </w:p>
    <w:p w:rsidR="00AD25B8" w:rsidRPr="008C316E" w:rsidRDefault="00AD25B8" w:rsidP="00AD25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Волгограда</w:t>
      </w:r>
    </w:p>
    <w:p w:rsidR="00AD25B8" w:rsidRPr="008C316E" w:rsidRDefault="00AD25B8" w:rsidP="00AD25B8">
      <w:pPr>
        <w:jc w:val="right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8C316E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Default="00AD25B8" w:rsidP="00AD25B8">
      <w:pPr>
        <w:jc w:val="center"/>
        <w:rPr>
          <w:rFonts w:ascii="Times New Roman" w:hAnsi="Times New Roman"/>
          <w:sz w:val="24"/>
          <w:szCs w:val="24"/>
        </w:rPr>
      </w:pPr>
    </w:p>
    <w:p w:rsidR="00AD25B8" w:rsidRPr="00A33D8B" w:rsidRDefault="00AD25B8" w:rsidP="00AD25B8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33D8B">
        <w:rPr>
          <w:rFonts w:ascii="Times New Roman" w:hAnsi="Times New Roman"/>
          <w:sz w:val="24"/>
          <w:szCs w:val="24"/>
          <w:lang w:val="en-US"/>
        </w:rPr>
        <w:t xml:space="preserve">2013 </w:t>
      </w:r>
      <w:r>
        <w:rPr>
          <w:rFonts w:ascii="Times New Roman" w:hAnsi="Times New Roman"/>
          <w:sz w:val="24"/>
          <w:szCs w:val="24"/>
        </w:rPr>
        <w:t>г</w:t>
      </w:r>
      <w:r w:rsidRPr="00A33D8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D0EEC" w:rsidRPr="00A33D8B" w:rsidRDefault="000D0EEC" w:rsidP="000D0E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D0EEC" w:rsidRPr="00A33D8B" w:rsidRDefault="000D0EEC" w:rsidP="000D0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Тема</w:t>
      </w:r>
      <w:r w:rsidRPr="00A33D8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0D0EEC">
        <w:rPr>
          <w:rFonts w:ascii="Times New Roman" w:hAnsi="Times New Roman"/>
          <w:b/>
          <w:i/>
          <w:sz w:val="24"/>
          <w:szCs w:val="24"/>
        </w:rPr>
        <w:t>урока</w:t>
      </w:r>
      <w:r w:rsidRPr="00A33D8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A33D8B">
        <w:rPr>
          <w:rFonts w:ascii="Times New Roman" w:hAnsi="Times New Roman"/>
          <w:sz w:val="24"/>
          <w:szCs w:val="24"/>
          <w:lang w:val="en-US"/>
        </w:rPr>
        <w:t>«</w:t>
      </w:r>
      <w:r w:rsidRPr="000D0EEC">
        <w:rPr>
          <w:rFonts w:ascii="Times New Roman" w:hAnsi="Times New Roman"/>
          <w:sz w:val="24"/>
          <w:szCs w:val="24"/>
          <w:lang w:val="en-US"/>
        </w:rPr>
        <w:t>Writing</w:t>
      </w:r>
      <w:r w:rsidRPr="00A33D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0EEC">
        <w:rPr>
          <w:rFonts w:ascii="Times New Roman" w:hAnsi="Times New Roman"/>
          <w:sz w:val="24"/>
          <w:szCs w:val="24"/>
          <w:lang w:val="en-US"/>
        </w:rPr>
        <w:t>address</w:t>
      </w:r>
      <w:r w:rsidRPr="00A33D8B">
        <w:rPr>
          <w:rFonts w:ascii="Times New Roman" w:hAnsi="Times New Roman"/>
          <w:sz w:val="24"/>
          <w:szCs w:val="24"/>
          <w:lang w:val="en-US"/>
        </w:rPr>
        <w:t>».</w:t>
      </w:r>
      <w:proofErr w:type="gramEnd"/>
    </w:p>
    <w:p w:rsidR="000D0EEC" w:rsidRPr="000D0EEC" w:rsidRDefault="000D0EEC" w:rsidP="000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Класс:</w:t>
      </w:r>
      <w:r w:rsidRPr="000D0EEC">
        <w:rPr>
          <w:rFonts w:ascii="Times New Roman" w:hAnsi="Times New Roman"/>
          <w:sz w:val="24"/>
          <w:szCs w:val="24"/>
        </w:rPr>
        <w:t xml:space="preserve"> 5 класс.</w:t>
      </w:r>
    </w:p>
    <w:p w:rsidR="000D0EEC" w:rsidRPr="000D0EEC" w:rsidRDefault="000D0EEC" w:rsidP="000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Тип урока:</w:t>
      </w:r>
      <w:r w:rsidRPr="000D0EEC">
        <w:rPr>
          <w:rFonts w:ascii="Times New Roman" w:hAnsi="Times New Roman"/>
          <w:sz w:val="24"/>
          <w:szCs w:val="24"/>
        </w:rPr>
        <w:t xml:space="preserve"> урок «открытия» нового знания.</w:t>
      </w:r>
    </w:p>
    <w:p w:rsidR="00832D5C" w:rsidRDefault="00832D5C" w:rsidP="000D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0EEC" w:rsidRPr="000D0EEC" w:rsidRDefault="000D0EEC" w:rsidP="000D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Цель урока:</w:t>
      </w:r>
      <w:r w:rsidRPr="000D0EEC">
        <w:rPr>
          <w:rFonts w:ascii="Times New Roman" w:hAnsi="Times New Roman"/>
          <w:bCs/>
          <w:color w:val="000000"/>
          <w:sz w:val="24"/>
          <w:szCs w:val="24"/>
        </w:rPr>
        <w:t xml:space="preserve"> коммуникативно - речевое развитие учащихся, обучение письменной речи.</w:t>
      </w:r>
    </w:p>
    <w:p w:rsidR="000D0EEC" w:rsidRPr="000D0EEC" w:rsidRDefault="000D0EEC" w:rsidP="000D0E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Задачи урока: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Практические:</w:t>
      </w:r>
      <w:r w:rsidRPr="000D0EEC">
        <w:rPr>
          <w:rFonts w:ascii="Times New Roman" w:hAnsi="Times New Roman"/>
          <w:sz w:val="24"/>
          <w:szCs w:val="24"/>
        </w:rPr>
        <w:t xml:space="preserve"> ознакомление учащихся с названиями стран, городов, улиц, с правилом написания адреса на конверте;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Образовательные:</w:t>
      </w:r>
      <w:r w:rsidRPr="000D0EEC">
        <w:rPr>
          <w:rFonts w:ascii="Times New Roman" w:hAnsi="Times New Roman"/>
          <w:sz w:val="24"/>
          <w:szCs w:val="24"/>
        </w:rPr>
        <w:t xml:space="preserve"> формирование лексических навыков говорения (диалогическая форма речи), навыков </w:t>
      </w:r>
      <w:proofErr w:type="spellStart"/>
      <w:r w:rsidRPr="000D0EE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D0EEC">
        <w:rPr>
          <w:rFonts w:ascii="Times New Roman" w:hAnsi="Times New Roman"/>
          <w:sz w:val="24"/>
          <w:szCs w:val="24"/>
        </w:rPr>
        <w:t>, чтения, письма;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0D0EEC">
        <w:rPr>
          <w:rFonts w:ascii="Times New Roman" w:hAnsi="Times New Roman"/>
          <w:sz w:val="24"/>
          <w:szCs w:val="24"/>
        </w:rPr>
        <w:t xml:space="preserve"> развитие умения сотрудничать, внимания, самостоятельности действий;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Pr="000D0EEC">
        <w:rPr>
          <w:rFonts w:ascii="Times New Roman" w:hAnsi="Times New Roman"/>
          <w:sz w:val="24"/>
          <w:szCs w:val="24"/>
        </w:rPr>
        <w:t xml:space="preserve"> воспитание умения работать в парах, умения общаться с одноклассниками.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Личностные:</w:t>
      </w:r>
      <w:r w:rsidRPr="000D0EEC">
        <w:rPr>
          <w:rFonts w:ascii="Times New Roman" w:hAnsi="Times New Roman"/>
          <w:sz w:val="24"/>
          <w:szCs w:val="24"/>
        </w:rPr>
        <w:t xml:space="preserve"> стремление к лучшему сознанию культуры своего народа и готовность содействовать ознакомлению с ней представителей других стран; формирование общекультурной и этнической идентичности.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Метапредметные:</w:t>
      </w:r>
      <w:r w:rsidRPr="000D0EEC">
        <w:rPr>
          <w:rFonts w:ascii="Times New Roman" w:hAnsi="Times New Roman"/>
          <w:sz w:val="24"/>
          <w:szCs w:val="24"/>
        </w:rPr>
        <w:t xml:space="preserve"> умение четко определять области знаемого и незнаемого; развитие навыков работы с информацией; осуществление самонаблюдения, самоконтроля, самооценки в процессе коммуникативной деятельности на иностранном языке.</w:t>
      </w:r>
    </w:p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sz w:val="24"/>
          <w:szCs w:val="24"/>
          <w:u w:val="single"/>
        </w:rPr>
        <w:t>Предметные:</w:t>
      </w:r>
      <w:r w:rsidRPr="000D0EEC">
        <w:rPr>
          <w:rFonts w:ascii="Times New Roman" w:hAnsi="Times New Roman"/>
          <w:sz w:val="24"/>
          <w:szCs w:val="24"/>
        </w:rPr>
        <w:t xml:space="preserve"> написание адреса, понимание на слух основного содержания кратких аутентичных текстов, осуществление запроса информации.</w:t>
      </w:r>
    </w:p>
    <w:p w:rsidR="000D0EEC" w:rsidRPr="000150DD" w:rsidRDefault="000D0EEC" w:rsidP="000D0E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 xml:space="preserve">Дополнительные материалы и оборудование: </w:t>
      </w:r>
      <w:r w:rsidRPr="000D0EEC">
        <w:rPr>
          <w:rFonts w:ascii="Times New Roman" w:hAnsi="Times New Roman"/>
          <w:sz w:val="24"/>
          <w:szCs w:val="24"/>
        </w:rPr>
        <w:t xml:space="preserve">карточки для учащихся, </w:t>
      </w:r>
      <w:r w:rsidR="00BC6645">
        <w:rPr>
          <w:rFonts w:ascii="Times New Roman" w:hAnsi="Times New Roman"/>
          <w:sz w:val="24"/>
          <w:szCs w:val="24"/>
        </w:rPr>
        <w:t>умственны</w:t>
      </w:r>
      <w:r w:rsidR="00671F32">
        <w:rPr>
          <w:rFonts w:ascii="Times New Roman" w:hAnsi="Times New Roman"/>
          <w:sz w:val="24"/>
          <w:szCs w:val="24"/>
        </w:rPr>
        <w:t>е</w:t>
      </w:r>
      <w:r w:rsidR="00BC6645">
        <w:rPr>
          <w:rFonts w:ascii="Times New Roman" w:hAnsi="Times New Roman"/>
          <w:sz w:val="24"/>
          <w:szCs w:val="24"/>
        </w:rPr>
        <w:t xml:space="preserve"> карты</w:t>
      </w:r>
      <w:r w:rsidRPr="000D0EEC">
        <w:rPr>
          <w:rFonts w:ascii="Times New Roman" w:hAnsi="Times New Roman"/>
          <w:sz w:val="24"/>
          <w:szCs w:val="24"/>
        </w:rPr>
        <w:t xml:space="preserve">, мультимедийное оборудование, ЭОР </w:t>
      </w:r>
      <w:r w:rsidRPr="000D0EEC">
        <w:rPr>
          <w:rFonts w:ascii="Times New Roman" w:hAnsi="Times New Roman"/>
          <w:i/>
          <w:sz w:val="24"/>
          <w:szCs w:val="24"/>
          <w:lang w:val="en-US"/>
        </w:rPr>
        <w:t>mmc</w:t>
      </w:r>
      <w:r w:rsidRPr="000D0EE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D0EEC">
        <w:rPr>
          <w:rFonts w:ascii="Times New Roman" w:hAnsi="Times New Roman"/>
          <w:i/>
          <w:sz w:val="24"/>
          <w:szCs w:val="24"/>
          <w:lang w:val="en-US"/>
        </w:rPr>
        <w:t>english</w:t>
      </w:r>
      <w:proofErr w:type="spellEnd"/>
      <w:r w:rsidRPr="000D0EEC">
        <w:rPr>
          <w:rFonts w:ascii="Times New Roman" w:hAnsi="Times New Roman"/>
          <w:i/>
          <w:sz w:val="24"/>
          <w:szCs w:val="24"/>
        </w:rPr>
        <w:t>_10_11.</w:t>
      </w:r>
      <w:r w:rsidRPr="000D0EEC">
        <w:rPr>
          <w:rFonts w:ascii="Times New Roman" w:hAnsi="Times New Roman"/>
          <w:i/>
          <w:sz w:val="24"/>
          <w:szCs w:val="24"/>
          <w:lang w:val="en-US"/>
        </w:rPr>
        <w:t>personal</w:t>
      </w:r>
      <w:r w:rsidRPr="000D0EEC">
        <w:rPr>
          <w:rFonts w:ascii="Times New Roman" w:hAnsi="Times New Roman"/>
          <w:i/>
          <w:sz w:val="24"/>
          <w:szCs w:val="24"/>
        </w:rPr>
        <w:t>_</w:t>
      </w:r>
      <w:r w:rsidRPr="000D0EEC">
        <w:rPr>
          <w:rFonts w:ascii="Times New Roman" w:hAnsi="Times New Roman"/>
          <w:i/>
          <w:sz w:val="24"/>
          <w:szCs w:val="24"/>
          <w:lang w:val="en-US"/>
        </w:rPr>
        <w:t>information</w:t>
      </w:r>
      <w:r w:rsidRPr="000D0EEC">
        <w:rPr>
          <w:rFonts w:ascii="Times New Roman" w:hAnsi="Times New Roman"/>
          <w:i/>
          <w:sz w:val="24"/>
          <w:szCs w:val="24"/>
        </w:rPr>
        <w:t>.</w:t>
      </w:r>
      <w:r w:rsidRPr="000D0EEC">
        <w:rPr>
          <w:rFonts w:ascii="Times New Roman" w:hAnsi="Times New Roman"/>
          <w:i/>
          <w:sz w:val="24"/>
          <w:szCs w:val="24"/>
          <w:lang w:val="en-US"/>
        </w:rPr>
        <w:t>L</w:t>
      </w:r>
      <w:r w:rsidRPr="000D0EEC">
        <w:rPr>
          <w:rFonts w:ascii="Times New Roman" w:hAnsi="Times New Roman"/>
          <w:i/>
          <w:sz w:val="24"/>
          <w:szCs w:val="24"/>
        </w:rPr>
        <w:t xml:space="preserve">8.07 </w:t>
      </w:r>
      <w:r w:rsidRPr="000D0EEC">
        <w:rPr>
          <w:rFonts w:ascii="Times New Roman" w:hAnsi="Times New Roman"/>
          <w:sz w:val="24"/>
          <w:szCs w:val="24"/>
        </w:rPr>
        <w:t xml:space="preserve">(http://fcior.edu.ru/card/11342/where-you-live-exercise-1-p.html)  (для работы с ресурсом необходима установка </w:t>
      </w:r>
      <w:r w:rsidRPr="000D0EEC">
        <w:rPr>
          <w:rFonts w:ascii="Times New Roman" w:hAnsi="Times New Roman"/>
          <w:sz w:val="24"/>
          <w:szCs w:val="24"/>
          <w:lang w:val="en-US"/>
        </w:rPr>
        <w:t>OMS</w:t>
      </w:r>
      <w:r w:rsidRPr="000D0EEC">
        <w:rPr>
          <w:rFonts w:ascii="Times New Roman" w:hAnsi="Times New Roman"/>
          <w:sz w:val="24"/>
          <w:szCs w:val="24"/>
        </w:rPr>
        <w:t xml:space="preserve"> </w:t>
      </w:r>
      <w:r w:rsidRPr="000D0EEC">
        <w:rPr>
          <w:rFonts w:ascii="Times New Roman" w:hAnsi="Times New Roman"/>
          <w:sz w:val="24"/>
          <w:szCs w:val="24"/>
          <w:lang w:val="en-US"/>
        </w:rPr>
        <w:t>player</w:t>
      </w:r>
      <w:r w:rsidRPr="000D0EEC">
        <w:rPr>
          <w:rFonts w:ascii="Times New Roman" w:hAnsi="Times New Roman"/>
          <w:sz w:val="24"/>
          <w:szCs w:val="24"/>
        </w:rPr>
        <w:t>)</w:t>
      </w:r>
    </w:p>
    <w:p w:rsidR="000D0EEC" w:rsidRPr="000150DD" w:rsidRDefault="000D0EEC" w:rsidP="000D0E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0EEC" w:rsidRPr="000D0EEC" w:rsidRDefault="000D0EEC" w:rsidP="000D0E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D0EEC">
        <w:rPr>
          <w:rFonts w:ascii="Times New Roman" w:hAnsi="Times New Roman"/>
          <w:b/>
          <w:i/>
          <w:sz w:val="24"/>
          <w:szCs w:val="24"/>
        </w:rPr>
        <w:t>Ход урока</w:t>
      </w:r>
    </w:p>
    <w:p w:rsidR="000D0EEC" w:rsidRPr="000D0EEC" w:rsidRDefault="000D0EEC" w:rsidP="000D0E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842"/>
        <w:gridCol w:w="2268"/>
      </w:tblGrid>
      <w:tr w:rsidR="000D0EEC" w:rsidRPr="000D0EEC" w:rsidTr="000D0EE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D0EEC" w:rsidRPr="000D0EEC" w:rsidTr="000D0EE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1 Организационный момент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Good morning, children! I’m glad to see you.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Today I’ve come to you with the letter. I got it from my partner yesterday.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Where is it from?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What’s the address?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What’s the name of my partner?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also written on the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envelope?</w:t>
            </w:r>
          </w:p>
          <w:p w:rsidR="000D0EEC" w:rsidRPr="00832D5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do you think what we’re going to learn today?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BC6645" w:rsidRPr="00832D5C" w:rsidRDefault="00BC6645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Do we need to know how to write address in English? Why?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Good morning, teacher. We’re glad to see you, too.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715D6E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D6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</w:rPr>
              <w:t>чащиеся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</w:rPr>
              <w:t>отвечают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0D0EEC" w:rsidRPr="000D0EEC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r w:rsidR="005404B8" w:rsidRPr="000150D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D6E" w:rsidRDefault="00715D6E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D6E" w:rsidRDefault="00715D6E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We are going to learn how to write address.</w:t>
            </w:r>
          </w:p>
          <w:p w:rsidR="000D0EEC" w:rsidRPr="00715D6E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It’s necessary if we want to write letters to foreign pen friends, business partners etc.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Читать  адрес на конверте.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понимание и принятие  учебной задачи, поставленной учителем;</w:t>
            </w:r>
            <w:r w:rsidR="000150DD">
              <w:rPr>
                <w:rFonts w:ascii="Times New Roman" w:hAnsi="Times New Roman"/>
                <w:sz w:val="24"/>
                <w:szCs w:val="24"/>
              </w:rPr>
              <w:t xml:space="preserve"> целеполагание;</w:t>
            </w:r>
            <w:proofErr w:type="gramEnd"/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отвечать на вопросы;</w:t>
            </w:r>
            <w:proofErr w:type="gramEnd"/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поиск информации.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Актуализация знаний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 words do we need today?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 words have got sounds: [</w:t>
            </w:r>
            <w:proofErr w:type="spellStart"/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:], [æ], [ʌ], [d], [t]</w:t>
            </w:r>
            <w:r w:rsidR="001B2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etc.</w:t>
            </w:r>
          </w:p>
          <w:p w:rsidR="001B2060" w:rsidRPr="001B2060" w:rsidRDefault="001B2060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060" w:rsidRPr="001B2060" w:rsidRDefault="001B2060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play the game “Sending telegram”.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Address, street, code, post, </w:t>
            </w:r>
            <w:r w:rsidR="000150DD" w:rsidRPr="000D0EEC">
              <w:rPr>
                <w:rFonts w:ascii="Times New Roman" w:hAnsi="Times New Roman"/>
                <w:sz w:val="24"/>
                <w:szCs w:val="24"/>
                <w:lang w:val="en-US"/>
              </w:rPr>
              <w:t>partner,</w:t>
            </w:r>
            <w:r w:rsidR="00015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number, </w:t>
            </w:r>
            <w:r w:rsidR="000150DD">
              <w:rPr>
                <w:rFonts w:ascii="Times New Roman" w:hAnsi="Times New Roman"/>
                <w:sz w:val="24"/>
                <w:szCs w:val="24"/>
                <w:lang w:val="en-US"/>
              </w:rPr>
              <w:t>one, two, three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etc.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1B2060" w:rsidRDefault="001B2060" w:rsidP="001B2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Ученик-«телеграфист» произносит слова по буквам, остальные учащиеся произносят эти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1B2060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0150D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0D0EEC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0D0EEC">
              <w:rPr>
                <w:rFonts w:ascii="Times New Roman" w:hAnsi="Times New Roman"/>
                <w:sz w:val="24"/>
                <w:szCs w:val="24"/>
              </w:rPr>
              <w:t>-произносительные навыки</w:t>
            </w:r>
            <w:r w:rsidRPr="001B20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0DD" w:rsidRPr="000150DD" w:rsidRDefault="000150DD" w:rsidP="001B2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знание </w:t>
            </w:r>
            <w:r w:rsidR="001B2060">
              <w:rPr>
                <w:rFonts w:ascii="Times New Roman" w:hAnsi="Times New Roman"/>
                <w:sz w:val="24"/>
                <w:szCs w:val="24"/>
              </w:rPr>
              <w:t>английского алфавита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способность брать на себя инициативу в организации совместного действия;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учиться и способность к организации своей деятельности.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3. Проблемное объяснение нового знания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do we usually write our address?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Do you write letters?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Do you write e-mails?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know how to write e-mail address?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know how to write an address on the envelope? Compare e-mail address and postal address.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0D0EEC" w:rsidRPr="00BC6645" w:rsidRDefault="00C27334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C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C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easier</w:t>
            </w:r>
            <w:r w:rsidRPr="00BC664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организует деятельность учащихся по составлению умственной карты по  написанию адреса на конверте.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we’re going to learn how to write your address. 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 will you write first? Second? etc.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Will it be easy to write Russian address in English? Why?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we want to write Russian address we need to know the rules of transliteration.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How many letters are there in the Russian alphabet? And what about the English alphabet?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организует работу самостоятельного нахождения соответствий букв английского и русского алфавитов.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 envelope, visiting cards, forms etc.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715D6E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сравнивают написание адресов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715D6E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пошагово определяют последовательнос</w:t>
            </w:r>
            <w:r w:rsidR="00715D6E">
              <w:rPr>
                <w:rFonts w:ascii="Times New Roman" w:hAnsi="Times New Roman"/>
                <w:i/>
                <w:sz w:val="24"/>
                <w:szCs w:val="24"/>
              </w:rPr>
              <w:t>ть написания адреса на конверте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BC6645" w:rsidRDefault="00BC6645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don’t know how to write names, names of the streets etc.</w:t>
            </w:r>
          </w:p>
          <w:p w:rsidR="000D0EEC" w:rsidRPr="00BC6645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BC6645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BC6645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832D5C" w:rsidRDefault="00BC6645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5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D0EEC" w:rsidRPr="00832D5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832D5C" w:rsidRDefault="00BC6645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5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D0EEC" w:rsidRPr="00832D5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находят соответствия букв английского и русского алфавитов, находят буквы трудные для передачи буквами английского алфавита, делают предпо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ложения о том, как написать 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написания адреса.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>Правила транслитерации.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>: строить рассуждения в форме связи простых суждений об объекте, его строении, свойствах и связях; выделять существенную информацию;</w:t>
            </w:r>
          </w:p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в сотрудничестве с учителем; 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адекватно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речевые средства для решения различных коммуникативных задач.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Первичное закрепление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Now write your address on the envelope.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раздает учащимся конверты, на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 xml:space="preserve"> которых они будут писать адрес.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ся пишут свой адрес на конверте.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>Написать адрес  соответственно правилам изучаемого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использовать модель действия;</w:t>
            </w:r>
          </w:p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bCs/>
                <w:sz w:val="24"/>
                <w:szCs w:val="24"/>
              </w:rPr>
              <w:t>планировать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реализации;</w:t>
            </w:r>
          </w:p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Cs/>
                <w:sz w:val="24"/>
                <w:szCs w:val="24"/>
              </w:rPr>
              <w:t>учитывать правило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в планировании и контроле способа решения; 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</w:t>
            </w:r>
            <w:r w:rsidRPr="000D0EEC">
              <w:rPr>
                <w:rFonts w:ascii="Times New Roman" w:hAnsi="Times New Roman"/>
                <w:bCs/>
                <w:sz w:val="24"/>
                <w:szCs w:val="24"/>
              </w:rPr>
              <w:t>контроль.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Writing is not good for eyes, let’s help them. Look at me.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UP AND DOWN</w:t>
            </w:r>
          </w:p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RIGHT AND LEFT</w:t>
            </w:r>
          </w:p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CLOSE YOUR EYES</w:t>
            </w:r>
          </w:p>
          <w:p w:rsidR="000D0EEC" w:rsidRPr="000D0EEC" w:rsidRDefault="000D0EEC" w:rsidP="000D0E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NOD YOUR HEAD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. Работа в парах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can write your address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 English now. But what do we also have to write on the envelope? 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Choose the address of your partner. 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организует работу в парах с карточками, из которых учащиеся должны собрать адрес получателя. (</w:t>
            </w:r>
            <w:r w:rsidRPr="000D0EEC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1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The address of a recipient.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в парах собирают адрес партнера в правильном поряд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ке и записывают его на конверте.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адрес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соответственно правилам изучаемого языка.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>Знакомство с названиями городов, улиц  страны изучаемого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D0EEC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</w:t>
            </w:r>
            <w:r w:rsidRPr="000D0E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>объектов с выделением существенных и несущественных признаков; осуществлять синтез как составление целого из частей;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правильность выполнения действия;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партнера высказывания, контролировать действия партнера.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Составление мини-диалогов по теме на основе наглядности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If we want to learn the address of a person, we need to ask him questions. Now we’re going to listen to the dialogue. You have cards. Complete them while listening.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</w:t>
            </w: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организует работу с ЭОР (</w:t>
            </w:r>
            <w:r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mmc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english</w:t>
            </w:r>
            <w:proofErr w:type="spellEnd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_10_11.</w:t>
            </w:r>
            <w:r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personal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information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D0E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8.07): прослушивание, заполнение пропусков</w:t>
            </w:r>
            <w:proofErr w:type="gramStart"/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0D0EEC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object w:dxaOrig="4620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126pt" o:ole="">
                  <v:imagedata r:id="rId7" o:title=""/>
                </v:shape>
                <o:OLEObject Type="Embed" ProgID="PBrush" ShapeID="_x0000_i1025" DrawAspect="Content" ObjectID="_1433086964" r:id="rId8"/>
              </w:objec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answers</w:t>
            </w:r>
            <w:r w:rsidRPr="000150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0EEC" w:rsidRPr="000150DD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Учитель организует взаимопроверку.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84310" wp14:editId="3D21983A">
                  <wp:extent cx="1773739" cy="1352550"/>
                  <wp:effectExtent l="0" t="0" r="0" b="0"/>
                  <wp:docPr id="1" name="Рисунок 1" descr="Безымянный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3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Act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прослушивают диалог и за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полняют индивидуальные карточки.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проверяют свои ответы в парах.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EEC" w:rsidRPr="000D0EEC" w:rsidRDefault="005404B8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разыгрывают диалог.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на слух основное содержание аутентичного текста.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color w:val="000000"/>
                <w:sz w:val="24"/>
                <w:szCs w:val="24"/>
              </w:rPr>
              <w:t>Вести диалог по теме, соблюдая нормы речевого этикета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 и отвечать на них; способность брать на себя инициативу в организации совместного действия, а также осуществлять взаимную помощь по ходу выполнения задания;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процесс и результаты своей деятельности, умение взаимодействовать со сверстниками в учебной деятельности;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выделять существенную информацию из текстов; выбор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эффективных способов решения задач в зависимости от конкретных условий.</w:t>
            </w:r>
          </w:p>
        </w:tc>
      </w:tr>
      <w:tr w:rsidR="000D0EEC" w:rsidRPr="000D0EEC" w:rsidTr="000D0EE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</w:tc>
      </w:tr>
      <w:tr w:rsidR="000D0EEC" w:rsidRPr="000D0EEC" w:rsidTr="000D0EE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EC" w:rsidRPr="000D0EEC" w:rsidRDefault="00BC6645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worked well today. </w:t>
            </w:r>
            <w:r w:rsidR="000D0EEC" w:rsidRPr="000D0EEC">
              <w:rPr>
                <w:rFonts w:ascii="Times New Roman" w:hAnsi="Times New Roman"/>
                <w:sz w:val="24"/>
                <w:szCs w:val="24"/>
                <w:lang w:val="en-US"/>
              </w:rPr>
              <w:t>Complete the chart. (</w:t>
            </w:r>
            <w:r w:rsidR="000D0EEC" w:rsidRPr="000D0EEC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 w:rsidR="000D0EEC" w:rsidRPr="000D0EE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3</w:t>
            </w:r>
            <w:r w:rsidR="000D0EEC" w:rsidRPr="000D0EE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let’s check. </w:t>
            </w:r>
            <w:r w:rsidRPr="000D0EE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D0E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What have we learnt today?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Your marks are…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home task is to make a postcard for your friend and don’t forget to write an address on it.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can choose any holiday you want to congratulate your friend 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2" w:rsidRDefault="008D5472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Учащиеся запол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няют умственную карту по памяти.</w:t>
            </w:r>
          </w:p>
          <w:p w:rsidR="000D0EEC" w:rsidRPr="00671F32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EEC" w:rsidRPr="005404B8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B8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подводят</w:t>
            </w:r>
            <w:r w:rsidRPr="005404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итог</w:t>
            </w:r>
            <w:r w:rsidRPr="005404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="005404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E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>рефлексию</w:t>
            </w:r>
            <w:r w:rsidRPr="000D0E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умение адекватно воспринимать оценки и отметки;</w:t>
            </w:r>
            <w:r w:rsidRPr="000D0EEC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вносить </w:t>
            </w:r>
            <w:r w:rsidRPr="000D0EEC">
              <w:rPr>
                <w:rFonts w:ascii="Times New Roman" w:hAnsi="Times New Roman"/>
                <w:bCs/>
                <w:sz w:val="24"/>
                <w:szCs w:val="24"/>
              </w:rPr>
              <w:t>коррективы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в действие после его завершения на основе его оценки и учета характера сделанных ошибок;</w:t>
            </w:r>
          </w:p>
          <w:p w:rsidR="000D0EEC" w:rsidRPr="000D0EEC" w:rsidRDefault="000D0EEC" w:rsidP="000D0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E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0D0EEC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</w:tc>
      </w:tr>
    </w:tbl>
    <w:p w:rsidR="000D0EEC" w:rsidRPr="000D0EEC" w:rsidRDefault="000D0EEC" w:rsidP="000D0E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25B8" w:rsidRDefault="00AD25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25B8" w:rsidRPr="00B272C7" w:rsidRDefault="00AD25B8" w:rsidP="00AD25B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2C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AD25B8" w:rsidRPr="00AD25B8" w:rsidRDefault="00AD25B8" w:rsidP="00AD25B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25B8" w:rsidRPr="00B272C7" w:rsidRDefault="00AD25B8" w:rsidP="00AD25B8">
      <w:pPr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B272C7">
        <w:rPr>
          <w:rFonts w:ascii="Times New Roman" w:hAnsi="Times New Roman"/>
          <w:sz w:val="24"/>
          <w:szCs w:val="24"/>
        </w:rPr>
        <w:t xml:space="preserve">Вишневская Е. Ю.  Использование мыслительных карт на уроках английского языка.// </w:t>
      </w:r>
      <w:hyperlink r:id="rId10" w:history="1">
        <w:r w:rsidRPr="00B272C7">
          <w:rPr>
            <w:rStyle w:val="aa"/>
            <w:rFonts w:ascii="Times New Roman" w:hAnsi="Times New Roman"/>
            <w:sz w:val="24"/>
            <w:szCs w:val="24"/>
          </w:rPr>
          <w:t>http://festival.1september.ru/articles/512090/</w:t>
        </w:r>
      </w:hyperlink>
    </w:p>
    <w:p w:rsidR="00AD25B8" w:rsidRPr="00B272C7" w:rsidRDefault="00AD25B8" w:rsidP="00AD25B8">
      <w:pPr>
        <w:spacing w:line="240" w:lineRule="auto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</w:p>
    <w:p w:rsidR="00AD25B8" w:rsidRPr="00B272C7" w:rsidRDefault="00993BAC" w:rsidP="00AD25B8">
      <w:pPr>
        <w:autoSpaceDE w:val="0"/>
        <w:autoSpaceDN w:val="0"/>
        <w:adjustRightInd w:val="0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hyperlink r:id="rId11" w:history="1">
        <w:r w:rsidR="00AD25B8" w:rsidRPr="00B272C7">
          <w:rPr>
            <w:rStyle w:val="aa"/>
            <w:rFonts w:ascii="Times New Roman" w:hAnsi="Times New Roman"/>
            <w:sz w:val="24"/>
            <w:szCs w:val="24"/>
          </w:rPr>
          <w:t>http://fcior.edu.ru/card/11342/where-you-live-exercise-1-p.html</w:t>
        </w:r>
      </w:hyperlink>
    </w:p>
    <w:p w:rsidR="00AD25B8" w:rsidRPr="00B272C7" w:rsidRDefault="00AD25B8" w:rsidP="00AD25B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A6A" w:rsidRPr="00600A6A" w:rsidRDefault="00600A6A" w:rsidP="00600A6A">
      <w:pPr>
        <w:rPr>
          <w:rFonts w:ascii="Times New Roman" w:eastAsiaTheme="minorHAnsi" w:hAnsi="Times New Roman"/>
          <w:lang w:val="en-US"/>
        </w:rPr>
      </w:pPr>
      <w:hyperlink r:id="rId12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https://www.usps.com/globals/images/features/FirstClassInternational_440x250-june.png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 - envelope</w:t>
      </w:r>
    </w:p>
    <w:p w:rsidR="00600A6A" w:rsidRPr="00600A6A" w:rsidRDefault="00600A6A" w:rsidP="00600A6A">
      <w:pPr>
        <w:rPr>
          <w:rFonts w:ascii="Times New Roman" w:eastAsiaTheme="minorHAnsi" w:hAnsi="Times New Roman"/>
          <w:lang w:val="en-US"/>
        </w:rPr>
      </w:pPr>
      <w:hyperlink r:id="rId13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http://thoughtsonteaching.files.wordpress.com/2011/09/business_cards_w.jpg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- visiting cards</w:t>
      </w:r>
    </w:p>
    <w:p w:rsidR="00600A6A" w:rsidRPr="00600A6A" w:rsidRDefault="00600A6A" w:rsidP="00600A6A">
      <w:pPr>
        <w:tabs>
          <w:tab w:val="left" w:pos="6255"/>
        </w:tabs>
        <w:rPr>
          <w:rFonts w:ascii="Times New Roman" w:eastAsiaTheme="minorHAnsi" w:hAnsi="Times New Roman"/>
          <w:lang w:val="en-US"/>
        </w:rPr>
      </w:pPr>
      <w:hyperlink r:id="rId14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http://www.sportsstamps.com.au/CLC04.html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- airmail envelope</w:t>
      </w:r>
      <w:r w:rsidRPr="00600A6A">
        <w:rPr>
          <w:rFonts w:ascii="Times New Roman" w:eastAsiaTheme="minorHAnsi" w:hAnsi="Times New Roman"/>
          <w:lang w:val="en-US"/>
        </w:rPr>
        <w:tab/>
      </w:r>
    </w:p>
    <w:p w:rsidR="00600A6A" w:rsidRPr="00600A6A" w:rsidRDefault="00600A6A" w:rsidP="00600A6A">
      <w:pPr>
        <w:rPr>
          <w:rFonts w:ascii="Times New Roman" w:eastAsiaTheme="minorHAnsi" w:hAnsi="Times New Roman"/>
          <w:lang w:val="en-US"/>
        </w:rPr>
      </w:pPr>
      <w:hyperlink r:id="rId15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http://edition.tefl.net/wp-content/uploads/2010/04/job-application-form.gif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- application form</w:t>
      </w:r>
    </w:p>
    <w:p w:rsidR="00600A6A" w:rsidRPr="00600A6A" w:rsidRDefault="00600A6A" w:rsidP="00600A6A">
      <w:pPr>
        <w:rPr>
          <w:rFonts w:ascii="Times New Roman" w:eastAsiaTheme="minorHAnsi" w:hAnsi="Times New Roman"/>
          <w:lang w:val="en-US"/>
        </w:rPr>
      </w:pPr>
      <w:hyperlink r:id="rId16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http://www.swazitrails.co.sz/swazitrails/wp-content/uploads/2012/03/baggage-declaration-form1.jpg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- baggage declaration form</w:t>
      </w:r>
    </w:p>
    <w:p w:rsidR="00600A6A" w:rsidRPr="00600A6A" w:rsidRDefault="00600A6A" w:rsidP="00600A6A">
      <w:pPr>
        <w:rPr>
          <w:rFonts w:ascii="Times New Roman" w:eastAsiaTheme="minorHAnsi" w:hAnsi="Times New Roman"/>
          <w:lang w:val="en-US"/>
        </w:rPr>
      </w:pPr>
      <w:hyperlink r:id="rId17" w:history="1">
        <w:r w:rsidRPr="00600A6A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http://traviswhitecommunications.com/wp-content/uploads/2012/08/email-at-sign.jpg</w:t>
        </w:r>
      </w:hyperlink>
      <w:r w:rsidRPr="00600A6A">
        <w:rPr>
          <w:rFonts w:ascii="Times New Roman" w:eastAsiaTheme="minorHAnsi" w:hAnsi="Times New Roman"/>
          <w:lang w:val="en-US"/>
        </w:rPr>
        <w:t xml:space="preserve"> - email at sign</w:t>
      </w:r>
    </w:p>
    <w:p w:rsidR="00A33D8B" w:rsidRDefault="00A33D8B" w:rsidP="00A33D8B">
      <w:pPr>
        <w:rPr>
          <w:lang w:val="en-US"/>
        </w:rPr>
      </w:pPr>
      <w:bookmarkStart w:id="0" w:name="_GoBack"/>
      <w:bookmarkEnd w:id="0"/>
    </w:p>
    <w:p w:rsidR="00F90885" w:rsidRPr="00A33D8B" w:rsidRDefault="00F90885" w:rsidP="000D0EE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90885" w:rsidRPr="00A33D8B" w:rsidSect="00096D70">
      <w:footerReference w:type="default" r:id="rId18"/>
      <w:pgSz w:w="11906" w:h="16838"/>
      <w:pgMar w:top="1134" w:right="1134" w:bottom="1134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AC" w:rsidRDefault="00993BAC" w:rsidP="00D762A8">
      <w:pPr>
        <w:spacing w:after="0" w:line="240" w:lineRule="auto"/>
      </w:pPr>
      <w:r>
        <w:separator/>
      </w:r>
    </w:p>
  </w:endnote>
  <w:endnote w:type="continuationSeparator" w:id="0">
    <w:p w:rsidR="00993BAC" w:rsidRDefault="00993BAC" w:rsidP="00D7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A8" w:rsidRDefault="00D76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AC" w:rsidRDefault="00993BAC" w:rsidP="00D762A8">
      <w:pPr>
        <w:spacing w:after="0" w:line="240" w:lineRule="auto"/>
      </w:pPr>
      <w:r>
        <w:separator/>
      </w:r>
    </w:p>
  </w:footnote>
  <w:footnote w:type="continuationSeparator" w:id="0">
    <w:p w:rsidR="00993BAC" w:rsidRDefault="00993BAC" w:rsidP="00D7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EC"/>
    <w:rsid w:val="000150DD"/>
    <w:rsid w:val="00096D70"/>
    <w:rsid w:val="000D0EEC"/>
    <w:rsid w:val="001B2060"/>
    <w:rsid w:val="0026108E"/>
    <w:rsid w:val="002D7CF5"/>
    <w:rsid w:val="005404B8"/>
    <w:rsid w:val="00600A6A"/>
    <w:rsid w:val="00671F32"/>
    <w:rsid w:val="006D1A65"/>
    <w:rsid w:val="00715D6E"/>
    <w:rsid w:val="00832D5C"/>
    <w:rsid w:val="008D5472"/>
    <w:rsid w:val="00993BAC"/>
    <w:rsid w:val="00A33D8B"/>
    <w:rsid w:val="00A859FE"/>
    <w:rsid w:val="00AD25B8"/>
    <w:rsid w:val="00B272C7"/>
    <w:rsid w:val="00B86CED"/>
    <w:rsid w:val="00BC6645"/>
    <w:rsid w:val="00C27334"/>
    <w:rsid w:val="00D57E49"/>
    <w:rsid w:val="00D762A8"/>
    <w:rsid w:val="00DF51FA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E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2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2A8"/>
    <w:rPr>
      <w:rFonts w:ascii="Calibri" w:eastAsia="Calibri" w:hAnsi="Calibri" w:cs="Times New Roman"/>
    </w:rPr>
  </w:style>
  <w:style w:type="character" w:styleId="aa">
    <w:name w:val="Hyperlink"/>
    <w:basedOn w:val="a0"/>
    <w:rsid w:val="00AD2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E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2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7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2A8"/>
    <w:rPr>
      <w:rFonts w:ascii="Calibri" w:eastAsia="Calibri" w:hAnsi="Calibri" w:cs="Times New Roman"/>
    </w:rPr>
  </w:style>
  <w:style w:type="character" w:styleId="aa">
    <w:name w:val="Hyperlink"/>
    <w:basedOn w:val="a0"/>
    <w:rsid w:val="00AD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houghtsonteaching.files.wordpress.com/2011/09/business_cards_w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sps.com/globals/images/features/FirstClassInternational_440x250-june.png" TargetMode="External"/><Relationship Id="rId17" Type="http://schemas.openxmlformats.org/officeDocument/2006/relationships/hyperlink" Target="http://traviswhitecommunications.com/wp-content/uploads/2012/08/email-at-sign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wazitrails.co.sz/swazitrails/wp-content/uploads/2012/03/baggage-declaration-form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cior.edu.ru/card/11342/where-you-live-exercise-1-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ition.tefl.net/wp-content/uploads/2010/04/job-application-form.gif" TargetMode="External"/><Relationship Id="rId10" Type="http://schemas.openxmlformats.org/officeDocument/2006/relationships/hyperlink" Target="http://festival.1september.ru/articles/51209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portsstamps.com.au/CLC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14</cp:revision>
  <cp:lastPrinted>2013-03-18T20:07:00Z</cp:lastPrinted>
  <dcterms:created xsi:type="dcterms:W3CDTF">2013-03-18T19:54:00Z</dcterms:created>
  <dcterms:modified xsi:type="dcterms:W3CDTF">2013-06-18T14:56:00Z</dcterms:modified>
</cp:coreProperties>
</file>