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1" w:rsidRPr="00D87009" w:rsidRDefault="006370EE" w:rsidP="00D8700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</w:t>
      </w:r>
      <w:r w:rsidR="00D87009" w:rsidRPr="00D87009">
        <w:rPr>
          <w:rFonts w:ascii="Times New Roman" w:hAnsi="Times New Roman" w:cs="Times New Roman"/>
          <w:b/>
          <w:u w:val="single"/>
        </w:rPr>
        <w:t>онспекта урока</w:t>
      </w:r>
      <w:r>
        <w:rPr>
          <w:rFonts w:ascii="Times New Roman" w:hAnsi="Times New Roman" w:cs="Times New Roman"/>
          <w:b/>
          <w:u w:val="single"/>
        </w:rPr>
        <w:t xml:space="preserve"> на тему</w:t>
      </w:r>
      <w:r w:rsidR="00D87009" w:rsidRPr="00D87009">
        <w:rPr>
          <w:rFonts w:ascii="Times New Roman" w:hAnsi="Times New Roman" w:cs="Times New Roman"/>
          <w:b/>
          <w:u w:val="single"/>
        </w:rPr>
        <w:t>:</w:t>
      </w:r>
      <w:r w:rsidR="00D87009">
        <w:rPr>
          <w:rFonts w:ascii="Times New Roman" w:hAnsi="Times New Roman" w:cs="Times New Roman"/>
          <w:b/>
          <w:u w:val="single"/>
        </w:rPr>
        <w:t xml:space="preserve"> «Политическая система СССР в 1930-х гг.»</w:t>
      </w:r>
    </w:p>
    <w:p w:rsidR="0034309A" w:rsidRPr="00955263" w:rsidRDefault="00D87009" w:rsidP="0034309A">
      <w:pPr>
        <w:spacing w:after="0"/>
        <w:rPr>
          <w:rFonts w:ascii="Times New Roman" w:hAnsi="Times New Roman" w:cs="Times New Roman"/>
          <w:b/>
          <w:i/>
        </w:rPr>
      </w:pPr>
      <w:r w:rsidRPr="00955263">
        <w:rPr>
          <w:rFonts w:ascii="Times New Roman" w:hAnsi="Times New Roman" w:cs="Times New Roman"/>
          <w:b/>
          <w:i/>
        </w:rPr>
        <w:t>Цели:</w:t>
      </w:r>
    </w:p>
    <w:p w:rsidR="00955263" w:rsidRPr="00955263" w:rsidRDefault="00955263" w:rsidP="00955263">
      <w:pPr>
        <w:rPr>
          <w:rFonts w:ascii="Times New Roman" w:eastAsia="Times New Roman" w:hAnsi="Times New Roman" w:cs="Times New Roman"/>
          <w:u w:val="single"/>
        </w:rPr>
      </w:pPr>
      <w:r w:rsidRPr="0095526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цели</w:t>
      </w:r>
      <w:r w:rsidRPr="00955263">
        <w:rPr>
          <w:rFonts w:ascii="Times New Roman" w:eastAsia="Times New Roman" w:hAnsi="Times New Roman" w:cs="Times New Roman"/>
          <w:u w:val="single"/>
        </w:rPr>
        <w:t xml:space="preserve">: </w:t>
      </w:r>
    </w:p>
    <w:p w:rsidR="00955263" w:rsidRPr="00955263" w:rsidRDefault="00955263" w:rsidP="00955263">
      <w:pPr>
        <w:rPr>
          <w:rFonts w:ascii="Times New Roman" w:eastAsia="Times New Roman" w:hAnsi="Times New Roman" w:cs="Times New Roman"/>
          <w:b/>
          <w:u w:val="single"/>
        </w:rPr>
      </w:pPr>
    </w:p>
    <w:p w:rsidR="00955263" w:rsidRPr="00955263" w:rsidRDefault="00955263" w:rsidP="00E514B1">
      <w:pPr>
        <w:spacing w:line="360" w:lineRule="auto"/>
        <w:ind w:left="360" w:hanging="540"/>
        <w:jc w:val="both"/>
        <w:rPr>
          <w:rFonts w:ascii="Times New Roman" w:eastAsia="Times New Roman" w:hAnsi="Times New Roman" w:cs="Times New Roman"/>
        </w:rPr>
      </w:pPr>
      <w:r w:rsidRPr="00955263">
        <w:rPr>
          <w:rFonts w:ascii="Times New Roman" w:eastAsia="Times New Roman" w:hAnsi="Times New Roman" w:cs="Times New Roman"/>
        </w:rPr>
        <w:t>1.      На основе знаний</w:t>
      </w:r>
      <w:r>
        <w:rPr>
          <w:rFonts w:ascii="Times New Roman" w:hAnsi="Times New Roman" w:cs="Times New Roman"/>
        </w:rPr>
        <w:t xml:space="preserve"> учащихся по истории России (§24 «Политическая система СССР в 1930-х</w:t>
      </w:r>
      <w:r w:rsidRPr="00955263">
        <w:rPr>
          <w:rFonts w:ascii="Times New Roman" w:eastAsia="Times New Roman" w:hAnsi="Times New Roman" w:cs="Times New Roman"/>
        </w:rPr>
        <w:t xml:space="preserve">.// Н.В. Загладин «История России. ХХ – начло ХХI века». 11   класс.) о </w:t>
      </w:r>
      <w:r w:rsidR="00291822">
        <w:rPr>
          <w:rFonts w:ascii="Times New Roman" w:hAnsi="Times New Roman" w:cs="Times New Roman"/>
        </w:rPr>
        <w:t xml:space="preserve">причинах возникновения тоталитарного общества в СССР; особенностях внутрипатрийной борьбы за власть, столкновении различных политических деятелей 1920-х;  наиболее громких судебных процессов 1920-х; успехов Сталина в борьбе с политическими противниками; сложении однопартийной системы; </w:t>
      </w:r>
    </w:p>
    <w:p w:rsidR="00955263" w:rsidRPr="00955263" w:rsidRDefault="00955263" w:rsidP="00E514B1">
      <w:pPr>
        <w:spacing w:line="360" w:lineRule="auto"/>
        <w:ind w:left="360" w:hanging="540"/>
        <w:jc w:val="both"/>
        <w:rPr>
          <w:rFonts w:ascii="Times New Roman" w:eastAsia="Times New Roman" w:hAnsi="Times New Roman" w:cs="Times New Roman"/>
        </w:rPr>
      </w:pPr>
      <w:r w:rsidRPr="00955263">
        <w:rPr>
          <w:rFonts w:ascii="Times New Roman" w:eastAsia="Times New Roman" w:hAnsi="Times New Roman" w:cs="Times New Roman"/>
        </w:rPr>
        <w:t xml:space="preserve">2.     Раскрыть причины изменения </w:t>
      </w:r>
      <w:r w:rsidR="00291822">
        <w:rPr>
          <w:rFonts w:ascii="Times New Roman" w:hAnsi="Times New Roman" w:cs="Times New Roman"/>
        </w:rPr>
        <w:t xml:space="preserve">общественного строя в СССР в 1930-х, </w:t>
      </w:r>
      <w:r w:rsidRPr="00955263">
        <w:rPr>
          <w:rFonts w:ascii="Times New Roman" w:eastAsia="Times New Roman" w:hAnsi="Times New Roman" w:cs="Times New Roman"/>
        </w:rPr>
        <w:t>сущность политики</w:t>
      </w:r>
      <w:r w:rsidR="00291822">
        <w:rPr>
          <w:rFonts w:ascii="Times New Roman" w:hAnsi="Times New Roman" w:cs="Times New Roman"/>
        </w:rPr>
        <w:t xml:space="preserve"> построения «нового общества»</w:t>
      </w:r>
      <w:r w:rsidRPr="00955263">
        <w:rPr>
          <w:rFonts w:ascii="Times New Roman" w:eastAsia="Times New Roman" w:hAnsi="Times New Roman" w:cs="Times New Roman"/>
        </w:rPr>
        <w:t>, причины создания</w:t>
      </w:r>
      <w:r w:rsidR="00291822">
        <w:rPr>
          <w:rFonts w:ascii="Times New Roman" w:hAnsi="Times New Roman" w:cs="Times New Roman"/>
        </w:rPr>
        <w:t xml:space="preserve"> концепции о построении «социализма в отдельно взятой стране», формирования «культа личности», оформления командно-административной системы</w:t>
      </w:r>
      <w:r w:rsidRPr="00955263">
        <w:rPr>
          <w:rFonts w:ascii="Times New Roman" w:eastAsia="Times New Roman" w:hAnsi="Times New Roman" w:cs="Times New Roman"/>
        </w:rPr>
        <w:t>;</w:t>
      </w:r>
    </w:p>
    <w:p w:rsidR="00955263" w:rsidRPr="00955263" w:rsidRDefault="00955263" w:rsidP="00E514B1">
      <w:pP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55263">
        <w:rPr>
          <w:rFonts w:ascii="Times New Roman" w:eastAsia="Times New Roman" w:hAnsi="Times New Roman" w:cs="Times New Roman"/>
        </w:rPr>
        <w:t>Конкретизировать знания учащихся о</w:t>
      </w:r>
      <w:r w:rsidR="00291822">
        <w:rPr>
          <w:rFonts w:ascii="Times New Roman" w:hAnsi="Times New Roman" w:cs="Times New Roman"/>
        </w:rPr>
        <w:t xml:space="preserve"> деятельности карательных органов в советском обществе (НКВД), раскрыть особенности судебных процессов 1930-х гг., распространение массовых репрессий в советском обществе.</w:t>
      </w:r>
    </w:p>
    <w:p w:rsidR="00955263" w:rsidRPr="00955263" w:rsidRDefault="00955263" w:rsidP="00E514B1">
      <w:pP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55263">
        <w:rPr>
          <w:rFonts w:ascii="Times New Roman" w:eastAsia="Times New Roman" w:hAnsi="Times New Roman" w:cs="Times New Roman"/>
        </w:rPr>
        <w:t>Сформировать представление учащихся о причинах</w:t>
      </w:r>
      <w:r w:rsidR="00291822">
        <w:rPr>
          <w:rFonts w:ascii="Times New Roman" w:hAnsi="Times New Roman" w:cs="Times New Roman"/>
        </w:rPr>
        <w:t xml:space="preserve"> принятия Конституции 1936 г., ее особенностях функционирования в условиях тоталитарного общества</w:t>
      </w:r>
      <w:r w:rsidRPr="00955263">
        <w:rPr>
          <w:rFonts w:ascii="Times New Roman" w:eastAsia="Times New Roman" w:hAnsi="Times New Roman" w:cs="Times New Roman"/>
        </w:rPr>
        <w:t>;</w:t>
      </w:r>
    </w:p>
    <w:p w:rsidR="00955263" w:rsidRPr="00955263" w:rsidRDefault="00955263" w:rsidP="00E514B1">
      <w:pPr>
        <w:tabs>
          <w:tab w:val="left" w:pos="36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55263">
        <w:rPr>
          <w:rFonts w:ascii="Times New Roman" w:eastAsia="Times New Roman" w:hAnsi="Times New Roman" w:cs="Times New Roman"/>
        </w:rPr>
        <w:t>Углубить понятия:</w:t>
      </w:r>
      <w:r w:rsidR="00291822">
        <w:rPr>
          <w:rFonts w:ascii="Times New Roman" w:hAnsi="Times New Roman" w:cs="Times New Roman"/>
        </w:rPr>
        <w:t xml:space="preserve"> </w:t>
      </w:r>
      <w:r w:rsidR="00E514B1">
        <w:rPr>
          <w:rFonts w:ascii="Times New Roman" w:hAnsi="Times New Roman" w:cs="Times New Roman"/>
        </w:rPr>
        <w:t xml:space="preserve">репрессии, </w:t>
      </w:r>
      <w:r w:rsidR="00291822">
        <w:rPr>
          <w:rFonts w:ascii="Times New Roman" w:hAnsi="Times New Roman" w:cs="Times New Roman"/>
        </w:rPr>
        <w:t>культ личности, командно-административная система, «тройки», система фискалитета</w:t>
      </w:r>
      <w:r w:rsidRPr="00955263">
        <w:rPr>
          <w:rFonts w:ascii="Times New Roman" w:eastAsia="Times New Roman" w:hAnsi="Times New Roman" w:cs="Times New Roman"/>
        </w:rPr>
        <w:t>;</w:t>
      </w:r>
    </w:p>
    <w:p w:rsidR="00955263" w:rsidRPr="00955263" w:rsidRDefault="00955263" w:rsidP="00955263">
      <w:pPr>
        <w:spacing w:line="360" w:lineRule="auto"/>
        <w:ind w:left="360" w:hanging="360"/>
        <w:rPr>
          <w:rFonts w:ascii="Times New Roman" w:eastAsia="Times New Roman" w:hAnsi="Times New Roman" w:cs="Times New Roman"/>
        </w:rPr>
      </w:pPr>
      <w:r w:rsidRPr="00955263">
        <w:rPr>
          <w:rFonts w:ascii="Times New Roman" w:eastAsia="Times New Roman" w:hAnsi="Times New Roman" w:cs="Times New Roman"/>
        </w:rPr>
        <w:t>3.   Привести учащихся к выводу: о причинах</w:t>
      </w:r>
      <w:r w:rsidR="00E514B1">
        <w:rPr>
          <w:rFonts w:ascii="Times New Roman" w:hAnsi="Times New Roman" w:cs="Times New Roman"/>
        </w:rPr>
        <w:t xml:space="preserve"> оформления тоталитаризма в СССР, его специфических чертах и особенностях,  о становлении идеологического контроля, о значении роли  массовых репрессий в оформлении жесткого контроля над обществом, о роли личности Сталина в этом процессе</w:t>
      </w:r>
      <w:r w:rsidRPr="00955263">
        <w:rPr>
          <w:rFonts w:ascii="Times New Roman" w:eastAsia="Times New Roman" w:hAnsi="Times New Roman" w:cs="Times New Roman"/>
        </w:rPr>
        <w:t>.</w:t>
      </w:r>
    </w:p>
    <w:p w:rsidR="00E514B1" w:rsidRPr="00E514B1" w:rsidRDefault="00E514B1" w:rsidP="00E514B1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14B1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 цели:</w:t>
      </w:r>
    </w:p>
    <w:p w:rsidR="00E514B1" w:rsidRPr="00E514B1" w:rsidRDefault="00E514B1" w:rsidP="00E514B1">
      <w:pPr>
        <w:spacing w:line="360" w:lineRule="auto"/>
        <w:rPr>
          <w:rFonts w:ascii="Times New Roman" w:eastAsia="Times New Roman" w:hAnsi="Times New Roman" w:cs="Times New Roman"/>
          <w:u w:val="single"/>
        </w:rPr>
      </w:pPr>
    </w:p>
    <w:p w:rsidR="00E514B1" w:rsidRDefault="00E514B1" w:rsidP="00E514B1">
      <w:pPr>
        <w:spacing w:after="0"/>
        <w:rPr>
          <w:rFonts w:ascii="Times New Roman" w:hAnsi="Times New Roman" w:cs="Times New Roman"/>
        </w:rPr>
      </w:pPr>
      <w:r w:rsidRPr="00E514B1">
        <w:rPr>
          <w:rFonts w:ascii="Times New Roman" w:eastAsia="Times New Roman" w:hAnsi="Times New Roman" w:cs="Times New Roman"/>
        </w:rPr>
        <w:t xml:space="preserve"> 1. Продолжить формирование умения работать с историческими источниками (Фрагмент из </w:t>
      </w:r>
      <w:r w:rsidRPr="00955263">
        <w:rPr>
          <w:rFonts w:ascii="Times New Roman" w:hAnsi="Times New Roman" w:cs="Times New Roman"/>
        </w:rPr>
        <w:t>речи Н.И. Бухарина на Пленуме ЦК и ЦКК ВКП(б) (18 апреля 1929 г.)</w:t>
      </w:r>
      <w:r>
        <w:rPr>
          <w:rFonts w:ascii="Times New Roman" w:hAnsi="Times New Roman" w:cs="Times New Roman"/>
        </w:rPr>
        <w:t>;</w:t>
      </w:r>
    </w:p>
    <w:p w:rsidR="00E514B1" w:rsidRPr="00955263" w:rsidRDefault="00E514B1" w:rsidP="00E514B1">
      <w:pPr>
        <w:spacing w:after="0"/>
        <w:jc w:val="both"/>
        <w:rPr>
          <w:rFonts w:ascii="Times New Roman" w:hAnsi="Times New Roman" w:cs="Times New Roman"/>
        </w:rPr>
      </w:pPr>
      <w:r w:rsidRPr="00955263">
        <w:rPr>
          <w:rFonts w:ascii="Times New Roman" w:hAnsi="Times New Roman" w:cs="Times New Roman"/>
        </w:rPr>
        <w:t>Об экономическом положении и настроениях зауральского крестьянства (из сводки неопубликованных писем в газету «Правда», 24 июня 1930 г.)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доклада бывшего сотрудника Госбанка СССР П. Янишевского об операциях Госбанка СССР с золотом (январь 1933 г.)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ходатайства отдела ОГПУ в секретариат Председателя ВЦИК о разрешении снять позолоту с куполов Храма Христа Спасителя (24 февраля 1930 г.)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Конституции СССР 1936 г.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платформы «Союза марксистов-ленинцев» (М.Н. Рютин, 1932 г.)</w:t>
      </w:r>
      <w:r>
        <w:rPr>
          <w:rFonts w:ascii="Times New Roman" w:hAnsi="Times New Roman" w:cs="Times New Roman"/>
        </w:rPr>
        <w:t>;</w:t>
      </w:r>
    </w:p>
    <w:p w:rsidR="00E514B1" w:rsidRPr="00E514B1" w:rsidRDefault="00E514B1" w:rsidP="00E514B1">
      <w:pPr>
        <w:spacing w:line="360" w:lineRule="auto"/>
        <w:ind w:left="-180"/>
        <w:rPr>
          <w:rFonts w:ascii="Times New Roman" w:eastAsia="Times New Roman" w:hAnsi="Times New Roman" w:cs="Times New Roman"/>
        </w:rPr>
      </w:pPr>
    </w:p>
    <w:p w:rsidR="00E514B1" w:rsidRPr="00E514B1" w:rsidRDefault="00E514B1" w:rsidP="00E514B1">
      <w:pPr>
        <w:spacing w:line="360" w:lineRule="auto"/>
        <w:ind w:left="-180"/>
        <w:rPr>
          <w:rFonts w:ascii="Times New Roman" w:eastAsia="Times New Roman" w:hAnsi="Times New Roman" w:cs="Times New Roman"/>
        </w:rPr>
      </w:pPr>
      <w:r w:rsidRPr="00E514B1">
        <w:rPr>
          <w:rFonts w:ascii="Times New Roman" w:eastAsia="Times New Roman" w:hAnsi="Times New Roman" w:cs="Times New Roman"/>
        </w:rPr>
        <w:t>2. Продолжить формирование умения работать со схемой (схема: «</w:t>
      </w:r>
      <w:r w:rsidR="003635CA" w:rsidRPr="00955263">
        <w:rPr>
          <w:rFonts w:ascii="Times New Roman" w:hAnsi="Times New Roman" w:cs="Times New Roman"/>
        </w:rPr>
        <w:t>Основные черты тоталитарного общества в СССР</w:t>
      </w:r>
      <w:r w:rsidR="003635CA">
        <w:rPr>
          <w:rFonts w:ascii="Times New Roman" w:hAnsi="Times New Roman" w:cs="Times New Roman"/>
        </w:rPr>
        <w:t>.»</w:t>
      </w:r>
      <w:r w:rsidRPr="00E514B1">
        <w:rPr>
          <w:rFonts w:ascii="Times New Roman" w:eastAsia="Times New Roman" w:hAnsi="Times New Roman" w:cs="Times New Roman"/>
        </w:rPr>
        <w:t>)</w:t>
      </w:r>
    </w:p>
    <w:p w:rsidR="00E514B1" w:rsidRPr="00E514B1" w:rsidRDefault="00E514B1" w:rsidP="00E514B1">
      <w:pPr>
        <w:spacing w:line="360" w:lineRule="auto"/>
        <w:ind w:left="-180"/>
        <w:rPr>
          <w:rFonts w:ascii="Times New Roman" w:eastAsia="Times New Roman" w:hAnsi="Times New Roman" w:cs="Times New Roman"/>
        </w:rPr>
      </w:pPr>
      <w:r w:rsidRPr="00E514B1">
        <w:rPr>
          <w:rFonts w:ascii="Times New Roman" w:eastAsia="Times New Roman" w:hAnsi="Times New Roman" w:cs="Times New Roman"/>
        </w:rPr>
        <w:t>3. Продолжить формирование умения работать с таблицами («</w:t>
      </w:r>
      <w:r w:rsidR="003635CA" w:rsidRPr="00955263">
        <w:rPr>
          <w:rFonts w:ascii="Times New Roman" w:hAnsi="Times New Roman" w:cs="Times New Roman"/>
        </w:rPr>
        <w:t>Характерные черты советского общества в 1930-е гг</w:t>
      </w:r>
      <w:r w:rsidRPr="00E514B1">
        <w:rPr>
          <w:rFonts w:ascii="Times New Roman" w:eastAsia="Times New Roman" w:hAnsi="Times New Roman" w:cs="Times New Roman"/>
        </w:rPr>
        <w:t>»).</w:t>
      </w:r>
    </w:p>
    <w:p w:rsidR="00E514B1" w:rsidRPr="00E514B1" w:rsidRDefault="00E514B1" w:rsidP="00E514B1">
      <w:pPr>
        <w:spacing w:line="360" w:lineRule="auto"/>
        <w:ind w:left="-180"/>
        <w:rPr>
          <w:rFonts w:ascii="Times New Roman" w:eastAsia="Times New Roman" w:hAnsi="Times New Roman" w:cs="Times New Roman"/>
        </w:rPr>
      </w:pPr>
      <w:r w:rsidRPr="00E514B1">
        <w:rPr>
          <w:rFonts w:ascii="Times New Roman" w:eastAsia="Times New Roman" w:hAnsi="Times New Roman" w:cs="Times New Roman"/>
        </w:rPr>
        <w:t>4. Продолжить формирование умений по сопоставлению и анализу исторических фактов, выявлению причинно-следственных связей.</w:t>
      </w:r>
    </w:p>
    <w:p w:rsidR="00E514B1" w:rsidRPr="00E514B1" w:rsidRDefault="00E514B1" w:rsidP="00E514B1">
      <w:pPr>
        <w:spacing w:line="360" w:lineRule="auto"/>
        <w:ind w:left="-180"/>
        <w:rPr>
          <w:rFonts w:ascii="Times New Roman" w:eastAsia="Times New Roman" w:hAnsi="Times New Roman" w:cs="Times New Roman"/>
        </w:rPr>
      </w:pPr>
      <w:r w:rsidRPr="00E514B1">
        <w:rPr>
          <w:rFonts w:ascii="Times New Roman" w:eastAsia="Times New Roman" w:hAnsi="Times New Roman" w:cs="Times New Roman"/>
        </w:rPr>
        <w:t>5. Продолжить формирование умений по работе с иллюстративным материалом учебника (Н.В. Загладин учебник по «Истории России. ХХ – начло ХХI века». 11   класс.)</w:t>
      </w:r>
    </w:p>
    <w:p w:rsidR="00022471" w:rsidRPr="00022471" w:rsidRDefault="00022471" w:rsidP="0002247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247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 цели:</w:t>
      </w:r>
    </w:p>
    <w:p w:rsidR="00022471" w:rsidRPr="00022471" w:rsidRDefault="00022471" w:rsidP="000224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22471">
        <w:rPr>
          <w:rFonts w:ascii="Times New Roman" w:eastAsia="Times New Roman" w:hAnsi="Times New Roman" w:cs="Times New Roman"/>
        </w:rPr>
        <w:t>Воспитывать стремление к защите суверенитета своей страны;</w:t>
      </w:r>
    </w:p>
    <w:p w:rsidR="00022471" w:rsidRPr="00022471" w:rsidRDefault="00022471" w:rsidP="0002247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022471">
        <w:rPr>
          <w:rFonts w:ascii="Times New Roman" w:eastAsia="Times New Roman" w:hAnsi="Times New Roman" w:cs="Times New Roman"/>
        </w:rPr>
        <w:t>Воспитывать активную гражданскую позицию на основе;</w:t>
      </w:r>
    </w:p>
    <w:p w:rsidR="00D87009" w:rsidRPr="00022471" w:rsidRDefault="00022471" w:rsidP="0034309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022471">
        <w:rPr>
          <w:rFonts w:ascii="Times New Roman" w:eastAsia="Times New Roman" w:hAnsi="Times New Roman" w:cs="Times New Roman"/>
        </w:rPr>
        <w:t xml:space="preserve">Прививать интерес к </w:t>
      </w:r>
      <w:r w:rsidRPr="00022471">
        <w:rPr>
          <w:rFonts w:ascii="Times New Roman" w:hAnsi="Times New Roman" w:cs="Times New Roman"/>
        </w:rPr>
        <w:t xml:space="preserve">собственной </w:t>
      </w:r>
      <w:r w:rsidRPr="00022471">
        <w:rPr>
          <w:rFonts w:ascii="Times New Roman" w:eastAsia="Times New Roman" w:hAnsi="Times New Roman" w:cs="Times New Roman"/>
        </w:rPr>
        <w:t>истори</w:t>
      </w:r>
      <w:r>
        <w:rPr>
          <w:rFonts w:ascii="Times New Roman" w:hAnsi="Times New Roman" w:cs="Times New Roman"/>
        </w:rPr>
        <w:t>и, формировать историческую память о трагических страницах отечественной истории.</w:t>
      </w:r>
    </w:p>
    <w:p w:rsidR="00311F3E" w:rsidRDefault="00311F3E" w:rsidP="00311F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11F3E" w:rsidRDefault="00022471" w:rsidP="0031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Дискуссионный вопрос: Политическая система СССР в 1930-х: единственно возможный путь развития или отклонение от «ленинских норм»</w:t>
      </w:r>
      <w:r w:rsidRPr="00022471">
        <w:rPr>
          <w:rFonts w:ascii="Times New Roman" w:hAnsi="Times New Roman" w:cs="Times New Roman"/>
          <w:sz w:val="24"/>
          <w:szCs w:val="24"/>
        </w:rPr>
        <w:t>?</w:t>
      </w:r>
    </w:p>
    <w:p w:rsidR="00022471" w:rsidRDefault="00022471" w:rsidP="00311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471" w:rsidRDefault="00022471" w:rsidP="0031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Ценностный ориентир:</w:t>
      </w:r>
    </w:p>
    <w:p w:rsidR="00022471" w:rsidRDefault="00022471" w:rsidP="0031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2471">
        <w:rPr>
          <w:rFonts w:ascii="Times New Roman" w:hAnsi="Times New Roman" w:cs="Times New Roman"/>
          <w:sz w:val="24"/>
          <w:szCs w:val="24"/>
        </w:rPr>
        <w:t>Уничтожены были и сосланы в лагеря, расстреляны, замучены сотни тысяч, миллионы человек. Причём это были люди со своим собственным мнением, люди, которые не боялись его высказывать. Это цвет нации... И мы, конечно, долгие годы, до сих пор ощущали эту трагедию на себе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22471" w:rsidRPr="00022471" w:rsidRDefault="00022471" w:rsidP="00311F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Путин</w:t>
      </w:r>
    </w:p>
    <w:p w:rsidR="009F280D" w:rsidRDefault="009F280D" w:rsidP="00311F3E">
      <w:pPr>
        <w:spacing w:after="0"/>
        <w:rPr>
          <w:rFonts w:ascii="Times New Roman" w:hAnsi="Times New Roman" w:cs="Times New Roman"/>
          <w:b/>
          <w:i/>
        </w:rPr>
      </w:pPr>
    </w:p>
    <w:p w:rsidR="00311F3E" w:rsidRPr="00AE6240" w:rsidRDefault="00311F3E" w:rsidP="00311F3E">
      <w:pPr>
        <w:spacing w:after="0"/>
        <w:rPr>
          <w:rFonts w:ascii="Times New Roman" w:hAnsi="Times New Roman" w:cs="Times New Roman"/>
          <w:b/>
          <w:i/>
        </w:rPr>
      </w:pPr>
      <w:r w:rsidRPr="00AE6240">
        <w:rPr>
          <w:rFonts w:ascii="Times New Roman" w:hAnsi="Times New Roman" w:cs="Times New Roman"/>
          <w:b/>
          <w:i/>
        </w:rPr>
        <w:t>Оборудование:</w:t>
      </w:r>
    </w:p>
    <w:p w:rsidR="00311F3E" w:rsidRDefault="00311F3E" w:rsidP="00311F3E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Учебник  А.А. Данилова, Л.Г. Косулиной, М.Ю. Брандта «История России </w:t>
      </w:r>
      <w:r w:rsidRPr="00AE6240">
        <w:rPr>
          <w:rFonts w:ascii="Times New Roman" w:hAnsi="Times New Roman" w:cs="Times New Roman"/>
          <w:lang w:val="en-US"/>
        </w:rPr>
        <w:t>XX</w:t>
      </w:r>
      <w:r w:rsidRPr="00AE6240">
        <w:rPr>
          <w:rFonts w:ascii="Times New Roman" w:hAnsi="Times New Roman" w:cs="Times New Roman"/>
        </w:rPr>
        <w:t xml:space="preserve"> – начало </w:t>
      </w:r>
      <w:r w:rsidRPr="00AE6240">
        <w:rPr>
          <w:rFonts w:ascii="Times New Roman" w:hAnsi="Times New Roman" w:cs="Times New Roman"/>
          <w:lang w:val="it-IT"/>
        </w:rPr>
        <w:t>XXI</w:t>
      </w:r>
      <w:r w:rsidRPr="00AE6240">
        <w:rPr>
          <w:rFonts w:ascii="Times New Roman" w:hAnsi="Times New Roman" w:cs="Times New Roman"/>
        </w:rPr>
        <w:t xml:space="preserve"> века». 11 класс. М., 2010</w:t>
      </w:r>
    </w:p>
    <w:p w:rsidR="00955263" w:rsidRPr="00955263" w:rsidRDefault="00955263" w:rsidP="00311F3E">
      <w:pPr>
        <w:spacing w:after="0"/>
        <w:rPr>
          <w:rFonts w:ascii="Times New Roman" w:hAnsi="Times New Roman" w:cs="Times New Roman"/>
          <w:b/>
          <w:i/>
        </w:rPr>
      </w:pPr>
      <w:r w:rsidRPr="00955263">
        <w:rPr>
          <w:rFonts w:ascii="Times New Roman" w:hAnsi="Times New Roman" w:cs="Times New Roman"/>
          <w:b/>
          <w:i/>
        </w:rPr>
        <w:t>Схема:</w:t>
      </w:r>
      <w:r>
        <w:rPr>
          <w:rFonts w:ascii="Times New Roman" w:hAnsi="Times New Roman" w:cs="Times New Roman"/>
        </w:rPr>
        <w:t xml:space="preserve"> </w:t>
      </w:r>
      <w:r w:rsidRPr="00955263">
        <w:rPr>
          <w:rFonts w:ascii="Times New Roman" w:hAnsi="Times New Roman" w:cs="Times New Roman"/>
        </w:rPr>
        <w:t>Основные черты тоталитарного общества в СССР</w:t>
      </w:r>
    </w:p>
    <w:p w:rsidR="00955263" w:rsidRDefault="00955263" w:rsidP="00311F3E">
      <w:pPr>
        <w:spacing w:after="0"/>
        <w:rPr>
          <w:rFonts w:ascii="Times New Roman" w:hAnsi="Times New Roman" w:cs="Times New Roman"/>
        </w:rPr>
      </w:pPr>
      <w:r w:rsidRPr="00955263">
        <w:rPr>
          <w:rFonts w:ascii="Times New Roman" w:hAnsi="Times New Roman" w:cs="Times New Roman"/>
          <w:b/>
          <w:i/>
        </w:rPr>
        <w:t>Таблица:</w:t>
      </w:r>
      <w:r>
        <w:rPr>
          <w:rFonts w:ascii="Times New Roman" w:hAnsi="Times New Roman" w:cs="Times New Roman"/>
        </w:rPr>
        <w:t xml:space="preserve"> </w:t>
      </w:r>
      <w:r w:rsidRPr="009F280D">
        <w:rPr>
          <w:rFonts w:ascii="Times New Roman" w:hAnsi="Times New Roman" w:cs="Times New Roman"/>
          <w:b/>
          <w:i/>
        </w:rPr>
        <w:t>«</w:t>
      </w:r>
      <w:r w:rsidRPr="00955263">
        <w:rPr>
          <w:rFonts w:ascii="Times New Roman" w:hAnsi="Times New Roman" w:cs="Times New Roman"/>
        </w:rPr>
        <w:t>Характерные черты советского общества в 1930-е гг.»</w:t>
      </w:r>
    </w:p>
    <w:p w:rsidR="00955263" w:rsidRDefault="00955263" w:rsidP="00955263">
      <w:pPr>
        <w:spacing w:after="0"/>
        <w:rPr>
          <w:rFonts w:ascii="Times New Roman" w:hAnsi="Times New Roman" w:cs="Times New Roman"/>
        </w:rPr>
      </w:pPr>
      <w:r w:rsidRPr="00955263">
        <w:rPr>
          <w:rFonts w:ascii="Times New Roman" w:hAnsi="Times New Roman" w:cs="Times New Roman"/>
          <w:b/>
          <w:i/>
        </w:rPr>
        <w:t>Источники</w:t>
      </w:r>
      <w:r>
        <w:rPr>
          <w:rFonts w:ascii="Times New Roman" w:hAnsi="Times New Roman" w:cs="Times New Roman"/>
        </w:rPr>
        <w:t>:</w:t>
      </w:r>
      <w:r w:rsidRPr="00955263">
        <w:rPr>
          <w:rFonts w:ascii="Times New Roman" w:hAnsi="Times New Roman" w:cs="Times New Roman"/>
          <w:b/>
          <w:i/>
        </w:rPr>
        <w:t xml:space="preserve"> </w:t>
      </w:r>
      <w:r w:rsidRPr="00955263">
        <w:rPr>
          <w:rFonts w:ascii="Times New Roman" w:hAnsi="Times New Roman" w:cs="Times New Roman"/>
        </w:rPr>
        <w:t>Из речи Н.И. Бухарина на Пленуме ЦК и ЦКК ВКП(б) (18 апреля 1929 г.)</w:t>
      </w:r>
      <w:r>
        <w:rPr>
          <w:rFonts w:ascii="Times New Roman" w:hAnsi="Times New Roman" w:cs="Times New Roman"/>
        </w:rPr>
        <w:t>;</w:t>
      </w:r>
    </w:p>
    <w:p w:rsidR="00955263" w:rsidRPr="00955263" w:rsidRDefault="00955263" w:rsidP="00955263">
      <w:pPr>
        <w:spacing w:after="0"/>
        <w:jc w:val="both"/>
        <w:rPr>
          <w:rFonts w:ascii="Times New Roman" w:hAnsi="Times New Roman" w:cs="Times New Roman"/>
        </w:rPr>
      </w:pPr>
      <w:r w:rsidRPr="00955263">
        <w:rPr>
          <w:rFonts w:ascii="Times New Roman" w:hAnsi="Times New Roman" w:cs="Times New Roman"/>
        </w:rPr>
        <w:t>Об экономическом положении и настроениях зауральского крестьянства (из сводки неопубликованных писем в газету «Правда», 24 июня 1930 г.)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доклада бывшего сотрудника Госбанка СССР П. Янишевского об операциях Госбанка СССР с золотом (январь 1933 г.)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ходатайства отдела ОГПУ в секретариат Председателя ВЦИК о разрешении снять позолоту с куполов Храма Христа Спасителя (24 февраля 1930 г.)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Конституции СССР 1936 г.</w:t>
      </w:r>
      <w:r>
        <w:rPr>
          <w:rFonts w:ascii="Times New Roman" w:hAnsi="Times New Roman" w:cs="Times New Roman"/>
        </w:rPr>
        <w:t xml:space="preserve">; </w:t>
      </w:r>
      <w:r w:rsidRPr="00955263">
        <w:rPr>
          <w:rFonts w:ascii="Times New Roman" w:hAnsi="Times New Roman" w:cs="Times New Roman"/>
        </w:rPr>
        <w:t>Из платформы «Союза марксистов-ленинцев» (М.Н. Рютин, 1932 г.)</w:t>
      </w:r>
      <w:r>
        <w:rPr>
          <w:rFonts w:ascii="Times New Roman" w:hAnsi="Times New Roman" w:cs="Times New Roman"/>
        </w:rPr>
        <w:t>;</w:t>
      </w:r>
    </w:p>
    <w:p w:rsidR="00955263" w:rsidRDefault="00955263" w:rsidP="00311F3E">
      <w:pPr>
        <w:spacing w:after="0"/>
        <w:rPr>
          <w:rFonts w:ascii="Times New Roman" w:hAnsi="Times New Roman" w:cs="Times New Roman"/>
        </w:rPr>
      </w:pPr>
    </w:p>
    <w:p w:rsidR="00955263" w:rsidRPr="00AE6240" w:rsidRDefault="00955263" w:rsidP="00311F3E">
      <w:pPr>
        <w:spacing w:after="0"/>
        <w:rPr>
          <w:rFonts w:ascii="Times New Roman" w:hAnsi="Times New Roman" w:cs="Times New Roman"/>
        </w:rPr>
      </w:pPr>
    </w:p>
    <w:p w:rsidR="00311F3E" w:rsidRPr="00AE6240" w:rsidRDefault="00311F3E" w:rsidP="00311F3E">
      <w:pPr>
        <w:spacing w:after="0"/>
        <w:rPr>
          <w:rFonts w:ascii="Times New Roman" w:hAnsi="Times New Roman" w:cs="Times New Roman"/>
        </w:rPr>
      </w:pPr>
    </w:p>
    <w:p w:rsidR="00FF0FE7" w:rsidRPr="00AE6240" w:rsidRDefault="00AE6240" w:rsidP="0034309A">
      <w:pPr>
        <w:spacing w:after="0"/>
        <w:rPr>
          <w:rFonts w:ascii="Times New Roman" w:hAnsi="Times New Roman" w:cs="Times New Roman"/>
          <w:b/>
          <w:i/>
        </w:rPr>
      </w:pPr>
      <w:r w:rsidRPr="00AE6240">
        <w:rPr>
          <w:rFonts w:ascii="Times New Roman" w:hAnsi="Times New Roman" w:cs="Times New Roman"/>
          <w:b/>
          <w:i/>
        </w:rPr>
        <w:lastRenderedPageBreak/>
        <w:t>План  объяснения нового материала: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  <w:bCs/>
        </w:rPr>
        <w:t>1.Формирование тоталитарного режима.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  <w:bCs/>
        </w:rPr>
        <w:t>2.Идеологизация общественной жизни.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  <w:bCs/>
        </w:rPr>
        <w:t>3.Формирование культа личности Сталина.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  <w:bCs/>
        </w:rPr>
        <w:t>4.Массовые репрессии.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  <w:bCs/>
        </w:rPr>
        <w:t>5.Показательные судебные процессы.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  <w:bCs/>
        </w:rPr>
        <w:t>6.Конституция «победившего социализма».</w:t>
      </w: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3F8A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 для учеников:</w:t>
      </w:r>
      <w:r w:rsidRPr="00433F8A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Гимпельсон Е.Г. Формирование советской политической системы. 1917—1923 гг.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 xml:space="preserve"> М., 1995.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 xml:space="preserve"> Голос народа. Письма и отклики рядовых советских граждан на события 1918—1932 гг. М., 1998.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Горинов М.М. НЭП: Поиски путей развития. М., 1990. Два взгляда из-за рубежа (А.Жид и Л.Фейхтвангер). М., 1990.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Лебина Н.Б. Повседневная жизнь советского города: Нормы и аномалии. 1920—1930-е гг. СПб., 1999.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 xml:space="preserve"> Нэп: взгляд со стороны. М., 1991.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Осокина Е.А. Иерархия потребления: О жизни людей в условиях сталинского снабжения. 1928—1935 гг. М., 1993.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 xml:space="preserve"> Россия в изгнании: Судьбы российских эмигрантов за рубежом. М., 1999.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Тепцов Н.В. Аграрная политика: На крутых поворотах 20—30-х гг. М., 1990.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Фицпатрик Ш. Повседневный сталинизм. Социальная история советской России в 30-е годы: Город. М., 2001.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Хлевнюк О.В. 1937-й. Сталин, НКВД и советское общество. М., 1992.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Цакунов С.В. В лабиринте доктрины: Из опыта разработки экономического курса страны в 1920-е годы. М., 1994.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F8A">
        <w:rPr>
          <w:rFonts w:ascii="Times New Roman" w:hAnsi="Times New Roman" w:cs="Times New Roman"/>
          <w:sz w:val="24"/>
          <w:szCs w:val="24"/>
        </w:rPr>
        <w:t>Шишкин В.А. Власть. Политика. Экономика: Послереволюционная Россия (1917—1928 гг.). СПб., 1997.</w:t>
      </w:r>
    </w:p>
    <w:p w:rsidR="00433F8A" w:rsidRDefault="00433F8A" w:rsidP="00AE624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3F8A" w:rsidRDefault="00433F8A" w:rsidP="00AE624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6240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 для учителя:</w:t>
      </w:r>
    </w:p>
    <w:p w:rsid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Волкогонов Д.А. Триумф и трагедия: Политический портрет И.В. Сталина: В 2 т. М., 1989.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Восленский М.С. Номенклатура. М.,1991.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Галас М.Л. Разгром аграрно-экономической оппозиции в начале 1930-х гг.: дело ЦК Трудовой крестьянской партии (по материалам следствия) // Отечественная история. 2002. № 5. С. 89-112.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Голубев А.В. Россия, век ХХ ... //  "Отечественная история", 1997, № 5.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lastRenderedPageBreak/>
        <w:t>Гордон Л.А., Клопов Э.В. Что это было: Размышления о предпосылках и об итогах того, что случилось с нами в 30-40-е годы. М., 1989.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Жиромская В.Б. Демографическая история России в 1930-е годы. Взгляд в неизвестное. М., 2001.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Ивницкий Н.А. Коллективизация и раскулачивание (начало 30-х годов). М., 1994.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Ивницкий Н.А. Репрессивная политика советской власти в деревне (1928-1933 гг.). М., 2000.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Куликова Г.Б. СССР 1920-1930-х гг. глазами западных интеллектуалов // Отечественная история. 2001. № 1. С. 4-24.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Лацис О.Р. Выйти из квадрата: Заметки экономиста. М., 1991.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Медведев Р.А. О Сталине и сталинизме. M.: 1990.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Осмыслить культ Сталина. М., 1989.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Осокина Е. За фасадом "сталинского изобилия". Распределение и рынок в снабжении населения в годы индустриализации, 1927-1941. М., 1998.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Политическая история русской эмиграции. 1920-1940 гг. Документы и материалы /Под ред. А.Ф.Киселева. М., 1999.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Реабилитация: Политические процессы 1930-50-х годов. М., 1991.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Романовский Н.В. Люди Сталина: этюд к коллективному портрету // Отечественная история. 2000. № 4. С. 65-76.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Русское зарубежье. Золотая книга эмиграции. Первая треть ХХ века. Энциклопедический биографический словарь. М., 1997.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Симонов Н.С. История военно-промышленного комплекса СССР. 1920 - 1950-е годы. М., 1996.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Социально-экономическая адаптация российских эмигрантов (конец ХIХ – ХХ вв.). Сб.ст. /Под ред. Ю.А.Полякова и Г.Я.Тарле. М., 1999.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Телицын В.Л. Экономическая мысль российской эмиграции «первой волны»: центры, эволюция, достижения (1920-е – 30-е годы) // В кн.: Экономическая история России ХIХ-ХХ вв.: современный взгляд /Отв.ред. акад. В.А.Виноградов. М., 2000.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lastRenderedPageBreak/>
        <w:t>Трагедия советской деревни: Коллективизация и раскулачивание. Документы и материалы. В 5 т. / Сост. В.Данилов и др. М., 2001-2002.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Хлевнюк 0.В. Политбюро. Механизмы политической власти в 1930-е годы. М., 1996.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240" w:rsidRPr="00AE6240" w:rsidRDefault="00AE6240" w:rsidP="00AE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6240">
        <w:rPr>
          <w:rFonts w:ascii="Times New Roman" w:hAnsi="Times New Roman" w:cs="Times New Roman"/>
          <w:sz w:val="24"/>
          <w:szCs w:val="24"/>
        </w:rPr>
        <w:t>Экономика ГУЛАГа и ее роль в развитии страны в 1930-е годы: Сборник документов. М., 1998.</w:t>
      </w:r>
    </w:p>
    <w:p w:rsidR="00AE6240" w:rsidRDefault="00AE6240" w:rsidP="0034309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0FE7" w:rsidRPr="00AE6240" w:rsidRDefault="00AE6240" w:rsidP="0034309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6240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Вопросы:</w:t>
      </w: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>1.  Каковы основные направления внешней политики СССР в 30-е годы? В чем проявился ее противоречивый характер?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2.  Какие альтернативы экономического развития Советского Союза существовали в конце 20-х годов? Кто в руководстве ВКП(б) их представлял? Чем Вы можете объяснить победу сталинской альтернативы?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3.  Как проходил процесс подготовки первого пятилетнего плана? В какие годы осуществлялась первая пятилетка? Каковы ее итоги?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4.  Каковы особенности экономического развития страны в годы второй и третьей пятилеток? В какие годы они осуществлялись?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5.  Чем принципиально отличалась индустриализация в СССР от опыта западных стран в решении этой задачи?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6.  Каковы были цели и методы политики "раскулачивания"?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7.  Каковы причины и масштабы  голода 1932/33 гг. в СССР?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8.  Какое место занимала система ГУЛАГа в экономике СССР в годы первых пятилеток?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9.  Существовали ли объективные предпосылки формирования тоталитарного режима в СССР? Свой ответ аргументируйте.</w:t>
      </w:r>
    </w:p>
    <w:p w:rsidR="00AE6240" w:rsidRPr="00AE6240" w:rsidRDefault="00AE6240" w:rsidP="00AE6240">
      <w:pPr>
        <w:spacing w:after="0"/>
        <w:jc w:val="both"/>
        <w:rPr>
          <w:rFonts w:ascii="Times New Roman" w:hAnsi="Times New Roman" w:cs="Times New Roman"/>
        </w:rPr>
      </w:pPr>
    </w:p>
    <w:p w:rsidR="00FF0FE7" w:rsidRDefault="00AE6240" w:rsidP="00AE6240">
      <w:pPr>
        <w:spacing w:after="0"/>
        <w:jc w:val="both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10.  Что означала плановая модель экономики, утвердившаяся в СССР в ходе  выполнения довоенных пятилеток?</w:t>
      </w: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E6240" w:rsidRPr="00AE6240">
        <w:rPr>
          <w:rFonts w:ascii="Times New Roman" w:hAnsi="Times New Roman" w:cs="Times New Roman"/>
        </w:rPr>
        <w:t xml:space="preserve"> Курс на индустриализацию был принят в СССР в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1921 г.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1925 г.</w:t>
      </w:r>
    </w:p>
    <w:p w:rsidR="00774166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1928 г.</w:t>
      </w:r>
    </w:p>
    <w:p w:rsidR="00774166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1935 г.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2. Главные источники проведения индустриализации в СССР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иностранные займы и инвестиции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lastRenderedPageBreak/>
        <w:t xml:space="preserve"> б) энтузиазм советских людей</w:t>
      </w:r>
    </w:p>
    <w:p w:rsid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</w:t>
      </w:r>
      <w:r w:rsidR="00774166">
        <w:rPr>
          <w:rFonts w:ascii="Times New Roman" w:hAnsi="Times New Roman" w:cs="Times New Roman"/>
        </w:rPr>
        <w:t>в) перекачка средств из деревни</w:t>
      </w:r>
    </w:p>
    <w:p w:rsidR="00774166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отечественные займы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</w:t>
      </w:r>
      <w:r w:rsidR="00AE6240" w:rsidRPr="00AE6240">
        <w:rPr>
          <w:rFonts w:ascii="Times New Roman" w:hAnsi="Times New Roman" w:cs="Times New Roman"/>
        </w:rPr>
        <w:t xml:space="preserve"> Курс на форсированную коллективизацию в СССР был принят в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1924 г.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1929 г.</w:t>
      </w:r>
    </w:p>
    <w:p w:rsid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1931 г.</w:t>
      </w:r>
    </w:p>
    <w:p w:rsidR="00774166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1933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</w:t>
      </w:r>
      <w:r w:rsidR="00AE6240" w:rsidRPr="00AE6240">
        <w:rPr>
          <w:rFonts w:ascii="Times New Roman" w:hAnsi="Times New Roman" w:cs="Times New Roman"/>
        </w:rPr>
        <w:t xml:space="preserve"> Курс на форсированное развитие экономики предполагал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продолжение новой экономической политики, но более быстрыми темпами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ускоренное развитие тяжелой промышленности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усиление социальной направленности преобразований, приоритетное развитие легкой промышленности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г) создание крупных хозяйств в деревне - государственных и коллективных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д) переход к преимущественно административным методам руководства народным хозяйством;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5)</w:t>
      </w:r>
      <w:r w:rsidR="00AE6240" w:rsidRPr="00AE6240">
        <w:rPr>
          <w:rFonts w:ascii="Times New Roman" w:hAnsi="Times New Roman" w:cs="Times New Roman"/>
        </w:rPr>
        <w:t xml:space="preserve"> Основные причины форсированной коллективизации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быстро увеличить производство хлеба в стране 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догнать США по уровню развития сельского хозяйства 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обеспечить возросшие потребности страны в экспортном зерне на нужды индустриализации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г) ликвидировать кулачество как класс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д) поднять благосостояние крестьян;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6) </w:t>
      </w:r>
      <w:r w:rsidR="00AE6240" w:rsidRPr="00AE6240">
        <w:rPr>
          <w:rFonts w:ascii="Times New Roman" w:hAnsi="Times New Roman" w:cs="Times New Roman"/>
        </w:rPr>
        <w:t>Причины голода 1932-1933 гг.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чрезмерное изъятие хлеба у колхозов зерновых районов в ходе хлебозаготовок с целью увеличить экспорт хлеба за рубеж для закупок промышленного оборудования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небывалая засуха</w:t>
      </w:r>
    </w:p>
    <w:p w:rsid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увеличение средств</w:t>
      </w:r>
      <w:r w:rsidR="00433F8A">
        <w:rPr>
          <w:rFonts w:ascii="Times New Roman" w:hAnsi="Times New Roman" w:cs="Times New Roman"/>
        </w:rPr>
        <w:t xml:space="preserve"> на социальные нужды трудящихся</w:t>
      </w:r>
    </w:p>
    <w:p w:rsidR="00433F8A" w:rsidRPr="00AE6240" w:rsidRDefault="009F280D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уничтожение колхозного строя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7)</w:t>
      </w:r>
      <w:r w:rsidR="00AE6240" w:rsidRPr="00AE6240">
        <w:rPr>
          <w:rFonts w:ascii="Times New Roman" w:hAnsi="Times New Roman" w:cs="Times New Roman"/>
        </w:rPr>
        <w:t xml:space="preserve"> Цель статьи Сталина "Головокружение от успехов" (март 1930 г.)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признать собственные ошибки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возложить ответственность за "перегибы" коллективизации на местные власти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предостеречь крестьян от </w:t>
      </w:r>
      <w:r w:rsidR="009F280D">
        <w:rPr>
          <w:rFonts w:ascii="Times New Roman" w:hAnsi="Times New Roman" w:cs="Times New Roman"/>
        </w:rPr>
        <w:t>поспешного вступления в колхозы</w:t>
      </w:r>
    </w:p>
    <w:p w:rsidR="00AE6240" w:rsidRPr="00AE6240" w:rsidRDefault="009F280D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призыв к свертыванию индустриализации</w:t>
      </w:r>
    </w:p>
    <w:p w:rsidR="009F280D" w:rsidRDefault="009F280D" w:rsidP="00AE6240">
      <w:pPr>
        <w:spacing w:after="0"/>
        <w:rPr>
          <w:rFonts w:ascii="Times New Roman" w:hAnsi="Times New Roman" w:cs="Times New Roman"/>
        </w:rPr>
      </w:pPr>
    </w:p>
    <w:p w:rsidR="009F280D" w:rsidRDefault="009F280D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8)</w:t>
      </w:r>
      <w:r w:rsidR="00AE6240" w:rsidRPr="00AE6240">
        <w:rPr>
          <w:rFonts w:ascii="Times New Roman" w:hAnsi="Times New Roman" w:cs="Times New Roman"/>
        </w:rPr>
        <w:t xml:space="preserve"> Характерные черты тоталитарного режима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свобода слова, союзов, собраний и т.д.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господство однопартийной системы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разделение властей (законодательной, исполнительной и судебной)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lastRenderedPageBreak/>
        <w:t xml:space="preserve"> г) культ национального вождя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д) массовые репрессии;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774166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="00AE6240">
        <w:rPr>
          <w:rFonts w:ascii="Times New Roman" w:hAnsi="Times New Roman" w:cs="Times New Roman"/>
        </w:rPr>
        <w:t>) Цели сталинских репрессий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избавление от иностранных шпионов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борьба против политических противников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получение таким путем дешевой рабочей силы для индустриализации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г) защита общества от уголовных элементов;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10)</w:t>
      </w:r>
      <w:r w:rsidRPr="00AE6240">
        <w:rPr>
          <w:rFonts w:ascii="Times New Roman" w:hAnsi="Times New Roman" w:cs="Times New Roman"/>
        </w:rPr>
        <w:t xml:space="preserve"> Характерные черты национальной политики СССР 1930-х гг.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укрепление унитарного государства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расширение самостоятельности союзных республик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депортация ряда народов 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г) тенденция к русифицикации народов СССР ("борьба с национализмом");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11)</w:t>
      </w:r>
      <w:r w:rsidRPr="00AE6240">
        <w:rPr>
          <w:rFonts w:ascii="Times New Roman" w:hAnsi="Times New Roman" w:cs="Times New Roman"/>
        </w:rPr>
        <w:t xml:space="preserve"> Главная внешнеполитическая задача СССР в 1933-39 гг.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курс на мировую революцию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усиления советского влияния на Дальнем Востоке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создание системы коллективной безопасности в Европе;</w:t>
      </w:r>
    </w:p>
    <w:p w:rsidR="00AE6240" w:rsidRDefault="009F280D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создание союза с ведущими державами Запада</w:t>
      </w:r>
    </w:p>
    <w:p w:rsidR="009F280D" w:rsidRPr="00AE6240" w:rsidRDefault="009F280D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>)</w:t>
      </w:r>
      <w:r w:rsidRPr="00AE6240">
        <w:rPr>
          <w:rFonts w:ascii="Times New Roman" w:hAnsi="Times New Roman" w:cs="Times New Roman"/>
        </w:rPr>
        <w:t xml:space="preserve"> Важнейшие итоги довоенных пятилеток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осуществлена индустриализация тяжелой и оборонной промышленности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осуществлена индустриализация сельского хозяйства</w:t>
      </w:r>
    </w:p>
    <w:p w:rsid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со</w:t>
      </w:r>
      <w:r w:rsidR="009F280D">
        <w:rPr>
          <w:rFonts w:ascii="Times New Roman" w:hAnsi="Times New Roman" w:cs="Times New Roman"/>
        </w:rPr>
        <w:t>здана плановая модель экономики</w:t>
      </w:r>
    </w:p>
    <w:p w:rsidR="009F280D" w:rsidRPr="00AE6240" w:rsidRDefault="009F280D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создан всероссийский рынок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13)</w:t>
      </w:r>
      <w:r w:rsidRPr="00AE6240">
        <w:rPr>
          <w:rFonts w:ascii="Times New Roman" w:hAnsi="Times New Roman" w:cs="Times New Roman"/>
        </w:rPr>
        <w:t xml:space="preserve"> В 1930-е гг. советское руководство организовало процессы над "врагами народа" с целью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переложить ответственность за провалы в экономике на "врагов"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укрепить личную власть И.В. Сталина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предотвра</w:t>
      </w:r>
      <w:r w:rsidR="009F280D">
        <w:rPr>
          <w:rFonts w:ascii="Times New Roman" w:hAnsi="Times New Roman" w:cs="Times New Roman"/>
        </w:rPr>
        <w:t>тить гражданскую войну в стране</w:t>
      </w:r>
      <w:r w:rsidR="009F280D">
        <w:rPr>
          <w:rFonts w:ascii="Times New Roman" w:hAnsi="Times New Roman" w:cs="Times New Roman"/>
        </w:rPr>
        <w:br/>
        <w:t>г) развязать «большой террор»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14)</w:t>
      </w:r>
      <w:r w:rsidRPr="00AE6240">
        <w:rPr>
          <w:rFonts w:ascii="Times New Roman" w:hAnsi="Times New Roman" w:cs="Times New Roman"/>
        </w:rPr>
        <w:t xml:space="preserve"> Утверждение в СССР в 30-е годы тоталитарного режима связано с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а) стратегией форсированного развития (социалистическая мобилизационная модель), которая требовала резкого усиления государственного вмешательства в жизнь общества, широкого использования административно-командных рычагов управления</w:t>
      </w:r>
    </w:p>
    <w:p w:rsidR="00AE6240" w:rsidRPr="00AE6240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б) личными качествами Сталина, стремящегося сконцентрировать всю полноту власти в своих руках</w:t>
      </w:r>
    </w:p>
    <w:p w:rsidR="00FF0FE7" w:rsidRDefault="00AE6240" w:rsidP="00AE6240">
      <w:pPr>
        <w:spacing w:after="0"/>
        <w:rPr>
          <w:rFonts w:ascii="Times New Roman" w:hAnsi="Times New Roman" w:cs="Times New Roman"/>
        </w:rPr>
      </w:pPr>
      <w:r w:rsidRPr="00AE6240">
        <w:rPr>
          <w:rFonts w:ascii="Times New Roman" w:hAnsi="Times New Roman" w:cs="Times New Roman"/>
        </w:rPr>
        <w:t xml:space="preserve"> в) необходимостью укрепления Советской власти на местах;</w:t>
      </w:r>
    </w:p>
    <w:p w:rsidR="00FF0FE7" w:rsidRDefault="009F280D" w:rsidP="00343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борьбой против тоталитаризма</w:t>
      </w:r>
    </w:p>
    <w:p w:rsidR="009F280D" w:rsidRDefault="009F280D" w:rsidP="0034309A">
      <w:pPr>
        <w:spacing w:after="0"/>
        <w:rPr>
          <w:rFonts w:ascii="Times New Roman" w:hAnsi="Times New Roman" w:cs="Times New Roman"/>
        </w:rPr>
      </w:pPr>
    </w:p>
    <w:p w:rsidR="00AE6240" w:rsidRPr="00FF0FE7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FF0FE7">
        <w:rPr>
          <w:rFonts w:ascii="Times New Roman" w:hAnsi="Times New Roman" w:cs="Times New Roman"/>
          <w:sz w:val="24"/>
          <w:szCs w:val="24"/>
        </w:rPr>
        <w:t>. Какой политический строй сформировался в СССР с конца 1920-х гг.?</w:t>
      </w:r>
    </w:p>
    <w:p w:rsidR="00AE6240" w:rsidRPr="00FF0FE7" w:rsidRDefault="00C108C5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Авторитаризм</w:t>
      </w:r>
    </w:p>
    <w:p w:rsidR="00AE6240" w:rsidRPr="00FF0FE7" w:rsidRDefault="00C108C5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E6240" w:rsidRPr="00FF0FE7">
        <w:rPr>
          <w:rFonts w:ascii="Times New Roman" w:hAnsi="Times New Roman" w:cs="Times New Roman"/>
          <w:sz w:val="24"/>
          <w:szCs w:val="24"/>
        </w:rPr>
        <w:t>Военная демократия</w:t>
      </w:r>
    </w:p>
    <w:p w:rsidR="00AE6240" w:rsidRPr="00FF0FE7" w:rsidRDefault="00C108C5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Тоталитаризм</w:t>
      </w:r>
    </w:p>
    <w:p w:rsidR="00AE6240" w:rsidRPr="00FF0FE7" w:rsidRDefault="00C108C5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Культ личности</w:t>
      </w:r>
    </w:p>
    <w:p w:rsidR="00AE6240" w:rsidRPr="00FF0FE7" w:rsidRDefault="00AE6240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FF0FE7">
        <w:rPr>
          <w:rFonts w:ascii="Times New Roman" w:hAnsi="Times New Roman" w:cs="Times New Roman"/>
          <w:sz w:val="24"/>
          <w:szCs w:val="24"/>
        </w:rPr>
        <w:t>. Элементами политического строя СССР в 1930-х гг. были (могут быть несколько вариантов ответа):</w:t>
      </w:r>
    </w:p>
    <w:p w:rsidR="00AE6240" w:rsidRPr="00FF0FE7" w:rsidRDefault="00C108C5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Многопартийность</w:t>
      </w:r>
    </w:p>
    <w:p w:rsidR="00AE6240" w:rsidRPr="00FF0FE7" w:rsidRDefault="00C108C5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E6240" w:rsidRPr="00FF0FE7">
        <w:rPr>
          <w:rFonts w:ascii="Times New Roman" w:hAnsi="Times New Roman" w:cs="Times New Roman"/>
          <w:sz w:val="24"/>
          <w:szCs w:val="24"/>
        </w:rPr>
        <w:t>Культ личности</w:t>
      </w:r>
    </w:p>
    <w:p w:rsidR="00AE6240" w:rsidRPr="00FF0FE7" w:rsidRDefault="00C108C5" w:rsidP="00AE6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Свобода слова и печати, плюрализм мнений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Массовые репрессии</w:t>
      </w:r>
    </w:p>
    <w:p w:rsidR="00AE6240" w:rsidRPr="00FF0FE7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Pr="00FF0FE7">
        <w:rPr>
          <w:rFonts w:ascii="Times New Roman" w:hAnsi="Times New Roman" w:cs="Times New Roman"/>
          <w:sz w:val="24"/>
          <w:szCs w:val="24"/>
        </w:rPr>
        <w:t>. Согласно советской Конституции 1936 г. высшим руководящим органом СССР стал(а):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Советы депутатов трудящихся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Коммунистическая партия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Особое совещание НКВД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Верховный Совет</w:t>
      </w:r>
    </w:p>
    <w:p w:rsidR="00AE6240" w:rsidRPr="00FF0FE7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Pr="00FF0FE7">
        <w:rPr>
          <w:rFonts w:ascii="Times New Roman" w:hAnsi="Times New Roman" w:cs="Times New Roman"/>
          <w:sz w:val="24"/>
          <w:szCs w:val="24"/>
        </w:rPr>
        <w:t>. Своеобразным «поводом» для начала массовых репрессий стал(о):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Приход нацистов к власти в Германии в 1934 г.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Принятие Конституции 1936 г.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Убийство в 1934 г. С.М. Кирова</w:t>
      </w:r>
    </w:p>
    <w:p w:rsidR="00AE6240" w:rsidRPr="00FF0FE7" w:rsidRDefault="00C108C5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E6240" w:rsidRPr="00FF0FE7">
        <w:rPr>
          <w:rFonts w:ascii="Times New Roman" w:hAnsi="Times New Roman" w:cs="Times New Roman"/>
          <w:sz w:val="24"/>
          <w:szCs w:val="24"/>
        </w:rPr>
        <w:t xml:space="preserve"> Заговор высшего военного руководства во главе с маршалом Тухачевским в 1937 г.</w:t>
      </w:r>
    </w:p>
    <w:p w:rsidR="00AE6240" w:rsidRPr="00FF0FE7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FF0FE7">
        <w:rPr>
          <w:rFonts w:ascii="Times New Roman" w:hAnsi="Times New Roman" w:cs="Times New Roman"/>
          <w:sz w:val="24"/>
          <w:szCs w:val="24"/>
        </w:rPr>
        <w:t>). Установите соответствие между термина и определениями, характерными для политического строя СССР в 1930-е</w:t>
      </w:r>
    </w:p>
    <w:p w:rsidR="00AE6240" w:rsidRPr="00FF0FE7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E7">
        <w:rPr>
          <w:rFonts w:ascii="Times New Roman" w:hAnsi="Times New Roman" w:cs="Times New Roman"/>
          <w:sz w:val="24"/>
          <w:szCs w:val="24"/>
        </w:rPr>
        <w:t>а) Террор                                               1) Круг бывших соратников В.И. Ленина</w:t>
      </w:r>
    </w:p>
    <w:p w:rsidR="00AE6240" w:rsidRPr="00FF0FE7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E7">
        <w:rPr>
          <w:rFonts w:ascii="Times New Roman" w:hAnsi="Times New Roman" w:cs="Times New Roman"/>
          <w:sz w:val="24"/>
          <w:szCs w:val="24"/>
        </w:rPr>
        <w:t>б) Репрессии                                         2) Официальная идеология государства</w:t>
      </w:r>
    </w:p>
    <w:p w:rsidR="00AE6240" w:rsidRPr="00FF0FE7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E7">
        <w:rPr>
          <w:rFonts w:ascii="Times New Roman" w:hAnsi="Times New Roman" w:cs="Times New Roman"/>
          <w:sz w:val="24"/>
          <w:szCs w:val="24"/>
        </w:rPr>
        <w:t>в) «Ленинская гвардия»                      3) Политика устрашения и подчинения</w:t>
      </w:r>
    </w:p>
    <w:p w:rsidR="00AE6240" w:rsidRPr="00FF0FE7" w:rsidRDefault="00AE6240" w:rsidP="00AE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FE7">
        <w:rPr>
          <w:rFonts w:ascii="Times New Roman" w:hAnsi="Times New Roman" w:cs="Times New Roman"/>
          <w:sz w:val="24"/>
          <w:szCs w:val="24"/>
        </w:rPr>
        <w:t>г) Марксизм-ленинизм                        4) Мера давления против политических противников</w:t>
      </w: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433F8A" w:rsidRPr="009F280D" w:rsidRDefault="009F280D" w:rsidP="0034309A">
      <w:pPr>
        <w:spacing w:after="0"/>
        <w:rPr>
          <w:rFonts w:ascii="Times New Roman" w:hAnsi="Times New Roman" w:cs="Times New Roman"/>
          <w:b/>
          <w:i/>
        </w:rPr>
      </w:pPr>
      <w:r w:rsidRPr="009F280D">
        <w:rPr>
          <w:rFonts w:ascii="Times New Roman" w:hAnsi="Times New Roman" w:cs="Times New Roman"/>
          <w:b/>
          <w:i/>
        </w:rPr>
        <w:t>Таблица «Характерные черты советского общества в 1930-е гг.»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280D" w:rsidTr="009F280D">
        <w:tc>
          <w:tcPr>
            <w:tcW w:w="2392" w:type="dxa"/>
          </w:tcPr>
          <w:p w:rsidR="009F280D" w:rsidRPr="009F280D" w:rsidRDefault="009F280D" w:rsidP="009F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D">
              <w:rPr>
                <w:rFonts w:ascii="Times New Roman" w:hAnsi="Times New Roman" w:cs="Times New Roman"/>
                <w:b/>
              </w:rPr>
              <w:t>В экономической сфере</w:t>
            </w:r>
          </w:p>
        </w:tc>
        <w:tc>
          <w:tcPr>
            <w:tcW w:w="2393" w:type="dxa"/>
          </w:tcPr>
          <w:p w:rsidR="009F280D" w:rsidRPr="009F280D" w:rsidRDefault="009F280D" w:rsidP="009F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D">
              <w:rPr>
                <w:rFonts w:ascii="Times New Roman" w:hAnsi="Times New Roman" w:cs="Times New Roman"/>
                <w:b/>
              </w:rPr>
              <w:t>В политической сфере</w:t>
            </w:r>
          </w:p>
        </w:tc>
        <w:tc>
          <w:tcPr>
            <w:tcW w:w="2393" w:type="dxa"/>
          </w:tcPr>
          <w:p w:rsidR="009F280D" w:rsidRPr="009F280D" w:rsidRDefault="009F280D" w:rsidP="009F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D">
              <w:rPr>
                <w:rFonts w:ascii="Times New Roman" w:hAnsi="Times New Roman" w:cs="Times New Roman"/>
                <w:b/>
              </w:rPr>
              <w:t>В духовной сфере</w:t>
            </w:r>
          </w:p>
        </w:tc>
        <w:tc>
          <w:tcPr>
            <w:tcW w:w="2393" w:type="dxa"/>
          </w:tcPr>
          <w:p w:rsidR="009F280D" w:rsidRPr="009F280D" w:rsidRDefault="009F280D" w:rsidP="009F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80D">
              <w:rPr>
                <w:rFonts w:ascii="Times New Roman" w:hAnsi="Times New Roman" w:cs="Times New Roman"/>
                <w:b/>
              </w:rPr>
              <w:t>В сфере национальных отношений</w:t>
            </w:r>
          </w:p>
        </w:tc>
      </w:tr>
      <w:tr w:rsidR="009F280D" w:rsidTr="009F280D">
        <w:tc>
          <w:tcPr>
            <w:tcW w:w="2392" w:type="dxa"/>
          </w:tcPr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Монополия государства на средства производства. Полное подчинение производителя государству.</w:t>
            </w:r>
          </w:p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Внеэкономическое принуждение.</w:t>
            </w:r>
          </w:p>
          <w:p w:rsid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Милитаризация экономики.</w:t>
            </w:r>
          </w:p>
        </w:tc>
        <w:tc>
          <w:tcPr>
            <w:tcW w:w="2393" w:type="dxa"/>
          </w:tcPr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Однопартийная система.</w:t>
            </w:r>
          </w:p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Сращивание партийного и государственного аппаратов.</w:t>
            </w:r>
          </w:p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 xml:space="preserve">Унификация всей общественной жизни. </w:t>
            </w:r>
          </w:p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 xml:space="preserve">Мощный репрессивный аппарат. </w:t>
            </w:r>
          </w:p>
          <w:p w:rsid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Декларирование прав и свобод, отсутствие их в реальной жизни.</w:t>
            </w:r>
          </w:p>
        </w:tc>
        <w:tc>
          <w:tcPr>
            <w:tcW w:w="2393" w:type="dxa"/>
          </w:tcPr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Идеологический диктат партии.</w:t>
            </w:r>
          </w:p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Полный государственный контроль над обра-зованием и средствами массовой информации.</w:t>
            </w:r>
          </w:p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 xml:space="preserve">Унификация духовной жизни. </w:t>
            </w:r>
          </w:p>
          <w:p w:rsid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Атеизм.</w:t>
            </w:r>
          </w:p>
        </w:tc>
        <w:tc>
          <w:tcPr>
            <w:tcW w:w="2393" w:type="dxa"/>
          </w:tcPr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Федерация как форма государственного устройства, унитарное государство по сути.</w:t>
            </w:r>
          </w:p>
          <w:p w:rsidR="009F280D" w:rsidRP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 xml:space="preserve">Тенденция к русификации народов СССР. </w:t>
            </w:r>
          </w:p>
          <w:p w:rsidR="009F280D" w:rsidRDefault="009F280D" w:rsidP="009F280D">
            <w:pPr>
              <w:rPr>
                <w:rFonts w:ascii="Times New Roman" w:hAnsi="Times New Roman" w:cs="Times New Roman"/>
              </w:rPr>
            </w:pPr>
            <w:r w:rsidRPr="009F280D">
              <w:rPr>
                <w:rFonts w:ascii="Times New Roman" w:hAnsi="Times New Roman" w:cs="Times New Roman"/>
              </w:rPr>
              <w:t>Ограничение политических и экономических прав Союзных республик.</w:t>
            </w:r>
          </w:p>
        </w:tc>
      </w:tr>
    </w:tbl>
    <w:p w:rsidR="00433F8A" w:rsidRDefault="00433F8A" w:rsidP="0034309A">
      <w:pPr>
        <w:spacing w:after="0"/>
        <w:rPr>
          <w:rFonts w:ascii="Times New Roman" w:hAnsi="Times New Roman" w:cs="Times New Roman"/>
        </w:rPr>
      </w:pPr>
    </w:p>
    <w:p w:rsidR="00955263" w:rsidRDefault="00955263" w:rsidP="0034309A">
      <w:pPr>
        <w:spacing w:after="0"/>
        <w:rPr>
          <w:rFonts w:ascii="Times New Roman" w:hAnsi="Times New Roman" w:cs="Times New Roman"/>
          <w:b/>
          <w:i/>
        </w:rPr>
      </w:pPr>
    </w:p>
    <w:p w:rsidR="00433F8A" w:rsidRDefault="00C108C5" w:rsidP="0034309A">
      <w:pPr>
        <w:spacing w:after="0"/>
        <w:rPr>
          <w:rFonts w:ascii="Times New Roman" w:hAnsi="Times New Roman" w:cs="Times New Roman"/>
          <w:b/>
          <w:i/>
        </w:rPr>
      </w:pPr>
      <w:r w:rsidRPr="00C108C5">
        <w:rPr>
          <w:rFonts w:ascii="Times New Roman" w:hAnsi="Times New Roman" w:cs="Times New Roman"/>
          <w:b/>
          <w:i/>
        </w:rPr>
        <w:t>Схема</w:t>
      </w:r>
      <w:r>
        <w:rPr>
          <w:rFonts w:ascii="Times New Roman" w:hAnsi="Times New Roman" w:cs="Times New Roman"/>
          <w:b/>
          <w:i/>
        </w:rPr>
        <w:t>:</w:t>
      </w:r>
      <w:r w:rsidR="00955263">
        <w:rPr>
          <w:rFonts w:ascii="Times New Roman" w:hAnsi="Times New Roman" w:cs="Times New Roman"/>
          <w:b/>
          <w:i/>
        </w:rPr>
        <w:t xml:space="preserve"> Основные черты тоталитарного общества в СССР</w:t>
      </w:r>
    </w:p>
    <w:p w:rsidR="00C108C5" w:rsidRPr="00C108C5" w:rsidRDefault="00C108C5" w:rsidP="0034309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544965" w:rsidP="00433F8A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group id="_x0000_s1040" style="position:absolute;margin-left:-52.8pt;margin-top:9.65pt;width:473.25pt;height:202.5pt;z-index:251671552" coordorigin="645,6075" coordsize="9465,4050">
            <v:oval id="_x0000_s1026" style="position:absolute;left:4515;top:7245;width:2340;height:1155">
              <v:textbox style="mso-next-textbox:#_x0000_s1026">
                <w:txbxContent>
                  <w:p w:rsidR="00C108C5" w:rsidRPr="00C108C5" w:rsidRDefault="00C108C5" w:rsidP="00C108C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108C5">
                      <w:rPr>
                        <w:rFonts w:ascii="Times New Roman" w:hAnsi="Times New Roman" w:cs="Times New Roman"/>
                      </w:rPr>
                      <w:t>Тоталитаризм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855;top:7815;width:1050;height:0" o:connectortype="straight">
              <v:stroke endarrow="block"/>
            </v:shape>
            <v:shape id="_x0000_s1028" type="#_x0000_t32" style="position:absolute;left:3150;top:7815;width:1365;height:0;flip:x" o:connectortype="straight">
              <v:stroke endarrow="block"/>
            </v:shape>
            <v:shape id="_x0000_s1029" type="#_x0000_t32" style="position:absolute;left:6360;top:6735;width:720;height:585;flip:y" o:connectortype="straight">
              <v:stroke endarrow="block"/>
            </v:shape>
            <v:shape id="_x0000_s1030" type="#_x0000_t32" style="position:absolute;left:4365;top:6735;width:825;height:510;flip:x y" o:connectortype="straight">
              <v:stroke endarrow="block"/>
            </v:shape>
            <v:shape id="_x0000_s1031" type="#_x0000_t32" style="position:absolute;left:4125;top:8295;width:885;height:645;flip:x" o:connectortype="straight">
              <v:stroke endarrow="block"/>
            </v:shape>
            <v:shape id="_x0000_s1032" type="#_x0000_t32" style="position:absolute;left:6270;top:8295;width:990;height:645" o:connectortype="straight">
              <v:stroke endarrow="block"/>
            </v:shape>
            <v:rect id="_x0000_s1033" style="position:absolute;left:1890;top:6165;width:2475;height:1005">
              <v:textbox>
                <w:txbxContent>
                  <w:p w:rsidR="00154AA6" w:rsidRPr="00154AA6" w:rsidRDefault="00154AA6" w:rsidP="00154AA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54AA6">
                      <w:rPr>
                        <w:rFonts w:ascii="Times New Roman" w:hAnsi="Times New Roman" w:cs="Times New Roman"/>
                      </w:rPr>
                      <w:t>Конституция «победившего социализма» 1936</w:t>
                    </w:r>
                  </w:p>
                </w:txbxContent>
              </v:textbox>
            </v:rect>
            <v:rect id="_x0000_s1034" style="position:absolute;left:645;top:7320;width:2505;height:1080">
              <v:textbox>
                <w:txbxContent>
                  <w:p w:rsidR="00154AA6" w:rsidRPr="00154AA6" w:rsidRDefault="00154AA6" w:rsidP="00154AA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54AA6">
                      <w:rPr>
                        <w:rFonts w:ascii="Times New Roman" w:hAnsi="Times New Roman" w:cs="Times New Roman"/>
                      </w:rPr>
                      <w:t>Культ личности Сталина</w:t>
                    </w:r>
                  </w:p>
                </w:txbxContent>
              </v:textbox>
            </v:rect>
            <v:rect id="_x0000_s1035" style="position:absolute;left:7080;top:6075;width:2460;height:1095">
              <v:textbox>
                <w:txbxContent>
                  <w:p w:rsidR="00154AA6" w:rsidRPr="00154AA6" w:rsidRDefault="00154AA6" w:rsidP="00154AA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54AA6">
                      <w:rPr>
                        <w:rFonts w:ascii="Times New Roman" w:hAnsi="Times New Roman" w:cs="Times New Roman"/>
                      </w:rPr>
                      <w:t>Идеологизация общественной жизни. Марксизм-ленинизм</w:t>
                    </w:r>
                  </w:p>
                </w:txbxContent>
              </v:textbox>
            </v:rect>
            <v:rect id="_x0000_s1036" style="position:absolute;left:7905;top:7305;width:2205;height:1365">
              <v:textbox>
                <w:txbxContent>
                  <w:p w:rsidR="00154AA6" w:rsidRPr="00154AA6" w:rsidRDefault="00154AA6" w:rsidP="00154AA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Судебные процессы над внутрипартийной оппозицией</w:t>
                    </w:r>
                  </w:p>
                </w:txbxContent>
              </v:textbox>
            </v:rect>
            <v:rect id="_x0000_s1037" style="position:absolute;left:2235;top:8940;width:2130;height:1185">
              <v:textbox>
                <w:txbxContent>
                  <w:p w:rsidR="00154AA6" w:rsidRPr="00154AA6" w:rsidRDefault="00154AA6" w:rsidP="00154AA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54AA6">
                      <w:rPr>
                        <w:rFonts w:ascii="Times New Roman" w:hAnsi="Times New Roman" w:cs="Times New Roman"/>
                      </w:rPr>
                      <w:t xml:space="preserve">Массовые репрессии 3,8 млн. </w:t>
                    </w:r>
                    <w:r>
                      <w:rPr>
                        <w:rFonts w:ascii="Times New Roman" w:hAnsi="Times New Roman" w:cs="Times New Roman"/>
                      </w:rPr>
                      <w:t>19</w:t>
                    </w:r>
                    <w:r w:rsidRPr="00154AA6">
                      <w:rPr>
                        <w:rFonts w:ascii="Times New Roman" w:hAnsi="Times New Roman" w:cs="Times New Roman"/>
                      </w:rPr>
                      <w:t>30-</w:t>
                    </w:r>
                    <w:r>
                      <w:rPr>
                        <w:rFonts w:ascii="Times New Roman" w:hAnsi="Times New Roman" w:cs="Times New Roman"/>
                      </w:rPr>
                      <w:t>19</w:t>
                    </w:r>
                    <w:r w:rsidRPr="00154AA6">
                      <w:rPr>
                        <w:rFonts w:ascii="Times New Roman" w:hAnsi="Times New Roman" w:cs="Times New Roman"/>
                      </w:rPr>
                      <w:t>40 гг.</w:t>
                    </w:r>
                  </w:p>
                </w:txbxContent>
              </v:textbox>
            </v:rect>
            <v:rect id="_x0000_s1038" style="position:absolute;left:7260;top:8940;width:2745;height:1110">
              <v:textbox>
                <w:txbxContent>
                  <w:p w:rsidR="00154AA6" w:rsidRPr="00154AA6" w:rsidRDefault="00154AA6" w:rsidP="00154AA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Однопартийная политическая система</w:t>
                    </w:r>
                  </w:p>
                </w:txbxContent>
              </v:textbox>
            </v:rect>
          </v:group>
        </w:pict>
      </w: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C108C5" w:rsidRDefault="00C108C5" w:rsidP="00433F8A">
      <w:pPr>
        <w:spacing w:after="0"/>
        <w:rPr>
          <w:rFonts w:ascii="Times New Roman" w:hAnsi="Times New Roman" w:cs="Times New Roman"/>
          <w:b/>
          <w:i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  <w:r w:rsidRPr="00433F8A">
        <w:rPr>
          <w:rFonts w:ascii="Times New Roman" w:hAnsi="Times New Roman" w:cs="Times New Roman"/>
          <w:b/>
          <w:i/>
        </w:rPr>
        <w:t>Источники: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  <w:r w:rsidRPr="00433F8A">
        <w:rPr>
          <w:rFonts w:ascii="Times New Roman" w:hAnsi="Times New Roman" w:cs="Times New Roman"/>
          <w:b/>
          <w:i/>
        </w:rPr>
        <w:t>1. Из речи Н.И. Бухарина на Пленуме ЦК и ЦКК ВКП(б) (18 апреля 1929 г.)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Мне кажется, что у товарищей есть явная переоценка возможностей воздействовать на основные массы крестьянства без рыночных отношений. Я бы формулировал дело так, что они переоценивают возможность прямого воздействия на мелкое и мельчайшее крестьянство, что они перепрыгивают в некоторую дальнейшую фазу развития наших экономических отношений.</w:t>
      </w:r>
    </w:p>
    <w:p w:rsid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i/>
        </w:rPr>
      </w:pPr>
      <w:r w:rsidRPr="00433F8A">
        <w:rPr>
          <w:rFonts w:ascii="Times New Roman" w:hAnsi="Times New Roman" w:cs="Times New Roman"/>
          <w:i/>
        </w:rPr>
        <w:t>1. В чем отличие подхода Бухарина к экономическому развитию страны от позиции Сталина по данному вопросу (документ 1)? Кого еще из лидеров т.н. «правого уклона» в ВКП(б) Вы знаете? Как сложилась их судьба?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  <w:r w:rsidRPr="00433F8A">
        <w:rPr>
          <w:rFonts w:ascii="Times New Roman" w:hAnsi="Times New Roman" w:cs="Times New Roman"/>
          <w:b/>
          <w:i/>
        </w:rPr>
        <w:t>2. Об экономическом положении и настроениях зауральского крестьянства (из сводки неопубликованных писем в газету «Правда», 24 июня 1930 г.)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Сто миллионов крестьянства опозорили – далее некуда. Во время хлебных заготовок что не проделывали: плевали в глаза, бороду дергали… Вам уже некого стало грабить, вы набросились на трудового крестьянина. Весь народ отошел не от советской власти, а  от дурных поступков. 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…Социализм и коммунизм затеяли еще рано, когда настроите машин, тогда может поскорее все будет. Пишете - закрепить колхозы, что это за слово «закрепить»? Это разве времена Екатерины великой, которая писала, чтобы люди не переходили от помещика к помещику?…Вы с намерением делаете все это, чтобы подорвать советскую власть. Еще предупреждаем, будем воевать другой раз, но уже не так, как воевали.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…Ни мануфактуры, ни сахара, ни чаю, ни табаку, ну, словом, ничего нет.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…Просим взять власть у несознательного элемента и дать ее честным середнякам, тогда Россия будет спасена от страшной беды, которая уже над головой. 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Мы все партизаны, да здравствует трудовая крестьянская советская власть, да здравствует свободный народ.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… Дорогой редактор… спаси Россию пока не поздно, у нас не хватает более терпенья.    </w:t>
      </w:r>
    </w:p>
    <w:p w:rsid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i/>
        </w:rPr>
      </w:pPr>
      <w:r w:rsidRPr="00433F8A">
        <w:rPr>
          <w:rFonts w:ascii="Times New Roman" w:hAnsi="Times New Roman" w:cs="Times New Roman"/>
          <w:i/>
        </w:rPr>
        <w:t>Охарактеризуйте политику властей в деревне и ее последствия.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  <w:r w:rsidRPr="00433F8A">
        <w:rPr>
          <w:rFonts w:ascii="Times New Roman" w:hAnsi="Times New Roman" w:cs="Times New Roman"/>
          <w:b/>
          <w:i/>
        </w:rPr>
        <w:t>3. Из доклада бывшего сотрудника Госбанка СССР П. Янишевского об операциях Госбанка СССР с золотом (январь 1933 г.)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 первого дня существования т.н. эмиссионного отдела Госбанка ни один член правления Госбанка, не говоря уже о простых начальниках отделов, не допускался в кладовую на Неглинном, где лежало золото и др. благородные металлы и ценности. Первый баланс Госбанка и его эмиссионного отдела, в актах которого значилось золота почти на миллиард золотых рублей, был составлен не на основании акта осмотра металлов и ценностей, а на основании простой записки от политбюро. Записка была напечатана на пишущей машинке и не имела ничьей подписи, но была снабжена красной буквой «Л», что обозначало тогда «Ленин». По обычаю, записку эту возвратили в политбюро… Все записи в балансах Госбанка и эмиссионного отдела по движению золота делались по тем же запискам политбюро. Мы, конечно, догадывались, что  записи фиктивные, но вынуждены были молчать. Все директора, заведующие отделами и бухгалтера были вызваны на Лубянку, где они должны были дать подписку, что обязуются хранить тайну о делах Госбанка, особенно о золотом запасе, под страхом смертной казни.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После смерти Ленина все перешло к Сталину… С 1924 г. .. начались усиленные отправки золота за границу. Особенно много шло в Германию. Отправлялось всегда в том же порядке, как и при Ленине, т.е. по ордерам политбюро. … За три года – 1927, 1928 и 1929 – отправлено за границу на 390 млн. руб. золота. За эти годы 90% золота отправлялось в адрес Рейхсбанка. Почти каждые две недели уходили огромные транспорты с золотом. Обычно эти операции проделывались по ночам, чтобы публика не видела, что российское золото везут за границу… Однажды (член правления Госбанка) Каценеленбаум, проверявший расчеты с Рейхсбанком, сказал мне: «Вот, оказывается, мы нашим золотом спасаем немецкую валюту. Какое же еще другое государство будет платить золотом за машины и другие изделия, которые все покупают в долгосрочный кредит. А эти проклятые немцы высасывают из нас все золото».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…По книгам Госбанка за  9 лет, с 1923 по 1930-31 гг., Рейхсбанк получил от нас золота свыше одного миллиарда марок, английские банки – на 600 млн. марок, скандинавские и американские – на 650 млн. марок. Я считаю, что не только весь золотой запас, но и значительная часть добычи золота за последние 8 л., как и золота, захваченного в церквах и у частных лиц, - распродано за границей. А ведь я подвожу итоги только тем транспортам, которые шли за границу через Госбанк. Но кроме этого, золото посылалось непосредственно полпредам и другим агентам для разных политических и пропагандистских целей. Этого учесть нельзя вовсе…</w:t>
      </w:r>
    </w:p>
    <w:p w:rsid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i/>
        </w:rPr>
      </w:pPr>
      <w:r w:rsidRPr="00433F8A">
        <w:rPr>
          <w:rFonts w:ascii="Times New Roman" w:hAnsi="Times New Roman" w:cs="Times New Roman"/>
          <w:i/>
        </w:rPr>
        <w:t xml:space="preserve">Каким образом </w:t>
      </w:r>
      <w:r>
        <w:rPr>
          <w:rFonts w:ascii="Times New Roman" w:hAnsi="Times New Roman" w:cs="Times New Roman"/>
          <w:i/>
        </w:rPr>
        <w:t xml:space="preserve">отрывок </w:t>
      </w:r>
      <w:r w:rsidRPr="00433F8A">
        <w:rPr>
          <w:rFonts w:ascii="Times New Roman" w:hAnsi="Times New Roman" w:cs="Times New Roman"/>
          <w:i/>
        </w:rPr>
        <w:t>документ</w:t>
      </w:r>
      <w:r>
        <w:rPr>
          <w:rFonts w:ascii="Times New Roman" w:hAnsi="Times New Roman" w:cs="Times New Roman"/>
          <w:i/>
        </w:rPr>
        <w:t>а</w:t>
      </w:r>
      <w:r w:rsidRPr="00433F8A">
        <w:rPr>
          <w:rFonts w:ascii="Times New Roman" w:hAnsi="Times New Roman" w:cs="Times New Roman"/>
          <w:i/>
        </w:rPr>
        <w:t xml:space="preserve">  характеризует финансовую политику СССР в 1920 – начале 1930-х гг.? Кто осуществлял контроль за золотым запасом страны? Каковы причины роста отправки золота за границу с середины 1920-х гг.?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  <w:r w:rsidRPr="00433F8A">
        <w:rPr>
          <w:rFonts w:ascii="Times New Roman" w:hAnsi="Times New Roman" w:cs="Times New Roman"/>
          <w:b/>
          <w:i/>
        </w:rPr>
        <w:t>4. Из ходатайства отдела ОГПУ в секретариат Председателя ВЦИК о разрешении снять позолоту с куполов Храма Христа Спасителя (24 февраля 1930 г.)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lastRenderedPageBreak/>
        <w:t>Считая, что в настоящее время оставлять на куполах до 20 пудов золота (1/2 миллиона валюты) является излишней для СССР роскошью, а реализация золота будет большим вкладом в дело индустриализации страны, просим в срочном порядке разрешить вопрос о храме и куполах.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i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i/>
        </w:rPr>
      </w:pPr>
      <w:r w:rsidRPr="00433F8A">
        <w:rPr>
          <w:rFonts w:ascii="Times New Roman" w:hAnsi="Times New Roman" w:cs="Times New Roman"/>
          <w:i/>
        </w:rPr>
        <w:t>О каких особенностях индустриализации в СССР свидетельствует отрывок документа? Назовите основные источники средств для индустриализации страны.</w:t>
      </w:r>
    </w:p>
    <w:p w:rsid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  <w:r w:rsidRPr="00433F8A">
        <w:rPr>
          <w:rFonts w:ascii="Times New Roman" w:hAnsi="Times New Roman" w:cs="Times New Roman"/>
          <w:b/>
          <w:i/>
        </w:rPr>
        <w:t>5. Из Конституции СССР 1936 г.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Статья 3. Вся власть в СССР принадлежит трудящимся города и деревни в лице Советов депутатов трудящихся.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Статья 118. Граждане СССР имеют право на труд, то есть право на получение гарантированной работы с оплатой их труда в соответствии с его количеством и качеством.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Статья 119. Граждане СССР имеют право на отдых.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Статья 120. Граждане СССР имеют право на материальное обеспечение в старости, а также – в случае болезни и потери трудоспособности.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Это право обеспечивается широким развитием социального  страхования рабочих и служащих за счет государства, бесплатной медицинской помощью трудящимся, предоставлением в пользование трудящимся широкой сети курортов.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Статья 121. Граждане СССР имеют право на образование. Это право обеспечивается всеобщеобязательным начальным образованием, бесплатностью образования, включая высшее образование, системой государственных стипендий подавляющему большинству учащихся в высшей школе, обучением в школах на родном языке, организацией на заводах, в совхозах, машинно-тракторных станциях и колхозах бесплатного производственного, технического и агрономического обучения трудящихся.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Статья 123. Равноправие граждан СССР, независимо от их национальности и расы, во всех областях хозяйственной, государственной, культурной и общественно-политической жизни является непреложным законом.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Статья 124. В целях обеспечения за гражданами свободы совести церковь в СССР отделена от государства и школа от церкви. Свобода отправления религиозных культов и свобода антирелигиозной пропаганды признается за всеми гражданами.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Статья 125. В соответствии с интересами трудящихся и в целях укрепления социалистического строя гражданам СССР гарантируется законом: а) свобода слова, б) свобода печати, в) свобода собраний и митингов, г) свобода уличных шествий и демонстраций.</w:t>
      </w:r>
    </w:p>
    <w:p w:rsid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i/>
        </w:rPr>
      </w:pPr>
      <w:r w:rsidRPr="00433F8A">
        <w:rPr>
          <w:rFonts w:ascii="Times New Roman" w:hAnsi="Times New Roman" w:cs="Times New Roman"/>
          <w:i/>
        </w:rPr>
        <w:t xml:space="preserve">В литературе по-разному оценивают Конституцию СССР 1936 г.: 1) это была самая демократическая конституция в мире на тот период, так как в ней впервые предусматривались материальные гарантии социально-экономических прав граждан; 2) демократическая по форме эта конституция была бездействующим Основным Законом, носила декларативный характер, и т.д. Проанализируйте документ 5 и изложите Вашу позицию по данному вопросу. Мотивируя свою позицию, ответьте на вопросы: Что, по Конституции 1936 г., составляло политическую </w:t>
      </w:r>
      <w:r w:rsidRPr="00433F8A">
        <w:rPr>
          <w:rFonts w:ascii="Times New Roman" w:hAnsi="Times New Roman" w:cs="Times New Roman"/>
          <w:i/>
        </w:rPr>
        <w:lastRenderedPageBreak/>
        <w:t>основу СССР? Кому принадлежала вся власть в стране и какие права были гарантированы советским гражданам? Насколько эффективным был механизм осуществления этих прав?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  <w:b/>
          <w:i/>
        </w:rPr>
      </w:pPr>
      <w:r w:rsidRPr="00433F8A">
        <w:rPr>
          <w:rFonts w:ascii="Times New Roman" w:hAnsi="Times New Roman" w:cs="Times New Roman"/>
          <w:b/>
          <w:i/>
        </w:rPr>
        <w:t>6. Из платформы «Союза марксистов-ленинцев» (М.Н. Рютин, 1932 г.)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…(Союз) является частью ВКП(б) …будет лишь наиболее последовательно и решительно выражать и защищать эти интересы. Он не противопоставляет себя партии, а противопоставляет лишь Сталину и его клике.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…(Предлагаем) в области внутрипартийных отношений: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1.   Ликвидацию диктатуры Сталина и его клики;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2.   Назначение новых выборов партийных органов на основе подлинной внутрипартийной демократии…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3.   Решительное и немедленное возвращение партии по всем вопросам на почву ленинских принципов.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В государственной области: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1.   Немедленные новые выборы Советов и решительное действительное устранение назначенчества;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2.   Смену судебного аппарата. Введение строгой революционной законности;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3.   Смену и решительную чистку аппарата ГПУ.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В области индустриализации: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1.   Немедленное прекращение антиленинских методов индустриализации и игры в ленинизм за счет ограбления рабочего класса и крестьян в деревне, за счет прямых и косвенных, откровенных и замаскированных налогов и штрафов. Проведение индустриализации на основе действительного и неуклонного роста благосостояния масс;</w:t>
      </w:r>
    </w:p>
    <w:p w:rsidR="00433F8A" w:rsidRPr="00433F8A" w:rsidRDefault="00433F8A" w:rsidP="00433F8A">
      <w:pPr>
        <w:spacing w:after="0"/>
        <w:rPr>
          <w:rFonts w:ascii="Times New Roman" w:hAnsi="Times New Roman" w:cs="Times New Roman"/>
        </w:rPr>
      </w:pPr>
    </w:p>
    <w:p w:rsidR="00433F8A" w:rsidRDefault="00433F8A" w:rsidP="00433F8A">
      <w:pPr>
        <w:spacing w:after="0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2.   Приведение вложений в капитальное строительство в соответствие с общим состоянием всех наличных ресурсов страны.</w:t>
      </w: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FF0FE7" w:rsidRPr="00433F8A" w:rsidRDefault="00433F8A" w:rsidP="0034309A">
      <w:pPr>
        <w:spacing w:after="0"/>
        <w:rPr>
          <w:rFonts w:ascii="Times New Roman" w:hAnsi="Times New Roman" w:cs="Times New Roman"/>
          <w:i/>
        </w:rPr>
      </w:pPr>
      <w:r w:rsidRPr="00433F8A">
        <w:rPr>
          <w:rFonts w:ascii="Times New Roman" w:hAnsi="Times New Roman" w:cs="Times New Roman"/>
          <w:i/>
        </w:rPr>
        <w:t>Какие обстоятельства стали причиной появления документа 6? Охарактеризуйте задачи «Союза марксистов-ленинцев». Как сложилась  судьба этой организации и ее лидера? Известны ли Вам какие-либо еще факты противодействия сталинскому режиму в 1930-е годы?</w:t>
      </w: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FF0FE7" w:rsidRDefault="00FF0FE7" w:rsidP="0034309A">
      <w:pPr>
        <w:spacing w:after="0"/>
        <w:rPr>
          <w:rFonts w:ascii="Times New Roman" w:hAnsi="Times New Roman" w:cs="Times New Roman"/>
        </w:rPr>
      </w:pPr>
    </w:p>
    <w:p w:rsidR="00311F3E" w:rsidRDefault="00311F3E" w:rsidP="0034309A">
      <w:pPr>
        <w:spacing w:after="0"/>
        <w:rPr>
          <w:rFonts w:ascii="Times New Roman" w:hAnsi="Times New Roman" w:cs="Times New Roman"/>
          <w:b/>
        </w:rPr>
      </w:pPr>
      <w:r w:rsidRPr="00311F3E">
        <w:rPr>
          <w:rFonts w:ascii="Times New Roman" w:hAnsi="Times New Roman" w:cs="Times New Roman"/>
          <w:b/>
        </w:rPr>
        <w:t>Политическая система СССР в 1930-х гг.</w:t>
      </w:r>
      <w:r>
        <w:rPr>
          <w:rFonts w:ascii="Times New Roman" w:hAnsi="Times New Roman" w:cs="Times New Roman"/>
          <w:b/>
        </w:rPr>
        <w:t xml:space="preserve"> Утверждение  тоталитарного режима.</w:t>
      </w:r>
    </w:p>
    <w:p w:rsidR="00311F3E" w:rsidRDefault="00311F3E" w:rsidP="0034309A">
      <w:pPr>
        <w:spacing w:after="0"/>
        <w:rPr>
          <w:rFonts w:ascii="Times New Roman" w:hAnsi="Times New Roman" w:cs="Times New Roman"/>
          <w:b/>
        </w:rPr>
      </w:pPr>
    </w:p>
    <w:p w:rsid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К концу 1930-х гг. в СССР сложился тоталитарный режим, имевший ряд общих черт с подобными режимами в других странах. Во главе тоталитарного режима стоит единоличный лидер харизматического типа, принимающий все важнейшие решения. В 1930-х гг. в СССР окончательно утвердился культ личности Сталина. Сложился огромный бюрократический </w:t>
      </w:r>
      <w:r w:rsidRPr="00311F3E">
        <w:rPr>
          <w:rFonts w:ascii="Times New Roman" w:hAnsi="Times New Roman" w:cs="Times New Roman"/>
        </w:rPr>
        <w:lastRenderedPageBreak/>
        <w:t>аппарат, который тесно сросся с партийной элитой, образовав административно-командную систему управления со строгой вертикальной иерархией власти, пронизывающей все сферы жизни. Утверждение системы Советов означало слабость представительной власти, сосредоточение функций управления в исполнительных комитетах, отсутствие независимой судебной власти. В экономике тоталитаризм означал огосударствление собственности, централизацию управления, уравнительное распределение. Отсутствие рыночных отношений диктовало необходимость повседневного вмешательства партийно-государственного аппарата в решение хозяйственных вопросов. Государство нуждалось в послушных исполнителях, поэтому поощрялась уравнительная психология. Провозглашенные Конституцией СССР демократические права и свободы в реальной жизни оказывались малоосуществимыми. Общая грамотность и квалификация тружеников были еще низки. Происходило отчуждение людей от собственности и реальной власти. Постепенно вырабатывался тоталитарный тип личности, вписывающийся в общую картину единомыслия, подчинения даваемым свыше установкам. В таких условиях невозможно было говорить о правовом государстве и гражданском обществе. Психологию людей советского общества отличали такие парадоксальные черты, как во многом искреннее стремление к новым достижениям, пафос и энтузиазм (стахановское движение, ударный труд на стройках и т.д.) и одновременно страх, непонимание смысла раскулачивания, политических репрессий. Практика национальных отношений также не соответствовала провозглашенным Конституцией принципам федерализма, независимости, суверенитета.</w:t>
      </w:r>
    </w:p>
    <w:p w:rsid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Окончание Гражданской войны поставило на очередь дня практические  задачи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строительства нового общества. Жестко  сформулированных  принципов,  готовых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рецептов такого строительства у правящей  партии  не  было.  Внутрипартийная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борьба по этим проблемам приобрела перманентный характер уже  с  1921  года.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Фракции  и  группировки,  возникшие  в  партии,  представляли   своеобразный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суррогат  многопартийности.  Они  приобрели  своих   лидеров,   политические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амбиции  которых  играли  далеко  не  последнюю  роль  в  накале   страстей.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Постепенно внутрипартийная борьба превратилась в борьбу за власть  в  партии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 государстве, и во второй половине  1920-х  -  начале  1930-х  годов  стала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угрожать интересам государственной безопасности.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Раскол в правящей партии первоначально коснулся ее  верхушки  и  частично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партаппаратчиков  среднего  звена,  однако   он   ощущался   и   в   органах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госбезопасности. Уже  дискуссия  1923  года  показала,  что  единства  среди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сотрудников ОГПУ не было. По данным на декабрь 1923 года,  из  546  человек,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состоявших  на  учете  в  партячейке  ОГПУ,  линию   ЦК   поддерживали   367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коммунистов, 129 - колеблись, за оппозицию выступали 40. Колебания  проявлял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сам председатель ОГПУ Ф.Э. Дзержинский, который с карандашом в  руках  лично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отслеживал политические позиции  каждого  сотрудника  центрального  аппарата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ОГПУ[7]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Он был весьма озабочен единством партии и видел основную опасность отнюдь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не в возникшей дискуссии. В письме начальнику  ПУРа  В.А.  Антонову-Овсеенко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Дзержинский,  в  частности,  указал,  что  стремление   удержать   диктатуру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пролетариата  "...  требует  от  партии  величайшего  идейного  единства   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единства действий под знаменем ленинизма", и добавил:  "А  это  значит  надо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драться с Троцким". Через полтора года, когда  возникла  "новая  оппозиция",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он снова повторил эту же мысль в письме И.В. Сталину  и  Г.К.  Орджоникидзе.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При этом Дзержинский подчеркивал, что вожди "новой оппозиции"  Л.Б.  Каменев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  Г.Е.  Зиновьев  "забыли,  что   партии   пришлось   развенчать   Троцкого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единственно за то, что тот, напав на Зиновьева, Каменева и других членов  ЦК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lastRenderedPageBreak/>
        <w:t>нашей партии, поднял руку против единства  партии...".  Незадолго  до  своей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смерти он писал В.  В.  Куйбышеву,  что  внутрипартийная  борьба  привела  к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потере правильной линии в управлении страной и хозяйством,  снижению  темпов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социалистического строительства и утверждал, что рост оппозиции  приведет  к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появлению "диктатора - похоронщика революции"[8].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Ф.Э. Дзержинский противился превращению органов госбезопасности в  орудие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внутрипартийной борьбы. Однако после его смерти ситуация начала меняться.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1926-1927 годах шла уже неприкрытая борьба за власть  и  объединенная  левая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оппозиция использовала все средства для  захвата  власти.  К  этому  времени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изменился кадровый состав руководства центрального  аппарата  и  полномочных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представительств ОГПУ на местах. Сторонники  оппозиции  были  переведены  на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хозяйственную работу в другие ведомства, либо оказались вовсе не  у  дел.  С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одной стороны, ОГПУ продолжало оставаться частью государственного  аппарата,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обеспечивая  решение  проблем  безопасности,  с  другой  стороны,  это   был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"вооруженный отряд коммунистической  партии",  который  Сталин  рассматривал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как своеобразный  "орден  меченосцев  внутри  государства  советского".  Эта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двойственность во многом начинала сказываться на формах и методах  борьбы  с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оппозицией.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Руководившие  ОГПУ  В.Р.  Менжинский,  Г.Г.  Ягода,  М.А.  Трилиссер   не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пользовались в партийных кругах таким авторитетом как Ф.Э.  Дзержинский,  но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играли  важную  роль  в   обеспечении   советской   государственности.   Они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приглашались практически на все заседания  политбюро,  принимали  участие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работе пленумов и съездов, входили в состав высших  законодательных  органов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власти.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Борьба с оппозицией сосредотачивалась в Секретно-оперативном  управлении,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 затем в СПО ОГПУ.  По  сложившейся  практике,  органы  госбезопасности  не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могли вести агентурно-оперативную разработку и репрессировать членов  партии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без  санкции  партийных  органов.  Борьба  с  оппозицией  была  прерогативой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Центральной контрольной комиссии и контрольных комиссий на  местах.  С  1927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года в состав президиумов комиссий в  обязательном  порядке  стали  включать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руководящих работников органов ОГПУ. В  центральном  аппарате  ОГПУ  вопросы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борьбы с оппозицией курировал заместитель председателя Г. Г. Ягода.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В 1927 году  внутрипартийная  борьба  достигла  апогея.  Время  публичных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дискуссий прошло. На заседании президиума  ЦКК  старый  партиец  А.А.  Сольц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заявил, что "ОГПУ может,  придется  арестовать  оппозиционеров  во  главе  с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Троцким". Л.Д. Троцкий и его последователи немедленно  заговорили  о  "новом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термидоре". Видный троцкист Н.И. Муралов в частном разговоре  бросил  фразу,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что "при таком накале борьбы можно дойти до перестрелки", и  его  собеседник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заявил в ОГПУ и ЦКК, что оппозиция переходит к террору[9].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В ночь с 12 на  13  сентября  1927  года  органами  ОГПУ  в  Москве  были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арестованы участники нелегальной организации Щербаков и Тверской.  Во  время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обыска у  них  были  изъяты  множительная  техника  и  печатные  издания,  с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платформой объединенной левой оппозиции. На допросе Тверской  дал  показания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  существовании  в  среде  оппозиционеров   группы   военных   заговорщиков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(Мрачковский,   Гердовский,   Охотников),    занятых    якобы    подготовкой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государственного переворота. 13 сентября руководство ОПТУ информировало  ЦКК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 подготовке военного переворота в СССР в  ближайшее  время.  Эти  материалы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были приобщены ЦКК к делу о нелегальной типографии.  Секретариат  ЦК  ВКП(б)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дал санкцию на проведение по линии ОГПУ обысков у коммунистов,  связанных  с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lastRenderedPageBreak/>
        <w:t>этим  делом.  22  сентября  во  все  партийные  организации  было  разослано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специальное  письмо  о  связях  оппозиционеров,  печатавших  предсъездовскую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платформу в подпольной типографии, с  контрреволюционными  заговорщиками.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ответ на эти действия руководители оппозиции  Зиновьев,  Смилга  и  Петерсон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обратились   в   ЦК   с   официальным   запросом    относительно    личности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фигурировавшего в  деле  белогвардейского  офицера.  28  сентября  они  были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приняты руководством ОГПУ. Присутствующий при  беседе  Г.Г.  Ягода  сообщил,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что "врангелевский офицер" является их сотрудником и "помог уже не раз  ОГПУ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раскрыть белогвардейские заговоры". Однако назвать его фамилию отказался  по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конспиративным  соображениям.  Президиум  ЦКК  объявил  выговор   сотруднику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центрального аппарата ОГПУ М. И. Гаю за дачу ложных показаний  о  подпольной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типографии троцкистов[10].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Во  время  празднования  10-летия  Октября  лидеры  оппозиции  попытались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обратиться с речами  к  колоннам  демонстрантов  в  Москве  и  Ленинграде  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организовать свои колонны, однако усилиями сотрудников  партаппарата,  ОГПУ,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милиции и  курсантов  военных  училищ  были  изолированы,  а  их  сторонники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разогнаны.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В течение  1928  года  к  оппозиционерам  были  приняты  меры  не  только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партийного, но и строгого административного  воздействия.  Их  исключили  из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партии, освободили от занимаемых постов в  государственном  и  хозяйственном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аппарате, затем последовали аресты, заключение в политизоляторы  и  высылки.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Все это подкреплялось мощнейшей  пропагандистской  кампанией.  Именно  тогда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сложился  механизм  борьбы  с  инакомыслием  в  правящей   партии,   который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просуществовал  с  небольшими  модификациями  вплоть  до  1980-х  годов,   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разработка инакомыслия стала  одной  из  задач  органов  госбезопасности.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директиве ЦК ВКП(б) «О мерах  борьбы  с  оппозицией»  указывалось,  что  эта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законспирированная организация «коренится в недрах ВКП(б) и ВЛКСМ и  до  сих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пор  использует  их  аппарат,  пытается  разрушить  их  изнутри».  Наряду  с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идеологическими  и  организационными   мерами   в   документе   определялись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следующие задачи органов госбезопасности: «ГПУ  обязано  о  всех  участниках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подпольных организаций троцкистской и  сапроновской  оппозиции  доводить  до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сведения  местных  партийных  организаций.  Аресты  и  ссылки  должны   быть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сокращены до минимума»[11].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В периодической печати все чаще начинает проводиться идея о  перерождении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коммунистической    оппозиции    в    антисоветскую    подпольную    партию.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«Теоретическое обоснование» исходило от И. В. Сталина. В декабре  1928  года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 статье «Докатились» он писал: «В течение  1928  года  троцкисты  завершили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свое  превращение  из   подпольной   антипартийной   группы   в   подпольную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антисоветскую организацию. В этом то новое, что  заставило  в  течение  1928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года  органы  Советской  власти  принимать   репрессивные   мероприятия   по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отношению   к   деятелям   этой   подпольной   антисоветской   организации».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Безусловно, переход к нелегальным методам  деятельности,  захват  помещений,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призывы к стачкам, обращения к рабочим, демонстрации  со  стороны  оппозиции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расшатывали советскую государственность.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Необходимо отметить, что лидеры российской эмиграции внимательно  следили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за процессами внутрипартийной борьбы в СССР и делали  ставку  на  углубление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внутрипартийного кризиса как предвестнику падения советского режима. В  этом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смысле применение  репрессивных  мер  к  оппозиционерам  отвечало  интересам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укрепления государственной безопасности.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lastRenderedPageBreak/>
        <w:t xml:space="preserve">  Одновременно шли сложные  процессы  превращения  органов  безопасности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орудие режима личной власти Сталина в  партии  и  государстве.  Процесс  был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непростым и прямолинейным, как иногда изображается в  литературе.  Известно,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что  отказ  от  применения  чрезвычайных  мер  летом  1928  года  во  многом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обуславливался позицией Ягоды и Трилиссера, отказавшихся поддержать  Сталина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 его  сторонников.  Путем  сложного  политического  маневрирования  Сталину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удалось не только укрепить свое положение, но  и  полностью  подчинить  себе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аппарат государственной безопасности. В отношении руководящего состава  была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применена  обычная  проверенная   практика   неожиданного   перемещения   на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хозяйственную и советскую работу. Постановлением политбюро ЦК  ВКП(б)  от  6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августа 1931 года были сняты со своих постов С.А. Мессинг, А.  И.  Бельский,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Я. К. Ольский, Е. Г. Евдокимов.  В  марте-апреле  1933  года  по  требованию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политбюро  ЦК  коллегия   ОГПУ   была   вынуждена   исключить   из   состава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республиканских,  краевых  и  областных  коллегий  23  члена  и  уволить  58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руководящих работников краевых и областных управлений ОГПУ  по  обвинению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примиренческом отношении к оппозиционерам.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Тогда же началась агентурная разработка "Противники" лиц,  принадлежавших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к так называемому правому уклону. Особое внимание  обращалось  на  окружение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Н.И. Бухарина, А.И. Рыкова, М.П. Томского, бывших  руководителей  Московской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партоганизации. Соответствующие указания получили руководители  региональных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секретно-политических отделов ОГПУ.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Продолжалась активная агентурная разработка Л.Д. Троцкого и его окружения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оперативными  работниками  ИНООГПУ.  19  марта  1932   года   зампред   ОГПУ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И.А.Акулов направил в президиум ЦИК представление о  лишении  36  эмигрантов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гражданства   СССР   с   приложением   на   каждого   короткой   справки   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«контрреволюционной» деятельности за границей,  составленных  по  агентурно-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оперативным данным начальником ИНО ОГПУ С.А. Мессингом. Например, в  справке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 «Сынке» сообщалось: «Седов Лев Львович, сын Троцкого, в августе 1928  года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выехал сопровождать отца к месту ссылки, а затем за границу и остался там  с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ним. Активно ведет нелегальную контрреволюционную  работу  против  СССР.  По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поручению Троцкого переехал в Берлин, где  организовал  нелегальный  явочный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пункт для троцкистов. Установил связь  с  меньшевиками  ,  которых  снабжает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информацией об СССР»[12].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Лидеры оппозиции, оставшиеся в СССР, также являлись объектами специальных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агентурно-оперативных разработок. Так операция «Свояки» была  направлена  на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освещение Л.Д. Каменева и Г. Е. Зиновьева. Все рядовые  оппозиционеры  после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исключения  из  партии  активно   разрабатывались   региональными   органами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госбезопасности. В ходе партийной чистки 1929-1930 годов  все  материалы  на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исключенных  передавались  в  ОГПУ,  а  во  время  чистки  1933-1935   годов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сотрудники  органов  государственной  безопасности  уже  входили  в   состав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центральной и местных комиссий по чистке и обмену  партийных  документов.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свою очередь они передавали компрометирующие материалы на  членов  партии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партийные  органы.  С  1932  года  на  всех  исключенных  из  партии  органы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госбезопасности заводили специальные формуляры и принадлежность к  оппозиции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рассматривалась  как  преступление   против   советской   государственности.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Появляются  определения  «контрреволюционная   троцкистская   деятельность»,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«антисоветская троцкистская деятельность».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Оппозиционерами активно занимались  оперативные  сотрудники  1  отделения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Секретно-политического   отдела   под   руководством    А.Ф.    Рутковского,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lastRenderedPageBreak/>
        <w:t>кураторство  осуществляли   Г.А.   Молчанов   и   Я.С.   Агранов.   Указания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относительно разработки оппозиционеров  им  давали  сотрудники  секретариата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Генсека сначала Л.3. Мехлис, а затем А. Н. Поскребышев. Во время  подготовки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XVII съезда ВКП(б) сотрудники ГУГБ были включены в состав организационной  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мандатной комиссий, а в ходе съезда - его рабочих  органов;  они  входили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состав каждой из тринадцати  подкомиссий  по  подсчету  голосов  по  выборам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руководящих органов партии.  Жесткий  контроль  был  установлен  за  бывшими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лидерами левой и правой  оппозиции.  Г.Е.  Зиновьева,  Л.Б.  Каменева,  А.И.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Рыкова, Н.И. Бухарина, М.П.  Томского  везде  сопровождали  сотрудники  СПО,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Спецотдела, КРО[13].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С 1934 года вопросы деятельности НКВД курировал лично И. В. Сталин. С ним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неизменно  согласовывались   все   вопросы   изменения   структуры   органов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государственной безопасности, кадровый состав  и  перемещения,  определялись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задачи  и  методы  работы.  Можно  считать,  что  именно  с  этого   времени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"вооруженный отряд партии" превратился в личную гвардию вождя.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После убийства С.М. Кирова борьба против инакомыслия в партии  свелась  к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физическому уничтожению бывших оппозиционеров. Всем действиям  и  заявлениям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политических  оппонентов  отныне   приписывался   характер   организованного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антисоветского выступления. Начало было положено закрытым письмом ЦК  «Уроки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событий, связанных  с  злодейским  убийством  тов.  Кирова»,  подготовленным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Сталиным 17 января 1935 года. По его инициативе 26 января политбюро  приняло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постановление  «О   зиновьевцах»,   которое   санкционировало   высылку   из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Ленинграда 663 человек.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 xml:space="preserve">  Версия о переходе  оппозиции  к  террору  была  наиболее  полно  изложена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секретарем ЦК ВКП(б) и председателем  Комиссии  партийного  контроля  Н.  И.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Ежовым в брошюре «От фракционности к открытой контрреволюции».  Ее  черновик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был подготовлен к маю 1935 года и направлен  Сталину.  9  апреля  1936  года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заместитель наркома  внутренних  дел  Г.  Е.  Прокофьев  подписал  директиву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местным органам НКВД, предписывавшую  «немедленно  приступить  к  ликвидации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всех дел по троцкистам и  зиновьевцам,  не  ограничиваясь  изъятием  актива,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направив следствие на вскрытие подпольных  контрреволюционных  формирований,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всех  организационных   связей   троцкистов   и   зиновьевцев   и   вскрытие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террористических групп». К апрелю 1936 года было арестовано 506  человек.  В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том же месяце  наркомвнудел  Г.Г.  Ягода  направил  всем  начальникам  УНКВД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оперативную  директиву,  в  которой  говорилось:  «Основной  задачей   наших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органов сегодня является немедленное выявление и полнейший разгром до  конца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всех троцкистских сил,  их  организационных  центров  и  связей,  выявление,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разоблачение и репрессирование всех троцкистов-двурушников»[14].  В  августе</w:t>
      </w:r>
    </w:p>
    <w:p w:rsidR="00311F3E" w:rsidRP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состоялся   открытый   судебный   процесс   над   первой   группой    бывших</w:t>
      </w:r>
    </w:p>
    <w:p w:rsidR="00311F3E" w:rsidRDefault="00311F3E" w:rsidP="00311F3E">
      <w:pPr>
        <w:spacing w:after="0"/>
        <w:jc w:val="both"/>
        <w:rPr>
          <w:rFonts w:ascii="Times New Roman" w:hAnsi="Times New Roman" w:cs="Times New Roman"/>
        </w:rPr>
      </w:pPr>
      <w:r w:rsidRPr="00311F3E">
        <w:rPr>
          <w:rFonts w:ascii="Times New Roman" w:hAnsi="Times New Roman" w:cs="Times New Roman"/>
        </w:rPr>
        <w:t>оппозиционеров, пролилась первая кровь</w:t>
      </w:r>
      <w:r>
        <w:rPr>
          <w:rFonts w:ascii="Times New Roman" w:hAnsi="Times New Roman" w:cs="Times New Roman"/>
        </w:rPr>
        <w:t>.</w:t>
      </w:r>
    </w:p>
    <w:p w:rsid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Выделяют два типа развития: инновационный и мобилизационный. Инновационное развитие осуществляется тогда, когда общество для своего прогрессивного движения обладает всеми необходимыми ресурсами: финансовыми, временными, интеллектуальными, внешнеполитическими, людскими. В этом случае изменения происходят относительно плавно, безболезненно.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Мобилизационный же тип возникает как способ развития в условиях дефицита необходимых для преобразований ресурсов, отсутствия зрелости внутренних факторов. Стоящие перед обществом задачи формулирует политическая элита, власть. Противоречие между задачами </w:t>
      </w:r>
      <w:r w:rsidRPr="00433F8A">
        <w:rPr>
          <w:rFonts w:ascii="Times New Roman" w:hAnsi="Times New Roman" w:cs="Times New Roman"/>
        </w:rPr>
        <w:lastRenderedPageBreak/>
        <w:t>страны и возможностями населения по их осуществлению разрешается через применение государством мер принуждения и насилия. Различные модификации этих двух типов развития присущи всем государствам, стремившимся и стремящимся вписаться в окружающий их современный мир. Преобразования в нашей стране осуществлялись по мобилизационному пути.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На период 1929—1939 гг. приходится завершение становления мобилизационной политической системы в СССР.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Ее основные элементы возникли в 1917—1920 гг., претерпели некоторые изменения в 1920-е гг. и приобрели законченные формы к концу 1930-х гг.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Система включала: коммунистическую партию как ведущую политическую силу общества; руководимые партией Советы, призванные осуществлять диктатуру пролетариата; массовые общественные организации (профсоюзы, комсомол и др.), которые рассматривались как инструменты партийного влияния на беспартийные массы; правоохранительные репрессивные органы; государственный аппарат централизованного управления хозяйственной жизнью; партийные и государственные структуры агитации и пропаганды, стремившиеся сделать коммунистическое мировоззрение не только господствующим, но и единственным.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Политическая система нового общества изначально формировалась как мобилизационная: она строилась для ведения революционной войны против внутренних и внешних классовых врагов.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Это была система, опиравшаяся на целостное мировоззрение.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К концу 1920-х гг. в СССР окончательно утвердилась однопартийная политическая система.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На протяжении 1920-х гг. происходило ужесточение дисциплины, ограничение внутрипартийной свободы.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середине — второй половине 1920-х гг. партия переживала серьезный идеологический кризис и раскол.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Главным и основным, определяющим всю хозяйственную политику советской власти, было признано «всемерное повышение производительных сил страны». Вводится общегосударственный план, позволяющий управлять всем народным хозяйством как единым целым: «государство хозяйственным заданием», направленным из центра, организует «всю хозяйственную деятельность страны».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области сельского хозяйства главный курс состоял в проведении «в жизнь целого ряда мер, направленных к организации крупного социалистического земледелия», включающего устройство товариществ для совместной обработки земли, коммун «для ведения крупного общего хозяйства».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конце 1920-х гг. международное окружение оценивалось как преимущественно враждебное, а обстановка — неустойчивая, чреватая угрозой нападения на СССР. Уже тогда формировалось внутреннее самоощущение Советской России как осажденной крепости.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К концу 1920-х гг. завершается преодоление кризиса верховной власти в партии и государстве, который приобрел острые формы в 1922—1927 гг.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основе формирования мобилизационной политической системы лежала постановка задачи масштабной модернизации страны при осознании ограниченности имеющихся ресурсов: невозможность получения масштабных займов, отсутствие колоний и других территорий для ограбления, как это было на Западе.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Важное самостоятельное значение приобретал фактор дефицита исторического времени: все были уверены, что мирная передышка будет недолгой и от того, насколько удачно СССР сможет ее использовать, зависит его будущее.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Отход от «экономической смычки» между городом и деревней ставил перед властью другой фундаментальный вопрос: о мотивах трудовой деятельности, о том, как заставить людей работать в условиях нехватки средств и неразвитости производства товаров и услуг для массового потребления.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При отсутствии экономических стимулов ставка делалась на энтузиазм, созидательный порыв прежде всего молодых строителей нового общества. Однако было понятно, что одного энтузиазма </w:t>
      </w:r>
      <w:r w:rsidRPr="00433F8A">
        <w:rPr>
          <w:rFonts w:ascii="Times New Roman" w:hAnsi="Times New Roman" w:cs="Times New Roman"/>
        </w:rPr>
        <w:lastRenderedPageBreak/>
        <w:t>будет недостаточно и не обойдется без административного нажима, даже репрессии или угрозы ее применения.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К 1929 г. завершается переход от неустойчивого «поливождизма» (много вождей, оспаривающих власть друг у друга) к «моновождизму», который отличался большей властной определенностью, облегчавшей централизованное управление партией и страной.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Одновременно с утверждением власти одного вождя идет утверждение моноидеологии — единой и обязательной для всех граждан (партийных и беспартийных) системы взглядов на то, что происходило и происходит в стране и за ее пределами.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1930-е гг. завершаются наметившиеся ранее изменения в политической системе, окончательно формируется тип устройства, который получил название «партия — государство».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Нормальным и закономерным было перемещение ответственных работников с партийной работы на советскую, хозяйственную, профсоюзную и наоборот — в зависимости от возникающих задач и текущих потребностей.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конце 1920-х — 1930-е гг. происходит формирование планово-директивной экономики. В основе ее создания лежало представление о том, что в условиях социализма хозяйственная жизнь обуславливается не стихией рынка, а способностью и готовностью пролетарского государства сознательно определять экономические приоритеты.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результате в СССР сложилась жесткая вертикаль управления экономикой. Стратегическое планирование осуществляли общесоюзные партийные и государственные структуры.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На характер советской экономики и методы управления ею огромное влияние оказала необходимость масштабной модернизации Вооруженных Сил СССР, которая шла параллельно с реконструкцией всей экономики и оттягивала на себя значительные ресурсы.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Усиление централизации в управлении экономикой и политикой нашло отражение в реформе административно-территориального деления страны. В 1929 г. трехзвенная система «область (край) — округ — район» была признана неэффективной. Для того чтобы приблизить центральный партгосаппарат к местным парторганизациям и Советам, было решено ликвидировать окружное звено. Переход к двухзвенной системе «область — район» повысил роль районного аппарата и способствовал превращению районов в опорные пункты ЦК ВКП(б).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Масштабные технико-экономические перемены в СССР были невозможны без решения важнейшей социальной задачи — масштабного повышения уровня культуры всего населения. В стране, где к концу 1920-х гг. оставались многомиллионные массы неграмотных и малограмотных, был ничтожно тонок слой специалистов, интеллигенции, решение этой проблемы требовало включения мобилизационных механизмов.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Советские лидеры с первых лет существования государства демонстрировали особое отношение к науке. При дефиците научных кадров, с одной стороны, и грандиозности задач реконструкции — с другой, правильное использование имеющегося научного потенциала было особенно актуально. В этой области мобилизационный механизм был использован эффективно. Достижения в науке (прежде всего в естествознании и технике) были связаны с новой системой ее организации.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Формирование планово-директивного управления экономикой сопровождалось складыванием соответствовавшей ей системы стимулирования труда, которая качественно отличалась от рыночной экономики.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Страх не был единственным стимулом к труду. Успехи первых пятилеток неотделимы от искреннего энтузиазма рабочего класса, интеллигенции, без которого невозможно понять особенности конца 1920-х — 1930-х гг. В основе этого энтузиазма была сохранявшаяся романтическая идея революционного преобразования общества на основе принципов всеобщего равенства и справедливости, впервые реализуемая именно в нашей стране.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Огромная роль в мобилизации масс на выполнение задач первых пятилеток отводилась идеологическим инструментам — агитации и пропаганде, общественным наукам и искусству.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lastRenderedPageBreak/>
        <w:t xml:space="preserve">       В результате стремительного «наступления социализма по всему фронту» к середине 1930-х гг. в СССР произошли огромные экономические, социальные и политические изменения. Были ликвидированы многоукладность экономики, остатки эксплуататорских классов; социально преобразилось крестьянство, сформировалась новая интеллигенция и новый правящий слой.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Однако «триумф демократии» уживался с массовыми репрессиями 1935—1938 гг., которые были связаны с особенностями политической культуры партийно-государственной элиты 1917—1930-х гг.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основе ужесточения давления на целые группы населения в середине 1930-х гг. лежало представление большевистских руководителей о допустимости превентивной (упреждающей, устрашающей, призванной парализовать волю к сопротивлению) репрессии. Превентивная репрессия рассматривалась как средство подавления не только отдельных личностей, но и целых социальных групп, чьи интересы были чужды принципам советской власти и которые могли оказать ей активное противодействие.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Выделяются три этапа репрессивной политики.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На первом, который охватывает период революции и Гражданской войны, революционный террор был направлен против «классовых врагов»: бывших буржуа, землевладельцев, офицеров, буржуазной интеллигенции, духовенства, казачества и членов их семей. Это приобрело форму «красного террора» — расстрелы заложников, перемещение в специальные лагеря.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Второй виток репрессивной спирали приходится на конец 1920-х — начало 1930-х гг. В качестве объектов превентивной репрессии выступали уже не только бывшие «классовые враги», но и те, кто открыто не принимал или сомневался в правильности курса на форсированную индустриализацию и коллективизацию. Пассивной лояльности было уже недостаточно: требовалось активное участие в реализации дерзостных планов.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Третий этап политики превентивных репрессий начинается в середине 1930-х гг. Ее особенности связаны с тем, что теперь под каток «политической целесообразности» к прежним группам добавились члены ВКП(б), особенно с дореволюционным стажем, несогласные с проводимым курсом и недовольные лично Сталиным.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ходе репрессий произошла смена правящего слоя: из общественной жизни был удален слой большевиков с дореволюционным стажем и те, кто выдвинулся в годы революции и Гражданской войны.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Главным же было то, что мобилизационное развитие требовало не самостоятельных «руководителей-политиков», а «руководителей-созидателей», не сомневающихся в правоте верховной власти и готовых выполнять все ее решения.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Начало репрессий именно летом 1937 г. во многом объяснялось «целесообразностью» для власти уничтожения и изоляции в ГУЛАГе значительной массы населения, пострадавшей от режима в недавнем прошлом, но получившей по новой Конституции право голосовать на предстоящих выборах. Поэтому «квоты» на репрессии по инициативе с «мест» (республик, краев и областей), наиболее обеспокоенных исходом голосования, были увеличены в 3—5 раз, и общее число репрессированных перед выборами достигло почти 770 тыс. человек.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Та роль, которая отводилась принуждению в ходе форсированного строительства социализма, предопределяла особое положение правоохранительных и репрессивных органов в политической системе Советского государства (ВЧК, ОГПУ, НКВД, суда и прокуратуры).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В 1930-е гг. советскому народу удалось совершить подлинный исторический подвиг. Страна осуществила мощный рывок в развитии, качественно преобразился ее социально-экономический и культурный облик, изменилось место в мире. Колоссальные результаты были достигнуты неимоверными усилиями, за них была заплачена высокая человеческая цена.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Решение грандиозных задач было обеспечено государственно-политической системой, которая носила мобилизационный характер. Построенная жестко централизованно, в духе военного времени, она сумела обеспечить концентрацию имеющихся ресурсов на главных </w:t>
      </w:r>
      <w:r w:rsidRPr="00433F8A">
        <w:rPr>
          <w:rFonts w:ascii="Times New Roman" w:hAnsi="Times New Roman" w:cs="Times New Roman"/>
        </w:rPr>
        <w:lastRenderedPageBreak/>
        <w:t>направлениях. Сочетая принуждение и моральные стимулы, используя страх и энтузиазм, созданная вертикаль управления в целом решила те задачи, которые встали перед страной в конце 1920-х гг.</w:t>
      </w:r>
    </w:p>
    <w:p w:rsid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Развязывание нового мирового вооруженного конфликта во второй половине 1930-х гг. привело не к «ослаблению гаек», а к их вынужденному «закручиванию». Последовавшая затем борьба против гитлеровской Германии и начавшаяся «холодная война» более чем на полтора десятилетия продлили жизнь тем методам государственно-политического управления, которые сложились к концу 1930-х гг.</w:t>
      </w:r>
    </w:p>
    <w:p w:rsid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>Левандовский А. А., Щетинов Ю. А., Мироненко С. В. История России. XX — начало XXI века, § 21, 22.</w:t>
      </w:r>
    </w:p>
    <w:p w:rsidR="00433F8A" w:rsidRP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Чубарьян А. О., Данилов А. А., Пивовар Е. И. и др. История России XX — начала XXI века, § 16.</w:t>
      </w:r>
    </w:p>
    <w:p w:rsidR="00433F8A" w:rsidRDefault="00433F8A" w:rsidP="00433F8A">
      <w:pPr>
        <w:spacing w:after="0"/>
        <w:jc w:val="both"/>
        <w:rPr>
          <w:rFonts w:ascii="Times New Roman" w:hAnsi="Times New Roman" w:cs="Times New Roman"/>
        </w:rPr>
      </w:pPr>
      <w:r w:rsidRPr="00433F8A">
        <w:rPr>
          <w:rFonts w:ascii="Times New Roman" w:hAnsi="Times New Roman" w:cs="Times New Roman"/>
        </w:rPr>
        <w:t xml:space="preserve">       Алексашкина Л. Н., Данилов А. А., Косулина Л. Г. Россия и мир в XX — начале XXI века, § 29, 30.</w:t>
      </w:r>
    </w:p>
    <w:p w:rsidR="009F280D" w:rsidRPr="00311F3E" w:rsidRDefault="009F280D" w:rsidP="00433F8A">
      <w:pPr>
        <w:spacing w:after="0"/>
        <w:jc w:val="both"/>
        <w:rPr>
          <w:rFonts w:ascii="Times New Roman" w:hAnsi="Times New Roman" w:cs="Times New Roman"/>
        </w:rPr>
      </w:pPr>
    </w:p>
    <w:sectPr w:rsidR="009F280D" w:rsidRPr="00311F3E" w:rsidSect="0046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ADC" w:rsidRDefault="00FD1ADC" w:rsidP="00B95558">
      <w:pPr>
        <w:spacing w:after="0" w:line="240" w:lineRule="auto"/>
      </w:pPr>
      <w:r>
        <w:separator/>
      </w:r>
    </w:p>
  </w:endnote>
  <w:endnote w:type="continuationSeparator" w:id="1">
    <w:p w:rsidR="00FD1ADC" w:rsidRDefault="00FD1ADC" w:rsidP="00B9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8" w:rsidRDefault="00B955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235"/>
    </w:sdtPr>
    <w:sdtContent>
      <w:p w:rsidR="00B95558" w:rsidRDefault="00544965">
        <w:pPr>
          <w:pStyle w:val="a9"/>
          <w:jc w:val="right"/>
        </w:pPr>
        <w:fldSimple w:instr=" PAGE   \* MERGEFORMAT ">
          <w:r w:rsidR="00336237">
            <w:rPr>
              <w:noProof/>
            </w:rPr>
            <w:t>19</w:t>
          </w:r>
        </w:fldSimple>
      </w:p>
    </w:sdtContent>
  </w:sdt>
  <w:p w:rsidR="00B95558" w:rsidRDefault="00B955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8" w:rsidRDefault="00B955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ADC" w:rsidRDefault="00FD1ADC" w:rsidP="00B95558">
      <w:pPr>
        <w:spacing w:after="0" w:line="240" w:lineRule="auto"/>
      </w:pPr>
      <w:r>
        <w:separator/>
      </w:r>
    </w:p>
  </w:footnote>
  <w:footnote w:type="continuationSeparator" w:id="1">
    <w:p w:rsidR="00FD1ADC" w:rsidRDefault="00FD1ADC" w:rsidP="00B9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8" w:rsidRDefault="00B955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8" w:rsidRDefault="00B955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8" w:rsidRDefault="00B955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B6B"/>
    <w:multiLevelType w:val="hybridMultilevel"/>
    <w:tmpl w:val="29364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E1C"/>
    <w:multiLevelType w:val="hybridMultilevel"/>
    <w:tmpl w:val="89D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09A"/>
    <w:rsid w:val="00022471"/>
    <w:rsid w:val="00154AA6"/>
    <w:rsid w:val="00291822"/>
    <w:rsid w:val="00311F3E"/>
    <w:rsid w:val="00336237"/>
    <w:rsid w:val="0034309A"/>
    <w:rsid w:val="003635CA"/>
    <w:rsid w:val="00433F8A"/>
    <w:rsid w:val="004636A1"/>
    <w:rsid w:val="004C35B4"/>
    <w:rsid w:val="00544965"/>
    <w:rsid w:val="005E4B57"/>
    <w:rsid w:val="006370EE"/>
    <w:rsid w:val="00774166"/>
    <w:rsid w:val="00955263"/>
    <w:rsid w:val="009F280D"/>
    <w:rsid w:val="00A0312F"/>
    <w:rsid w:val="00AE6240"/>
    <w:rsid w:val="00B230F9"/>
    <w:rsid w:val="00B95558"/>
    <w:rsid w:val="00C108C5"/>
    <w:rsid w:val="00D87009"/>
    <w:rsid w:val="00E514B1"/>
    <w:rsid w:val="00FD1ADC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40"/>
    <w:pPr>
      <w:ind w:left="720"/>
      <w:contextualSpacing/>
    </w:pPr>
  </w:style>
  <w:style w:type="table" w:styleId="a4">
    <w:name w:val="Table Grid"/>
    <w:basedOn w:val="a1"/>
    <w:uiPriority w:val="59"/>
    <w:rsid w:val="009F2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8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9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558"/>
  </w:style>
  <w:style w:type="paragraph" w:styleId="a9">
    <w:name w:val="footer"/>
    <w:basedOn w:val="a"/>
    <w:link w:val="aa"/>
    <w:uiPriority w:val="99"/>
    <w:unhideWhenUsed/>
    <w:rsid w:val="00B9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D2A-C88C-41CA-BA6E-DED698F8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8214</Words>
  <Characters>46825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ПАРК</Company>
  <LinksUpToDate>false</LinksUpToDate>
  <CharactersWithSpaces>54930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Клёпсан</dc:creator>
  <cp:keywords/>
  <dc:description/>
  <cp:lastModifiedBy>Яр</cp:lastModifiedBy>
  <cp:revision>15</cp:revision>
  <dcterms:created xsi:type="dcterms:W3CDTF">2011-04-14T11:33:00Z</dcterms:created>
  <dcterms:modified xsi:type="dcterms:W3CDTF">2012-11-21T08:18:00Z</dcterms:modified>
</cp:coreProperties>
</file>