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CF" w:rsidRDefault="00DA37EF" w:rsidP="00DA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                        </w:t>
      </w:r>
      <w:r w:rsidR="00903D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 77                            </w:t>
      </w:r>
      <w:r w:rsidR="00903D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Петроградского района города Санкт-Петербург </w:t>
      </w:r>
    </w:p>
    <w:p w:rsidR="00DA37EF" w:rsidRDefault="00DA37EF" w:rsidP="00DA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37EF" w:rsidRDefault="00DA37EF" w:rsidP="00DA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EF" w:rsidRDefault="00DA37EF" w:rsidP="00DA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EF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Лабораторный практикум по физике с использованием лаборатории «Архимед» в 10 классе</w:t>
      </w:r>
    </w:p>
    <w:p w:rsid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«Газовые законы»</w:t>
      </w:r>
    </w:p>
    <w:p w:rsid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9E2" w:rsidRDefault="007429E2" w:rsidP="007429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7429E2" w:rsidRDefault="007429E2" w:rsidP="007429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7429E2" w:rsidRPr="007429E2" w:rsidRDefault="007429E2" w:rsidP="007429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Николаевна</w:t>
      </w:r>
    </w:p>
    <w:p w:rsid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29E2" w:rsidRP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9E2" w:rsidRPr="007429E2" w:rsidRDefault="007429E2" w:rsidP="00DA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9E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02B3B" w:rsidRPr="0030530B" w:rsidRDefault="0030530B" w:rsidP="003053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30B">
        <w:rPr>
          <w:rFonts w:ascii="Times New Roman" w:hAnsi="Times New Roman" w:cs="Times New Roman"/>
          <w:sz w:val="28"/>
          <w:szCs w:val="28"/>
        </w:rPr>
        <w:t>010</w:t>
      </w:r>
    </w:p>
    <w:p w:rsidR="0030530B" w:rsidRDefault="00146DA9" w:rsidP="0030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0530B">
        <w:rPr>
          <w:rFonts w:ascii="Times New Roman" w:hAnsi="Times New Roman" w:cs="Times New Roman"/>
          <w:sz w:val="28"/>
          <w:szCs w:val="28"/>
        </w:rPr>
        <w:t>Возможные   варианты  использования  данной  разработки.</w:t>
      </w:r>
    </w:p>
    <w:p w:rsidR="0030530B" w:rsidRDefault="0030530B" w:rsidP="003053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профильном  классе  я  предлагаю  эту  работу  для  практикума.  Тогда  учащиеся  выполняют  полностью  всю  работу.  Она  рассчитана  на   два  часа.</w:t>
      </w:r>
    </w:p>
    <w:p w:rsidR="0030530B" w:rsidRPr="0030530B" w:rsidRDefault="0030530B" w:rsidP="003053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изучении  физики  на  базовом  уровне,  можно  разбить  класс  на  4  группы  и  предложить  выполнить  работу  частично.  Каждая  группа  решает  свою  задачу,  а  потом  результаты  обсуждаются</w:t>
      </w:r>
      <w:r w:rsidR="00146DA9">
        <w:rPr>
          <w:rFonts w:ascii="Times New Roman" w:hAnsi="Times New Roman" w:cs="Times New Roman"/>
          <w:sz w:val="28"/>
          <w:szCs w:val="28"/>
        </w:rPr>
        <w:t xml:space="preserve">  в  классе.</w:t>
      </w:r>
    </w:p>
    <w:p w:rsidR="00202B3B" w:rsidRDefault="00146DA9" w:rsidP="0014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2B3B">
        <w:rPr>
          <w:rFonts w:ascii="Times New Roman" w:hAnsi="Times New Roman" w:cs="Times New Roman"/>
          <w:sz w:val="28"/>
          <w:szCs w:val="28"/>
        </w:rPr>
        <w:t>Описание прибора к закону Шарля.</w:t>
      </w:r>
    </w:p>
    <w:p w:rsidR="0097526B" w:rsidRDefault="00202B3B" w:rsidP="002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поршня  шприца  на  20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отрезаем  шляпку  и  приклеиваем   к  шприцу.  Можно  использовать  клей   «Момент»  или  гель  для  сантехнических работ,  так  как  он  водостойкий.  См.  фотографию  </w:t>
      </w:r>
      <w:r w:rsidR="0097526B">
        <w:rPr>
          <w:rFonts w:ascii="Times New Roman" w:hAnsi="Times New Roman" w:cs="Times New Roman"/>
          <w:sz w:val="28"/>
          <w:szCs w:val="28"/>
        </w:rPr>
        <w:t>№4</w:t>
      </w:r>
      <w:r w:rsidR="00D27AB0">
        <w:rPr>
          <w:rFonts w:ascii="Times New Roman" w:hAnsi="Times New Roman" w:cs="Times New Roman"/>
          <w:sz w:val="28"/>
          <w:szCs w:val="28"/>
        </w:rPr>
        <w:t xml:space="preserve"> </w:t>
      </w:r>
      <w:r w:rsidR="0097526B">
        <w:rPr>
          <w:rFonts w:ascii="Times New Roman" w:hAnsi="Times New Roman" w:cs="Times New Roman"/>
          <w:sz w:val="28"/>
          <w:szCs w:val="28"/>
        </w:rPr>
        <w:t xml:space="preserve"> в</w:t>
      </w:r>
      <w:r w:rsidR="00D27AB0">
        <w:rPr>
          <w:rFonts w:ascii="Times New Roman" w:hAnsi="Times New Roman" w:cs="Times New Roman"/>
          <w:sz w:val="28"/>
          <w:szCs w:val="28"/>
        </w:rPr>
        <w:t xml:space="preserve"> </w:t>
      </w:r>
      <w:r w:rsidR="0097526B">
        <w:rPr>
          <w:rFonts w:ascii="Times New Roman" w:hAnsi="Times New Roman" w:cs="Times New Roman"/>
          <w:sz w:val="28"/>
          <w:szCs w:val="28"/>
        </w:rPr>
        <w:t xml:space="preserve"> презентации.   Получился  сосуд   постоянного  объёма,  который  можно  подключать  к  датчику   лаборатории  «Архимед».</w:t>
      </w:r>
      <w:r w:rsidR="00C5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4D" w:rsidRDefault="00C5254D" w:rsidP="002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54D" w:rsidRDefault="00C5254D" w:rsidP="002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компьютеру можно подключить  4 датчика.  Для корректной работы первым подключают датчик температуры.</w:t>
      </w:r>
    </w:p>
    <w:p w:rsidR="0097526B" w:rsidRDefault="0097526B" w:rsidP="002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DF9" w:rsidRDefault="0097526B" w:rsidP="00903D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 к  экспериментальной  задаче.</w:t>
      </w:r>
    </w:p>
    <w:p w:rsidR="00202B3B" w:rsidRDefault="00903DF9" w:rsidP="002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 По  мере  испарения  спирта   давление  его  паров  возрастает.</w:t>
      </w:r>
    </w:p>
    <w:p w:rsidR="00146DA9" w:rsidRDefault="00903DF9" w:rsidP="00202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 При  кратковременном  открывании   сосуда  давление  смеси  воздуха  и  паров  в  нём   становится  равным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атмосферному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 но  сохраняются  в  значительной  мере  пары  спирта.   После   впрыскивания  воды  и  закрытия  сосуда  часть  спиртовых  паров  конденсируется,    поэтому  суммарное  давление  воздуха  и  паров  становится  меньше  атмосферного.</w:t>
      </w:r>
    </w:p>
    <w:p w:rsidR="00146DA9" w:rsidRDefault="00146DA9" w:rsidP="00146D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 результаты  опытов.</w:t>
      </w:r>
    </w:p>
    <w:p w:rsidR="00146DA9" w:rsidRDefault="002124BB" w:rsidP="0014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температуры приводит к уменьшению давления.</w:t>
      </w:r>
    </w:p>
    <w:p w:rsidR="002124BB" w:rsidRDefault="002124BB" w:rsidP="0014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Параметры: 1замер в секунду,  8 минут.</w:t>
      </w:r>
      <w:r w:rsidR="00011225">
        <w:rPr>
          <w:rFonts w:ascii="Times New Roman" w:hAnsi="Times New Roman" w:cs="Times New Roman"/>
          <w:sz w:val="28"/>
          <w:szCs w:val="28"/>
        </w:rPr>
        <w:t xml:space="preserve">  Время  можно увеличить, если взять шесть сосудов с водой разной температуры.</w:t>
      </w:r>
    </w:p>
    <w:p w:rsidR="00011225" w:rsidRPr="00202B3B" w:rsidRDefault="00011225" w:rsidP="00146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4819650"/>
            <wp:effectExtent l="19050" t="0" r="0" b="0"/>
            <wp:docPr id="4" name="Рисунок 2" descr="C:\Users\Tatyana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Pictures\img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23" cy="482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225" w:rsidRPr="00202B3B" w:rsidSect="00903DF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24D"/>
    <w:multiLevelType w:val="hybridMultilevel"/>
    <w:tmpl w:val="CC6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EF"/>
    <w:rsid w:val="00011225"/>
    <w:rsid w:val="00146DA9"/>
    <w:rsid w:val="00202B3B"/>
    <w:rsid w:val="002124BB"/>
    <w:rsid w:val="0030530B"/>
    <w:rsid w:val="0038462D"/>
    <w:rsid w:val="007129E0"/>
    <w:rsid w:val="007429E2"/>
    <w:rsid w:val="007A67CF"/>
    <w:rsid w:val="00903DF9"/>
    <w:rsid w:val="0097526B"/>
    <w:rsid w:val="00B12011"/>
    <w:rsid w:val="00C5254D"/>
    <w:rsid w:val="00D27AB0"/>
    <w:rsid w:val="00DA37EF"/>
    <w:rsid w:val="00F0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dcterms:created xsi:type="dcterms:W3CDTF">2010-06-13T11:02:00Z</dcterms:created>
  <dcterms:modified xsi:type="dcterms:W3CDTF">2010-10-31T17:46:00Z</dcterms:modified>
</cp:coreProperties>
</file>