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E6" w:rsidRDefault="003229E6">
      <w:pPr>
        <w:widowControl w:val="0"/>
        <w:spacing w:before="120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</w:rPr>
        <w:t>"Все величие в романе отдано ей..."(образ Сони Мармеладовой)</w:t>
      </w:r>
    </w:p>
    <w:p w:rsidR="003229E6" w:rsidRDefault="003229E6">
      <w:pPr>
        <w:widowControl w:val="0"/>
        <w:spacing w:before="12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План.</w:t>
      </w:r>
    </w:p>
    <w:p w:rsidR="003229E6" w:rsidRDefault="003229E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Две идеи – бунт и смирение.</w:t>
      </w:r>
    </w:p>
    <w:p w:rsidR="003229E6" w:rsidRDefault="003229E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Путь Сони Мармеладовой</w:t>
      </w:r>
    </w:p>
    <w:p w:rsidR="003229E6" w:rsidRDefault="003229E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Причины выбора автором фамилии и имени Сони Мармеладовой</w:t>
      </w:r>
    </w:p>
    <w:p w:rsidR="003229E6" w:rsidRDefault="003229E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Вера</w:t>
      </w:r>
    </w:p>
    <w:p w:rsidR="003229E6" w:rsidRDefault="003229E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Надежда</w:t>
      </w:r>
    </w:p>
    <w:p w:rsidR="003229E6" w:rsidRDefault="003229E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Любовь</w:t>
      </w:r>
    </w:p>
    <w:p w:rsidR="003229E6" w:rsidRDefault="003229E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Соня Мармеладова для Достоевского – это то же самое, что для Пушкина Татьяна Ларина. Любовь автора к своей героине мы видим повсюду. Мы видим, как он восхищается ею, боготоворит и где-то даже ограждает от несчастий, как ни странно это звучит. Соня – это символ, божественный идеал, жертва во имя спасения человечества. Она как путеводная нить, как нравственный образец, несмотря на ее занятие. Соня Мармеладова – антагонист Раскольникова. И если разделять героев на положительных и отрицательных, то Раскольников будет где-то посередине, а Соня в самом центре чаши весов праведных дел. </w:t>
      </w:r>
      <w:r>
        <w:rPr>
          <w:color w:val="000000"/>
          <w:sz w:val="24"/>
          <w:szCs w:val="24"/>
        </w:rPr>
        <w:t>В своей записной книжке Достоевский как-то отметил: "Две великие идеи - бунта и смирения, обе требуют подвига". Бунт или смирение (символически - топор или крест) - основная мировоззренческая проблема писателя и его героев.</w:t>
      </w:r>
    </w:p>
    <w:p w:rsidR="003229E6" w:rsidRDefault="003229E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романе "Преступление и наказание" бунт выбрал Раскольников, смирение - Соня Мармеладова. Но каково содержание и бунта, и смирения - тема многочисленных споров, продолжающихся и по настоящее время.</w:t>
      </w:r>
    </w:p>
    <w:p w:rsidR="003229E6" w:rsidRDefault="003229E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Смирение Сони Мармеладовой – это смирение в чистом виде, как искусство ради искусства. Это смирение не ищет причин и следствий, не задается глобальными вопросами, оно просто есть, это смирение, существует как аксиома, как непреложная истина, как всеобщий мировой закон. Предлагая Раскольникову поцеловать землю, она не только приобщает его к этому смирению, но и показывает, что именно это путь к очищению.</w:t>
      </w:r>
    </w:p>
    <w:p w:rsidR="003229E6" w:rsidRDefault="003229E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Не стоит думать, что Соня Мармеладова слаба душой, ибо не смогла сопротивляться внешним обстоятельствам. Она очень сильная личность, и может быть, именно потому, что она так сильна, она смогла «пойти по желтому билету», пожертвовать собой ради других, а не броситься с моста в реку, как предлагает Раскольников: «</w:t>
      </w:r>
      <w:r>
        <w:rPr>
          <w:color w:val="000000"/>
          <w:sz w:val="24"/>
          <w:szCs w:val="24"/>
        </w:rPr>
        <w:t>Да скажи же мне наконец, - проговорил он, почти в исступлении, - как этакой позор и такая низость в тебе рядом с другими противоположными и святыми чувствами совмещаются? Ведь справедливее, тысячу раз справедливее и разумнее было бы прямо головой в воду и разом покончить!</w:t>
      </w:r>
      <w:r>
        <w:rPr>
          <w:color w:val="000000"/>
          <w:sz w:val="24"/>
          <w:szCs w:val="24"/>
          <w:lang w:val="ru-RU"/>
        </w:rPr>
        <w:t>» Смирение не педполагает самоубийства. И это лишний раз показывает нам всю силу характера Сони Мармеладовой. И хоть они и на разных чашах весов с Раскольниковым, все же эти чаши уравновешены, так как по силе характера они равны.</w:t>
      </w:r>
    </w:p>
    <w:p w:rsidR="003229E6" w:rsidRDefault="003229E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Интересно проследить и причины выбора автором фамилии и имени Сони Мармеладовой. Вообще, София, Софья – это одно из любимейших имен Достоевского. Имя это означает </w:t>
      </w:r>
      <w:r>
        <w:rPr>
          <w:color w:val="000000"/>
          <w:sz w:val="24"/>
          <w:szCs w:val="24"/>
        </w:rPr>
        <w:t xml:space="preserve">“мудрость”, “разумность”, “наука”. </w:t>
      </w:r>
      <w:r>
        <w:rPr>
          <w:color w:val="000000"/>
          <w:sz w:val="24"/>
          <w:szCs w:val="24"/>
          <w:lang w:val="ru-RU"/>
        </w:rPr>
        <w:t>И, действительно, в душе Сони Мармеладовой заключена такая неизбывная мудрость, такое величие, как и в Библии, в древнейшей книге, известной человечеству. И кажется, что образ Сони Мармеладовой – это патриархальный образ всех женщин, матерей, сестер, монахинь, воительниц. Фамилия Мармеладова тоже может нам о много рассказать. Это и ирония, связанная со «сладкой» жизнью семьи Мармеладовых, и сон в котором как бы все время пребывает Соня, оставаясь чистой духовно и запятнанной в обществе. Софья – это еще и библейское имя матери трех мучениц Веры, Наежды и Любви. И именно Соня Мармеладова аккумулирует в себе веру, надежду и любовь. Посмотрим, как развивается это в романе.</w:t>
      </w:r>
    </w:p>
    <w:p w:rsidR="003229E6" w:rsidRDefault="003229E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Вера – это основная составляющая жизни Сони. Без веры она слаба и беспомощна, вместе с нею – она сильна и мужественна. Именно из уст Сони мы слышим притчу о Лазаре, именно вера Сони Мармеладовой спасает Раскольникова. Ибо в Сонечке так много этой веры, что она распространяется на всех: «</w:t>
      </w:r>
      <w:r>
        <w:rPr>
          <w:color w:val="000000"/>
          <w:sz w:val="24"/>
          <w:szCs w:val="24"/>
        </w:rPr>
        <w:t>- А тебе бог что за это делает? - спросил он, выпытывая дальше. Соня долго молчала, как бы не могла отвечать. Слабенькая грудь ее вся колыхалась от волнения. - Молчите! Не спрашивайте! Вы не стоите!.. - вскрикнула она вдруг, строго и гневно смотря на него</w:t>
      </w:r>
      <w:r>
        <w:rPr>
          <w:color w:val="000000"/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  <w:lang w:val="ru-RU"/>
        </w:rPr>
        <w:t>Соня не может защитить себя, а вот свою веру она готова защищать до последнего вздоха, и если надо пойдет за нее на костер. Наверное такими как Соня Мармеладова были первые христианские мученики, умиравшие за веру. И Соня тоже мученица, ибо она приносит себя в жертву на алтарь своей семьи и других людей, но жертва эта не оценена никем из них. Слова Мармеладова, вымаливание прощения на коленях Катериной Ивановной – это внешние проявления принятия этой жертвы. Но всю боль и прелесть ее могли осознать только Раскольников и господин Свидригайлов, который с Раскольниковым «одного поля ягоды». Эту жертву могут оценить люди, которые также переступили через себя, пережили внутренний слом. Соня знает, как это тяжело, поэтому первые ее слова, после признания Раскольникова в убийстве, это: «</w:t>
      </w:r>
      <w:r>
        <w:rPr>
          <w:color w:val="000000"/>
          <w:sz w:val="24"/>
          <w:szCs w:val="24"/>
        </w:rPr>
        <w:t>Что вы, что вы это над собой сделали!</w:t>
      </w:r>
      <w:r>
        <w:rPr>
          <w:color w:val="000000"/>
          <w:sz w:val="24"/>
          <w:szCs w:val="24"/>
          <w:lang w:val="ru-RU"/>
        </w:rPr>
        <w:t>» Именно над собой, потому что Раскольников совершил прежде всего духовное самоубийство, а это, по мнению Сони, самый худший из грехов.</w:t>
      </w:r>
    </w:p>
    <w:p w:rsidR="003229E6" w:rsidRDefault="003229E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Но там где живет вера, там живет и надежда, неразлучная сестра ее. Надежда эта тоже всепоглощающа и величественна, ибо это надежда на грани веры. Соня верит, что Раскольников раскается, Соня верит, что Екатерина Ивановна хорошая, верит, что Полечка не пойдет по тому же самому пути, что и она. И еще Соня надеется и знает, что за муки и страдания на этом свете, обязательно воздаться в следующей жизни, хотя может быть этой будущей жизни вовсе нет, но где-то в глубине души Соня надеется, что и она вместе с Лизаветой «Бога узрит». И ее надежда оправдывается в конце, когда она понимает, что Раскольников любит ее: «</w:t>
      </w:r>
      <w:r>
        <w:rPr>
          <w:color w:val="000000"/>
          <w:sz w:val="24"/>
          <w:szCs w:val="24"/>
        </w:rPr>
        <w:t>Как это случилось, он и сам не знал, но вдруг что-то как бы подхватило его и как бы бросило к ее ногам. Он плакал и обнимал ее колени. В первое мгновение она ужасно испугалась, и все лицо ее помертвело. Она вскочила с места и, задрожав, смотрела на него. Но тотчас же, в тот же миг она все поняла. В глазах ее засветилось бесконечное счастье; она поняла, и для нее уже не было сомнения, что он любит, бесконечно любит ее и что настала же, наконец, эта минута...»</w:t>
      </w:r>
    </w:p>
    <w:p w:rsidR="003229E6" w:rsidRDefault="003229E6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Про любовь разговор особый. Соня Мармеладова – это, вообще, синоним любви. Когда мы просто слышим упоминание ее имени, сразу же на ум приходит одно слово – любовь. Автор дает нам пример всеобъемлющей, всепрощающей любви, которую испытывает Соня Мармеладова. Любовь эта не завистлива, не требует ничего взамен, она даже какая-то невысказанная, ведь Соня никогда не говорит о ней. Она переполняет все ее существо, но никогда не выходит наружу в виде слов, только в виде поступков. Это безмолвная любовь и от этого она еще прекрасней. Даже отчаявшийся горемыка Мармеладов преклоняется перед нею, даже сумасшедшая Катерина Ивановна падает перед ней ниц, даже вечный развратник Свидригайлов уважает Соню за это. Не говоря уже о Раскольникове, которого эта любовь спасла и исцелила. Соня Мармеладова видится нам как высшее существо, сочетающее в себе только эту любовь вкупе с верой и надеждой. Она как праматерь всего человечества, когда люди еще были чистыми и светлыми и были равны Богу. Поэтому святых и называют равноапостольными. И мы все, читатели, испытываем чувство трепета, читая страницы романа, посвященные Соне Мармеладовой, точно также как она испытывала трепет, читая о Лазаре: «</w:t>
      </w:r>
      <w:r>
        <w:rPr>
          <w:color w:val="000000"/>
          <w:sz w:val="24"/>
          <w:szCs w:val="24"/>
        </w:rPr>
        <w:t>Она приближалась к слову о величайшем и неслыханном чуде, и чувство великого торжества охватило ее. Голос ее стал звонок, как металл; торжество и радость звучали в нем и крепили его. Строчки мешались перед ней, потому что в глазах темнело, но она знала наизусть, что читала. При последнем стихе: "не мог ли сей, отверзший очи слепому..." - она, понизив голос, горячо и страстно передала сомнение, укор и хулу неверующих, слепых иудеев, которые сейчас, через минуту, как громом пораженные, падут, зарыдают и уверуют... "И он, он - тоже ослепленный и неверующий, - он тоже сейчас услышит, он тоже уверует, да, да! сейчас же, теперь же", - мечталось ей, и она дрожала от радостного ожидания.»</w:t>
      </w:r>
      <w:r>
        <w:rPr>
          <w:color w:val="000000"/>
          <w:sz w:val="24"/>
          <w:szCs w:val="24"/>
          <w:lang w:val="ru-RU"/>
        </w:rPr>
        <w:t xml:space="preserve"> Вот так и мы дрожали от радостного ожидания, когда, наконец, на Соню снизошло величайшее чудо, которое только может случится на этом свете – ее полюбили, и она возродилась к жизни как Лазарь.</w:t>
      </w:r>
    </w:p>
    <w:p w:rsidR="003229E6" w:rsidRDefault="003229E6">
      <w:pPr>
        <w:widowControl w:val="0"/>
        <w:spacing w:before="120"/>
        <w:ind w:firstLine="590"/>
        <w:jc w:val="both"/>
        <w:rPr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3229E6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C5FA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oNotHyphenateCaps/>
  <w:drawingGridHorizontalSpacing w:val="59"/>
  <w:drawingGridVerticalSpacing w:val="40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D87"/>
    <w:rsid w:val="00093D87"/>
    <w:rsid w:val="001C35A7"/>
    <w:rsid w:val="003229E6"/>
    <w:rsid w:val="00F9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7BFF63C-1F01-4B3C-A02F-4D3135C6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5071</Words>
  <Characters>2891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"Все величие в романе отдано ей</vt:lpstr>
    </vt:vector>
  </TitlesOfParts>
  <Company> 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"Все величие в романе отдано ей</dc:title>
  <dc:subject/>
  <dc:creator>jvt</dc:creator>
  <cp:keywords/>
  <dc:description/>
  <cp:lastModifiedBy>admin</cp:lastModifiedBy>
  <cp:revision>2</cp:revision>
  <dcterms:created xsi:type="dcterms:W3CDTF">2014-01-26T21:39:00Z</dcterms:created>
  <dcterms:modified xsi:type="dcterms:W3CDTF">2014-01-26T21:39:00Z</dcterms:modified>
</cp:coreProperties>
</file>