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FC" w:rsidRDefault="001E1CFC" w:rsidP="001E1CFC">
      <w:r>
        <w:t>Поделись Улыбкою Своей</w:t>
      </w:r>
    </w:p>
    <w:p w:rsidR="001E1CFC" w:rsidRDefault="001E1CFC" w:rsidP="001E1CFC"/>
    <w:p w:rsidR="001E1CFC" w:rsidRDefault="001E1CFC" w:rsidP="001E1CFC">
      <w:r>
        <w:t xml:space="preserve">   План</w:t>
      </w:r>
    </w:p>
    <w:p w:rsidR="001E1CFC" w:rsidRDefault="001E1CFC" w:rsidP="001E1CFC"/>
    <w:p w:rsidR="001E1CFC" w:rsidRDefault="001E1CFC" w:rsidP="001E1CFC">
      <w:r>
        <w:t xml:space="preserve">   1. Озари мир своей улыбкой.</w:t>
      </w:r>
    </w:p>
    <w:p w:rsidR="001E1CFC" w:rsidRDefault="001E1CFC" w:rsidP="001E1CFC"/>
    <w:p w:rsidR="001E1CFC" w:rsidRDefault="001E1CFC" w:rsidP="001E1CFC">
      <w:r>
        <w:t xml:space="preserve">   2. Доброе сердце – источник радости:</w:t>
      </w:r>
    </w:p>
    <w:p w:rsidR="001E1CFC" w:rsidRDefault="001E1CFC" w:rsidP="001E1CFC"/>
    <w:p w:rsidR="001E1CFC" w:rsidRDefault="001E1CFC" w:rsidP="001E1CFC">
      <w:r>
        <w:t xml:space="preserve">   а) улыбка – шаг к успеху;</w:t>
      </w:r>
    </w:p>
    <w:p w:rsidR="001E1CFC" w:rsidRDefault="001E1CFC" w:rsidP="001E1CFC"/>
    <w:p w:rsidR="001E1CFC" w:rsidRDefault="001E1CFC" w:rsidP="001E1CFC">
      <w:r>
        <w:t xml:space="preserve">   б) улыбка красит человека.</w:t>
      </w:r>
    </w:p>
    <w:p w:rsidR="001E1CFC" w:rsidRDefault="001E1CFC" w:rsidP="001E1CFC"/>
    <w:p w:rsidR="001E1CFC" w:rsidRDefault="001E1CFC" w:rsidP="001E1CFC">
      <w:r>
        <w:t xml:space="preserve">   3. Спешите делать добро.</w:t>
      </w:r>
    </w:p>
    <w:p w:rsidR="001E1CFC" w:rsidRDefault="001E1CFC" w:rsidP="001E1CFC"/>
    <w:p w:rsidR="001E1CFC" w:rsidRDefault="001E1CFC" w:rsidP="001E1CFC"/>
    <w:p w:rsidR="001E1CFC" w:rsidRDefault="001E1CFC" w:rsidP="001E1CFC"/>
    <w:p w:rsidR="001E1CFC" w:rsidRDefault="001E1CFC" w:rsidP="001E1CFC">
      <w:r>
        <w:t xml:space="preserve"> </w:t>
      </w:r>
    </w:p>
    <w:p w:rsidR="001E1CFC" w:rsidRDefault="001E1CFC" w:rsidP="001E1CFC"/>
    <w:p w:rsidR="001E1CFC" w:rsidRDefault="001E1CFC" w:rsidP="001E1CFC">
      <w:r>
        <w:t>Друзья мои, мне золота не надо,</w:t>
      </w:r>
    </w:p>
    <w:p w:rsidR="001E1CFC" w:rsidRDefault="001E1CFC" w:rsidP="001E1CFC"/>
    <w:p w:rsidR="001E1CFC" w:rsidRDefault="001E1CFC" w:rsidP="001E1CFC">
      <w:r>
        <w:t>И серебра я в ларце не коплю.</w:t>
      </w:r>
    </w:p>
    <w:p w:rsidR="001E1CFC" w:rsidRDefault="001E1CFC" w:rsidP="001E1CFC"/>
    <w:p w:rsidR="001E1CFC" w:rsidRDefault="001E1CFC" w:rsidP="001E1CFC">
      <w:r>
        <w:t>Улыбки ваши – лучшая награда</w:t>
      </w:r>
    </w:p>
    <w:p w:rsidR="001E1CFC" w:rsidRDefault="001E1CFC" w:rsidP="001E1CFC"/>
    <w:p w:rsidR="001E1CFC" w:rsidRDefault="001E1CFC" w:rsidP="001E1CFC">
      <w:r>
        <w:t>За все, о чем скорблю и что люблю.</w:t>
      </w:r>
    </w:p>
    <w:p w:rsidR="001E1CFC" w:rsidRDefault="001E1CFC" w:rsidP="001E1CFC"/>
    <w:p w:rsidR="001E1CFC" w:rsidRDefault="001E1CFC" w:rsidP="001E1CFC">
      <w:r>
        <w:t xml:space="preserve"> </w:t>
      </w:r>
    </w:p>
    <w:p w:rsidR="001E1CFC" w:rsidRDefault="001E1CFC" w:rsidP="001E1CFC"/>
    <w:p w:rsidR="001E1CFC" w:rsidRDefault="001E1CFC" w:rsidP="001E1CFC">
      <w:r>
        <w:t xml:space="preserve">   Тенти Адышева, киргизская поэтесса</w:t>
      </w:r>
    </w:p>
    <w:p w:rsidR="001E1CFC" w:rsidRDefault="001E1CFC" w:rsidP="001E1CFC"/>
    <w:p w:rsidR="001E1CFC" w:rsidRDefault="001E1CFC" w:rsidP="001E1CFC"/>
    <w:p w:rsidR="001E1CFC" w:rsidRDefault="001E1CFC" w:rsidP="001E1CFC"/>
    <w:p w:rsidR="001E1CFC" w:rsidRDefault="001E1CFC" w:rsidP="001E1CFC">
      <w:r>
        <w:t xml:space="preserve">   Мир, в котором мы живем, интересный и непростой. Каждый из нас хочет быть счастливым человеком, хочет, чтобы все вокруг расцветало улыбками. Но часто ли мы видим людей, которые улыбаются? Нередко мы озабочены своими проблемами, равнодушны, не замечаем теплого солнца, легкого ветерка, тихого шороха падающих листьев. Мы перестали удивляться. Остановись на мгновение! Улыбнись – и мир вокруг тебя изменится.</w:t>
      </w:r>
    </w:p>
    <w:p w:rsidR="001E1CFC" w:rsidRDefault="001E1CFC" w:rsidP="001E1CFC"/>
    <w:p w:rsidR="001E1CFC" w:rsidRDefault="001E1CFC" w:rsidP="001E1CFC">
      <w:r>
        <w:t xml:space="preserve">   Дейл Карнеги утверждал, что улыбка «ничего не стоит, но многое дает. Она обогащает тех, кто ее получает, не обедняя тех, кто ею одаривает». Если у тебя хорошее настроение, ты улыбаешься, ты радуешься, ты светишься от счастья и хочешь, чтобы все вокруг испытывали те же чувства. И может быть, твоя улыбка поможет другим людям, у которых какие-то проблемы, неприятности. Улыбка порождает атмосферу доброжелательности. Ведь зачастую злой человек ведет себя по-другому, если к нему относиться приветливо, с улыбкой. Считается, что если не знаешь, как вести себя в сложившейся ситуации, то первым делом нужно улыбнуться. Улыбка – шаг к успеху. Улыбка как солнечный луч для тех, кто устал, пал духом, у кого неприятности или какие-то проблемы.</w:t>
      </w:r>
    </w:p>
    <w:p w:rsidR="001E1CFC" w:rsidRDefault="001E1CFC" w:rsidP="001E1CFC"/>
    <w:p w:rsidR="001E1CFC" w:rsidRDefault="001E1CFC" w:rsidP="001E1CFC">
      <w:r>
        <w:t xml:space="preserve">   В жизни любому человеку предоставляется безграничная возможность делать людям добро. Доброе дело начинается с улыбки, с приветливости, с поддержки. Главное – не проходить мимо, не быть равнодушным, не отводить в сторону глаз, не лицемерить. Завтра может понадобиться помощь тебе, и чья-то улыбка и доброе слово согреют тебя. Доброта, приветливость делают человека красивым. Бывает, что человек внешне некрасив, но на это перестают обращать внимание, когда он начинает доброжелательно, приветливо разговаривать, улыбаться. Улыбка красит человека. И наоборот, лицо человека, которое часто искажается злобой, становится неприятным. С таким человеком не хочется общаться. Злобный человек не может и не хочет понять другого. Он проявляет душевную слабость, обедняя тем самым свою жизнь. Такой человек редко улыбается. А если и делает это, то неприветливо, не от чистого сердца. Улыбка у таких людей неприятная и не вызывает желания общаться.</w:t>
      </w:r>
    </w:p>
    <w:p w:rsidR="001E1CFC" w:rsidRDefault="001E1CFC" w:rsidP="001E1CFC"/>
    <w:p w:rsidR="009623F6" w:rsidRDefault="001E1CFC" w:rsidP="001E1CFC">
      <w:r>
        <w:t xml:space="preserve">   Улыбку нельзя купить или одолжить. Она длится мгновение, но в памяти может остаться навсегда. Американские ученые уверены в том, что улыбка – залог долгой жизни. Но, как считают специалисты из Мичиганского университета, выражение радости должно быть естественным. Только тогда данное правило сработает. Улыбка является отражением внутренней гармонии человека, оптимизма и позитивного отношения к жизни. Озари мир своей улыбкой. Она поможет всем одиноким, всем людям, которые отчаялись, потеряли надежду. Она поможет всем нам стать добрее. А тот, кто сеет добрые семена, пожнет богатый урожай.</w:t>
      </w:r>
      <w:bookmarkStart w:id="0" w:name="_GoBack"/>
      <w:bookmarkEnd w:id="0"/>
    </w:p>
    <w:sectPr w:rsidR="00962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FC"/>
    <w:rsid w:val="001E1CFC"/>
    <w:rsid w:val="00962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2014-05-18T18:46:00Z</dcterms:created>
  <dcterms:modified xsi:type="dcterms:W3CDTF">2014-05-18T18:46:00Z</dcterms:modified>
</cp:coreProperties>
</file>