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DF" w:rsidRPr="00FE0B45" w:rsidRDefault="002151DF" w:rsidP="00FE0B4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E0B45">
        <w:rPr>
          <w:rFonts w:ascii="Times New Roman" w:hAnsi="Times New Roman"/>
          <w:b/>
          <w:sz w:val="28"/>
          <w:szCs w:val="28"/>
        </w:rPr>
        <w:t>ПЛАН-КОНСПЕКТ УРОКА</w:t>
      </w:r>
    </w:p>
    <w:p w:rsidR="002151DF" w:rsidRPr="00FE0B45" w:rsidRDefault="002151DF" w:rsidP="00FE0B4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«Почва</w:t>
      </w:r>
      <w:r w:rsidRPr="00FE0B45">
        <w:rPr>
          <w:rFonts w:ascii="Times New Roman" w:hAnsi="Times New Roman"/>
          <w:b/>
          <w:sz w:val="28"/>
          <w:szCs w:val="28"/>
        </w:rPr>
        <w:t>»</w:t>
      </w:r>
    </w:p>
    <w:p w:rsidR="002151DF" w:rsidRPr="00FE0B45" w:rsidRDefault="002151DF" w:rsidP="00FE0B45">
      <w:pPr>
        <w:pStyle w:val="NoSpacing"/>
        <w:rPr>
          <w:rFonts w:ascii="Times New Roman" w:hAnsi="Times New Roman"/>
          <w:sz w:val="28"/>
          <w:szCs w:val="28"/>
        </w:rPr>
      </w:pPr>
    </w:p>
    <w:p w:rsidR="002151DF" w:rsidRPr="00AD0255" w:rsidRDefault="002151DF" w:rsidP="00FE0B45">
      <w:pPr>
        <w:pStyle w:val="NoSpacing"/>
        <w:rPr>
          <w:rFonts w:ascii="Times New Roman" w:hAnsi="Times New Roman"/>
          <w:b/>
          <w:sz w:val="28"/>
          <w:szCs w:val="28"/>
        </w:rPr>
      </w:pPr>
      <w:r w:rsidRPr="00AD0255">
        <w:rPr>
          <w:rFonts w:ascii="Times New Roman" w:hAnsi="Times New Roman"/>
          <w:b/>
          <w:sz w:val="28"/>
          <w:szCs w:val="28"/>
        </w:rPr>
        <w:t>Зайцева Ирина Леонидовна</w:t>
      </w:r>
    </w:p>
    <w:p w:rsidR="002151DF" w:rsidRPr="002B7653" w:rsidRDefault="002151DF" w:rsidP="00FE0B45">
      <w:pPr>
        <w:pStyle w:val="NoSpacing"/>
        <w:rPr>
          <w:rFonts w:ascii="Times New Roman" w:hAnsi="Times New Roman"/>
          <w:sz w:val="28"/>
          <w:szCs w:val="28"/>
        </w:rPr>
      </w:pPr>
      <w:r w:rsidRPr="002B7653">
        <w:rPr>
          <w:rFonts w:ascii="Times New Roman" w:hAnsi="Times New Roman"/>
          <w:sz w:val="28"/>
          <w:szCs w:val="28"/>
        </w:rPr>
        <w:t>МОБУ «Черкасская СОШ», Оренбургская обл., Саракташский район</w:t>
      </w:r>
    </w:p>
    <w:p w:rsidR="002151DF" w:rsidRPr="002B7653" w:rsidRDefault="002151DF" w:rsidP="00FE0B45">
      <w:pPr>
        <w:pStyle w:val="NoSpacing"/>
        <w:rPr>
          <w:rFonts w:ascii="Times New Roman" w:hAnsi="Times New Roman"/>
          <w:sz w:val="28"/>
          <w:szCs w:val="28"/>
        </w:rPr>
      </w:pPr>
      <w:r w:rsidRPr="002B7653">
        <w:rPr>
          <w:rFonts w:ascii="Times New Roman" w:hAnsi="Times New Roman"/>
          <w:sz w:val="28"/>
          <w:szCs w:val="28"/>
        </w:rPr>
        <w:t>Учитель</w:t>
      </w:r>
    </w:p>
    <w:p w:rsidR="002151DF" w:rsidRPr="002B7653" w:rsidRDefault="002151DF" w:rsidP="00FE0B45">
      <w:pPr>
        <w:pStyle w:val="NoSpacing"/>
        <w:rPr>
          <w:rFonts w:ascii="Times New Roman" w:hAnsi="Times New Roman"/>
          <w:sz w:val="28"/>
          <w:szCs w:val="28"/>
        </w:rPr>
      </w:pPr>
      <w:r w:rsidRPr="002B7653">
        <w:rPr>
          <w:rFonts w:ascii="Times New Roman" w:hAnsi="Times New Roman"/>
          <w:sz w:val="28"/>
          <w:szCs w:val="28"/>
        </w:rPr>
        <w:t xml:space="preserve">География </w:t>
      </w:r>
    </w:p>
    <w:p w:rsidR="002151DF" w:rsidRPr="002B7653" w:rsidRDefault="002151DF" w:rsidP="00FE0B45">
      <w:pPr>
        <w:pStyle w:val="NoSpacing"/>
        <w:rPr>
          <w:rFonts w:ascii="Times New Roman" w:hAnsi="Times New Roman"/>
          <w:sz w:val="28"/>
          <w:szCs w:val="28"/>
        </w:rPr>
      </w:pPr>
      <w:r w:rsidRPr="002B7653">
        <w:rPr>
          <w:rFonts w:ascii="Times New Roman" w:hAnsi="Times New Roman"/>
          <w:sz w:val="28"/>
          <w:szCs w:val="28"/>
        </w:rPr>
        <w:t>6  класс</w:t>
      </w:r>
    </w:p>
    <w:p w:rsidR="002151DF" w:rsidRPr="002B7653" w:rsidRDefault="002151DF" w:rsidP="00FE0B4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«Почва: </w:t>
      </w:r>
      <w:r w:rsidRPr="002B7653">
        <w:rPr>
          <w:rFonts w:ascii="Times New Roman" w:hAnsi="Times New Roman"/>
          <w:sz w:val="28"/>
          <w:szCs w:val="28"/>
        </w:rPr>
        <w:t>её</w:t>
      </w:r>
      <w:r>
        <w:rPr>
          <w:rFonts w:ascii="Times New Roman" w:hAnsi="Times New Roman"/>
          <w:sz w:val="28"/>
          <w:szCs w:val="28"/>
        </w:rPr>
        <w:t xml:space="preserve"> состав и </w:t>
      </w:r>
      <w:r w:rsidRPr="002B7653">
        <w:rPr>
          <w:rFonts w:ascii="Times New Roman" w:hAnsi="Times New Roman"/>
          <w:sz w:val="28"/>
          <w:szCs w:val="28"/>
        </w:rPr>
        <w:t xml:space="preserve"> свойства»</w:t>
      </w:r>
    </w:p>
    <w:p w:rsidR="002151DF" w:rsidRPr="002B7653" w:rsidRDefault="002151DF" w:rsidP="00FE0B45">
      <w:pPr>
        <w:pStyle w:val="NoSpacing"/>
        <w:rPr>
          <w:rFonts w:ascii="Times New Roman" w:hAnsi="Times New Roman"/>
          <w:sz w:val="28"/>
          <w:szCs w:val="28"/>
        </w:rPr>
      </w:pPr>
      <w:r w:rsidRPr="002B7653">
        <w:rPr>
          <w:rFonts w:ascii="Times New Roman" w:hAnsi="Times New Roman"/>
          <w:sz w:val="28"/>
          <w:szCs w:val="28"/>
        </w:rPr>
        <w:t>Е.М. Домогацких, Н.И. Алексеевский  Физическая  география.  Учебник для 6 класса общеобразовательных учреждений.</w:t>
      </w:r>
    </w:p>
    <w:p w:rsidR="002151DF" w:rsidRPr="002B7653" w:rsidRDefault="002151DF" w:rsidP="00FE0B45">
      <w:pPr>
        <w:pStyle w:val="NoSpacing"/>
        <w:rPr>
          <w:rFonts w:ascii="Times New Roman" w:hAnsi="Times New Roman"/>
          <w:sz w:val="28"/>
          <w:szCs w:val="28"/>
        </w:rPr>
      </w:pPr>
      <w:r w:rsidRPr="002B7653">
        <w:rPr>
          <w:rFonts w:ascii="Times New Roman" w:hAnsi="Times New Roman"/>
          <w:sz w:val="28"/>
          <w:szCs w:val="28"/>
        </w:rPr>
        <w:t>Формы работы учащихся: групповая, индивидуальная, практическая.</w:t>
      </w:r>
    </w:p>
    <w:p w:rsidR="002151DF" w:rsidRPr="00AD0255" w:rsidRDefault="002151DF" w:rsidP="002B7653">
      <w:pPr>
        <w:rPr>
          <w:rFonts w:ascii="Times New Roman" w:hAnsi="Times New Roman"/>
          <w:b/>
          <w:sz w:val="28"/>
          <w:szCs w:val="28"/>
        </w:rPr>
      </w:pPr>
      <w:r w:rsidRPr="00AD0255">
        <w:rPr>
          <w:rFonts w:ascii="Times New Roman" w:hAnsi="Times New Roman"/>
          <w:b/>
          <w:sz w:val="28"/>
          <w:szCs w:val="28"/>
        </w:rPr>
        <w:t>Целеполагание</w:t>
      </w:r>
    </w:p>
    <w:tbl>
      <w:tblPr>
        <w:tblW w:w="0" w:type="auto"/>
        <w:tblInd w:w="1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A0"/>
      </w:tblPr>
      <w:tblGrid>
        <w:gridCol w:w="3791"/>
        <w:gridCol w:w="5308"/>
        <w:gridCol w:w="5308"/>
      </w:tblGrid>
      <w:tr w:rsidR="002151DF" w:rsidRPr="001E6CB4" w:rsidTr="00AD0255">
        <w:trPr>
          <w:trHeight w:val="462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F" w:rsidRPr="00AD0255" w:rsidRDefault="002151DF" w:rsidP="00AD025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D0255">
              <w:rPr>
                <w:rFonts w:ascii="Times New Roman" w:hAnsi="Times New Roman"/>
                <w:sz w:val="28"/>
                <w:szCs w:val="28"/>
              </w:rPr>
              <w:t>Цели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F" w:rsidRPr="00AD0255" w:rsidRDefault="002151DF" w:rsidP="00AD025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D0255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F" w:rsidRPr="00AD0255" w:rsidRDefault="002151DF" w:rsidP="00AD025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D0255">
              <w:rPr>
                <w:rFonts w:ascii="Times New Roman" w:hAnsi="Times New Roman"/>
                <w:sz w:val="28"/>
                <w:szCs w:val="28"/>
              </w:rPr>
              <w:t>Планируемый результат</w:t>
            </w:r>
          </w:p>
        </w:tc>
      </w:tr>
      <w:tr w:rsidR="002151DF" w:rsidRPr="001E6CB4" w:rsidTr="00AD0255">
        <w:trPr>
          <w:trHeight w:val="1077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F" w:rsidRPr="00AD0255" w:rsidRDefault="002151DF" w:rsidP="00AD025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D0255">
              <w:rPr>
                <w:rFonts w:ascii="Times New Roman" w:hAnsi="Times New Roman"/>
                <w:sz w:val="28"/>
                <w:szCs w:val="28"/>
              </w:rPr>
              <w:t>1. Образовательная цель:</w:t>
            </w:r>
          </w:p>
          <w:p w:rsidR="002151DF" w:rsidRPr="00AD0255" w:rsidRDefault="002151DF" w:rsidP="00AD025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D0255">
              <w:rPr>
                <w:rFonts w:ascii="Times New Roman" w:hAnsi="Times New Roman"/>
                <w:sz w:val="28"/>
                <w:szCs w:val="28"/>
              </w:rPr>
              <w:t>Формирование понятий о почвах посредством актуализации, имеющихся представлений и формирования новых.</w:t>
            </w:r>
          </w:p>
          <w:p w:rsidR="002151DF" w:rsidRPr="00AD0255" w:rsidRDefault="002151DF" w:rsidP="00AD025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F" w:rsidRPr="00AD0255" w:rsidRDefault="002151DF" w:rsidP="00AD025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D0255">
              <w:rPr>
                <w:rFonts w:ascii="Times New Roman" w:hAnsi="Times New Roman"/>
                <w:sz w:val="28"/>
                <w:szCs w:val="28"/>
              </w:rPr>
              <w:t>- формировать понятие «почва»;</w:t>
            </w:r>
            <w:r w:rsidRPr="00AD0255">
              <w:rPr>
                <w:rFonts w:ascii="Times New Roman" w:hAnsi="Times New Roman"/>
                <w:sz w:val="28"/>
                <w:szCs w:val="28"/>
              </w:rPr>
              <w:br/>
              <w:t>- познакомить с составом почвы и населяющими её живыми существами;</w:t>
            </w:r>
            <w:r w:rsidRPr="00AD0255">
              <w:rPr>
                <w:rFonts w:ascii="Times New Roman" w:hAnsi="Times New Roman"/>
                <w:sz w:val="28"/>
                <w:szCs w:val="28"/>
              </w:rPr>
              <w:br/>
              <w:t>- раскрыть роль почвы в жизни растений;</w:t>
            </w:r>
            <w:r w:rsidRPr="00AD0255">
              <w:rPr>
                <w:rFonts w:ascii="Times New Roman" w:hAnsi="Times New Roman"/>
                <w:sz w:val="28"/>
                <w:szCs w:val="28"/>
              </w:rPr>
              <w:br/>
              <w:t>- формировать элементарные представления об образовании почвы, о её разрушении в результате деятельности человека и мерах охраны;</w:t>
            </w:r>
            <w:r w:rsidRPr="00AD0255">
              <w:rPr>
                <w:rFonts w:ascii="Times New Roman" w:hAnsi="Times New Roman"/>
                <w:sz w:val="28"/>
                <w:szCs w:val="28"/>
              </w:rPr>
              <w:br/>
              <w:t>- уточнить и дополнить представления учащихся об огромной роли почвы в хозяйственной деятельности ч</w:t>
            </w:r>
            <w:r>
              <w:t xml:space="preserve"> </w:t>
            </w:r>
            <w:r w:rsidRPr="00AD0255">
              <w:rPr>
                <w:rFonts w:ascii="Times New Roman" w:hAnsi="Times New Roman"/>
                <w:sz w:val="28"/>
                <w:szCs w:val="28"/>
              </w:rPr>
              <w:t>еловека;</w:t>
            </w:r>
          </w:p>
          <w:p w:rsidR="002151DF" w:rsidRPr="00AD0255" w:rsidRDefault="002151DF" w:rsidP="00AD025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D0255">
              <w:rPr>
                <w:rFonts w:ascii="Times New Roman" w:hAnsi="Times New Roman"/>
                <w:sz w:val="28"/>
                <w:szCs w:val="28"/>
              </w:rPr>
              <w:t>-Формировать умение извлекать учебную информацию из наблюдений.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F" w:rsidRPr="00AD0255" w:rsidRDefault="002151DF" w:rsidP="00AD025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D0255">
              <w:rPr>
                <w:rFonts w:ascii="Times New Roman" w:hAnsi="Times New Roman"/>
                <w:sz w:val="28"/>
                <w:szCs w:val="28"/>
              </w:rPr>
              <w:t>- Формирующееся представление о почве.</w:t>
            </w:r>
          </w:p>
          <w:p w:rsidR="002151DF" w:rsidRPr="00AD0255" w:rsidRDefault="002151DF" w:rsidP="00AD025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E6CB4">
              <w:rPr>
                <w:rFonts w:ascii="Times New Roman" w:hAnsi="Times New Roman"/>
                <w:sz w:val="28"/>
                <w:szCs w:val="28"/>
              </w:rPr>
              <w:t xml:space="preserve">- формированное умение  учащихся </w:t>
            </w:r>
            <w:r w:rsidRPr="00AD0255">
              <w:rPr>
                <w:rFonts w:ascii="Times New Roman" w:hAnsi="Times New Roman"/>
                <w:sz w:val="28"/>
                <w:szCs w:val="28"/>
              </w:rPr>
              <w:t xml:space="preserve"> шифровать и дешифровать информацию в схемы, таблицы.</w:t>
            </w:r>
          </w:p>
        </w:tc>
      </w:tr>
      <w:tr w:rsidR="002151DF" w:rsidRPr="001E6CB4" w:rsidTr="00AD0255">
        <w:trPr>
          <w:trHeight w:val="554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F" w:rsidRPr="00AD0255" w:rsidRDefault="002151DF" w:rsidP="00AD025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D0255">
              <w:rPr>
                <w:rFonts w:ascii="Times New Roman" w:hAnsi="Times New Roman"/>
                <w:sz w:val="28"/>
                <w:szCs w:val="28"/>
              </w:rPr>
              <w:t>2. Развивающая цель:</w:t>
            </w:r>
          </w:p>
          <w:p w:rsidR="002151DF" w:rsidRPr="00AD0255" w:rsidRDefault="002151DF" w:rsidP="00AD025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D0255">
              <w:rPr>
                <w:rFonts w:ascii="Times New Roman" w:hAnsi="Times New Roman"/>
                <w:sz w:val="28"/>
                <w:szCs w:val="28"/>
              </w:rPr>
              <w:t>Развитие и коррекция пространственного мышления и его операциональной стороны  (анализа, сравнения, классификация) через выполнение специально подобранных упражнений на базе учебного материала.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F" w:rsidRPr="00AD0255" w:rsidRDefault="002151DF" w:rsidP="00AD025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D0255">
              <w:rPr>
                <w:rFonts w:ascii="Times New Roman" w:hAnsi="Times New Roman"/>
                <w:sz w:val="28"/>
                <w:szCs w:val="28"/>
              </w:rPr>
              <w:t>-Упражнять мыслительную деятельность, развивая умение сравнивать и классифицировать почвы.</w:t>
            </w:r>
          </w:p>
          <w:p w:rsidR="002151DF" w:rsidRPr="00AD0255" w:rsidRDefault="002151DF" w:rsidP="00AD025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D0255">
              <w:rPr>
                <w:rFonts w:ascii="Times New Roman" w:hAnsi="Times New Roman"/>
                <w:sz w:val="28"/>
                <w:szCs w:val="28"/>
              </w:rPr>
              <w:t>-Коррегировать пространственное восприятие и мышление при работе со слайдами.</w:t>
            </w:r>
          </w:p>
          <w:p w:rsidR="002151DF" w:rsidRPr="00AD0255" w:rsidRDefault="002151DF" w:rsidP="00AD025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D0255">
              <w:rPr>
                <w:rFonts w:ascii="Times New Roman" w:hAnsi="Times New Roman"/>
                <w:sz w:val="28"/>
                <w:szCs w:val="28"/>
              </w:rPr>
              <w:t>- Организовать мультисенсорное восприятие  природных объектов через применение ТСО.</w:t>
            </w:r>
          </w:p>
          <w:p w:rsidR="002151DF" w:rsidRPr="00AD0255" w:rsidRDefault="002151DF" w:rsidP="00AD025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D0255">
              <w:rPr>
                <w:rFonts w:ascii="Times New Roman" w:hAnsi="Times New Roman"/>
                <w:sz w:val="28"/>
                <w:szCs w:val="28"/>
              </w:rPr>
              <w:t>-Коррегировать эмоционально-волевую сферу учащихся через осуществление рефлексии собственной деятельности.</w:t>
            </w:r>
          </w:p>
          <w:p w:rsidR="002151DF" w:rsidRPr="00AD0255" w:rsidRDefault="002151DF" w:rsidP="00AD025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D0255">
              <w:rPr>
                <w:rFonts w:ascii="Times New Roman" w:hAnsi="Times New Roman"/>
                <w:sz w:val="28"/>
                <w:szCs w:val="28"/>
              </w:rPr>
              <w:t>Развивать познавательный интерес, навыки работы с текстом; обогащать словарный запас, кругозор;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F" w:rsidRPr="00AD0255" w:rsidRDefault="002151DF" w:rsidP="00AD025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D0255">
              <w:rPr>
                <w:rFonts w:ascii="Times New Roman" w:hAnsi="Times New Roman"/>
                <w:sz w:val="28"/>
                <w:szCs w:val="28"/>
              </w:rPr>
              <w:t>- Выполнение коррекционных упражнений учащимися на коррекцию восприятия и операциональной стороны мышления на учебном материале.</w:t>
            </w:r>
          </w:p>
          <w:p w:rsidR="002151DF" w:rsidRPr="00AD0255" w:rsidRDefault="002151DF" w:rsidP="00AD025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D0255">
              <w:rPr>
                <w:rFonts w:ascii="Times New Roman" w:hAnsi="Times New Roman"/>
                <w:sz w:val="28"/>
                <w:szCs w:val="28"/>
              </w:rPr>
              <w:t>- Поддержание адекватного эмоционального фона и состояния учащихся на протяжении всего урока.</w:t>
            </w:r>
          </w:p>
        </w:tc>
      </w:tr>
      <w:tr w:rsidR="002151DF" w:rsidRPr="001E6CB4" w:rsidTr="00AD0255">
        <w:trPr>
          <w:trHeight w:val="92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F" w:rsidRPr="00AD0255" w:rsidRDefault="002151DF" w:rsidP="00AD025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D0255">
              <w:rPr>
                <w:rFonts w:ascii="Times New Roman" w:hAnsi="Times New Roman"/>
                <w:sz w:val="28"/>
                <w:szCs w:val="28"/>
              </w:rPr>
              <w:t>3. Воспитательная цель:</w:t>
            </w:r>
          </w:p>
          <w:p w:rsidR="002151DF" w:rsidRPr="00AD0255" w:rsidRDefault="002151DF" w:rsidP="00AD025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D0255">
              <w:rPr>
                <w:rFonts w:ascii="Times New Roman" w:hAnsi="Times New Roman"/>
                <w:sz w:val="28"/>
                <w:szCs w:val="28"/>
              </w:rPr>
              <w:t>Формирование элементов научного мировоззрения учащихся, ответственного отношения к учёбе.</w:t>
            </w:r>
          </w:p>
          <w:p w:rsidR="002151DF" w:rsidRPr="00AD0255" w:rsidRDefault="002151DF" w:rsidP="00AD025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151DF" w:rsidRPr="00AD0255" w:rsidRDefault="002151DF" w:rsidP="00AD025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F" w:rsidRPr="00AD0255" w:rsidRDefault="002151DF" w:rsidP="00AD025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D0255">
              <w:rPr>
                <w:rFonts w:ascii="Times New Roman" w:hAnsi="Times New Roman"/>
                <w:sz w:val="28"/>
                <w:szCs w:val="28"/>
              </w:rPr>
              <w:t>- Осуществлять формирование простейших научных представлений о природном окружении.</w:t>
            </w:r>
          </w:p>
          <w:p w:rsidR="002151DF" w:rsidRPr="00AD0255" w:rsidRDefault="002151DF" w:rsidP="00AD025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D0255">
              <w:rPr>
                <w:rFonts w:ascii="Times New Roman" w:hAnsi="Times New Roman"/>
                <w:sz w:val="28"/>
                <w:szCs w:val="28"/>
              </w:rPr>
              <w:t>- Развивать ответственное отношение к учёбе;</w:t>
            </w:r>
          </w:p>
          <w:p w:rsidR="002151DF" w:rsidRPr="00AD0255" w:rsidRDefault="002151DF" w:rsidP="00AD025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D0255">
              <w:rPr>
                <w:rFonts w:ascii="Times New Roman" w:hAnsi="Times New Roman"/>
                <w:sz w:val="28"/>
                <w:szCs w:val="28"/>
              </w:rPr>
              <w:t>- Создавать психологически комфортные, адаптационные условия для учащихся на новой ступени обучения.</w:t>
            </w:r>
          </w:p>
          <w:p w:rsidR="002151DF" w:rsidRPr="00AD0255" w:rsidRDefault="002151DF" w:rsidP="00AD025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D0255">
              <w:rPr>
                <w:rFonts w:ascii="Times New Roman" w:hAnsi="Times New Roman"/>
                <w:sz w:val="28"/>
                <w:szCs w:val="28"/>
              </w:rPr>
              <w:t>- Прививать навыки ЗОЖ.</w:t>
            </w:r>
          </w:p>
          <w:p w:rsidR="002151DF" w:rsidRPr="00AD0255" w:rsidRDefault="002151DF" w:rsidP="00AD025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D0255">
              <w:rPr>
                <w:rFonts w:ascii="Times New Roman" w:hAnsi="Times New Roman"/>
                <w:sz w:val="28"/>
                <w:szCs w:val="28"/>
              </w:rPr>
              <w:t>-Прививать интерес к учебному предмету, воспитывать организованность, прививать навыки природоохранной деятельности и бережного обращения с почвой как объектом живой/неживой природы. 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F" w:rsidRPr="00AD0255" w:rsidRDefault="002151DF" w:rsidP="00AD025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D0255">
              <w:rPr>
                <w:rFonts w:ascii="Times New Roman" w:hAnsi="Times New Roman"/>
                <w:sz w:val="28"/>
                <w:szCs w:val="28"/>
              </w:rPr>
              <w:t>-Формирующееся научное мировоззрение об окружающем мире.</w:t>
            </w:r>
          </w:p>
          <w:p w:rsidR="002151DF" w:rsidRPr="00AD0255" w:rsidRDefault="002151DF" w:rsidP="00AD025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D0255">
              <w:rPr>
                <w:rFonts w:ascii="Times New Roman" w:hAnsi="Times New Roman"/>
                <w:sz w:val="28"/>
                <w:szCs w:val="28"/>
              </w:rPr>
              <w:t>-Формирующиеся социальнозначимые качества личности (ответственность, аккуратность, настойчивость), способствующие успешной адаптации.</w:t>
            </w:r>
          </w:p>
          <w:p w:rsidR="002151DF" w:rsidRPr="00AD0255" w:rsidRDefault="002151DF" w:rsidP="00AD025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51DF" w:rsidRDefault="002151DF" w:rsidP="002B765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AD0255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AD0255">
        <w:rPr>
          <w:rFonts w:ascii="Times New Roman" w:hAnsi="Times New Roman"/>
          <w:sz w:val="28"/>
          <w:szCs w:val="28"/>
        </w:rPr>
        <w:t>учебники, тетради,</w:t>
      </w:r>
      <w:r w:rsidRPr="00AD0255">
        <w:rPr>
          <w:rFonts w:ascii="Times New Roman" w:hAnsi="Times New Roman"/>
          <w:b/>
          <w:sz w:val="28"/>
          <w:szCs w:val="28"/>
        </w:rPr>
        <w:t xml:space="preserve"> </w:t>
      </w:r>
      <w:r w:rsidRPr="00AD0255">
        <w:rPr>
          <w:rFonts w:ascii="Times New Roman" w:hAnsi="Times New Roman"/>
          <w:sz w:val="28"/>
          <w:szCs w:val="28"/>
        </w:rPr>
        <w:t xml:space="preserve">простые карандаши, </w:t>
      </w:r>
      <w:r>
        <w:rPr>
          <w:rFonts w:ascii="Times New Roman" w:hAnsi="Times New Roman"/>
          <w:sz w:val="28"/>
          <w:szCs w:val="28"/>
        </w:rPr>
        <w:t xml:space="preserve">ручки, линейки, </w:t>
      </w:r>
      <w:r w:rsidRPr="00AD0255">
        <w:rPr>
          <w:rFonts w:ascii="Times New Roman" w:hAnsi="Times New Roman"/>
          <w:sz w:val="28"/>
          <w:szCs w:val="28"/>
        </w:rPr>
        <w:t xml:space="preserve"> медиапроектор, компьютер, электронная презентация, образцы почвы,  прозрачные стаканы с водой,  палочки,  стекло лабораторное,  спиртовка,  штатив,  держатель, фильтр, воронка,</w:t>
      </w:r>
    </w:p>
    <w:p w:rsidR="002151DF" w:rsidRDefault="002151DF" w:rsidP="002B765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2151DF" w:rsidRDefault="002151DF" w:rsidP="00FE0B45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14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22"/>
        <w:gridCol w:w="1980"/>
        <w:gridCol w:w="5020"/>
        <w:gridCol w:w="2112"/>
        <w:gridCol w:w="2289"/>
        <w:gridCol w:w="1261"/>
      </w:tblGrid>
      <w:tr w:rsidR="002151DF" w:rsidRPr="001E6CB4" w:rsidTr="001E6CB4">
        <w:trPr>
          <w:trHeight w:val="841"/>
        </w:trPr>
        <w:tc>
          <w:tcPr>
            <w:tcW w:w="2322" w:type="dxa"/>
          </w:tcPr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CB4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1980" w:type="dxa"/>
          </w:tcPr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CB4">
              <w:rPr>
                <w:rFonts w:ascii="Times New Roman" w:hAnsi="Times New Roman"/>
                <w:sz w:val="28"/>
                <w:szCs w:val="28"/>
              </w:rPr>
              <w:t>Название используемых ЭОР</w:t>
            </w:r>
          </w:p>
        </w:tc>
        <w:tc>
          <w:tcPr>
            <w:tcW w:w="5020" w:type="dxa"/>
          </w:tcPr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CB4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112" w:type="dxa"/>
          </w:tcPr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CB4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289" w:type="dxa"/>
          </w:tcPr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CB4"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  <w:tc>
          <w:tcPr>
            <w:tcW w:w="1261" w:type="dxa"/>
          </w:tcPr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CB4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</w:tr>
      <w:tr w:rsidR="002151DF" w:rsidRPr="001E6CB4" w:rsidTr="001E6CB4">
        <w:trPr>
          <w:trHeight w:val="841"/>
        </w:trPr>
        <w:tc>
          <w:tcPr>
            <w:tcW w:w="2322" w:type="dxa"/>
          </w:tcPr>
          <w:p w:rsidR="002151DF" w:rsidRPr="001E6CB4" w:rsidRDefault="002151DF" w:rsidP="009C217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E6CB4">
              <w:rPr>
                <w:rFonts w:ascii="Times New Roman" w:hAnsi="Times New Roman"/>
                <w:b/>
                <w:sz w:val="24"/>
                <w:szCs w:val="24"/>
              </w:rPr>
              <w:t>1.Мотивация к деятельности.</w:t>
            </w:r>
          </w:p>
          <w:p w:rsidR="002151DF" w:rsidRPr="001E6CB4" w:rsidRDefault="002151DF" w:rsidP="009C21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1E6CB4">
              <w:rPr>
                <w:rFonts w:ascii="Times New Roman" w:hAnsi="Times New Roman"/>
                <w:sz w:val="24"/>
                <w:szCs w:val="24"/>
              </w:rPr>
              <w:t>включить учащихся к деятельности на личностно-значимом уровне («Хочу, потому что могу»)</w:t>
            </w:r>
          </w:p>
        </w:tc>
        <w:tc>
          <w:tcPr>
            <w:tcW w:w="1980" w:type="dxa"/>
          </w:tcPr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</w:tcPr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- Здравствуйте, ребята! Я рада вас видеть!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- С каким настроением вы пришли на урок?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- С какой целью вы пришли на урок?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- Что вам поможет получить новые знания?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- А я уверена в том, что вы сами можете добыть новые знания? Я вам  буду в этом помогать.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- Вы готовы? Тогда начинаем урок!</w:t>
            </w:r>
          </w:p>
        </w:tc>
        <w:tc>
          <w:tcPr>
            <w:tcW w:w="2112" w:type="dxa"/>
          </w:tcPr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Самоопределение-выработка учебной мотивации (Л), планирование учебного сотрудничества с учителем и сверстниками (К)</w:t>
            </w:r>
          </w:p>
        </w:tc>
        <w:tc>
          <w:tcPr>
            <w:tcW w:w="1261" w:type="dxa"/>
          </w:tcPr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1-2 мин</w:t>
            </w:r>
          </w:p>
        </w:tc>
      </w:tr>
      <w:tr w:rsidR="002151DF" w:rsidRPr="001E6CB4" w:rsidTr="001E6CB4">
        <w:trPr>
          <w:trHeight w:val="841"/>
        </w:trPr>
        <w:tc>
          <w:tcPr>
            <w:tcW w:w="2322" w:type="dxa"/>
          </w:tcPr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E6CB4">
              <w:rPr>
                <w:rFonts w:ascii="Times New Roman" w:hAnsi="Times New Roman"/>
                <w:b/>
                <w:sz w:val="24"/>
                <w:szCs w:val="24"/>
              </w:rPr>
              <w:t>2. Актуализация знаний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1E6CB4">
              <w:rPr>
                <w:rFonts w:ascii="Times New Roman" w:hAnsi="Times New Roman"/>
                <w:sz w:val="24"/>
                <w:szCs w:val="24"/>
              </w:rPr>
              <w:t>повторение изученного материала, необходимого для открытия новых знаний. Создание проблемной ситуации.</w:t>
            </w:r>
          </w:p>
        </w:tc>
        <w:tc>
          <w:tcPr>
            <w:tcW w:w="1980" w:type="dxa"/>
          </w:tcPr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Слайд 1</w:t>
            </w: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Слайд 2</w:t>
            </w: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Слайд 3</w:t>
            </w:r>
          </w:p>
        </w:tc>
        <w:tc>
          <w:tcPr>
            <w:tcW w:w="5020" w:type="dxa"/>
          </w:tcPr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- Ребята, напомните, какую тему мы изучали на прошлом уроке?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Стих: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Есть просто храм,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Есть храм науки.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 xml:space="preserve">А есть ещё природы храм – 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С лесами, тянущими руки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Навстречу солнцу и ветрам.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Он свят в любое время суток,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Открыт для нас в жару и стынь.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Входи сюда, будь сердцем чуток,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Не оскверняй его святынь.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Вопрос: А что такое святыня?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- Как вы думаете, какую святыню природы можно назвать главной?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- Без какой святыни природы жизнь человека невозможна?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(если затрудняются ответить, прочитать рассказ)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Рассказ «Чудесная кладовая» (М.Ильин, Е.Сегал)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«Есть на Земле чудесная кладовая. Положите в неё весной мешок зерна, а осенью, смотришь – вместо одного мешка в кладовой – двадцать. Ведро картошки в чудесной кладовой превращается в двадцать ведер. Горстка семян делается большой грудой огурцов, редисок, помидоров, морковок».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- Ребята, о какой кладовой идет речь?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 xml:space="preserve">-Правильно, почва. 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- Что вы знаете о почве?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Запишите тему урока.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- Биосфера.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Слушают.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- Святыня – это то, что особенно дорого человеку, что он любит и хранит.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032FC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- Почва.</w:t>
            </w:r>
          </w:p>
        </w:tc>
        <w:tc>
          <w:tcPr>
            <w:tcW w:w="2289" w:type="dxa"/>
          </w:tcPr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(К),  анализ объектов с целью выделения признаков (П), выделение и осознание того, что уже усвоено (Р)</w:t>
            </w:r>
          </w:p>
        </w:tc>
        <w:tc>
          <w:tcPr>
            <w:tcW w:w="1261" w:type="dxa"/>
          </w:tcPr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4-5-мин</w:t>
            </w:r>
          </w:p>
        </w:tc>
      </w:tr>
      <w:tr w:rsidR="002151DF" w:rsidRPr="001E6CB4" w:rsidTr="001E6CB4">
        <w:trPr>
          <w:trHeight w:val="841"/>
        </w:trPr>
        <w:tc>
          <w:tcPr>
            <w:tcW w:w="2322" w:type="dxa"/>
          </w:tcPr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E6CB4">
              <w:rPr>
                <w:rFonts w:ascii="Times New Roman" w:hAnsi="Times New Roman"/>
                <w:b/>
                <w:sz w:val="24"/>
                <w:szCs w:val="24"/>
              </w:rPr>
              <w:t>3. Постановка учебной задачи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1E6CB4">
              <w:rPr>
                <w:rFonts w:ascii="Times New Roman" w:hAnsi="Times New Roman"/>
                <w:sz w:val="24"/>
                <w:szCs w:val="24"/>
              </w:rPr>
              <w:t>обеспечение восприятия, осмысления новой темы. Обозначение темы урока.</w:t>
            </w:r>
          </w:p>
        </w:tc>
        <w:tc>
          <w:tcPr>
            <w:tcW w:w="1980" w:type="dxa"/>
          </w:tcPr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Слайд 4</w:t>
            </w:r>
          </w:p>
        </w:tc>
        <w:tc>
          <w:tcPr>
            <w:tcW w:w="5020" w:type="dxa"/>
          </w:tcPr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- А что бы вы хотели узнать о почве ещё?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- Какие задачи мы поставим перед собой для достижения цели?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- Ребята, помните на прошлом уроке вы принесли почву со своих участков. Так вот, буквально на днях, к нам на электронный адрес школы пришло письмо из научно-исследовательского института почвоведения, с просьбой изучить состав и свойства почв нашей местности.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Сегодня на уроке вы не просто ученики, а младшие научные сотрудники, которым предстоит изучить свойства почвы.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 xml:space="preserve">Так как вы будете работать в учебной лаборатории, то нужно ознакомиться с правилами работы. 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-внимательно прочитайте инструкцию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-четко выполняйте указания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-будьте наблюдательны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-аккуратно работайте с веществами и оборудованием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- сделайте вывод по наблюдения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Итак, с чего мы начнем?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- Из чего состоит, как формируется почва, чем отличаются почвы друг от друга</w:t>
            </w:r>
          </w:p>
        </w:tc>
        <w:tc>
          <w:tcPr>
            <w:tcW w:w="2289" w:type="dxa"/>
          </w:tcPr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Целеполагание (Р), самостоятельное формулирование цели, темы урока, определение последовательности промежуточных целей (П, общеучебное), планирование учебного сотрудничества-определение цели, функций участников (К), постановка вопросов (К), какое значение для меня имеют полученные знания (Л)</w:t>
            </w:r>
          </w:p>
        </w:tc>
        <w:tc>
          <w:tcPr>
            <w:tcW w:w="1261" w:type="dxa"/>
          </w:tcPr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4-5 мин</w:t>
            </w:r>
          </w:p>
        </w:tc>
      </w:tr>
      <w:tr w:rsidR="002151DF" w:rsidRPr="001E6CB4" w:rsidTr="001E6CB4">
        <w:trPr>
          <w:trHeight w:val="841"/>
        </w:trPr>
        <w:tc>
          <w:tcPr>
            <w:tcW w:w="2322" w:type="dxa"/>
          </w:tcPr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E6CB4">
              <w:rPr>
                <w:rFonts w:ascii="Times New Roman" w:hAnsi="Times New Roman"/>
                <w:b/>
                <w:sz w:val="24"/>
                <w:szCs w:val="24"/>
              </w:rPr>
              <w:t>4. Открытие нового знания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1E6CB4">
              <w:rPr>
                <w:rFonts w:ascii="Times New Roman" w:hAnsi="Times New Roman"/>
                <w:sz w:val="24"/>
                <w:szCs w:val="24"/>
              </w:rPr>
              <w:t>решение проблемных задач, формировать способность у учащихся выстраивать логическую цепочку рассуждения, доказывать.</w:t>
            </w:r>
          </w:p>
        </w:tc>
        <w:tc>
          <w:tcPr>
            <w:tcW w:w="1980" w:type="dxa"/>
          </w:tcPr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Слайд 5</w:t>
            </w: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Слайд 6  (4)</w:t>
            </w:r>
          </w:p>
        </w:tc>
        <w:tc>
          <w:tcPr>
            <w:tcW w:w="5020" w:type="dxa"/>
          </w:tcPr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Прежде всего давайте ответим на вопрос, что же такое почва?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Чтобы узнать это отправимся в далекое прошлое нашей планеты. Представьте, что раньше Земля была покрыта голыми, безжизненными скалами.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- А что было дальше, вы узнаете, прочитав в учебнике на с.196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- Так что же такое почва? Без чего не может образоваться почва? (сделать подсказку на схеме)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(климат, воды, рельеф, человек, горные породы, животные, растения, время)</w:t>
            </w:r>
          </w:p>
          <w:p w:rsidR="002151DF" w:rsidRPr="001E6CB4" w:rsidRDefault="002151DF" w:rsidP="003740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- Запишите определение в тетрадь.</w:t>
            </w:r>
          </w:p>
          <w:p w:rsidR="002151DF" w:rsidRPr="001E6CB4" w:rsidRDefault="002151DF" w:rsidP="003740B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E6CB4">
              <w:rPr>
                <w:rFonts w:ascii="Times New Roman" w:hAnsi="Times New Roman"/>
                <w:b/>
                <w:sz w:val="24"/>
                <w:szCs w:val="24"/>
              </w:rPr>
              <w:t>Почва – это верхний слой земной коры, обладающий плодородием и возникающий в результате совместного воздействия атмосферы, гидросферы и биосферы на литосферу.</w:t>
            </w:r>
          </w:p>
          <w:p w:rsidR="002151DF" w:rsidRPr="001E6CB4" w:rsidRDefault="002151DF" w:rsidP="003740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E6CB4">
              <w:rPr>
                <w:rFonts w:ascii="Times New Roman" w:hAnsi="Times New Roman"/>
                <w:sz w:val="24"/>
                <w:szCs w:val="24"/>
              </w:rPr>
              <w:t xml:space="preserve"> Молодцы!</w:t>
            </w:r>
          </w:p>
          <w:p w:rsidR="002151DF" w:rsidRPr="001E6CB4" w:rsidRDefault="002151DF" w:rsidP="003740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 xml:space="preserve">- А, теперь, уважаемые младшие научные сотрудники, вам предстоит изучить свойства почвы. У вас на столах необходимое оборудование. Помните об инструкциях при работе в лаборатории. </w:t>
            </w:r>
          </w:p>
          <w:p w:rsidR="002151DF" w:rsidRPr="001E6CB4" w:rsidRDefault="002151DF" w:rsidP="003740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Отвечают.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Читают с.196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Записывают определение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Чертят схему на листах, учитель на доске.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Выполняют опыты.</w:t>
            </w:r>
          </w:p>
        </w:tc>
        <w:tc>
          <w:tcPr>
            <w:tcW w:w="2289" w:type="dxa"/>
          </w:tcPr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Умение работать по алгоритму (Р), умение выражать свои мысли (Л), построение логической цепочки рассуждений(П)</w:t>
            </w:r>
          </w:p>
        </w:tc>
        <w:tc>
          <w:tcPr>
            <w:tcW w:w="1261" w:type="dxa"/>
          </w:tcPr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7-8 мин</w:t>
            </w:r>
          </w:p>
        </w:tc>
      </w:tr>
      <w:tr w:rsidR="002151DF" w:rsidRPr="001E6CB4" w:rsidTr="001E6CB4">
        <w:trPr>
          <w:trHeight w:val="906"/>
        </w:trPr>
        <w:tc>
          <w:tcPr>
            <w:tcW w:w="2322" w:type="dxa"/>
            <w:shd w:val="clear" w:color="auto" w:fill="FFFF00"/>
          </w:tcPr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E6CB4">
              <w:rPr>
                <w:rFonts w:ascii="Times New Roman" w:hAnsi="Times New Roman"/>
                <w:b/>
                <w:sz w:val="24"/>
                <w:szCs w:val="24"/>
              </w:rPr>
              <w:t xml:space="preserve">Физкультминутка 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Снятие утомления через физические упражнения.</w:t>
            </w:r>
          </w:p>
        </w:tc>
        <w:tc>
          <w:tcPr>
            <w:tcW w:w="1980" w:type="dxa"/>
            <w:shd w:val="clear" w:color="auto" w:fill="FFFF00"/>
          </w:tcPr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  <w:shd w:val="clear" w:color="auto" w:fill="FFFF00"/>
          </w:tcPr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FFFF00"/>
          </w:tcPr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FFFF00"/>
          </w:tcPr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Снятие физического напряжения (Л)</w:t>
            </w:r>
          </w:p>
        </w:tc>
        <w:tc>
          <w:tcPr>
            <w:tcW w:w="1261" w:type="dxa"/>
            <w:shd w:val="clear" w:color="auto" w:fill="FFFF00"/>
          </w:tcPr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</w:tr>
      <w:tr w:rsidR="002151DF" w:rsidRPr="001E6CB4" w:rsidTr="001E6CB4">
        <w:trPr>
          <w:trHeight w:val="841"/>
        </w:trPr>
        <w:tc>
          <w:tcPr>
            <w:tcW w:w="2322" w:type="dxa"/>
          </w:tcPr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E6CB4">
              <w:rPr>
                <w:rFonts w:ascii="Times New Roman" w:hAnsi="Times New Roman"/>
                <w:b/>
                <w:sz w:val="24"/>
                <w:szCs w:val="24"/>
              </w:rPr>
              <w:t>5. Первичное закрепление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1E6CB4">
              <w:rPr>
                <w:rFonts w:ascii="Times New Roman" w:hAnsi="Times New Roman"/>
                <w:sz w:val="24"/>
                <w:szCs w:val="24"/>
              </w:rPr>
              <w:t>проговаривание и закрепление нового материала, проведение коррекции.</w:t>
            </w:r>
          </w:p>
        </w:tc>
        <w:tc>
          <w:tcPr>
            <w:tcW w:w="1980" w:type="dxa"/>
          </w:tcPr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Слайд 7, 8, 9, 10, 11</w:t>
            </w: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Слайд 6</w:t>
            </w:r>
          </w:p>
        </w:tc>
        <w:tc>
          <w:tcPr>
            <w:tcW w:w="5020" w:type="dxa"/>
          </w:tcPr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Опыты закончили.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Послушаем, какие выводы сделали наши эксперты.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Опыт № 1,2,3,4,5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Заполнение схемы «Состав почвы».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Состав почвы: воздух, песок, глина, остатки растений и животных, вода, живые организмы, минеральные соли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Ребята, а какими свойствами обладает почва.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- Возьмите почву в руку. Что можно с ней сделать? Размять. Значит она….сыпучая, рыхлая (запишите в таблицу)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- Возьмите колбу с воронкой, насыпьте туда немного почвы и налейте воды. Что происходит? Пропускает воду – водопроницаемость.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-Чтобы определить следующее свойство, привлечем ваш жизненный опыт. Что происходит с почвой в жаркий летний день (нагревается).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- А зимой? (охлаждается).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Ещё раз вспомните определение «почвы».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В определении прозвучало слово плодородие. Это важнейшее свойство почвы – рождать плоды. Вспомните начало урока: посеешь мешок зерна, соберешь – двадцать.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- От чего зависит плодородие? (с.197 учебник)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Как вы думаете в нашей местности плодородная почва?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 xml:space="preserve">- По-вашему, плодородие бесконечно? 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О чем говорят эти цифры: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За 200-250 лет образуется слой почвы около 1 см. за 5-6 тыс.лет слой почвы 20 см. (почва образуется медленно)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03A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Как сохранить плодородие почвы?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Отчеты групп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Заполнение схемы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Заполнение схемы (таблицы)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Читают учебник</w:t>
            </w:r>
          </w:p>
        </w:tc>
        <w:tc>
          <w:tcPr>
            <w:tcW w:w="2289" w:type="dxa"/>
          </w:tcPr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 xml:space="preserve">Контроль (Р), оценка (Р), самостоятельное решение проблемных вопросов(П), участие в коллективном обсуждении проблем (К), определение общих правил поведения(Л) </w:t>
            </w:r>
          </w:p>
        </w:tc>
        <w:tc>
          <w:tcPr>
            <w:tcW w:w="1261" w:type="dxa"/>
          </w:tcPr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4-5  мин</w:t>
            </w:r>
          </w:p>
        </w:tc>
      </w:tr>
      <w:tr w:rsidR="002151DF" w:rsidRPr="001E6CB4" w:rsidTr="001E6CB4">
        <w:trPr>
          <w:trHeight w:val="841"/>
        </w:trPr>
        <w:tc>
          <w:tcPr>
            <w:tcW w:w="2322" w:type="dxa"/>
          </w:tcPr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E6CB4">
              <w:rPr>
                <w:rFonts w:ascii="Times New Roman" w:hAnsi="Times New Roman"/>
                <w:b/>
                <w:sz w:val="24"/>
                <w:szCs w:val="24"/>
              </w:rPr>
              <w:t>6.Самостоятельная работа с самопроверкой по эталону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1E6CB4">
              <w:rPr>
                <w:rFonts w:ascii="Times New Roman" w:hAnsi="Times New Roman"/>
                <w:sz w:val="24"/>
                <w:szCs w:val="24"/>
              </w:rPr>
              <w:t>каждый ребенок должен осознать, что он умеет; контроль знаний.</w:t>
            </w:r>
          </w:p>
        </w:tc>
        <w:tc>
          <w:tcPr>
            <w:tcW w:w="1980" w:type="dxa"/>
          </w:tcPr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Слайд 7</w:t>
            </w:r>
          </w:p>
          <w:p w:rsidR="002151DF" w:rsidRPr="001E6CB4" w:rsidRDefault="002151DF" w:rsidP="00DA15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</w:tcPr>
          <w:p w:rsidR="002151DF" w:rsidRPr="001E6CB4" w:rsidRDefault="002151DF" w:rsidP="001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 xml:space="preserve">Рассмотрите рис. в учебнике на с. 198. </w:t>
            </w:r>
          </w:p>
          <w:p w:rsidR="002151DF" w:rsidRPr="001E6CB4" w:rsidRDefault="002151DF" w:rsidP="001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 xml:space="preserve">что изображено? </w:t>
            </w:r>
          </w:p>
          <w:p w:rsidR="002151DF" w:rsidRPr="001E6CB4" w:rsidRDefault="002151DF" w:rsidP="001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 xml:space="preserve">где расположен плодородный слой? </w:t>
            </w:r>
          </w:p>
          <w:p w:rsidR="002151DF" w:rsidRPr="001E6CB4" w:rsidRDefault="002151DF" w:rsidP="001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 xml:space="preserve">как вы догадались? </w:t>
            </w:r>
          </w:p>
          <w:p w:rsidR="002151DF" w:rsidRPr="001E6CB4" w:rsidRDefault="002151DF" w:rsidP="001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 xml:space="preserve">далее идет переходный слой – менее плодородный, нижний слой – это горная порода. </w:t>
            </w:r>
          </w:p>
          <w:p w:rsidR="002151DF" w:rsidRPr="001E6CB4" w:rsidRDefault="002151DF" w:rsidP="001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 xml:space="preserve">в каких слоях почвы располагаются корни растений? Почему? </w:t>
            </w:r>
          </w:p>
          <w:p w:rsidR="002151DF" w:rsidRPr="001E6CB4" w:rsidRDefault="002151DF" w:rsidP="001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 xml:space="preserve">– Давайте подведем итог. </w:t>
            </w:r>
          </w:p>
          <w:p w:rsidR="002151DF" w:rsidRPr="001E6CB4" w:rsidRDefault="002151DF" w:rsidP="001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 xml:space="preserve">что такое почва? </w:t>
            </w:r>
          </w:p>
          <w:p w:rsidR="002151DF" w:rsidRPr="001E6CB4" w:rsidRDefault="002151DF" w:rsidP="001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 xml:space="preserve">какая почва называется плодородной? </w:t>
            </w:r>
          </w:p>
          <w:p w:rsidR="002151DF" w:rsidRPr="001E6CB4" w:rsidRDefault="002151DF" w:rsidP="001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чем отличается почва от песка и глины? (Только почва обладает плодородием.)</w:t>
            </w:r>
          </w:p>
          <w:p w:rsidR="002151DF" w:rsidRPr="001E6CB4" w:rsidRDefault="002151DF" w:rsidP="001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 xml:space="preserve">Докучаев В.В. (сообщение уч-ся) </w:t>
            </w:r>
          </w:p>
          <w:p w:rsidR="002151DF" w:rsidRPr="001E6CB4" w:rsidRDefault="002151DF" w:rsidP="001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Контроль (Р), коррекция(Р)</w:t>
            </w:r>
          </w:p>
        </w:tc>
        <w:tc>
          <w:tcPr>
            <w:tcW w:w="1261" w:type="dxa"/>
          </w:tcPr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4-5 мин</w:t>
            </w:r>
          </w:p>
        </w:tc>
      </w:tr>
      <w:tr w:rsidR="002151DF" w:rsidRPr="001E6CB4" w:rsidTr="001E6CB4">
        <w:trPr>
          <w:trHeight w:val="841"/>
        </w:trPr>
        <w:tc>
          <w:tcPr>
            <w:tcW w:w="2322" w:type="dxa"/>
          </w:tcPr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E6CB4">
              <w:rPr>
                <w:rFonts w:ascii="Times New Roman" w:hAnsi="Times New Roman"/>
                <w:b/>
                <w:sz w:val="24"/>
                <w:szCs w:val="24"/>
              </w:rPr>
              <w:t>7.Включение нового в систему знаний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Дать учащимся право выбора тех заданий, которые включают использование новых знаний</w:t>
            </w:r>
          </w:p>
        </w:tc>
        <w:tc>
          <w:tcPr>
            <w:tcW w:w="1980" w:type="dxa"/>
          </w:tcPr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</w:tcPr>
          <w:p w:rsidR="002151DF" w:rsidRPr="001E6CB4" w:rsidRDefault="002151DF" w:rsidP="001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Еще в старину наши предки называли землю кормилицей, матушкой. Ее брали с собой в далекие странствия, потому что считали, что она придает силы и помогает во всем в чужих краях. Люди всегда бережно относились к земле. Складывали о ней стихи и песни. Давайте же и мы с вами любить, ценить землю, заботиться о ней. Тогда она будет радовать нас богатым урожаем, густыми лесами, цветущими полями.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Оценивание усваиваемого материала (Л), самооценка (Р), выбор критериев для сравнения (П),  умение вести диалог (К)</w:t>
            </w:r>
          </w:p>
        </w:tc>
        <w:tc>
          <w:tcPr>
            <w:tcW w:w="1261" w:type="dxa"/>
          </w:tcPr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7-8 мин</w:t>
            </w:r>
          </w:p>
        </w:tc>
      </w:tr>
      <w:tr w:rsidR="002151DF" w:rsidRPr="001E6CB4" w:rsidTr="001E6CB4">
        <w:trPr>
          <w:trHeight w:val="841"/>
        </w:trPr>
        <w:tc>
          <w:tcPr>
            <w:tcW w:w="2322" w:type="dxa"/>
          </w:tcPr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E6CB4">
              <w:rPr>
                <w:rFonts w:ascii="Times New Roman" w:hAnsi="Times New Roman"/>
                <w:b/>
                <w:sz w:val="24"/>
                <w:szCs w:val="24"/>
              </w:rPr>
              <w:t>8. Рефлексия деятельности. (итог урока)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1E6CB4">
              <w:rPr>
                <w:rFonts w:ascii="Times New Roman" w:hAnsi="Times New Roman"/>
                <w:sz w:val="24"/>
                <w:szCs w:val="24"/>
              </w:rPr>
              <w:t>осознание учащимися своей учебной деятельности, самооценка результатов деятельности.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- Какую задачу ставили?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-Удалось ли решить поставленную задачу?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-Каким способом?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- Какие получили результаты?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-Где можно применить новые знания?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-Что на уроке хорошо получалось?</w:t>
            </w:r>
          </w:p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Что было трудно?</w:t>
            </w:r>
          </w:p>
        </w:tc>
        <w:tc>
          <w:tcPr>
            <w:tcW w:w="1980" w:type="dxa"/>
          </w:tcPr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</w:tcPr>
          <w:p w:rsidR="002151DF" w:rsidRPr="001E6CB4" w:rsidRDefault="002151DF" w:rsidP="006F46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– Работа в научной лаборатории подходит к концу. Какие выводы мы сделаем?</w:t>
            </w:r>
          </w:p>
          <w:p w:rsidR="002151DF" w:rsidRPr="001E6CB4" w:rsidRDefault="002151DF" w:rsidP="001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 xml:space="preserve">Вывод: Почва – это верхний плодородный слой земли. Она возникает и развивается под воздействием климата и живых организмов очень медленно. За 200 лет ее слой увеличивается в среднем на 1 см. Она играет особую роль в жизни нашей планеты – почва переходное звено от неживого к живому. Почва состоит из песка, глины, перегноя, воды, воздуха, микроорганизмов. Имеет свойства – водопроницаемость, теплопроводность, плодородие. </w:t>
            </w:r>
          </w:p>
          <w:p w:rsidR="002151DF" w:rsidRPr="001E6CB4" w:rsidRDefault="002151DF" w:rsidP="006F46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6F46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- Какую задачу ставили?</w:t>
            </w:r>
          </w:p>
          <w:p w:rsidR="002151DF" w:rsidRPr="001E6CB4" w:rsidRDefault="002151DF" w:rsidP="006F46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-Удалось ли решить поставленную задачу?</w:t>
            </w:r>
          </w:p>
          <w:p w:rsidR="002151DF" w:rsidRPr="001E6CB4" w:rsidRDefault="002151DF" w:rsidP="006F46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-Каким способом?</w:t>
            </w:r>
          </w:p>
          <w:p w:rsidR="002151DF" w:rsidRPr="001E6CB4" w:rsidRDefault="002151DF" w:rsidP="006F46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- Какие получили результаты?</w:t>
            </w:r>
          </w:p>
          <w:p w:rsidR="002151DF" w:rsidRPr="001E6CB4" w:rsidRDefault="002151DF" w:rsidP="006F46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-Где можно применить новые знания?</w:t>
            </w:r>
          </w:p>
          <w:p w:rsidR="002151DF" w:rsidRPr="001E6CB4" w:rsidRDefault="002151DF" w:rsidP="006F46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-Что на уроке хорошо получалось?</w:t>
            </w:r>
          </w:p>
          <w:p w:rsidR="002151DF" w:rsidRPr="001E6CB4" w:rsidRDefault="002151DF" w:rsidP="006F46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Что было трудно?</w:t>
            </w:r>
          </w:p>
          <w:p w:rsidR="002151DF" w:rsidRPr="001E6CB4" w:rsidRDefault="002151DF" w:rsidP="006F46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– Спасибо за урок!</w:t>
            </w:r>
          </w:p>
          <w:p w:rsidR="002151DF" w:rsidRPr="001E6CB4" w:rsidRDefault="002151DF" w:rsidP="001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 xml:space="preserve">– Пока мы с вами работали, у меня на столе образовался плодородный слой земли и выросли красивые цветы. Вам можно сорвать один цветок: если вы считаете, что работали хорошо, в полную силу, то красный; если недостаточно прилагали усилий, то желтый; а если чуточку поленились, тогда рвите – синий. </w:t>
            </w:r>
          </w:p>
          <w:p w:rsidR="002151DF" w:rsidRPr="001E6CB4" w:rsidRDefault="002151DF" w:rsidP="001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– Лучшие научные сотрудники награждаются благодарственным письмом от Министерства охраны окружающий среды и премией в виде оценки 5.</w:t>
            </w:r>
          </w:p>
          <w:p w:rsidR="002151DF" w:rsidRPr="001E6CB4" w:rsidRDefault="002151DF" w:rsidP="001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1DF" w:rsidRPr="001E6CB4" w:rsidRDefault="002151DF" w:rsidP="001E6CB4">
            <w:pPr>
              <w:spacing w:after="0" w:line="240" w:lineRule="auto"/>
            </w:pPr>
          </w:p>
          <w:p w:rsidR="002151DF" w:rsidRPr="001E6CB4" w:rsidRDefault="002151DF" w:rsidP="001E6CB4">
            <w:pPr>
              <w:spacing w:after="0" w:line="240" w:lineRule="auto"/>
            </w:pPr>
          </w:p>
          <w:p w:rsidR="002151DF" w:rsidRPr="001E6CB4" w:rsidRDefault="002151DF" w:rsidP="006F46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Умение давать верную эмоциональную оценку своей деятельности на уроке (Л), умение выражать свои мысли (К), оценивание детьми совей деятельности (Р), формирование внутреннего плана действий (П)</w:t>
            </w:r>
          </w:p>
        </w:tc>
        <w:tc>
          <w:tcPr>
            <w:tcW w:w="1261" w:type="dxa"/>
          </w:tcPr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 xml:space="preserve">2-3  мин </w:t>
            </w:r>
          </w:p>
        </w:tc>
      </w:tr>
      <w:tr w:rsidR="002151DF" w:rsidRPr="001E6CB4" w:rsidTr="001E6CB4">
        <w:trPr>
          <w:trHeight w:val="906"/>
        </w:trPr>
        <w:tc>
          <w:tcPr>
            <w:tcW w:w="2322" w:type="dxa"/>
          </w:tcPr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E6CB4">
              <w:rPr>
                <w:rFonts w:ascii="Times New Roman" w:hAnsi="Times New Roman"/>
                <w:b/>
                <w:sz w:val="24"/>
                <w:szCs w:val="24"/>
              </w:rPr>
              <w:t>Домашнее задание.</w:t>
            </w:r>
          </w:p>
        </w:tc>
        <w:tc>
          <w:tcPr>
            <w:tcW w:w="1980" w:type="dxa"/>
          </w:tcPr>
          <w:p w:rsidR="002151DF" w:rsidRPr="001E6CB4" w:rsidRDefault="002151DF" w:rsidP="001E6C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</w:tcPr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П.31, с.199 вопросы; объясни выражение «спасая почву мы спасаем себя и жизнь на нашей планете».</w:t>
            </w:r>
          </w:p>
        </w:tc>
        <w:tc>
          <w:tcPr>
            <w:tcW w:w="2112" w:type="dxa"/>
          </w:tcPr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6CB4">
              <w:rPr>
                <w:rFonts w:ascii="Times New Roman" w:hAnsi="Times New Roman"/>
                <w:sz w:val="24"/>
                <w:szCs w:val="24"/>
              </w:rPr>
              <w:t>1-2 мин</w:t>
            </w:r>
          </w:p>
        </w:tc>
      </w:tr>
      <w:tr w:rsidR="002151DF" w:rsidRPr="001E6CB4" w:rsidTr="001E6CB4">
        <w:trPr>
          <w:trHeight w:val="906"/>
        </w:trPr>
        <w:tc>
          <w:tcPr>
            <w:tcW w:w="2322" w:type="dxa"/>
          </w:tcPr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</w:tcPr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2151DF" w:rsidRPr="001E6CB4" w:rsidRDefault="002151DF" w:rsidP="00FE0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51DF" w:rsidRPr="00FE0B45" w:rsidRDefault="002151DF" w:rsidP="00FE0B45">
      <w:pPr>
        <w:pStyle w:val="NoSpacing"/>
        <w:rPr>
          <w:rFonts w:ascii="Times New Roman" w:hAnsi="Times New Roman"/>
          <w:sz w:val="24"/>
          <w:szCs w:val="24"/>
        </w:rPr>
      </w:pPr>
    </w:p>
    <w:p w:rsidR="002151DF" w:rsidRPr="00FE0B45" w:rsidRDefault="002151DF" w:rsidP="00FE0B45">
      <w:pPr>
        <w:pStyle w:val="NoSpacing"/>
        <w:rPr>
          <w:rFonts w:ascii="Times New Roman" w:hAnsi="Times New Roman"/>
          <w:sz w:val="28"/>
          <w:szCs w:val="28"/>
        </w:rPr>
      </w:pPr>
    </w:p>
    <w:sectPr w:rsidR="002151DF" w:rsidRPr="00FE0B45" w:rsidSect="00540D6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77FD"/>
    <w:multiLevelType w:val="hybridMultilevel"/>
    <w:tmpl w:val="425AD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5D5855"/>
    <w:multiLevelType w:val="hybridMultilevel"/>
    <w:tmpl w:val="8E08757E"/>
    <w:lvl w:ilvl="0" w:tplc="185E44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5276788"/>
    <w:multiLevelType w:val="hybridMultilevel"/>
    <w:tmpl w:val="E910AC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readOnly" w:formatting="1" w:enforcement="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D6F"/>
    <w:rsid w:val="00032FC0"/>
    <w:rsid w:val="00053FC2"/>
    <w:rsid w:val="000575C6"/>
    <w:rsid w:val="00065165"/>
    <w:rsid w:val="000969C5"/>
    <w:rsid w:val="00096DDA"/>
    <w:rsid w:val="000A5DD9"/>
    <w:rsid w:val="000C38F7"/>
    <w:rsid w:val="00157F42"/>
    <w:rsid w:val="001714CA"/>
    <w:rsid w:val="00194454"/>
    <w:rsid w:val="001B790D"/>
    <w:rsid w:val="001E6CB4"/>
    <w:rsid w:val="002144A2"/>
    <w:rsid w:val="002151DF"/>
    <w:rsid w:val="00260E08"/>
    <w:rsid w:val="002B7653"/>
    <w:rsid w:val="002D4C78"/>
    <w:rsid w:val="003740B6"/>
    <w:rsid w:val="003B5C17"/>
    <w:rsid w:val="0040560C"/>
    <w:rsid w:val="004379AD"/>
    <w:rsid w:val="004B1F56"/>
    <w:rsid w:val="00540D6F"/>
    <w:rsid w:val="005A7E8F"/>
    <w:rsid w:val="005B356A"/>
    <w:rsid w:val="00622C6D"/>
    <w:rsid w:val="00670CD8"/>
    <w:rsid w:val="00696650"/>
    <w:rsid w:val="006B01DF"/>
    <w:rsid w:val="006F46BB"/>
    <w:rsid w:val="008C2A23"/>
    <w:rsid w:val="008D0148"/>
    <w:rsid w:val="00956CDE"/>
    <w:rsid w:val="009C217B"/>
    <w:rsid w:val="009D1660"/>
    <w:rsid w:val="009E443E"/>
    <w:rsid w:val="00A45D83"/>
    <w:rsid w:val="00A53AEF"/>
    <w:rsid w:val="00A70CF6"/>
    <w:rsid w:val="00A82AFC"/>
    <w:rsid w:val="00AD0255"/>
    <w:rsid w:val="00C95672"/>
    <w:rsid w:val="00DA15D2"/>
    <w:rsid w:val="00DA15F2"/>
    <w:rsid w:val="00E31444"/>
    <w:rsid w:val="00EB7AC2"/>
    <w:rsid w:val="00EE3F69"/>
    <w:rsid w:val="00EF1713"/>
    <w:rsid w:val="00F03A3B"/>
    <w:rsid w:val="00F12E04"/>
    <w:rsid w:val="00F303F9"/>
    <w:rsid w:val="00F33F7A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4C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0D6F"/>
    <w:pPr>
      <w:spacing w:after="0" w:line="240" w:lineRule="auto"/>
      <w:ind w:left="720"/>
      <w:contextualSpacing/>
    </w:pPr>
    <w:rPr>
      <w:rFonts w:ascii="Times New Roman" w:hAnsi="Times New Roman"/>
      <w:kern w:val="16"/>
      <w:sz w:val="28"/>
      <w:szCs w:val="28"/>
    </w:rPr>
  </w:style>
  <w:style w:type="paragraph" w:styleId="NoSpacing">
    <w:name w:val="No Spacing"/>
    <w:uiPriority w:val="99"/>
    <w:qFormat/>
    <w:rsid w:val="00FE0B45"/>
  </w:style>
  <w:style w:type="table" w:styleId="TableGrid">
    <w:name w:val="Table Grid"/>
    <w:basedOn w:val="TableNormal"/>
    <w:uiPriority w:val="99"/>
    <w:rsid w:val="00FE0B4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532</TotalTime>
  <Pages>9</Pages>
  <Words>1835</Words>
  <Characters>10463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dcterms:created xsi:type="dcterms:W3CDTF">2013-04-16T07:30:00Z</dcterms:created>
  <dcterms:modified xsi:type="dcterms:W3CDTF">2014-11-08T18:30:00Z</dcterms:modified>
</cp:coreProperties>
</file>