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764" w:rsidRDefault="00191764" w:rsidP="001A3AB5">
      <w:pPr>
        <w:spacing w:after="73"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7228A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Тема:  « Так  я полюбил древние дороги»</w:t>
      </w:r>
    </w:p>
    <w:p w:rsidR="001A3AB5" w:rsidRPr="001A3AB5" w:rsidRDefault="007228AF" w:rsidP="001A3AB5">
      <w:pPr>
        <w:spacing w:after="73"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191764">
        <w:rPr>
          <w:rFonts w:ascii="Times New Roman" w:eastAsia="Times New Roman" w:hAnsi="Times New Roman" w:cs="Times New Roman"/>
          <w:b/>
          <w:bCs/>
          <w:sz w:val="24"/>
          <w:szCs w:val="24"/>
        </w:rPr>
        <w:t xml:space="preserve"> З</w:t>
      </w:r>
      <w:r w:rsidR="001A3AB5" w:rsidRPr="001A3AB5">
        <w:rPr>
          <w:rFonts w:ascii="Times New Roman" w:eastAsia="Times New Roman" w:hAnsi="Times New Roman" w:cs="Times New Roman"/>
          <w:b/>
          <w:bCs/>
          <w:sz w:val="24"/>
          <w:szCs w:val="24"/>
        </w:rPr>
        <w:t>адачи:</w:t>
      </w:r>
    </w:p>
    <w:p w:rsidR="001A3AB5" w:rsidRPr="001A3AB5" w:rsidRDefault="001A3AB5" w:rsidP="001A3AB5">
      <w:pPr>
        <w:numPr>
          <w:ilvl w:val="0"/>
          <w:numId w:val="1"/>
        </w:numPr>
        <w:spacing w:before="100" w:beforeAutospacing="1" w:after="100" w:afterAutospacing="1" w:line="147" w:lineRule="atLeast"/>
        <w:ind w:left="229"/>
        <w:rPr>
          <w:rFonts w:ascii="Times New Roman" w:eastAsia="Times New Roman" w:hAnsi="Times New Roman" w:cs="Times New Roman"/>
          <w:sz w:val="24"/>
          <w:szCs w:val="24"/>
        </w:rPr>
      </w:pPr>
      <w:r w:rsidRPr="001A3AB5">
        <w:rPr>
          <w:rFonts w:ascii="Times New Roman" w:eastAsia="Times New Roman" w:hAnsi="Times New Roman" w:cs="Times New Roman"/>
          <w:sz w:val="24"/>
          <w:szCs w:val="24"/>
        </w:rPr>
        <w:t>Восприятие и понятие образа дороги в различных видах искусства.</w:t>
      </w:r>
    </w:p>
    <w:p w:rsidR="001A3AB5" w:rsidRPr="001A3AB5" w:rsidRDefault="001A3AB5" w:rsidP="001A3AB5">
      <w:pPr>
        <w:numPr>
          <w:ilvl w:val="0"/>
          <w:numId w:val="1"/>
        </w:numPr>
        <w:spacing w:before="100" w:beforeAutospacing="1" w:after="100" w:afterAutospacing="1" w:line="147" w:lineRule="atLeast"/>
        <w:ind w:left="229"/>
        <w:rPr>
          <w:rFonts w:ascii="Times New Roman" w:eastAsia="Times New Roman" w:hAnsi="Times New Roman" w:cs="Times New Roman"/>
          <w:sz w:val="24"/>
          <w:szCs w:val="24"/>
        </w:rPr>
      </w:pPr>
      <w:r w:rsidRPr="001A3AB5">
        <w:rPr>
          <w:rFonts w:ascii="Times New Roman" w:eastAsia="Times New Roman" w:hAnsi="Times New Roman" w:cs="Times New Roman"/>
          <w:sz w:val="24"/>
          <w:szCs w:val="24"/>
        </w:rPr>
        <w:t>Воспитание духовности на примере жизненного пути  Святого Сергия Радонежского.</w:t>
      </w:r>
    </w:p>
    <w:p w:rsidR="001A3AB5" w:rsidRPr="001A3AB5" w:rsidRDefault="001A3AB5" w:rsidP="001A3AB5">
      <w:pPr>
        <w:numPr>
          <w:ilvl w:val="0"/>
          <w:numId w:val="1"/>
        </w:numPr>
        <w:spacing w:before="100" w:beforeAutospacing="1" w:after="100" w:afterAutospacing="1" w:line="147" w:lineRule="atLeast"/>
        <w:ind w:left="229"/>
        <w:rPr>
          <w:rFonts w:ascii="Times New Roman" w:eastAsia="Times New Roman" w:hAnsi="Times New Roman" w:cs="Times New Roman"/>
          <w:sz w:val="24"/>
          <w:szCs w:val="24"/>
        </w:rPr>
      </w:pPr>
      <w:r w:rsidRPr="001A3AB5">
        <w:rPr>
          <w:rFonts w:ascii="Times New Roman" w:eastAsia="Times New Roman" w:hAnsi="Times New Roman" w:cs="Times New Roman"/>
          <w:sz w:val="24"/>
          <w:szCs w:val="24"/>
        </w:rPr>
        <w:t>Дорога в музыку П.И. Чайковского. Воспитание любви к своей Родине, родной природе на примере творчества композитора.</w:t>
      </w:r>
    </w:p>
    <w:p w:rsidR="001A3AB5" w:rsidRPr="001A3AB5" w:rsidRDefault="001A3AB5" w:rsidP="001A3AB5">
      <w:pPr>
        <w:numPr>
          <w:ilvl w:val="0"/>
          <w:numId w:val="1"/>
        </w:numPr>
        <w:spacing w:before="100" w:beforeAutospacing="1" w:after="100" w:afterAutospacing="1" w:line="147" w:lineRule="atLeast"/>
        <w:ind w:left="229"/>
        <w:rPr>
          <w:rFonts w:ascii="Times New Roman" w:eastAsia="Times New Roman" w:hAnsi="Times New Roman" w:cs="Times New Roman"/>
          <w:sz w:val="24"/>
          <w:szCs w:val="24"/>
        </w:rPr>
      </w:pPr>
      <w:r w:rsidRPr="001A3AB5">
        <w:rPr>
          <w:rFonts w:ascii="Times New Roman" w:eastAsia="Times New Roman" w:hAnsi="Times New Roman" w:cs="Times New Roman"/>
          <w:sz w:val="24"/>
          <w:szCs w:val="24"/>
        </w:rPr>
        <w:t>Развитие творчества, мышления, памяти, воображения, эмоциональности и вокально-хоровых навыков.</w:t>
      </w:r>
    </w:p>
    <w:p w:rsidR="001A3AB5" w:rsidRPr="001A3AB5" w:rsidRDefault="007228AF" w:rsidP="001A3AB5">
      <w:pPr>
        <w:spacing w:after="73"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BA386B">
        <w:rPr>
          <w:rFonts w:ascii="Times New Roman" w:eastAsia="Times New Roman" w:hAnsi="Times New Roman" w:cs="Times New Roman"/>
          <w:b/>
          <w:bCs/>
          <w:sz w:val="24"/>
          <w:szCs w:val="24"/>
        </w:rPr>
        <w:t xml:space="preserve"> </w:t>
      </w:r>
      <w:r w:rsidR="001A3AB5" w:rsidRPr="001A3AB5">
        <w:rPr>
          <w:rFonts w:ascii="Times New Roman" w:eastAsia="Times New Roman" w:hAnsi="Times New Roman" w:cs="Times New Roman"/>
          <w:b/>
          <w:bCs/>
          <w:sz w:val="24"/>
          <w:szCs w:val="24"/>
        </w:rPr>
        <w:t>План урока:</w:t>
      </w:r>
    </w:p>
    <w:p w:rsidR="001A3AB5" w:rsidRPr="001A3AB5" w:rsidRDefault="001A3AB5" w:rsidP="001A3AB5">
      <w:pPr>
        <w:numPr>
          <w:ilvl w:val="0"/>
          <w:numId w:val="2"/>
        </w:numPr>
        <w:spacing w:before="100" w:beforeAutospacing="1" w:after="100" w:afterAutospacing="1" w:line="147" w:lineRule="atLeast"/>
        <w:ind w:left="229"/>
        <w:rPr>
          <w:rFonts w:ascii="Times New Roman" w:eastAsia="Times New Roman" w:hAnsi="Times New Roman" w:cs="Times New Roman"/>
          <w:sz w:val="24"/>
          <w:szCs w:val="24"/>
        </w:rPr>
      </w:pPr>
      <w:r w:rsidRPr="001A3AB5">
        <w:rPr>
          <w:rFonts w:ascii="Times New Roman" w:eastAsia="Times New Roman" w:hAnsi="Times New Roman" w:cs="Times New Roman"/>
          <w:sz w:val="24"/>
          <w:szCs w:val="24"/>
        </w:rPr>
        <w:t>Главная дорога – дорога к храму.</w:t>
      </w:r>
    </w:p>
    <w:p w:rsidR="001A3AB5" w:rsidRPr="001A3AB5" w:rsidRDefault="001A3AB5" w:rsidP="001A3AB5">
      <w:pPr>
        <w:numPr>
          <w:ilvl w:val="0"/>
          <w:numId w:val="2"/>
        </w:numPr>
        <w:spacing w:before="100" w:beforeAutospacing="1" w:after="100" w:afterAutospacing="1" w:line="147" w:lineRule="atLeast"/>
        <w:ind w:left="229"/>
        <w:rPr>
          <w:rFonts w:ascii="Times New Roman" w:eastAsia="Times New Roman" w:hAnsi="Times New Roman" w:cs="Times New Roman"/>
          <w:sz w:val="24"/>
          <w:szCs w:val="24"/>
        </w:rPr>
      </w:pPr>
      <w:r w:rsidRPr="001A3AB5">
        <w:rPr>
          <w:rFonts w:ascii="Times New Roman" w:eastAsia="Times New Roman" w:hAnsi="Times New Roman" w:cs="Times New Roman"/>
          <w:sz w:val="24"/>
          <w:szCs w:val="24"/>
        </w:rPr>
        <w:t>Дорога к музыке П. И. Чайковского.</w:t>
      </w:r>
    </w:p>
    <w:p w:rsidR="001A3AB5" w:rsidRPr="001A3AB5" w:rsidRDefault="001A3AB5" w:rsidP="001A3AB5">
      <w:pPr>
        <w:numPr>
          <w:ilvl w:val="0"/>
          <w:numId w:val="2"/>
        </w:numPr>
        <w:spacing w:before="100" w:beforeAutospacing="1" w:after="100" w:afterAutospacing="1" w:line="147" w:lineRule="atLeast"/>
        <w:ind w:left="229"/>
        <w:rPr>
          <w:rFonts w:ascii="Times New Roman" w:eastAsia="Times New Roman" w:hAnsi="Times New Roman" w:cs="Times New Roman"/>
          <w:sz w:val="24"/>
          <w:szCs w:val="24"/>
        </w:rPr>
      </w:pPr>
      <w:r w:rsidRPr="001A3AB5">
        <w:rPr>
          <w:rFonts w:ascii="Times New Roman" w:eastAsia="Times New Roman" w:hAnsi="Times New Roman" w:cs="Times New Roman"/>
          <w:sz w:val="24"/>
          <w:szCs w:val="24"/>
        </w:rPr>
        <w:t>П. И. Чайковский  Симфония №1 «Зимние грёзы», 1 часть – слушание.</w:t>
      </w:r>
    </w:p>
    <w:p w:rsidR="001A3AB5" w:rsidRPr="001A3AB5" w:rsidRDefault="001A3AB5" w:rsidP="001A3AB5">
      <w:pPr>
        <w:numPr>
          <w:ilvl w:val="0"/>
          <w:numId w:val="2"/>
        </w:numPr>
        <w:spacing w:before="100" w:beforeAutospacing="1" w:after="100" w:afterAutospacing="1" w:line="147" w:lineRule="atLeast"/>
        <w:ind w:left="229"/>
        <w:rPr>
          <w:rFonts w:ascii="Times New Roman" w:eastAsia="Times New Roman" w:hAnsi="Times New Roman" w:cs="Times New Roman"/>
          <w:sz w:val="24"/>
          <w:szCs w:val="24"/>
        </w:rPr>
      </w:pPr>
      <w:r w:rsidRPr="001A3AB5">
        <w:rPr>
          <w:rFonts w:ascii="Times New Roman" w:eastAsia="Times New Roman" w:hAnsi="Times New Roman" w:cs="Times New Roman"/>
          <w:sz w:val="24"/>
          <w:szCs w:val="24"/>
        </w:rPr>
        <w:t>В.А. Залесский «Зимняя дорога» – вокально-хоровая работа.</w:t>
      </w:r>
    </w:p>
    <w:p w:rsidR="001A3AB5" w:rsidRPr="001A3AB5" w:rsidRDefault="001A3AB5" w:rsidP="001A3AB5">
      <w:pPr>
        <w:numPr>
          <w:ilvl w:val="0"/>
          <w:numId w:val="2"/>
        </w:numPr>
        <w:spacing w:before="100" w:beforeAutospacing="1" w:after="100" w:afterAutospacing="1" w:line="147" w:lineRule="atLeast"/>
        <w:ind w:left="229"/>
        <w:rPr>
          <w:rFonts w:ascii="Times New Roman" w:eastAsia="Times New Roman" w:hAnsi="Times New Roman" w:cs="Times New Roman"/>
          <w:sz w:val="24"/>
          <w:szCs w:val="24"/>
        </w:rPr>
      </w:pPr>
      <w:r w:rsidRPr="001A3AB5">
        <w:rPr>
          <w:rFonts w:ascii="Times New Roman" w:eastAsia="Times New Roman" w:hAnsi="Times New Roman" w:cs="Times New Roman"/>
          <w:sz w:val="24"/>
          <w:szCs w:val="24"/>
        </w:rPr>
        <w:t>В. Минков «Дорога добра» – исполнение</w:t>
      </w:r>
    </w:p>
    <w:p w:rsidR="001A3AB5" w:rsidRPr="001A3AB5" w:rsidRDefault="001A3AB5" w:rsidP="001A3AB5">
      <w:pPr>
        <w:spacing w:after="73" w:line="240" w:lineRule="auto"/>
        <w:jc w:val="center"/>
        <w:rPr>
          <w:rFonts w:ascii="Times New Roman" w:eastAsia="Times New Roman" w:hAnsi="Times New Roman" w:cs="Times New Roman"/>
          <w:sz w:val="24"/>
          <w:szCs w:val="24"/>
        </w:rPr>
      </w:pPr>
      <w:r w:rsidRPr="001A3AB5">
        <w:rPr>
          <w:rFonts w:ascii="Times New Roman" w:eastAsia="Times New Roman" w:hAnsi="Times New Roman" w:cs="Times New Roman"/>
          <w:sz w:val="24"/>
          <w:szCs w:val="24"/>
        </w:rPr>
        <w:t>ХОД УРОКА</w:t>
      </w:r>
    </w:p>
    <w:p w:rsidR="001A3AB5" w:rsidRPr="001A3AB5" w:rsidRDefault="001A3AB5" w:rsidP="001A3AB5">
      <w:pPr>
        <w:spacing w:after="73" w:line="240" w:lineRule="auto"/>
        <w:rPr>
          <w:rFonts w:ascii="Times New Roman" w:eastAsia="Times New Roman" w:hAnsi="Times New Roman" w:cs="Times New Roman"/>
          <w:sz w:val="24"/>
          <w:szCs w:val="24"/>
        </w:rPr>
      </w:pPr>
      <w:r w:rsidRPr="001A3AB5">
        <w:rPr>
          <w:rFonts w:ascii="Times New Roman" w:eastAsia="Times New Roman" w:hAnsi="Times New Roman" w:cs="Times New Roman"/>
          <w:b/>
          <w:bCs/>
          <w:sz w:val="24"/>
          <w:szCs w:val="24"/>
        </w:rPr>
        <w:t>Учитель: </w:t>
      </w:r>
      <w:r w:rsidRPr="001A3AB5">
        <w:rPr>
          <w:rFonts w:ascii="Times New Roman" w:eastAsia="Times New Roman" w:hAnsi="Times New Roman" w:cs="Times New Roman"/>
          <w:sz w:val="24"/>
          <w:szCs w:val="24"/>
        </w:rPr>
        <w:t>Здравствуйте, ребята. Я рада видеть Вас вновь на уроке музыки, тема которого звучит так: «Так полюбил я древние дороги…». (Слайд 1)</w:t>
      </w:r>
      <w:r w:rsidRPr="001A3AB5">
        <w:rPr>
          <w:rFonts w:ascii="Times New Roman" w:eastAsia="Times New Roman" w:hAnsi="Times New Roman" w:cs="Times New Roman"/>
          <w:sz w:val="24"/>
          <w:szCs w:val="24"/>
        </w:rPr>
        <w:br/>
        <w:t>Дорога</w:t>
      </w:r>
      <w:proofErr w:type="gramStart"/>
      <w:r w:rsidRPr="001A3AB5">
        <w:rPr>
          <w:rFonts w:ascii="Times New Roman" w:eastAsia="Times New Roman" w:hAnsi="Times New Roman" w:cs="Times New Roman"/>
          <w:sz w:val="24"/>
          <w:szCs w:val="24"/>
        </w:rPr>
        <w:t>…   К</w:t>
      </w:r>
      <w:proofErr w:type="gramEnd"/>
      <w:r w:rsidRPr="001A3AB5">
        <w:rPr>
          <w:rFonts w:ascii="Times New Roman" w:eastAsia="Times New Roman" w:hAnsi="Times New Roman" w:cs="Times New Roman"/>
          <w:sz w:val="24"/>
          <w:szCs w:val="24"/>
        </w:rPr>
        <w:t>ак много значений и смыслов у этого слова. Давайте подумаем и скажем о значении этого слова.</w:t>
      </w:r>
    </w:p>
    <w:p w:rsidR="001A3AB5" w:rsidRPr="001A3AB5" w:rsidRDefault="001A3AB5" w:rsidP="001A3AB5">
      <w:pPr>
        <w:spacing w:after="73" w:line="240" w:lineRule="auto"/>
        <w:rPr>
          <w:rFonts w:ascii="Times New Roman" w:eastAsia="Times New Roman" w:hAnsi="Times New Roman" w:cs="Times New Roman"/>
          <w:sz w:val="24"/>
          <w:szCs w:val="24"/>
        </w:rPr>
      </w:pPr>
      <w:r w:rsidRPr="001A3AB5">
        <w:rPr>
          <w:rFonts w:ascii="Times New Roman" w:eastAsia="Times New Roman" w:hAnsi="Times New Roman" w:cs="Times New Roman"/>
          <w:b/>
          <w:bCs/>
          <w:sz w:val="24"/>
          <w:szCs w:val="24"/>
        </w:rPr>
        <w:t>Дети: </w:t>
      </w:r>
      <w:r w:rsidRPr="001A3AB5">
        <w:rPr>
          <w:rFonts w:ascii="Times New Roman" w:eastAsia="Times New Roman" w:hAnsi="Times New Roman" w:cs="Times New Roman"/>
          <w:sz w:val="24"/>
          <w:szCs w:val="24"/>
        </w:rPr>
        <w:t>Узкая полоса земли, путь сообщения.  </w:t>
      </w:r>
    </w:p>
    <w:p w:rsidR="001A3AB5" w:rsidRPr="001A3AB5" w:rsidRDefault="001A3AB5" w:rsidP="001A3AB5">
      <w:pPr>
        <w:spacing w:after="73" w:line="240" w:lineRule="auto"/>
        <w:rPr>
          <w:rFonts w:ascii="Times New Roman" w:eastAsia="Times New Roman" w:hAnsi="Times New Roman" w:cs="Times New Roman"/>
          <w:sz w:val="24"/>
          <w:szCs w:val="24"/>
        </w:rPr>
      </w:pPr>
      <w:r w:rsidRPr="001A3AB5">
        <w:rPr>
          <w:rFonts w:ascii="Times New Roman" w:eastAsia="Times New Roman" w:hAnsi="Times New Roman" w:cs="Times New Roman"/>
          <w:sz w:val="24"/>
          <w:szCs w:val="24"/>
        </w:rPr>
        <w:t>(Слайд 2)</w:t>
      </w:r>
    </w:p>
    <w:p w:rsidR="001A3AB5" w:rsidRPr="001A3AB5" w:rsidRDefault="001A3AB5" w:rsidP="001A3AB5">
      <w:pPr>
        <w:spacing w:after="73" w:line="240" w:lineRule="auto"/>
        <w:rPr>
          <w:rFonts w:ascii="Times New Roman" w:eastAsia="Times New Roman" w:hAnsi="Times New Roman" w:cs="Times New Roman"/>
          <w:sz w:val="24"/>
          <w:szCs w:val="24"/>
        </w:rPr>
      </w:pPr>
      <w:r w:rsidRPr="001A3AB5">
        <w:rPr>
          <w:rFonts w:ascii="Times New Roman" w:eastAsia="Times New Roman" w:hAnsi="Times New Roman" w:cs="Times New Roman"/>
          <w:sz w:val="24"/>
          <w:szCs w:val="24"/>
        </w:rPr>
        <w:t>– Место, по которому надо пройти или проехать.</w:t>
      </w:r>
    </w:p>
    <w:p w:rsidR="001A3AB5" w:rsidRPr="001A3AB5" w:rsidRDefault="001A3AB5" w:rsidP="001A3AB5">
      <w:pPr>
        <w:spacing w:after="73" w:line="240" w:lineRule="auto"/>
        <w:rPr>
          <w:rFonts w:ascii="Times New Roman" w:eastAsia="Times New Roman" w:hAnsi="Times New Roman" w:cs="Times New Roman"/>
          <w:sz w:val="24"/>
          <w:szCs w:val="24"/>
        </w:rPr>
      </w:pPr>
      <w:r w:rsidRPr="001A3AB5">
        <w:rPr>
          <w:rFonts w:ascii="Times New Roman" w:eastAsia="Times New Roman" w:hAnsi="Times New Roman" w:cs="Times New Roman"/>
          <w:sz w:val="24"/>
          <w:szCs w:val="24"/>
        </w:rPr>
        <w:t>(Слайд 3)</w:t>
      </w:r>
    </w:p>
    <w:p w:rsidR="001A3AB5" w:rsidRPr="001A3AB5" w:rsidRDefault="001A3AB5" w:rsidP="001A3AB5">
      <w:pPr>
        <w:spacing w:after="73" w:line="240" w:lineRule="auto"/>
        <w:rPr>
          <w:rFonts w:ascii="Times New Roman" w:eastAsia="Times New Roman" w:hAnsi="Times New Roman" w:cs="Times New Roman"/>
          <w:sz w:val="24"/>
          <w:szCs w:val="24"/>
        </w:rPr>
      </w:pPr>
      <w:r w:rsidRPr="001A3AB5">
        <w:rPr>
          <w:rFonts w:ascii="Times New Roman" w:eastAsia="Times New Roman" w:hAnsi="Times New Roman" w:cs="Times New Roman"/>
          <w:sz w:val="24"/>
          <w:szCs w:val="24"/>
        </w:rPr>
        <w:t>– Путешествие.</w:t>
      </w:r>
      <w:r w:rsidRPr="001A3AB5">
        <w:rPr>
          <w:rFonts w:ascii="Times New Roman" w:eastAsia="Times New Roman" w:hAnsi="Times New Roman" w:cs="Times New Roman"/>
          <w:sz w:val="24"/>
          <w:szCs w:val="24"/>
        </w:rPr>
        <w:br/>
        <w:t>– Жизненный путь.</w:t>
      </w:r>
    </w:p>
    <w:p w:rsidR="001A3AB5" w:rsidRPr="001A3AB5" w:rsidRDefault="001A3AB5" w:rsidP="001A3AB5">
      <w:pPr>
        <w:spacing w:after="73" w:line="240" w:lineRule="auto"/>
        <w:rPr>
          <w:rFonts w:ascii="Times New Roman" w:eastAsia="Times New Roman" w:hAnsi="Times New Roman" w:cs="Times New Roman"/>
          <w:sz w:val="24"/>
          <w:szCs w:val="24"/>
        </w:rPr>
      </w:pPr>
      <w:r w:rsidRPr="001A3AB5">
        <w:rPr>
          <w:rFonts w:ascii="Times New Roman" w:eastAsia="Times New Roman" w:hAnsi="Times New Roman" w:cs="Times New Roman"/>
          <w:b/>
          <w:bCs/>
          <w:sz w:val="24"/>
          <w:szCs w:val="24"/>
        </w:rPr>
        <w:t>Учитель:</w:t>
      </w:r>
      <w:r w:rsidRPr="001A3AB5">
        <w:rPr>
          <w:rFonts w:ascii="Times New Roman" w:eastAsia="Times New Roman" w:hAnsi="Times New Roman" w:cs="Times New Roman"/>
          <w:sz w:val="24"/>
          <w:szCs w:val="24"/>
        </w:rPr>
        <w:t> Сегодня мы вновь с вами будем совершать музыкальное  путешествие по многим дорогам.</w:t>
      </w:r>
      <w:r w:rsidRPr="001A3AB5">
        <w:rPr>
          <w:rFonts w:ascii="Times New Roman" w:eastAsia="Times New Roman" w:hAnsi="Times New Roman" w:cs="Times New Roman"/>
          <w:sz w:val="24"/>
          <w:szCs w:val="24"/>
        </w:rPr>
        <w:br/>
        <w:t>Исстари в России главные дороги вели к храму – русской православной церкви. Ведь именно с церковью всегда были связаны важнейшие этапы жизни человека.</w:t>
      </w:r>
      <w:r w:rsidRPr="001A3AB5">
        <w:rPr>
          <w:rFonts w:ascii="Times New Roman" w:eastAsia="Times New Roman" w:hAnsi="Times New Roman" w:cs="Times New Roman"/>
          <w:sz w:val="24"/>
          <w:szCs w:val="24"/>
        </w:rPr>
        <w:br/>
        <w:t>Сегодня я вам расскажу о жизненном пути, о дороге жизни одного из  великих святых, почитаемых на Руси – Преподобном Сергие Радонежском. Посмотрите на картину Михаила Нестерова. </w:t>
      </w:r>
      <w:r w:rsidRPr="001A3AB5">
        <w:rPr>
          <w:rFonts w:ascii="Times New Roman" w:eastAsia="Times New Roman" w:hAnsi="Times New Roman" w:cs="Times New Roman"/>
          <w:sz w:val="24"/>
          <w:szCs w:val="24"/>
        </w:rPr>
        <w:br/>
        <w:t>(Слайд 4)</w:t>
      </w:r>
      <w:r w:rsidRPr="001A3AB5">
        <w:rPr>
          <w:rFonts w:ascii="Times New Roman" w:eastAsia="Times New Roman" w:hAnsi="Times New Roman" w:cs="Times New Roman"/>
          <w:sz w:val="24"/>
          <w:szCs w:val="24"/>
        </w:rPr>
        <w:br/>
        <w:t>На ней мальчик, отрок по имени Варфоломей. В 7 лет его отдали учиться грамоте, он всей душой жаждал учения, но грамота не давалась ему. Скорбя об этом, он днём и ночью молил Господа открыть ему дверь книжного разумения. Однажды, разыскивая в поле пропавших лошадей, он увидел под дубом незнакомого старца-черноризца. Монах молился. Отрок подошёл к нему и поведал ему свою скорбь: «Всей душой я желаю научиться грамоте, Отец Святой, помолись за меня богу, чтобы Он помог мне познать грамоту». Монах выслушал и стал молиться. Благодать Божья действительно сошла на отрока, Господь дал ему память и разумение, он стал легко усваивать книжную мудрость. После этого чуда в юном Варфоломее ещё более укрепляло желание служить только Богу. Ребята, мы видим, что отрок Варфоломей определился в своей дороге. </w:t>
      </w:r>
      <w:r w:rsidRPr="001A3AB5">
        <w:rPr>
          <w:rFonts w:ascii="Times New Roman" w:eastAsia="Times New Roman" w:hAnsi="Times New Roman" w:cs="Times New Roman"/>
          <w:sz w:val="24"/>
          <w:szCs w:val="24"/>
        </w:rPr>
        <w:br/>
        <w:t>(Слайд 5)</w:t>
      </w:r>
      <w:r w:rsidRPr="001A3AB5">
        <w:rPr>
          <w:rFonts w:ascii="Times New Roman" w:eastAsia="Times New Roman" w:hAnsi="Times New Roman" w:cs="Times New Roman"/>
          <w:sz w:val="24"/>
          <w:szCs w:val="24"/>
        </w:rPr>
        <w:br/>
        <w:t xml:space="preserve">Этот мальчик стал великим святым, преподобным Сергием Радонежским. К нему шли наши деды, к нему шли князья, цари, даже именитые иностранцы. Великий князь Дмитрий </w:t>
      </w:r>
      <w:r w:rsidRPr="001A3AB5">
        <w:rPr>
          <w:rFonts w:ascii="Times New Roman" w:eastAsia="Times New Roman" w:hAnsi="Times New Roman" w:cs="Times New Roman"/>
          <w:sz w:val="24"/>
          <w:szCs w:val="24"/>
        </w:rPr>
        <w:lastRenderedPageBreak/>
        <w:t>Иванович, прозванный Донским, чтил Преподобного Сергия как отца и просил у него благословения на борьбу с Татарским  ханом Мамаем. Преподобный Сергий Радонежский совершал чудеса и удостаивался великих откровений. Он помогал найти, определить жизненный путь многим и многим. Дороге этой уже 500 лет. Люди идут и идут за щедрой помощью и молитвой Преподобного Сергия. Сегодня Троицкая обитель  выглядит вот так.  (Слайд 6)</w:t>
      </w:r>
      <w:r w:rsidRPr="001A3AB5">
        <w:rPr>
          <w:rFonts w:ascii="Times New Roman" w:eastAsia="Times New Roman" w:hAnsi="Times New Roman" w:cs="Times New Roman"/>
          <w:sz w:val="24"/>
          <w:szCs w:val="24"/>
        </w:rPr>
        <w:br/>
        <w:t>У каждого человека свой жизненный путь. Ещё об одной дороге жизни я поведу свой рассказ.  Мы с вами уже знакомились с произведениями великого русского композитора П. И. Чайковского.</w:t>
      </w:r>
      <w:r w:rsidRPr="001A3AB5">
        <w:rPr>
          <w:rFonts w:ascii="Times New Roman" w:eastAsia="Times New Roman" w:hAnsi="Times New Roman" w:cs="Times New Roman"/>
          <w:sz w:val="24"/>
          <w:szCs w:val="24"/>
        </w:rPr>
        <w:br/>
        <w:t>(Слайд 7)</w:t>
      </w:r>
      <w:r w:rsidRPr="001A3AB5">
        <w:rPr>
          <w:rFonts w:ascii="Times New Roman" w:eastAsia="Times New Roman" w:hAnsi="Times New Roman" w:cs="Times New Roman"/>
          <w:sz w:val="24"/>
          <w:szCs w:val="24"/>
        </w:rPr>
        <w:br/>
        <w:t>А как же он выбрал свой жизненный путь, хотите узнать?  Интересны воспоминания из детства композитора. С пяти лет он любил фантазировать на рояле. Ему казалось, что сочинять он стал с тех пор, как узнал музыку. Звуки музыки он слышал и тогда, когда другой их и не слышал. Она всегда звучала у него в голове. Иногда он не мог уснуть, рыдал и указывал на голову. «Она у меня здесь, здесь, она не даёт мне покоя» А как он любил слушать нежные и грустные народные напевы,  любуясь изумительно красивым заходом солнца.</w:t>
      </w:r>
      <w:r w:rsidRPr="001A3AB5">
        <w:rPr>
          <w:rFonts w:ascii="Times New Roman" w:eastAsia="Times New Roman" w:hAnsi="Times New Roman" w:cs="Times New Roman"/>
          <w:sz w:val="24"/>
          <w:szCs w:val="24"/>
        </w:rPr>
        <w:br/>
        <w:t>По настоянию отца  его определяют учиться в училище правоведения, что сулило в будущем быть по профессии юристом.  </w:t>
      </w:r>
      <w:r w:rsidRPr="001A3AB5">
        <w:rPr>
          <w:rFonts w:ascii="Times New Roman" w:eastAsia="Times New Roman" w:hAnsi="Times New Roman" w:cs="Times New Roman"/>
          <w:sz w:val="24"/>
          <w:szCs w:val="24"/>
        </w:rPr>
        <w:br/>
        <w:t>(Слайд 8)</w:t>
      </w:r>
      <w:r w:rsidRPr="001A3AB5">
        <w:rPr>
          <w:rFonts w:ascii="Times New Roman" w:eastAsia="Times New Roman" w:hAnsi="Times New Roman" w:cs="Times New Roman"/>
          <w:sz w:val="24"/>
          <w:szCs w:val="24"/>
        </w:rPr>
        <w:br/>
        <w:t>Казалось, что дорога с музыкой у него расходится.</w:t>
      </w:r>
      <w:r w:rsidRPr="001A3AB5">
        <w:rPr>
          <w:rFonts w:ascii="Times New Roman" w:eastAsia="Times New Roman" w:hAnsi="Times New Roman" w:cs="Times New Roman"/>
          <w:sz w:val="24"/>
          <w:szCs w:val="24"/>
        </w:rPr>
        <w:br/>
        <w:t>Но в училище правоведения он был неразлучен с музыкой. Занимался с учителями, сочинял музыкальные произведения, пел в хоре училища. Музыка возбуждала в нём восторг, через неё он проникал в мир красоты. Когда перед ним стоял выбор «Кем быть?», он сказал так: «Я хочу только делать то, к чему меня влечёт призвание; буду ли я знаменитым композитором или бедным учителем, но я буду спокоен», «Мне нет другой дороги, как музыка».  </w:t>
      </w:r>
      <w:r w:rsidRPr="001A3AB5">
        <w:rPr>
          <w:rFonts w:ascii="Times New Roman" w:eastAsia="Times New Roman" w:hAnsi="Times New Roman" w:cs="Times New Roman"/>
          <w:sz w:val="24"/>
          <w:szCs w:val="24"/>
        </w:rPr>
        <w:br/>
        <w:t>(Слайд 9)</w:t>
      </w:r>
      <w:r w:rsidRPr="001A3AB5">
        <w:rPr>
          <w:rFonts w:ascii="Times New Roman" w:eastAsia="Times New Roman" w:hAnsi="Times New Roman" w:cs="Times New Roman"/>
          <w:sz w:val="24"/>
          <w:szCs w:val="24"/>
        </w:rPr>
        <w:br/>
        <w:t>Звание композитора и серебряная медаль выпускника консерватории увенчали годы упорного труда. Вот каков был путь в музыку П. И. Чайковского.</w:t>
      </w:r>
    </w:p>
    <w:p w:rsidR="001A3AB5" w:rsidRPr="001A3AB5" w:rsidRDefault="001A3AB5" w:rsidP="001A3AB5">
      <w:pPr>
        <w:spacing w:after="73" w:line="240" w:lineRule="auto"/>
        <w:rPr>
          <w:rFonts w:ascii="Times New Roman" w:eastAsia="Times New Roman" w:hAnsi="Times New Roman" w:cs="Times New Roman"/>
          <w:sz w:val="24"/>
          <w:szCs w:val="24"/>
        </w:rPr>
      </w:pPr>
      <w:r w:rsidRPr="001A3AB5">
        <w:rPr>
          <w:rFonts w:ascii="Times New Roman" w:eastAsia="Times New Roman" w:hAnsi="Times New Roman" w:cs="Times New Roman"/>
          <w:b/>
          <w:bCs/>
          <w:sz w:val="24"/>
          <w:szCs w:val="24"/>
        </w:rPr>
        <w:t>Учитель:</w:t>
      </w:r>
      <w:r w:rsidRPr="001A3AB5">
        <w:rPr>
          <w:rFonts w:ascii="Times New Roman" w:eastAsia="Times New Roman" w:hAnsi="Times New Roman" w:cs="Times New Roman"/>
          <w:sz w:val="24"/>
          <w:szCs w:val="24"/>
        </w:rPr>
        <w:t> Как его называли?</w:t>
      </w:r>
    </w:p>
    <w:p w:rsidR="001A3AB5" w:rsidRPr="001A3AB5" w:rsidRDefault="001A3AB5" w:rsidP="001A3AB5">
      <w:pPr>
        <w:spacing w:after="73" w:line="240" w:lineRule="auto"/>
        <w:rPr>
          <w:rFonts w:ascii="Times New Roman" w:eastAsia="Times New Roman" w:hAnsi="Times New Roman" w:cs="Times New Roman"/>
          <w:sz w:val="24"/>
          <w:szCs w:val="24"/>
        </w:rPr>
      </w:pPr>
      <w:r w:rsidRPr="001A3AB5">
        <w:rPr>
          <w:rFonts w:ascii="Times New Roman" w:eastAsia="Times New Roman" w:hAnsi="Times New Roman" w:cs="Times New Roman"/>
          <w:b/>
          <w:bCs/>
          <w:sz w:val="24"/>
          <w:szCs w:val="24"/>
        </w:rPr>
        <w:t>Дети:</w:t>
      </w:r>
      <w:r w:rsidRPr="001A3AB5">
        <w:rPr>
          <w:rFonts w:ascii="Times New Roman" w:eastAsia="Times New Roman" w:hAnsi="Times New Roman" w:cs="Times New Roman"/>
          <w:sz w:val="24"/>
          <w:szCs w:val="24"/>
        </w:rPr>
        <w:t> Певцом родной природы.</w:t>
      </w:r>
    </w:p>
    <w:p w:rsidR="001A3AB5" w:rsidRPr="001A3AB5" w:rsidRDefault="001A3AB5" w:rsidP="001A3AB5">
      <w:pPr>
        <w:spacing w:after="73" w:line="240" w:lineRule="auto"/>
        <w:rPr>
          <w:rFonts w:ascii="Times New Roman" w:eastAsia="Times New Roman" w:hAnsi="Times New Roman" w:cs="Times New Roman"/>
          <w:sz w:val="24"/>
          <w:szCs w:val="24"/>
        </w:rPr>
      </w:pPr>
      <w:r w:rsidRPr="001A3AB5">
        <w:rPr>
          <w:rFonts w:ascii="Times New Roman" w:eastAsia="Times New Roman" w:hAnsi="Times New Roman" w:cs="Times New Roman"/>
          <w:b/>
          <w:bCs/>
          <w:sz w:val="24"/>
          <w:szCs w:val="24"/>
        </w:rPr>
        <w:t>Учитель:</w:t>
      </w:r>
      <w:r w:rsidRPr="001A3AB5">
        <w:rPr>
          <w:rFonts w:ascii="Times New Roman" w:eastAsia="Times New Roman" w:hAnsi="Times New Roman" w:cs="Times New Roman"/>
          <w:sz w:val="24"/>
          <w:szCs w:val="24"/>
        </w:rPr>
        <w:t> Мы с вами уже знакомились с произведениями П. И. Чайковского и знаем, как прекрасно он рисовал музыкой картины природы в «Осенней песне», «На тройке» из цикла «Времена года».</w:t>
      </w:r>
      <w:r w:rsidRPr="001A3AB5">
        <w:rPr>
          <w:rFonts w:ascii="Times New Roman" w:eastAsia="Times New Roman" w:hAnsi="Times New Roman" w:cs="Times New Roman"/>
          <w:sz w:val="24"/>
          <w:szCs w:val="24"/>
        </w:rPr>
        <w:br/>
        <w:t xml:space="preserve">Композитор много путешествовал. Объездил много городов, стран, </w:t>
      </w:r>
      <w:proofErr w:type="gramStart"/>
      <w:r w:rsidRPr="001A3AB5">
        <w:rPr>
          <w:rFonts w:ascii="Times New Roman" w:eastAsia="Times New Roman" w:hAnsi="Times New Roman" w:cs="Times New Roman"/>
          <w:sz w:val="24"/>
          <w:szCs w:val="24"/>
        </w:rPr>
        <w:t>но</w:t>
      </w:r>
      <w:proofErr w:type="gramEnd"/>
      <w:r w:rsidRPr="001A3AB5">
        <w:rPr>
          <w:rFonts w:ascii="Times New Roman" w:eastAsia="Times New Roman" w:hAnsi="Times New Roman" w:cs="Times New Roman"/>
          <w:sz w:val="24"/>
          <w:szCs w:val="24"/>
        </w:rPr>
        <w:t xml:space="preserve"> ни что так не было мило его сердцу, как Родина, которую он горячо любил. «Я страстно люблю русского человека, русскую речь, русские обычаи». Свою первую симфонию Чайковский назвал «Зимние грёзы». Это первая симфония, созданная русским композитором, получившим профессиональное образование у себя на Родине, в России. Его симфония – исповедь души. В ней композитору хотелось высказать всё наболевшее и радовавшее, стремление к вечно прекрасному, возвышенному, к идеалу света и добра, счастье познания красоты природы, глубины народной жизни с её суровыми буднями и разудалым весельем праздников, здесь и лихая </w:t>
      </w:r>
      <w:proofErr w:type="gramStart"/>
      <w:r w:rsidRPr="001A3AB5">
        <w:rPr>
          <w:rFonts w:ascii="Times New Roman" w:eastAsia="Times New Roman" w:hAnsi="Times New Roman" w:cs="Times New Roman"/>
          <w:sz w:val="24"/>
          <w:szCs w:val="24"/>
        </w:rPr>
        <w:t>пляска</w:t>
      </w:r>
      <w:proofErr w:type="gramEnd"/>
      <w:r w:rsidRPr="001A3AB5">
        <w:rPr>
          <w:rFonts w:ascii="Times New Roman" w:eastAsia="Times New Roman" w:hAnsi="Times New Roman" w:cs="Times New Roman"/>
          <w:sz w:val="24"/>
          <w:szCs w:val="24"/>
        </w:rPr>
        <w:t xml:space="preserve"> и озорная частушка. Он показал могучий дух и силу своего народа. Но и это ещё не всё… Великий композитор отразил впечатление от увиденных красот во время путешествия к берегам ладожского озера и на остров Валаам. Основа симфонии – это песенность, связанная с русским фольклором. Это певучая привольная песня, движение которой устремляется вдаль.</w:t>
      </w:r>
      <w:r w:rsidRPr="001A3AB5">
        <w:rPr>
          <w:rFonts w:ascii="Times New Roman" w:eastAsia="Times New Roman" w:hAnsi="Times New Roman" w:cs="Times New Roman"/>
          <w:sz w:val="24"/>
          <w:szCs w:val="24"/>
        </w:rPr>
        <w:br/>
        <w:t>Мы с вами послушаем отрывок 1  части симфонии №1 «Зимние грёзы» и полюбуемся прекрасными пейзажами образа зимней природы и зимнего пути в творчестве русских художников.</w:t>
      </w:r>
    </w:p>
    <w:p w:rsidR="001A3AB5" w:rsidRPr="001A3AB5" w:rsidRDefault="001A3AB5" w:rsidP="001A3AB5">
      <w:pPr>
        <w:spacing w:after="73" w:line="240" w:lineRule="auto"/>
        <w:rPr>
          <w:rFonts w:ascii="Times New Roman" w:eastAsia="Times New Roman" w:hAnsi="Times New Roman" w:cs="Times New Roman"/>
          <w:sz w:val="24"/>
          <w:szCs w:val="24"/>
        </w:rPr>
      </w:pPr>
      <w:r w:rsidRPr="001A3AB5">
        <w:rPr>
          <w:rFonts w:ascii="Times New Roman" w:eastAsia="Times New Roman" w:hAnsi="Times New Roman" w:cs="Times New Roman"/>
          <w:i/>
          <w:iCs/>
          <w:sz w:val="24"/>
          <w:szCs w:val="24"/>
        </w:rPr>
        <w:lastRenderedPageBreak/>
        <w:t>Слушание 1 симфонии «Зимние грёзы» П.И. Чайковского.</w:t>
      </w:r>
    </w:p>
    <w:p w:rsidR="001A3AB5" w:rsidRPr="001A3AB5" w:rsidRDefault="001A3AB5" w:rsidP="001A3AB5">
      <w:pPr>
        <w:spacing w:after="73" w:line="240" w:lineRule="auto"/>
        <w:rPr>
          <w:rFonts w:ascii="Times New Roman" w:eastAsia="Times New Roman" w:hAnsi="Times New Roman" w:cs="Times New Roman"/>
          <w:sz w:val="24"/>
          <w:szCs w:val="24"/>
        </w:rPr>
      </w:pPr>
      <w:r w:rsidRPr="001A3AB5">
        <w:rPr>
          <w:rFonts w:ascii="Times New Roman" w:eastAsia="Times New Roman" w:hAnsi="Times New Roman" w:cs="Times New Roman"/>
          <w:sz w:val="24"/>
          <w:szCs w:val="24"/>
        </w:rPr>
        <w:t>(Слайды 10-19)</w:t>
      </w:r>
    </w:p>
    <w:p w:rsidR="001A3AB5" w:rsidRPr="001A3AB5" w:rsidRDefault="001A3AB5" w:rsidP="001A3AB5">
      <w:pPr>
        <w:spacing w:after="73" w:line="240" w:lineRule="auto"/>
        <w:rPr>
          <w:rFonts w:ascii="Times New Roman" w:eastAsia="Times New Roman" w:hAnsi="Times New Roman" w:cs="Times New Roman"/>
          <w:sz w:val="24"/>
          <w:szCs w:val="24"/>
        </w:rPr>
      </w:pPr>
      <w:r w:rsidRPr="001A3AB5">
        <w:rPr>
          <w:rFonts w:ascii="Times New Roman" w:eastAsia="Times New Roman" w:hAnsi="Times New Roman" w:cs="Times New Roman"/>
          <w:b/>
          <w:bCs/>
          <w:sz w:val="24"/>
          <w:szCs w:val="24"/>
        </w:rPr>
        <w:t>Учитель: </w:t>
      </w:r>
      <w:r w:rsidRPr="001A3AB5">
        <w:rPr>
          <w:rFonts w:ascii="Times New Roman" w:eastAsia="Times New Roman" w:hAnsi="Times New Roman" w:cs="Times New Roman"/>
          <w:sz w:val="24"/>
          <w:szCs w:val="24"/>
        </w:rPr>
        <w:t>Что воспроизводят звуки аккомпанемента в симфонии?</w:t>
      </w:r>
    </w:p>
    <w:p w:rsidR="001A3AB5" w:rsidRPr="001A3AB5" w:rsidRDefault="001A3AB5" w:rsidP="001A3AB5">
      <w:pPr>
        <w:spacing w:after="73" w:line="240" w:lineRule="auto"/>
        <w:rPr>
          <w:rFonts w:ascii="Times New Roman" w:eastAsia="Times New Roman" w:hAnsi="Times New Roman" w:cs="Times New Roman"/>
          <w:sz w:val="24"/>
          <w:szCs w:val="24"/>
        </w:rPr>
      </w:pPr>
      <w:r w:rsidRPr="001A3AB5">
        <w:rPr>
          <w:rFonts w:ascii="Times New Roman" w:eastAsia="Times New Roman" w:hAnsi="Times New Roman" w:cs="Times New Roman"/>
          <w:i/>
          <w:iCs/>
          <w:sz w:val="24"/>
          <w:szCs w:val="24"/>
        </w:rPr>
        <w:t>Ответы детей:</w:t>
      </w:r>
    </w:p>
    <w:p w:rsidR="001A3AB5" w:rsidRPr="001A3AB5" w:rsidRDefault="001A3AB5" w:rsidP="001A3AB5">
      <w:pPr>
        <w:spacing w:after="73" w:line="240" w:lineRule="auto"/>
        <w:rPr>
          <w:rFonts w:ascii="Times New Roman" w:eastAsia="Times New Roman" w:hAnsi="Times New Roman" w:cs="Times New Roman"/>
          <w:sz w:val="24"/>
          <w:szCs w:val="24"/>
        </w:rPr>
      </w:pPr>
      <w:r w:rsidRPr="001A3AB5">
        <w:rPr>
          <w:rFonts w:ascii="Times New Roman" w:eastAsia="Times New Roman" w:hAnsi="Times New Roman" w:cs="Times New Roman"/>
          <w:sz w:val="24"/>
          <w:szCs w:val="24"/>
        </w:rPr>
        <w:t>Сам П. И. Чайковский любил это сочинение и считал его очень содержательным.</w:t>
      </w:r>
      <w:r w:rsidRPr="001A3AB5">
        <w:rPr>
          <w:rFonts w:ascii="Times New Roman" w:eastAsia="Times New Roman" w:hAnsi="Times New Roman" w:cs="Times New Roman"/>
          <w:sz w:val="24"/>
          <w:szCs w:val="24"/>
        </w:rPr>
        <w:br/>
        <w:t>Пожалуй,  нет ни одного музыканта, художника, поэта, который в своём произведении искусства не показал свой образ дороги.</w:t>
      </w:r>
      <w:r w:rsidRPr="001A3AB5">
        <w:rPr>
          <w:rFonts w:ascii="Times New Roman" w:eastAsia="Times New Roman" w:hAnsi="Times New Roman" w:cs="Times New Roman"/>
          <w:sz w:val="24"/>
          <w:szCs w:val="24"/>
        </w:rPr>
        <w:br/>
        <w:t>Как не вспомнить А. С. Пушкина, его «Зимнюю дорогу». Это произведение легло в основу музыкального произведения  А.А. Алябьева. </w:t>
      </w:r>
      <w:r w:rsidRPr="001A3AB5">
        <w:rPr>
          <w:rFonts w:ascii="Times New Roman" w:eastAsia="Times New Roman" w:hAnsi="Times New Roman" w:cs="Times New Roman"/>
          <w:sz w:val="24"/>
          <w:szCs w:val="24"/>
        </w:rPr>
        <w:br/>
        <w:t>(Слайд 20)</w:t>
      </w:r>
      <w:r w:rsidRPr="001A3AB5">
        <w:rPr>
          <w:rFonts w:ascii="Times New Roman" w:eastAsia="Times New Roman" w:hAnsi="Times New Roman" w:cs="Times New Roman"/>
          <w:sz w:val="24"/>
          <w:szCs w:val="24"/>
        </w:rPr>
        <w:br/>
        <w:t>– Созвучен ли характер музыки характеру стихотворения А. Пушкина? Этому стихотворению дали вторую жизнь многие композиторы. Среди них наш современник – Залесский Вадим Александрович.</w:t>
      </w:r>
    </w:p>
    <w:p w:rsidR="001A3AB5" w:rsidRPr="001A3AB5" w:rsidRDefault="001A3AB5" w:rsidP="001A3AB5">
      <w:pPr>
        <w:spacing w:after="73" w:line="240" w:lineRule="auto"/>
        <w:rPr>
          <w:rFonts w:ascii="Times New Roman" w:eastAsia="Times New Roman" w:hAnsi="Times New Roman" w:cs="Times New Roman"/>
          <w:sz w:val="24"/>
          <w:szCs w:val="24"/>
        </w:rPr>
      </w:pPr>
      <w:r w:rsidRPr="001A3AB5">
        <w:rPr>
          <w:rFonts w:ascii="Times New Roman" w:eastAsia="Times New Roman" w:hAnsi="Times New Roman" w:cs="Times New Roman"/>
          <w:i/>
          <w:iCs/>
          <w:sz w:val="24"/>
          <w:szCs w:val="24"/>
        </w:rPr>
        <w:t>Исполнение детьми песни «Зимняя дорога» В.А. Залесского.</w:t>
      </w:r>
    </w:p>
    <w:p w:rsidR="001A3AB5" w:rsidRPr="001A3AB5" w:rsidRDefault="001A3AB5" w:rsidP="001A3AB5">
      <w:pPr>
        <w:spacing w:after="73" w:line="240" w:lineRule="auto"/>
        <w:rPr>
          <w:rFonts w:ascii="Times New Roman" w:eastAsia="Times New Roman" w:hAnsi="Times New Roman" w:cs="Times New Roman"/>
          <w:sz w:val="24"/>
          <w:szCs w:val="24"/>
        </w:rPr>
      </w:pPr>
      <w:r w:rsidRPr="001A3AB5">
        <w:rPr>
          <w:rFonts w:ascii="Times New Roman" w:eastAsia="Times New Roman" w:hAnsi="Times New Roman" w:cs="Times New Roman"/>
          <w:b/>
          <w:bCs/>
          <w:sz w:val="24"/>
          <w:szCs w:val="24"/>
        </w:rPr>
        <w:t>Вывод:</w:t>
      </w:r>
      <w:r w:rsidRPr="001A3AB5">
        <w:rPr>
          <w:rFonts w:ascii="Times New Roman" w:eastAsia="Times New Roman" w:hAnsi="Times New Roman" w:cs="Times New Roman"/>
          <w:sz w:val="24"/>
          <w:szCs w:val="24"/>
        </w:rPr>
        <w:t> Идём мы, идём. Каждый своей дорогой и всегда перед нами выбор.  </w:t>
      </w:r>
      <w:r w:rsidRPr="001A3AB5">
        <w:rPr>
          <w:rFonts w:ascii="Times New Roman" w:eastAsia="Times New Roman" w:hAnsi="Times New Roman" w:cs="Times New Roman"/>
          <w:sz w:val="24"/>
          <w:szCs w:val="24"/>
        </w:rPr>
        <w:br/>
        <w:t>(Слайд 21)</w:t>
      </w:r>
      <w:r w:rsidRPr="001A3AB5">
        <w:rPr>
          <w:rFonts w:ascii="Times New Roman" w:eastAsia="Times New Roman" w:hAnsi="Times New Roman" w:cs="Times New Roman"/>
          <w:sz w:val="24"/>
          <w:szCs w:val="24"/>
        </w:rPr>
        <w:br/>
        <w:t>Смотрите, как в русской народной сказке, посмотрим, что здесь для нас написано: </w:t>
      </w:r>
      <w:r w:rsidRPr="001A3AB5">
        <w:rPr>
          <w:rFonts w:ascii="Times New Roman" w:eastAsia="Times New Roman" w:hAnsi="Times New Roman" w:cs="Times New Roman"/>
          <w:sz w:val="24"/>
          <w:szCs w:val="24"/>
        </w:rPr>
        <w:br/>
        <w:t>– Направо пойдёшь – без труда богатому быть.</w:t>
      </w:r>
      <w:r w:rsidRPr="001A3AB5">
        <w:rPr>
          <w:rFonts w:ascii="Times New Roman" w:eastAsia="Times New Roman" w:hAnsi="Times New Roman" w:cs="Times New Roman"/>
          <w:sz w:val="24"/>
          <w:szCs w:val="24"/>
        </w:rPr>
        <w:br/>
        <w:t>– Налево пойдёшь – без ученья знаменитым станешь.</w:t>
      </w:r>
      <w:r w:rsidRPr="001A3AB5">
        <w:rPr>
          <w:rFonts w:ascii="Times New Roman" w:eastAsia="Times New Roman" w:hAnsi="Times New Roman" w:cs="Times New Roman"/>
          <w:sz w:val="24"/>
          <w:szCs w:val="24"/>
        </w:rPr>
        <w:br/>
        <w:t>– Прямо пойдёшь – добрым быть – людям послужить. Да, надо подумать…</w:t>
      </w:r>
    </w:p>
    <w:p w:rsidR="00880084" w:rsidRDefault="001A3AB5" w:rsidP="001A3AB5">
      <w:pPr>
        <w:spacing w:after="73" w:line="147" w:lineRule="atLeast"/>
        <w:rPr>
          <w:rFonts w:ascii="Times New Roman" w:eastAsia="Times New Roman" w:hAnsi="Times New Roman" w:cs="Times New Roman"/>
          <w:sz w:val="24"/>
          <w:szCs w:val="24"/>
        </w:rPr>
      </w:pPr>
      <w:r w:rsidRPr="001A3AB5">
        <w:rPr>
          <w:rFonts w:ascii="Times New Roman" w:eastAsia="Times New Roman" w:hAnsi="Times New Roman" w:cs="Times New Roman"/>
          <w:sz w:val="24"/>
          <w:szCs w:val="24"/>
        </w:rPr>
        <w:t>Я так надеюсь на ваши все  желанья</w:t>
      </w:r>
      <w:proofErr w:type="gramStart"/>
      <w:r w:rsidRPr="001A3AB5">
        <w:rPr>
          <w:rFonts w:ascii="Times New Roman" w:eastAsia="Times New Roman" w:hAnsi="Times New Roman" w:cs="Times New Roman"/>
          <w:sz w:val="24"/>
          <w:szCs w:val="24"/>
        </w:rPr>
        <w:br/>
        <w:t>У</w:t>
      </w:r>
      <w:proofErr w:type="gramEnd"/>
      <w:r w:rsidRPr="001A3AB5">
        <w:rPr>
          <w:rFonts w:ascii="Times New Roman" w:eastAsia="Times New Roman" w:hAnsi="Times New Roman" w:cs="Times New Roman"/>
          <w:sz w:val="24"/>
          <w:szCs w:val="24"/>
        </w:rPr>
        <w:t>знать, постичь, преодолеть себя.</w:t>
      </w:r>
      <w:r w:rsidRPr="001A3AB5">
        <w:rPr>
          <w:rFonts w:ascii="Times New Roman" w:eastAsia="Times New Roman" w:hAnsi="Times New Roman" w:cs="Times New Roman"/>
          <w:sz w:val="24"/>
          <w:szCs w:val="24"/>
        </w:rPr>
        <w:br/>
        <w:t>Идите все по лестнице познанья,</w:t>
      </w:r>
      <w:r w:rsidRPr="001A3AB5">
        <w:rPr>
          <w:rFonts w:ascii="Times New Roman" w:eastAsia="Times New Roman" w:hAnsi="Times New Roman" w:cs="Times New Roman"/>
          <w:sz w:val="24"/>
          <w:szCs w:val="24"/>
        </w:rPr>
        <w:br/>
        <w:t>Не бойтесь, дайте руку, рядом буду я!</w:t>
      </w:r>
      <w:r w:rsidRPr="001A3AB5">
        <w:rPr>
          <w:rFonts w:ascii="Times New Roman" w:eastAsia="Times New Roman" w:hAnsi="Times New Roman" w:cs="Times New Roman"/>
          <w:sz w:val="24"/>
          <w:szCs w:val="24"/>
        </w:rPr>
        <w:br/>
        <w:t>Пусть будет светлою у всех дорога</w:t>
      </w:r>
      <w:r w:rsidR="00880084">
        <w:rPr>
          <w:rFonts w:ascii="Times New Roman" w:eastAsia="Times New Roman" w:hAnsi="Times New Roman" w:cs="Times New Roman"/>
          <w:sz w:val="24"/>
          <w:szCs w:val="24"/>
        </w:rPr>
        <w:t>,</w:t>
      </w:r>
    </w:p>
    <w:p w:rsidR="001A3AB5" w:rsidRPr="001A3AB5" w:rsidRDefault="00880084" w:rsidP="001A3AB5">
      <w:pPr>
        <w:spacing w:after="73" w:line="147"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И вам легко по ней  идти</w:t>
      </w:r>
      <w:proofErr w:type="gramStart"/>
      <w:r w:rsidR="001A3AB5" w:rsidRPr="001A3AB5">
        <w:rPr>
          <w:rFonts w:ascii="Times New Roman" w:eastAsia="Times New Roman" w:hAnsi="Times New Roman" w:cs="Times New Roman"/>
          <w:sz w:val="24"/>
          <w:szCs w:val="24"/>
        </w:rPr>
        <w:br/>
        <w:t>Н</w:t>
      </w:r>
      <w:proofErr w:type="gramEnd"/>
      <w:r w:rsidR="001A3AB5" w:rsidRPr="001A3AB5">
        <w:rPr>
          <w:rFonts w:ascii="Times New Roman" w:eastAsia="Times New Roman" w:hAnsi="Times New Roman" w:cs="Times New Roman"/>
          <w:sz w:val="24"/>
          <w:szCs w:val="24"/>
        </w:rPr>
        <w:t>а вашем жизненном пути!</w:t>
      </w:r>
    </w:p>
    <w:p w:rsidR="001A3AB5" w:rsidRPr="001A3AB5" w:rsidRDefault="001A3AB5" w:rsidP="001A3AB5">
      <w:pPr>
        <w:spacing w:after="73" w:line="240" w:lineRule="auto"/>
        <w:rPr>
          <w:rFonts w:ascii="Times New Roman" w:eastAsia="Times New Roman" w:hAnsi="Times New Roman" w:cs="Times New Roman"/>
          <w:sz w:val="24"/>
          <w:szCs w:val="24"/>
        </w:rPr>
      </w:pPr>
      <w:r w:rsidRPr="001A3AB5">
        <w:rPr>
          <w:rFonts w:ascii="Times New Roman" w:eastAsia="Times New Roman" w:hAnsi="Times New Roman" w:cs="Times New Roman"/>
          <w:i/>
          <w:iCs/>
          <w:sz w:val="24"/>
          <w:szCs w:val="24"/>
        </w:rPr>
        <w:t>Исполнение песни </w:t>
      </w:r>
      <w:r w:rsidRPr="001A3AB5">
        <w:rPr>
          <w:rFonts w:ascii="Times New Roman" w:eastAsia="Times New Roman" w:hAnsi="Times New Roman" w:cs="Times New Roman"/>
          <w:b/>
          <w:bCs/>
          <w:i/>
          <w:iCs/>
          <w:sz w:val="24"/>
          <w:szCs w:val="24"/>
        </w:rPr>
        <w:t>«</w:t>
      </w:r>
      <w:r w:rsidRPr="001A3AB5">
        <w:rPr>
          <w:rFonts w:ascii="Times New Roman" w:eastAsia="Times New Roman" w:hAnsi="Times New Roman" w:cs="Times New Roman"/>
          <w:i/>
          <w:iCs/>
          <w:sz w:val="24"/>
          <w:szCs w:val="24"/>
        </w:rPr>
        <w:t>Дорога добра</w:t>
      </w:r>
      <w:r w:rsidRPr="001A3AB5">
        <w:rPr>
          <w:rFonts w:ascii="Times New Roman" w:eastAsia="Times New Roman" w:hAnsi="Times New Roman" w:cs="Times New Roman"/>
          <w:b/>
          <w:bCs/>
          <w:i/>
          <w:iCs/>
          <w:sz w:val="24"/>
          <w:szCs w:val="24"/>
        </w:rPr>
        <w:t>»</w:t>
      </w:r>
      <w:r w:rsidRPr="001A3AB5">
        <w:rPr>
          <w:rFonts w:ascii="Times New Roman" w:eastAsia="Times New Roman" w:hAnsi="Times New Roman" w:cs="Times New Roman"/>
          <w:i/>
          <w:iCs/>
          <w:sz w:val="24"/>
          <w:szCs w:val="24"/>
        </w:rPr>
        <w:t> М. Минкова.</w:t>
      </w:r>
    </w:p>
    <w:p w:rsidR="001A3AB5" w:rsidRDefault="001A3AB5" w:rsidP="001A3AB5">
      <w:pPr>
        <w:spacing w:after="73" w:line="240" w:lineRule="auto"/>
        <w:rPr>
          <w:rFonts w:ascii="Times New Roman" w:eastAsia="Times New Roman" w:hAnsi="Times New Roman" w:cs="Times New Roman"/>
          <w:sz w:val="24"/>
          <w:szCs w:val="24"/>
        </w:rPr>
      </w:pPr>
      <w:r w:rsidRPr="001A3AB5">
        <w:rPr>
          <w:rFonts w:ascii="Times New Roman" w:eastAsia="Times New Roman" w:hAnsi="Times New Roman" w:cs="Times New Roman"/>
          <w:sz w:val="24"/>
          <w:szCs w:val="24"/>
        </w:rPr>
        <w:t>(Слайды 22-28)</w:t>
      </w:r>
    </w:p>
    <w:p w:rsidR="00477C54" w:rsidRDefault="00477C54" w:rsidP="001A3AB5">
      <w:pPr>
        <w:spacing w:after="73" w:line="240" w:lineRule="auto"/>
        <w:rPr>
          <w:rFonts w:ascii="Times New Roman" w:eastAsia="Times New Roman" w:hAnsi="Times New Roman" w:cs="Times New Roman"/>
          <w:sz w:val="24"/>
          <w:szCs w:val="24"/>
        </w:rPr>
      </w:pPr>
    </w:p>
    <w:p w:rsidR="00477C54" w:rsidRDefault="00477C54" w:rsidP="001A3AB5">
      <w:pPr>
        <w:spacing w:after="73" w:line="240" w:lineRule="auto"/>
        <w:rPr>
          <w:rFonts w:ascii="Times New Roman" w:eastAsia="Times New Roman" w:hAnsi="Times New Roman" w:cs="Times New Roman"/>
          <w:sz w:val="24"/>
          <w:szCs w:val="24"/>
        </w:rPr>
      </w:pPr>
    </w:p>
    <w:p w:rsidR="00477C54" w:rsidRDefault="00477C54" w:rsidP="001A3AB5">
      <w:pPr>
        <w:spacing w:after="73" w:line="240" w:lineRule="auto"/>
        <w:rPr>
          <w:rFonts w:ascii="Times New Roman" w:eastAsia="Times New Roman" w:hAnsi="Times New Roman" w:cs="Times New Roman"/>
          <w:sz w:val="24"/>
          <w:szCs w:val="24"/>
        </w:rPr>
      </w:pPr>
    </w:p>
    <w:p w:rsidR="00477C54" w:rsidRDefault="00477C54" w:rsidP="001A3AB5">
      <w:pPr>
        <w:spacing w:after="73" w:line="240" w:lineRule="auto"/>
        <w:rPr>
          <w:rFonts w:ascii="Times New Roman" w:eastAsia="Times New Roman" w:hAnsi="Times New Roman" w:cs="Times New Roman"/>
          <w:sz w:val="24"/>
          <w:szCs w:val="24"/>
        </w:rPr>
      </w:pPr>
    </w:p>
    <w:p w:rsidR="00477C54" w:rsidRDefault="00477C54" w:rsidP="001A3AB5">
      <w:pPr>
        <w:spacing w:after="73" w:line="240" w:lineRule="auto"/>
        <w:rPr>
          <w:rFonts w:ascii="Times New Roman" w:eastAsia="Times New Roman" w:hAnsi="Times New Roman" w:cs="Times New Roman"/>
          <w:sz w:val="24"/>
          <w:szCs w:val="24"/>
        </w:rPr>
      </w:pPr>
    </w:p>
    <w:p w:rsidR="00477C54" w:rsidRDefault="00477C54" w:rsidP="001A3AB5">
      <w:pPr>
        <w:spacing w:after="73" w:line="240" w:lineRule="auto"/>
        <w:rPr>
          <w:rFonts w:ascii="Times New Roman" w:eastAsia="Times New Roman" w:hAnsi="Times New Roman" w:cs="Times New Roman"/>
          <w:sz w:val="24"/>
          <w:szCs w:val="24"/>
        </w:rPr>
      </w:pPr>
    </w:p>
    <w:p w:rsidR="00477C54" w:rsidRDefault="00477C54" w:rsidP="001A3AB5">
      <w:pPr>
        <w:spacing w:after="73" w:line="240" w:lineRule="auto"/>
        <w:rPr>
          <w:rFonts w:ascii="Times New Roman" w:eastAsia="Times New Roman" w:hAnsi="Times New Roman" w:cs="Times New Roman"/>
          <w:sz w:val="24"/>
          <w:szCs w:val="24"/>
        </w:rPr>
      </w:pPr>
    </w:p>
    <w:p w:rsidR="00477C54" w:rsidRDefault="00477C54" w:rsidP="001A3AB5">
      <w:pPr>
        <w:spacing w:after="73" w:line="240" w:lineRule="auto"/>
        <w:rPr>
          <w:rFonts w:ascii="Times New Roman" w:eastAsia="Times New Roman" w:hAnsi="Times New Roman" w:cs="Times New Roman"/>
          <w:sz w:val="24"/>
          <w:szCs w:val="24"/>
        </w:rPr>
      </w:pPr>
    </w:p>
    <w:p w:rsidR="00477C54" w:rsidRDefault="00477C54" w:rsidP="001A3AB5">
      <w:pPr>
        <w:spacing w:after="73" w:line="240" w:lineRule="auto"/>
        <w:rPr>
          <w:rFonts w:ascii="Times New Roman" w:eastAsia="Times New Roman" w:hAnsi="Times New Roman" w:cs="Times New Roman"/>
          <w:sz w:val="24"/>
          <w:szCs w:val="24"/>
        </w:rPr>
      </w:pPr>
    </w:p>
    <w:p w:rsidR="00477C54" w:rsidRDefault="00477C54" w:rsidP="001A3AB5">
      <w:pPr>
        <w:spacing w:after="73" w:line="240" w:lineRule="auto"/>
        <w:rPr>
          <w:rFonts w:ascii="Times New Roman" w:eastAsia="Times New Roman" w:hAnsi="Times New Roman" w:cs="Times New Roman"/>
          <w:sz w:val="24"/>
          <w:szCs w:val="24"/>
        </w:rPr>
      </w:pPr>
    </w:p>
    <w:p w:rsidR="00477C54" w:rsidRDefault="00477C54" w:rsidP="001A3AB5">
      <w:pPr>
        <w:spacing w:after="73" w:line="240" w:lineRule="auto"/>
        <w:rPr>
          <w:rFonts w:ascii="Times New Roman" w:eastAsia="Times New Roman" w:hAnsi="Times New Roman" w:cs="Times New Roman"/>
          <w:sz w:val="24"/>
          <w:szCs w:val="24"/>
        </w:rPr>
      </w:pPr>
    </w:p>
    <w:p w:rsidR="00477C54" w:rsidRDefault="00477C54" w:rsidP="001A3AB5">
      <w:pPr>
        <w:spacing w:after="73" w:line="240" w:lineRule="auto"/>
        <w:rPr>
          <w:rFonts w:ascii="Times New Roman" w:eastAsia="Times New Roman" w:hAnsi="Times New Roman" w:cs="Times New Roman"/>
          <w:sz w:val="24"/>
          <w:szCs w:val="24"/>
        </w:rPr>
      </w:pPr>
    </w:p>
    <w:p w:rsidR="00477C54" w:rsidRDefault="00477C54" w:rsidP="001A3AB5">
      <w:pPr>
        <w:spacing w:after="73" w:line="240" w:lineRule="auto"/>
        <w:rPr>
          <w:rFonts w:ascii="Times New Roman" w:eastAsia="Times New Roman" w:hAnsi="Times New Roman" w:cs="Times New Roman"/>
          <w:sz w:val="24"/>
          <w:szCs w:val="24"/>
        </w:rPr>
      </w:pPr>
    </w:p>
    <w:p w:rsidR="00477C54" w:rsidRDefault="00477C54" w:rsidP="001A3AB5">
      <w:pPr>
        <w:spacing w:after="73" w:line="240" w:lineRule="auto"/>
        <w:rPr>
          <w:rFonts w:ascii="Times New Roman" w:eastAsia="Times New Roman" w:hAnsi="Times New Roman" w:cs="Times New Roman"/>
          <w:sz w:val="24"/>
          <w:szCs w:val="24"/>
        </w:rPr>
      </w:pPr>
    </w:p>
    <w:p w:rsidR="00477C54" w:rsidRDefault="00477C54" w:rsidP="001A3AB5">
      <w:pPr>
        <w:spacing w:after="73" w:line="240" w:lineRule="auto"/>
        <w:rPr>
          <w:rFonts w:ascii="Times New Roman" w:eastAsia="Times New Roman" w:hAnsi="Times New Roman" w:cs="Times New Roman"/>
          <w:sz w:val="24"/>
          <w:szCs w:val="24"/>
        </w:rPr>
      </w:pPr>
    </w:p>
    <w:p w:rsidR="00477C54" w:rsidRPr="001A3AB5" w:rsidRDefault="00477C54" w:rsidP="001A3AB5">
      <w:pPr>
        <w:spacing w:after="73" w:line="240" w:lineRule="auto"/>
        <w:rPr>
          <w:rFonts w:ascii="Times New Roman" w:eastAsia="Times New Roman" w:hAnsi="Times New Roman" w:cs="Times New Roman"/>
          <w:sz w:val="24"/>
          <w:szCs w:val="24"/>
        </w:rPr>
      </w:pPr>
    </w:p>
    <w:p w:rsidR="00503B43" w:rsidRPr="00503B43" w:rsidRDefault="001A3AB5" w:rsidP="00503B43">
      <w:pPr>
        <w:pStyle w:val="1"/>
        <w:spacing w:before="0" w:beforeAutospacing="0" w:after="73" w:afterAutospacing="0" w:line="257" w:lineRule="atLeast"/>
        <w:textAlignment w:val="baseline"/>
        <w:rPr>
          <w:rFonts w:ascii="Arial" w:hAnsi="Arial" w:cs="Arial"/>
          <w:color w:val="000000"/>
          <w:sz w:val="20"/>
          <w:szCs w:val="20"/>
        </w:rPr>
      </w:pPr>
      <w:r w:rsidRPr="001A3AB5">
        <w:rPr>
          <w:rFonts w:ascii="Verdana" w:hAnsi="Verdana" w:cs="Arial"/>
          <w:color w:val="333333"/>
          <w:sz w:val="10"/>
          <w:szCs w:val="10"/>
          <w:bdr w:val="none" w:sz="0" w:space="0" w:color="auto" w:frame="1"/>
        </w:rPr>
        <w:lastRenderedPageBreak/>
        <w:br/>
      </w:r>
      <w:r w:rsidR="00503B43" w:rsidRPr="00503B43">
        <w:rPr>
          <w:rFonts w:ascii="Arial" w:hAnsi="Arial" w:cs="Arial"/>
          <w:color w:val="000000"/>
          <w:sz w:val="20"/>
          <w:szCs w:val="20"/>
        </w:rPr>
        <w:t>Троице-Сергиева Лавра</w:t>
      </w:r>
      <w:r w:rsidR="0074111C">
        <w:rPr>
          <w:rFonts w:ascii="Arial" w:hAnsi="Arial" w:cs="Arial"/>
          <w:color w:val="000000"/>
          <w:sz w:val="20"/>
          <w:szCs w:val="20"/>
        </w:rPr>
        <w:t xml:space="preserve">: </w:t>
      </w:r>
    </w:p>
    <w:p w:rsidR="00503B43" w:rsidRPr="00503B43" w:rsidRDefault="00503B43" w:rsidP="00503B43">
      <w:pPr>
        <w:spacing w:after="0" w:line="165" w:lineRule="atLeast"/>
        <w:textAlignment w:val="baseline"/>
        <w:rPr>
          <w:rFonts w:ascii="Arial" w:eastAsia="Times New Roman" w:hAnsi="Arial" w:cs="Arial"/>
          <w:color w:val="666666"/>
          <w:sz w:val="11"/>
          <w:szCs w:val="11"/>
        </w:rPr>
      </w:pPr>
      <w:r>
        <w:rPr>
          <w:rFonts w:ascii="Arial" w:eastAsia="Times New Roman" w:hAnsi="Arial" w:cs="Arial"/>
          <w:noProof/>
          <w:color w:val="666666"/>
          <w:sz w:val="11"/>
          <w:szCs w:val="11"/>
        </w:rPr>
        <w:drawing>
          <wp:inline distT="0" distB="0" distL="0" distR="0">
            <wp:extent cx="151130" cy="151130"/>
            <wp:effectExtent l="19050" t="0" r="1270" b="0"/>
            <wp:docPr id="1" name="Рисунок 1" descr="http://mirnaty.ru/wp-content/themes/EspaniaTours/images/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rnaty.ru/wp-content/themes/EspaniaTours/images/date.png"/>
                    <pic:cNvPicPr>
                      <a:picLocks noChangeAspect="1" noChangeArrowheads="1"/>
                    </pic:cNvPicPr>
                  </pic:nvPicPr>
                  <pic:blipFill>
                    <a:blip r:embed="rId5"/>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Pr="00503B43">
        <w:rPr>
          <w:rFonts w:ascii="Arial" w:eastAsia="Times New Roman" w:hAnsi="Arial" w:cs="Arial"/>
          <w:color w:val="666666"/>
          <w:sz w:val="11"/>
        </w:rPr>
        <w:t> </w:t>
      </w:r>
      <w:r w:rsidRPr="00503B43">
        <w:rPr>
          <w:rFonts w:ascii="Arial" w:eastAsia="Times New Roman" w:hAnsi="Arial" w:cs="Arial"/>
          <w:color w:val="666666"/>
          <w:sz w:val="11"/>
          <w:szCs w:val="11"/>
        </w:rPr>
        <w:t>Июнь 6th, 2012</w:t>
      </w:r>
      <w:r w:rsidRPr="00503B43">
        <w:rPr>
          <w:rFonts w:ascii="Arial" w:eastAsia="Times New Roman" w:hAnsi="Arial" w:cs="Arial"/>
          <w:color w:val="666666"/>
          <w:sz w:val="11"/>
        </w:rPr>
        <w:t> </w:t>
      </w:r>
      <w:r>
        <w:rPr>
          <w:rFonts w:ascii="Arial" w:eastAsia="Times New Roman" w:hAnsi="Arial" w:cs="Arial"/>
          <w:noProof/>
          <w:color w:val="666666"/>
          <w:sz w:val="11"/>
          <w:szCs w:val="11"/>
        </w:rPr>
        <w:drawing>
          <wp:inline distT="0" distB="0" distL="0" distR="0">
            <wp:extent cx="151130" cy="151130"/>
            <wp:effectExtent l="19050" t="0" r="1270" b="0"/>
            <wp:docPr id="2" name="Рисунок 2" descr="http://mirnaty.ru/wp-content/themes/EspaniaTours/images/u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rnaty.ru/wp-content/themes/EspaniaTours/images/user.png"/>
                    <pic:cNvPicPr>
                      <a:picLocks noChangeAspect="1" noChangeArrowheads="1"/>
                    </pic:cNvPicPr>
                  </pic:nvPicPr>
                  <pic:blipFill>
                    <a:blip r:embed="rId6"/>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Pr="00503B43">
        <w:rPr>
          <w:rFonts w:ascii="Arial" w:eastAsia="Times New Roman" w:hAnsi="Arial" w:cs="Arial"/>
          <w:color w:val="666666"/>
          <w:sz w:val="11"/>
        </w:rPr>
        <w:t> </w:t>
      </w:r>
      <w:r w:rsidRPr="00503B43">
        <w:rPr>
          <w:rFonts w:ascii="Arial" w:eastAsia="Times New Roman" w:hAnsi="Arial" w:cs="Arial"/>
          <w:color w:val="666666"/>
          <w:sz w:val="11"/>
          <w:szCs w:val="11"/>
        </w:rPr>
        <w:t>Juliia</w:t>
      </w:r>
    </w:p>
    <w:p w:rsidR="00503B43" w:rsidRPr="00503B43" w:rsidRDefault="00503B43" w:rsidP="001744D7">
      <w:pPr>
        <w:spacing w:after="0" w:line="183" w:lineRule="atLeast"/>
        <w:jc w:val="both"/>
        <w:textAlignment w:val="baseline"/>
        <w:rPr>
          <w:rFonts w:ascii="inherit" w:eastAsia="Times New Roman" w:hAnsi="inherit" w:cs="Arial"/>
          <w:color w:val="000000"/>
          <w:sz w:val="24"/>
          <w:szCs w:val="24"/>
        </w:rPr>
      </w:pPr>
      <w:r>
        <w:rPr>
          <w:rFonts w:ascii="inherit" w:eastAsia="Times New Roman" w:hAnsi="inherit" w:cs="Arial"/>
          <w:noProof/>
          <w:color w:val="3366CC"/>
          <w:sz w:val="13"/>
          <w:szCs w:val="13"/>
          <w:bdr w:val="none" w:sz="0" w:space="0" w:color="auto" w:frame="1"/>
        </w:rPr>
        <w:drawing>
          <wp:inline distT="0" distB="0" distL="0" distR="0">
            <wp:extent cx="2264038" cy="2195725"/>
            <wp:effectExtent l="19050" t="0" r="2912" b="0"/>
            <wp:docPr id="3" name="Рисунок 3" descr="троице-сергиева лавра">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роице-сергиева лавра">
                      <a:hlinkClick r:id="rId7" tgtFrame="&quot;_blank&quot;"/>
                    </pic:cNvPr>
                    <pic:cNvPicPr>
                      <a:picLocks noChangeAspect="1" noChangeArrowheads="1"/>
                    </pic:cNvPicPr>
                  </pic:nvPicPr>
                  <pic:blipFill>
                    <a:blip r:embed="rId8"/>
                    <a:srcRect/>
                    <a:stretch>
                      <a:fillRect/>
                    </a:stretch>
                  </pic:blipFill>
                  <pic:spPr bwMode="auto">
                    <a:xfrm>
                      <a:off x="0" y="0"/>
                      <a:ext cx="2263903" cy="2195594"/>
                    </a:xfrm>
                    <a:prstGeom prst="rect">
                      <a:avLst/>
                    </a:prstGeom>
                    <a:noFill/>
                    <a:ln w="9525">
                      <a:noFill/>
                      <a:miter lim="800000"/>
                      <a:headEnd/>
                      <a:tailEnd/>
                    </a:ln>
                  </pic:spPr>
                </pic:pic>
              </a:graphicData>
            </a:graphic>
          </wp:inline>
        </w:drawing>
      </w:r>
      <w:r w:rsidRPr="00503B43">
        <w:rPr>
          <w:rFonts w:ascii="inherit" w:eastAsia="Times New Roman" w:hAnsi="inherit" w:cs="Arial"/>
          <w:color w:val="000000"/>
          <w:sz w:val="24"/>
          <w:szCs w:val="24"/>
        </w:rPr>
        <w:t>Среди мест, куда можно поехать из Москвы на один день, выделяется </w:t>
      </w:r>
      <w:r w:rsidRPr="00336088">
        <w:rPr>
          <w:rFonts w:ascii="inherit" w:eastAsia="Times New Roman" w:hAnsi="inherit" w:cs="Arial"/>
          <w:b/>
          <w:bCs/>
          <w:color w:val="000000"/>
          <w:sz w:val="24"/>
          <w:szCs w:val="24"/>
        </w:rPr>
        <w:t>Троице-Сергиева Лавра</w:t>
      </w:r>
      <w:r w:rsidRPr="00503B43">
        <w:rPr>
          <w:rFonts w:ascii="inherit" w:eastAsia="Times New Roman" w:hAnsi="inherit" w:cs="Arial"/>
          <w:color w:val="000000"/>
          <w:sz w:val="24"/>
          <w:szCs w:val="24"/>
        </w:rPr>
        <w:t xml:space="preserve">. Это место считается одной из главных святых мест России. С ней связаны многие исторические события нашей России. Здесь находятся мощи преподобного Сергия Радонежского, который считается величайшим подвижником русской земли. Троице-Сергиева Лавра — это  место, куда привозили многих официальных лиц, посещавших нашу страну в Советские годы. Здесь я </w:t>
      </w:r>
      <w:proofErr w:type="gramStart"/>
      <w:r w:rsidRPr="00503B43">
        <w:rPr>
          <w:rFonts w:ascii="inherit" w:eastAsia="Times New Roman" w:hAnsi="inherit" w:cs="Arial"/>
          <w:color w:val="000000"/>
          <w:sz w:val="24"/>
          <w:szCs w:val="24"/>
        </w:rPr>
        <w:t>расскажу</w:t>
      </w:r>
      <w:proofErr w:type="gramEnd"/>
      <w:r w:rsidRPr="00503B43">
        <w:rPr>
          <w:rFonts w:ascii="inherit" w:eastAsia="Times New Roman" w:hAnsi="inherit" w:cs="Arial"/>
          <w:color w:val="000000"/>
          <w:sz w:val="24"/>
          <w:szCs w:val="24"/>
        </w:rPr>
        <w:t xml:space="preserve"> что интересного можно посмотреть в Троице-Сергиевой лавре, ее историю и как добраться до нее из Москвы.</w:t>
      </w:r>
    </w:p>
    <w:p w:rsidR="00503B43" w:rsidRPr="00503B43" w:rsidRDefault="00503B43" w:rsidP="00503B43">
      <w:pPr>
        <w:spacing w:after="0" w:line="183" w:lineRule="atLeast"/>
        <w:jc w:val="both"/>
        <w:textAlignment w:val="baseline"/>
        <w:outlineLvl w:val="1"/>
        <w:rPr>
          <w:rFonts w:ascii="inherit" w:eastAsia="Times New Roman" w:hAnsi="inherit" w:cs="Arial"/>
          <w:color w:val="000000"/>
          <w:sz w:val="24"/>
          <w:szCs w:val="24"/>
        </w:rPr>
      </w:pPr>
      <w:bookmarkStart w:id="0" w:name="1"/>
      <w:bookmarkEnd w:id="0"/>
      <w:r w:rsidRPr="00503B43">
        <w:rPr>
          <w:rFonts w:ascii="inherit" w:eastAsia="Times New Roman" w:hAnsi="inherit" w:cs="Arial"/>
          <w:color w:val="000000"/>
          <w:sz w:val="24"/>
          <w:szCs w:val="24"/>
        </w:rPr>
        <w:t>История Троице-Сергиевой Лавры</w:t>
      </w:r>
    </w:p>
    <w:p w:rsidR="00503B43" w:rsidRPr="00503B43" w:rsidRDefault="00503B43" w:rsidP="00503B43">
      <w:pPr>
        <w:shd w:val="clear" w:color="auto" w:fill="F3F3F3"/>
        <w:spacing w:after="0" w:line="183" w:lineRule="atLeast"/>
        <w:jc w:val="center"/>
        <w:textAlignment w:val="baseline"/>
        <w:rPr>
          <w:rFonts w:ascii="inherit" w:eastAsia="Times New Roman" w:hAnsi="inherit" w:cs="Arial"/>
          <w:color w:val="000000"/>
          <w:sz w:val="24"/>
          <w:szCs w:val="24"/>
        </w:rPr>
      </w:pPr>
      <w:r w:rsidRPr="00336088">
        <w:rPr>
          <w:rFonts w:ascii="inherit" w:eastAsia="Times New Roman" w:hAnsi="inherit" w:cs="Arial"/>
          <w:noProof/>
          <w:color w:val="000000"/>
          <w:sz w:val="24"/>
          <w:szCs w:val="24"/>
        </w:rPr>
        <w:drawing>
          <wp:inline distT="0" distB="0" distL="0" distR="0">
            <wp:extent cx="2743200" cy="3762375"/>
            <wp:effectExtent l="19050" t="0" r="0" b="0"/>
            <wp:docPr id="4" name="Рисунок 4" descr="http://gallery.facets.ru/pic/Svyatoi_Sergii_Radonegskii_%5b1932%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allery.facets.ru/pic/Svyatoi_Sergii_Radonegskii_%5b1932%5d.jpg"/>
                    <pic:cNvPicPr>
                      <a:picLocks noChangeAspect="1" noChangeArrowheads="1"/>
                    </pic:cNvPicPr>
                  </pic:nvPicPr>
                  <pic:blipFill>
                    <a:blip r:embed="rId9" cstate="print"/>
                    <a:srcRect/>
                    <a:stretch>
                      <a:fillRect/>
                    </a:stretch>
                  </pic:blipFill>
                  <pic:spPr bwMode="auto">
                    <a:xfrm>
                      <a:off x="0" y="0"/>
                      <a:ext cx="2743200" cy="3762375"/>
                    </a:xfrm>
                    <a:prstGeom prst="rect">
                      <a:avLst/>
                    </a:prstGeom>
                    <a:noFill/>
                    <a:ln w="9525">
                      <a:noFill/>
                      <a:miter lim="800000"/>
                      <a:headEnd/>
                      <a:tailEnd/>
                    </a:ln>
                  </pic:spPr>
                </pic:pic>
              </a:graphicData>
            </a:graphic>
          </wp:inline>
        </w:drawing>
      </w:r>
    </w:p>
    <w:p w:rsidR="00503B43" w:rsidRPr="00503B43" w:rsidRDefault="00503B43" w:rsidP="00503B43">
      <w:pPr>
        <w:shd w:val="clear" w:color="auto" w:fill="F3F3F3"/>
        <w:spacing w:after="92" w:line="156" w:lineRule="atLeast"/>
        <w:jc w:val="center"/>
        <w:textAlignment w:val="baseline"/>
        <w:rPr>
          <w:rFonts w:ascii="inherit" w:eastAsia="Times New Roman" w:hAnsi="inherit" w:cs="Arial"/>
          <w:color w:val="000000"/>
          <w:sz w:val="24"/>
          <w:szCs w:val="24"/>
        </w:rPr>
      </w:pPr>
      <w:r w:rsidRPr="00503B43">
        <w:rPr>
          <w:rFonts w:ascii="inherit" w:eastAsia="Times New Roman" w:hAnsi="inherit" w:cs="Arial"/>
          <w:color w:val="000000"/>
          <w:sz w:val="24"/>
          <w:szCs w:val="24"/>
        </w:rPr>
        <w:t>Рерих. Сергий Радонежский</w:t>
      </w:r>
    </w:p>
    <w:p w:rsidR="00503B43" w:rsidRPr="00503B43" w:rsidRDefault="00503B43" w:rsidP="00503B43">
      <w:pPr>
        <w:spacing w:after="360" w:line="183" w:lineRule="atLeast"/>
        <w:jc w:val="both"/>
        <w:textAlignment w:val="baseline"/>
        <w:rPr>
          <w:rFonts w:ascii="inherit" w:eastAsia="Times New Roman" w:hAnsi="inherit" w:cs="Arial"/>
          <w:color w:val="000000"/>
          <w:sz w:val="24"/>
          <w:szCs w:val="24"/>
        </w:rPr>
      </w:pPr>
      <w:r w:rsidRPr="00503B43">
        <w:rPr>
          <w:rFonts w:ascii="inherit" w:eastAsia="Times New Roman" w:hAnsi="inherit" w:cs="Arial"/>
          <w:color w:val="000000"/>
          <w:sz w:val="24"/>
          <w:szCs w:val="24"/>
        </w:rPr>
        <w:t>        История Лавры прочно связана с именем святого</w:t>
      </w:r>
      <w:r w:rsidRPr="00336088">
        <w:rPr>
          <w:rFonts w:ascii="inherit" w:eastAsia="Times New Roman" w:hAnsi="inherit" w:cs="Arial"/>
          <w:color w:val="000000"/>
          <w:sz w:val="24"/>
          <w:szCs w:val="24"/>
        </w:rPr>
        <w:t> </w:t>
      </w:r>
      <w:r w:rsidRPr="00503B43">
        <w:rPr>
          <w:rFonts w:ascii="inherit" w:eastAsia="Times New Roman" w:hAnsi="inherit" w:cs="Arial"/>
          <w:b/>
          <w:bCs/>
          <w:color w:val="000000"/>
          <w:sz w:val="24"/>
          <w:szCs w:val="24"/>
        </w:rPr>
        <w:t>преподобного Сергия Радонежского</w:t>
      </w:r>
      <w:r w:rsidRPr="00503B43">
        <w:rPr>
          <w:rFonts w:ascii="inherit" w:eastAsia="Times New Roman" w:hAnsi="inherit" w:cs="Arial"/>
          <w:color w:val="000000"/>
          <w:sz w:val="24"/>
          <w:szCs w:val="24"/>
        </w:rPr>
        <w:t xml:space="preserve">. Сергий Радонежский еще в молодости принял решение о монашестве и вместе со своим братом выбрали место в густом лесу рядом с источником воды и построили келью и малую церковь во имя Святой Троицы. На ее месте впоследствии будет построен Троицкий собор. </w:t>
      </w:r>
      <w:proofErr w:type="gramStart"/>
      <w:r w:rsidRPr="00503B43">
        <w:rPr>
          <w:rFonts w:ascii="inherit" w:eastAsia="Times New Roman" w:hAnsi="inherit" w:cs="Arial"/>
          <w:color w:val="000000"/>
          <w:sz w:val="24"/>
          <w:szCs w:val="24"/>
        </w:rPr>
        <w:t>Было это где-то в 1237 году, Сергию было двадцать с небольшим лет.</w:t>
      </w:r>
      <w:proofErr w:type="gramEnd"/>
      <w:r w:rsidRPr="00503B43">
        <w:rPr>
          <w:rFonts w:ascii="inherit" w:eastAsia="Times New Roman" w:hAnsi="inherit" w:cs="Arial"/>
          <w:color w:val="000000"/>
          <w:sz w:val="24"/>
          <w:szCs w:val="24"/>
        </w:rPr>
        <w:t xml:space="preserve">  Брат долго не выдержал такого сурового монашества и ушел в </w:t>
      </w:r>
      <w:r w:rsidRPr="00503B43">
        <w:rPr>
          <w:rFonts w:ascii="inherit" w:eastAsia="Times New Roman" w:hAnsi="inherit" w:cs="Arial"/>
          <w:color w:val="000000"/>
          <w:sz w:val="24"/>
          <w:szCs w:val="24"/>
        </w:rPr>
        <w:lastRenderedPageBreak/>
        <w:t xml:space="preserve">Московский богоявленский монастырь. А Сергий остался жить один. </w:t>
      </w:r>
      <w:proofErr w:type="gramStart"/>
      <w:r w:rsidRPr="00503B43">
        <w:rPr>
          <w:rFonts w:ascii="inherit" w:eastAsia="Times New Roman" w:hAnsi="inherit" w:cs="Arial"/>
          <w:color w:val="000000"/>
          <w:sz w:val="24"/>
          <w:szCs w:val="24"/>
        </w:rPr>
        <w:t>Конечно</w:t>
      </w:r>
      <w:proofErr w:type="gramEnd"/>
      <w:r w:rsidRPr="00503B43">
        <w:rPr>
          <w:rFonts w:ascii="inherit" w:eastAsia="Times New Roman" w:hAnsi="inherit" w:cs="Arial"/>
          <w:color w:val="000000"/>
          <w:sz w:val="24"/>
          <w:szCs w:val="24"/>
        </w:rPr>
        <w:t xml:space="preserve"> это была нелегкая жизнь, и надо обладать большой силой духа и огромной верой, чтобы продолжать такое начинание.</w:t>
      </w:r>
    </w:p>
    <w:p w:rsidR="00503B43" w:rsidRPr="00503B43" w:rsidRDefault="00503B43" w:rsidP="00503B43">
      <w:pPr>
        <w:spacing w:after="360" w:line="183" w:lineRule="atLeast"/>
        <w:jc w:val="both"/>
        <w:textAlignment w:val="baseline"/>
        <w:rPr>
          <w:rFonts w:ascii="inherit" w:eastAsia="Times New Roman" w:hAnsi="inherit" w:cs="Arial"/>
          <w:color w:val="000000"/>
          <w:sz w:val="24"/>
          <w:szCs w:val="24"/>
        </w:rPr>
      </w:pPr>
      <w:r w:rsidRPr="00503B43">
        <w:rPr>
          <w:rFonts w:ascii="inherit" w:eastAsia="Times New Roman" w:hAnsi="inherit" w:cs="Arial"/>
          <w:color w:val="000000"/>
          <w:sz w:val="24"/>
          <w:szCs w:val="24"/>
        </w:rPr>
        <w:t xml:space="preserve">Постепенно слухи об отшельнике распространялись по земле и к Сергию стали приходить иноки и просить остаться рядом с ним, так появился монастырь. Сергий Радонежский был строг со </w:t>
      </w:r>
      <w:proofErr w:type="gramStart"/>
      <w:r w:rsidRPr="00503B43">
        <w:rPr>
          <w:rFonts w:ascii="inherit" w:eastAsia="Times New Roman" w:hAnsi="inherit" w:cs="Arial"/>
          <w:color w:val="000000"/>
          <w:sz w:val="24"/>
          <w:szCs w:val="24"/>
        </w:rPr>
        <w:t>своими</w:t>
      </w:r>
      <w:proofErr w:type="gramEnd"/>
      <w:r w:rsidRPr="00503B43">
        <w:rPr>
          <w:rFonts w:ascii="inherit" w:eastAsia="Times New Roman" w:hAnsi="inherit" w:cs="Arial"/>
          <w:color w:val="000000"/>
          <w:sz w:val="24"/>
          <w:szCs w:val="24"/>
        </w:rPr>
        <w:t xml:space="preserve"> братиями, запрещая им ходить по поселениям и просить милостыню, говоря им, что все должно добываться через труд и показывая это своим примером.</w:t>
      </w:r>
    </w:p>
    <w:p w:rsidR="00503B43" w:rsidRPr="00503B43" w:rsidRDefault="00503B43" w:rsidP="00503B43">
      <w:pPr>
        <w:spacing w:after="360" w:line="183" w:lineRule="atLeast"/>
        <w:jc w:val="both"/>
        <w:textAlignment w:val="baseline"/>
        <w:rPr>
          <w:rFonts w:ascii="inherit" w:eastAsia="Times New Roman" w:hAnsi="inherit" w:cs="Arial"/>
          <w:color w:val="000000"/>
          <w:sz w:val="24"/>
          <w:szCs w:val="24"/>
        </w:rPr>
      </w:pPr>
      <w:r w:rsidRPr="00503B43">
        <w:rPr>
          <w:rFonts w:ascii="inherit" w:eastAsia="Times New Roman" w:hAnsi="inherit" w:cs="Arial"/>
          <w:color w:val="000000"/>
          <w:sz w:val="24"/>
          <w:szCs w:val="24"/>
        </w:rPr>
        <w:t xml:space="preserve">Вокруг монастыря постепенно стали селиться земледельцы, стало формироваться поселение. Поглядеть и пообщаться с </w:t>
      </w:r>
      <w:proofErr w:type="gramStart"/>
      <w:r w:rsidRPr="00503B43">
        <w:rPr>
          <w:rFonts w:ascii="inherit" w:eastAsia="Times New Roman" w:hAnsi="inherit" w:cs="Arial"/>
          <w:color w:val="000000"/>
          <w:sz w:val="24"/>
          <w:szCs w:val="24"/>
        </w:rPr>
        <w:t>преподобным</w:t>
      </w:r>
      <w:proofErr w:type="gramEnd"/>
      <w:r w:rsidRPr="00503B43">
        <w:rPr>
          <w:rFonts w:ascii="inherit" w:eastAsia="Times New Roman" w:hAnsi="inherit" w:cs="Arial"/>
          <w:color w:val="000000"/>
          <w:sz w:val="24"/>
          <w:szCs w:val="24"/>
        </w:rPr>
        <w:t xml:space="preserve"> уже стали приезжать издалека. Одним из частых посетителей был</w:t>
      </w:r>
      <w:r w:rsidRPr="00336088">
        <w:rPr>
          <w:rFonts w:ascii="inherit" w:eastAsia="Times New Roman" w:hAnsi="inherit" w:cs="Arial"/>
          <w:color w:val="000000"/>
          <w:sz w:val="24"/>
          <w:szCs w:val="24"/>
        </w:rPr>
        <w:t> </w:t>
      </w:r>
      <w:r w:rsidRPr="00336088">
        <w:rPr>
          <w:rFonts w:ascii="inherit" w:eastAsia="Times New Roman" w:hAnsi="inherit" w:cs="Arial"/>
          <w:b/>
          <w:bCs/>
          <w:color w:val="000000"/>
          <w:sz w:val="24"/>
          <w:szCs w:val="24"/>
        </w:rPr>
        <w:t>князь Дмитрий Донской</w:t>
      </w:r>
      <w:r w:rsidRPr="00503B43">
        <w:rPr>
          <w:rFonts w:ascii="inherit" w:eastAsia="Times New Roman" w:hAnsi="inherit" w:cs="Arial"/>
          <w:color w:val="000000"/>
          <w:sz w:val="24"/>
          <w:szCs w:val="24"/>
        </w:rPr>
        <w:t> — московский князь, ратовавший за объединение княжеств вокруг московского княжества. Посредничество преподобного Сергия порой спасало княжества от междоусобных войн и способствовало объединению Руси.</w:t>
      </w:r>
    </w:p>
    <w:p w:rsidR="00503B43" w:rsidRPr="00503B43" w:rsidRDefault="00503B43" w:rsidP="00503B43">
      <w:pPr>
        <w:spacing w:after="360" w:line="183" w:lineRule="atLeast"/>
        <w:jc w:val="both"/>
        <w:textAlignment w:val="baseline"/>
        <w:rPr>
          <w:rFonts w:ascii="inherit" w:eastAsia="Times New Roman" w:hAnsi="inherit" w:cs="Arial"/>
          <w:color w:val="000000"/>
          <w:sz w:val="24"/>
          <w:szCs w:val="24"/>
        </w:rPr>
      </w:pPr>
      <w:r w:rsidRPr="00503B43">
        <w:rPr>
          <w:rFonts w:ascii="inherit" w:eastAsia="Times New Roman" w:hAnsi="inherit" w:cs="Arial"/>
          <w:color w:val="000000"/>
          <w:sz w:val="24"/>
          <w:szCs w:val="24"/>
        </w:rPr>
        <w:t>К Сергию Радонежскому в Троице-Сергиевый монастырь (статус Лавры был получен позднее) Дмитрий Донской приезжал за благословением перед Куликовской битвой. Сергий благословил его и предсказал победу русским войскам. Позже в помощь Дмитрию Сергий Радонежский выслал двух своих иноков</w:t>
      </w:r>
      <w:r w:rsidRPr="00336088">
        <w:rPr>
          <w:rFonts w:ascii="inherit" w:eastAsia="Times New Roman" w:hAnsi="inherit" w:cs="Arial"/>
          <w:b/>
          <w:bCs/>
          <w:color w:val="000000"/>
          <w:sz w:val="24"/>
          <w:szCs w:val="24"/>
        </w:rPr>
        <w:t> Александра Пересвета</w:t>
      </w:r>
      <w:r w:rsidRPr="00503B43">
        <w:rPr>
          <w:rFonts w:ascii="inherit" w:eastAsia="Times New Roman" w:hAnsi="inherit" w:cs="Arial"/>
          <w:color w:val="000000"/>
          <w:sz w:val="24"/>
          <w:szCs w:val="24"/>
        </w:rPr>
        <w:t>, который победил в поединке с Челубеем перед битвой, и Андрея Осабля.</w:t>
      </w:r>
    </w:p>
    <w:p w:rsidR="00503B43" w:rsidRPr="00503B43" w:rsidRDefault="00503B43" w:rsidP="00503B43">
      <w:pPr>
        <w:spacing w:after="360" w:line="183" w:lineRule="atLeast"/>
        <w:jc w:val="both"/>
        <w:textAlignment w:val="baseline"/>
        <w:rPr>
          <w:rFonts w:ascii="inherit" w:eastAsia="Times New Roman" w:hAnsi="inherit" w:cs="Arial"/>
          <w:color w:val="000000"/>
          <w:sz w:val="24"/>
          <w:szCs w:val="24"/>
        </w:rPr>
      </w:pPr>
      <w:r w:rsidRPr="00503B43">
        <w:rPr>
          <w:rFonts w:ascii="inherit" w:eastAsia="Times New Roman" w:hAnsi="inherit" w:cs="Arial"/>
          <w:color w:val="000000"/>
          <w:sz w:val="24"/>
          <w:szCs w:val="24"/>
        </w:rPr>
        <w:t>        Заступничество преподобного Сергия Радонежского жители монастыря чувствовали и после его смерти. Перед татарским Едитеевым нашествием в 1408 году преемник Сергия Никон был предупрежден во сне преподобным и успел увести монахов, хотя монастырь был полностью сожжен. И только заступничеством Сергия объясняют тот факт, что поляки не смогли взять монастырь в течени</w:t>
      </w:r>
      <w:proofErr w:type="gramStart"/>
      <w:r w:rsidRPr="00503B43">
        <w:rPr>
          <w:rFonts w:ascii="inherit" w:eastAsia="Times New Roman" w:hAnsi="inherit" w:cs="Arial"/>
          <w:color w:val="000000"/>
          <w:sz w:val="24"/>
          <w:szCs w:val="24"/>
        </w:rPr>
        <w:t>и</w:t>
      </w:r>
      <w:proofErr w:type="gramEnd"/>
      <w:r w:rsidRPr="00503B43">
        <w:rPr>
          <w:rFonts w:ascii="inherit" w:eastAsia="Times New Roman" w:hAnsi="inherit" w:cs="Arial"/>
          <w:color w:val="000000"/>
          <w:sz w:val="24"/>
          <w:szCs w:val="24"/>
        </w:rPr>
        <w:t xml:space="preserve"> 16 месяцев в начале семнадцатого века. Защищал лавру Сергий и в период отечественной войны 1812 года.</w:t>
      </w:r>
    </w:p>
    <w:p w:rsidR="00503B43" w:rsidRPr="00503B43" w:rsidRDefault="00503B43" w:rsidP="00503B43">
      <w:pPr>
        <w:spacing w:after="360" w:line="183" w:lineRule="atLeast"/>
        <w:jc w:val="both"/>
        <w:textAlignment w:val="baseline"/>
        <w:rPr>
          <w:rFonts w:ascii="inherit" w:eastAsia="Times New Roman" w:hAnsi="inherit" w:cs="Arial"/>
          <w:color w:val="000000"/>
          <w:sz w:val="24"/>
          <w:szCs w:val="24"/>
        </w:rPr>
      </w:pPr>
      <w:r w:rsidRPr="00503B43">
        <w:rPr>
          <w:rFonts w:ascii="inherit" w:eastAsia="Times New Roman" w:hAnsi="inherit" w:cs="Arial"/>
          <w:color w:val="000000"/>
          <w:sz w:val="24"/>
          <w:szCs w:val="24"/>
        </w:rPr>
        <w:t>             В свое время Лавра дважды давала защиту</w:t>
      </w:r>
      <w:r w:rsidRPr="00336088">
        <w:rPr>
          <w:rFonts w:ascii="inherit" w:eastAsia="Times New Roman" w:hAnsi="inherit" w:cs="Arial"/>
          <w:color w:val="000000"/>
          <w:sz w:val="24"/>
          <w:szCs w:val="24"/>
        </w:rPr>
        <w:t> </w:t>
      </w:r>
      <w:r w:rsidRPr="00336088">
        <w:rPr>
          <w:rFonts w:ascii="inherit" w:eastAsia="Times New Roman" w:hAnsi="inherit" w:cs="Arial"/>
          <w:b/>
          <w:bCs/>
          <w:color w:val="000000"/>
          <w:sz w:val="24"/>
          <w:szCs w:val="24"/>
        </w:rPr>
        <w:t>Петру</w:t>
      </w:r>
      <w:proofErr w:type="gramStart"/>
      <w:r w:rsidRPr="00336088">
        <w:rPr>
          <w:rFonts w:ascii="inherit" w:eastAsia="Times New Roman" w:hAnsi="inherit" w:cs="Arial"/>
          <w:b/>
          <w:bCs/>
          <w:color w:val="000000"/>
          <w:sz w:val="24"/>
          <w:szCs w:val="24"/>
        </w:rPr>
        <w:t xml:space="preserve"> П</w:t>
      </w:r>
      <w:proofErr w:type="gramEnd"/>
      <w:r w:rsidRPr="00336088">
        <w:rPr>
          <w:rFonts w:ascii="inherit" w:eastAsia="Times New Roman" w:hAnsi="inherit" w:cs="Arial"/>
          <w:b/>
          <w:bCs/>
          <w:color w:val="000000"/>
          <w:sz w:val="24"/>
          <w:szCs w:val="24"/>
        </w:rPr>
        <w:t>ервому</w:t>
      </w:r>
      <w:r w:rsidRPr="00503B43">
        <w:rPr>
          <w:rFonts w:ascii="inherit" w:eastAsia="Times New Roman" w:hAnsi="inherit" w:cs="Arial"/>
          <w:color w:val="000000"/>
          <w:sz w:val="24"/>
          <w:szCs w:val="24"/>
        </w:rPr>
        <w:t>: в первый раз в 1682 году здесь укрывалась от стрельцов царевна Софья с братьями Петром и Иваном от бунта стрельцов, а через семь лет уже укрывался Петр от заговорщиков, во главе которых встала та же Софья.</w:t>
      </w:r>
    </w:p>
    <w:p w:rsidR="00503B43" w:rsidRPr="00503B43" w:rsidRDefault="00503B43" w:rsidP="00503B43">
      <w:pPr>
        <w:spacing w:after="0" w:line="183" w:lineRule="atLeast"/>
        <w:jc w:val="both"/>
        <w:textAlignment w:val="baseline"/>
        <w:rPr>
          <w:rFonts w:ascii="inherit" w:eastAsia="Times New Roman" w:hAnsi="inherit" w:cs="Arial"/>
          <w:color w:val="000000"/>
          <w:sz w:val="24"/>
          <w:szCs w:val="24"/>
        </w:rPr>
      </w:pPr>
      <w:r w:rsidRPr="00503B43">
        <w:rPr>
          <w:rFonts w:ascii="inherit" w:eastAsia="Times New Roman" w:hAnsi="inherit" w:cs="Arial"/>
          <w:color w:val="000000"/>
          <w:sz w:val="24"/>
          <w:szCs w:val="24"/>
        </w:rPr>
        <w:t xml:space="preserve">       Титул Лавры монастырю был присвоен в 1742 году. Этот титул имеют лишь несколько мужских монастырей (в переводе с </w:t>
      </w:r>
      <w:proofErr w:type="gramStart"/>
      <w:r w:rsidRPr="00503B43">
        <w:rPr>
          <w:rFonts w:ascii="inherit" w:eastAsia="Times New Roman" w:hAnsi="inherit" w:cs="Arial"/>
          <w:color w:val="000000"/>
          <w:sz w:val="24"/>
          <w:szCs w:val="24"/>
        </w:rPr>
        <w:t>греческого</w:t>
      </w:r>
      <w:proofErr w:type="gramEnd"/>
      <w:r w:rsidRPr="00503B43">
        <w:rPr>
          <w:rFonts w:ascii="inherit" w:eastAsia="Times New Roman" w:hAnsi="inherit" w:cs="Arial"/>
          <w:color w:val="000000"/>
          <w:sz w:val="24"/>
          <w:szCs w:val="24"/>
        </w:rPr>
        <w:t xml:space="preserve"> означает многолюдный монастырь). В России есть две лавры: Троицко-Сергеева в Сергиевом Посаде и </w:t>
      </w:r>
      <w:proofErr w:type="gramStart"/>
      <w:r w:rsidRPr="00503B43">
        <w:rPr>
          <w:rFonts w:ascii="inherit" w:eastAsia="Times New Roman" w:hAnsi="inherit" w:cs="Arial"/>
          <w:color w:val="000000"/>
          <w:sz w:val="24"/>
          <w:szCs w:val="24"/>
        </w:rPr>
        <w:t>Александро-Невская</w:t>
      </w:r>
      <w:proofErr w:type="gramEnd"/>
      <w:r w:rsidRPr="00503B43">
        <w:rPr>
          <w:rFonts w:ascii="inherit" w:eastAsia="Times New Roman" w:hAnsi="inherit" w:cs="Arial"/>
          <w:color w:val="000000"/>
          <w:sz w:val="24"/>
          <w:szCs w:val="24"/>
        </w:rPr>
        <w:t xml:space="preserve"> в Санкт-Петербурге.  На Украине титул лавры имеют три монастыря:</w:t>
      </w:r>
      <w:r w:rsidRPr="00336088">
        <w:rPr>
          <w:rFonts w:ascii="inherit" w:eastAsia="Times New Roman" w:hAnsi="inherit" w:cs="Arial"/>
          <w:color w:val="000000"/>
          <w:sz w:val="24"/>
          <w:szCs w:val="24"/>
        </w:rPr>
        <w:t> </w:t>
      </w:r>
      <w:hyperlink r:id="rId10" w:anchor="Киево-Печерская" w:tgtFrame="_blank" w:history="1">
        <w:r w:rsidRPr="00336088">
          <w:rPr>
            <w:rFonts w:ascii="inherit" w:eastAsia="Times New Roman" w:hAnsi="inherit" w:cs="Arial"/>
            <w:color w:val="3366CC"/>
            <w:sz w:val="24"/>
            <w:szCs w:val="24"/>
            <w:u w:val="single"/>
          </w:rPr>
          <w:t>Киевско-Печерская</w:t>
        </w:r>
      </w:hyperlink>
      <w:r w:rsidRPr="00336088">
        <w:rPr>
          <w:rFonts w:ascii="inherit" w:eastAsia="Times New Roman" w:hAnsi="inherit" w:cs="Arial"/>
          <w:color w:val="000000"/>
          <w:sz w:val="24"/>
          <w:szCs w:val="24"/>
        </w:rPr>
        <w:t> </w:t>
      </w:r>
      <w:r w:rsidRPr="00503B43">
        <w:rPr>
          <w:rFonts w:ascii="inherit" w:eastAsia="Times New Roman" w:hAnsi="inherit" w:cs="Arial"/>
          <w:color w:val="000000"/>
          <w:sz w:val="24"/>
          <w:szCs w:val="24"/>
        </w:rPr>
        <w:t>лавра в Киеве, Почаево-Успенская лавра, Успенская Святогорская лавра.</w:t>
      </w:r>
    </w:p>
    <w:p w:rsidR="00503B43" w:rsidRPr="00503B43" w:rsidRDefault="00503B43" w:rsidP="00503B43">
      <w:pPr>
        <w:spacing w:after="360" w:line="183" w:lineRule="atLeast"/>
        <w:jc w:val="both"/>
        <w:textAlignment w:val="baseline"/>
        <w:rPr>
          <w:rFonts w:ascii="inherit" w:eastAsia="Times New Roman" w:hAnsi="inherit" w:cs="Arial"/>
          <w:color w:val="000000"/>
          <w:sz w:val="24"/>
          <w:szCs w:val="24"/>
        </w:rPr>
      </w:pPr>
      <w:r w:rsidRPr="00503B43">
        <w:rPr>
          <w:rFonts w:ascii="inherit" w:eastAsia="Times New Roman" w:hAnsi="inherit" w:cs="Arial"/>
          <w:color w:val="000000"/>
          <w:sz w:val="24"/>
          <w:szCs w:val="24"/>
        </w:rPr>
        <w:t>     Коснулся монастыря и богоборческий период начала двадцатого века, когда Лавру закрыли, монахов выселили в Гефсиманский скит, и вскрыли мощи Сергия Радонежского (к счастью, мощи были сохранены в монастыре). Но уже после Великой Отечественной войны Лавра стала первым монастырем, заработавшим снова в нашей стране.</w:t>
      </w:r>
    </w:p>
    <w:p w:rsidR="00CE6690" w:rsidRDefault="00503B43" w:rsidP="00A15924">
      <w:pPr>
        <w:spacing w:after="0" w:line="183" w:lineRule="atLeast"/>
        <w:jc w:val="both"/>
        <w:textAlignment w:val="baseline"/>
        <w:outlineLvl w:val="1"/>
        <w:rPr>
          <w:rFonts w:ascii="inherit" w:eastAsia="Times New Roman" w:hAnsi="inherit" w:cs="Arial"/>
          <w:color w:val="000000"/>
          <w:sz w:val="26"/>
          <w:szCs w:val="26"/>
        </w:rPr>
      </w:pPr>
      <w:bookmarkStart w:id="1" w:name="2"/>
      <w:bookmarkEnd w:id="1"/>
      <w:r w:rsidRPr="00503B43">
        <w:rPr>
          <w:rFonts w:ascii="inherit" w:eastAsia="Times New Roman" w:hAnsi="inherit" w:cs="Arial"/>
          <w:color w:val="000000"/>
          <w:sz w:val="26"/>
          <w:szCs w:val="26"/>
        </w:rPr>
        <w:t>Что посмотреть в Троицко-Сергиевой лавре</w:t>
      </w:r>
    </w:p>
    <w:p w:rsidR="00477C54" w:rsidRDefault="00477C54" w:rsidP="00A15924">
      <w:pPr>
        <w:spacing w:after="0" w:line="183" w:lineRule="atLeast"/>
        <w:jc w:val="both"/>
        <w:textAlignment w:val="baseline"/>
        <w:outlineLvl w:val="1"/>
        <w:rPr>
          <w:rFonts w:ascii="inherit" w:eastAsia="Times New Roman" w:hAnsi="inherit" w:cs="Arial"/>
          <w:color w:val="000000"/>
          <w:sz w:val="26"/>
          <w:szCs w:val="26"/>
        </w:rPr>
      </w:pPr>
    </w:p>
    <w:p w:rsidR="00477C54" w:rsidRDefault="00477C54" w:rsidP="00A15924">
      <w:pPr>
        <w:spacing w:after="0" w:line="183" w:lineRule="atLeast"/>
        <w:jc w:val="both"/>
        <w:textAlignment w:val="baseline"/>
        <w:outlineLvl w:val="1"/>
        <w:rPr>
          <w:rFonts w:ascii="inherit" w:eastAsia="Times New Roman" w:hAnsi="inherit" w:cs="Arial"/>
          <w:color w:val="000000"/>
          <w:sz w:val="26"/>
          <w:szCs w:val="26"/>
        </w:rPr>
      </w:pPr>
    </w:p>
    <w:p w:rsidR="00477C54" w:rsidRPr="00A15924" w:rsidRDefault="00477C54" w:rsidP="00A15924">
      <w:pPr>
        <w:spacing w:after="0" w:line="183" w:lineRule="atLeast"/>
        <w:jc w:val="both"/>
        <w:textAlignment w:val="baseline"/>
        <w:outlineLvl w:val="1"/>
        <w:rPr>
          <w:rFonts w:ascii="inherit" w:eastAsia="Times New Roman" w:hAnsi="inherit" w:cs="Arial"/>
          <w:color w:val="000000"/>
          <w:sz w:val="26"/>
          <w:szCs w:val="26"/>
        </w:rPr>
      </w:pPr>
    </w:p>
    <w:p w:rsidR="00CE6690" w:rsidRPr="00CE6690" w:rsidRDefault="00CE6690" w:rsidP="00CE6690">
      <w:pPr>
        <w:pStyle w:val="a3"/>
        <w:shd w:val="clear" w:color="auto" w:fill="FFFFFF"/>
        <w:jc w:val="center"/>
        <w:rPr>
          <w:rFonts w:ascii="Verdana" w:hAnsi="Verdana"/>
          <w:color w:val="000000"/>
        </w:rPr>
      </w:pPr>
      <w:r w:rsidRPr="00CE6690">
        <w:rPr>
          <w:rFonts w:ascii="inherit" w:hAnsi="inherit" w:cs="Arial"/>
        </w:rPr>
        <w:lastRenderedPageBreak/>
        <w:tab/>
      </w:r>
      <w:r w:rsidRPr="00CE6690">
        <w:rPr>
          <w:rFonts w:ascii="Verdana" w:hAnsi="Verdana"/>
          <w:b/>
          <w:bCs/>
          <w:color w:val="000000"/>
        </w:rPr>
        <w:t>А. А. АЛЯБЬЕВ</w:t>
      </w:r>
    </w:p>
    <w:p w:rsidR="00CE6690" w:rsidRPr="00477C54" w:rsidRDefault="00CE6690" w:rsidP="00CE6690">
      <w:pPr>
        <w:pStyle w:val="a3"/>
        <w:shd w:val="clear" w:color="auto" w:fill="FFFFFF"/>
        <w:jc w:val="center"/>
        <w:rPr>
          <w:rFonts w:ascii="Verdana" w:hAnsi="Verdana"/>
          <w:color w:val="000000"/>
          <w:sz w:val="22"/>
          <w:szCs w:val="22"/>
        </w:rPr>
      </w:pPr>
      <w:r w:rsidRPr="00477C54">
        <w:rPr>
          <w:rFonts w:ascii="Verdana" w:hAnsi="Verdana"/>
          <w:color w:val="000000"/>
          <w:sz w:val="22"/>
          <w:szCs w:val="22"/>
        </w:rPr>
        <w:t>(1787--1851)</w:t>
      </w:r>
    </w:p>
    <w:p w:rsidR="00CE6690" w:rsidRPr="00477C54" w:rsidRDefault="00CE6690" w:rsidP="00CE6690">
      <w:pPr>
        <w:pStyle w:val="a3"/>
        <w:shd w:val="clear" w:color="auto" w:fill="FFFFFF"/>
        <w:rPr>
          <w:rFonts w:ascii="Verdana" w:hAnsi="Verdana"/>
          <w:color w:val="000000"/>
          <w:sz w:val="22"/>
          <w:szCs w:val="22"/>
        </w:rPr>
      </w:pPr>
      <w:r w:rsidRPr="00477C54">
        <w:rPr>
          <w:rFonts w:ascii="Verdana" w:hAnsi="Verdana"/>
          <w:color w:val="000000"/>
          <w:sz w:val="22"/>
          <w:szCs w:val="22"/>
        </w:rPr>
        <w:t>Александр Александрович Алябьев принадлежит к числу самых выдающихся композиторов первой половины XIX века. Участник Отечественной войны и друг декабристов, он сумел выразить в своем творчестве новые, прогрессивные стремления русского искусства этого времени. С его романсами вошли в русскую музыку темы большого гражданско</w:t>
      </w:r>
      <w:r w:rsidR="00A15924" w:rsidRPr="00477C54">
        <w:rPr>
          <w:rFonts w:ascii="Verdana" w:hAnsi="Verdana"/>
          <w:color w:val="000000"/>
          <w:sz w:val="22"/>
          <w:szCs w:val="22"/>
        </w:rPr>
        <w:t xml:space="preserve">го значения, идеи </w:t>
      </w:r>
      <w:r w:rsidRPr="00477C54">
        <w:rPr>
          <w:rFonts w:ascii="Verdana" w:hAnsi="Verdana"/>
          <w:color w:val="000000"/>
          <w:sz w:val="22"/>
          <w:szCs w:val="22"/>
        </w:rPr>
        <w:t xml:space="preserve"> патриотизма. В своих </w:t>
      </w:r>
      <w:r w:rsidR="00182C28" w:rsidRPr="00477C54">
        <w:rPr>
          <w:rFonts w:ascii="Verdana" w:hAnsi="Verdana"/>
          <w:color w:val="000000"/>
          <w:sz w:val="22"/>
          <w:szCs w:val="22"/>
        </w:rPr>
        <w:t xml:space="preserve">произведениях он </w:t>
      </w:r>
      <w:r w:rsidRPr="00477C54">
        <w:rPr>
          <w:rFonts w:ascii="Verdana" w:hAnsi="Verdana"/>
          <w:color w:val="000000"/>
          <w:sz w:val="22"/>
          <w:szCs w:val="22"/>
        </w:rPr>
        <w:t xml:space="preserve"> отобразил богатый мир чу</w:t>
      </w:r>
      <w:proofErr w:type="gramStart"/>
      <w:r w:rsidRPr="00477C54">
        <w:rPr>
          <w:rFonts w:ascii="Verdana" w:hAnsi="Verdana"/>
          <w:color w:val="000000"/>
          <w:sz w:val="22"/>
          <w:szCs w:val="22"/>
        </w:rPr>
        <w:t>вств св</w:t>
      </w:r>
      <w:proofErr w:type="gramEnd"/>
      <w:r w:rsidRPr="00477C54">
        <w:rPr>
          <w:rFonts w:ascii="Verdana" w:hAnsi="Verdana"/>
          <w:color w:val="000000"/>
          <w:sz w:val="22"/>
          <w:szCs w:val="22"/>
        </w:rPr>
        <w:t>оих современников, их мечты и думы, их романтический порыв к свободе, их жажду утверждения свободной и независимой человеческой личности. И в этом отношении творчество Алябьева во многом родственно юношеской поэзии Пушкина и творчеству поэтовдекабристов, с которыми его связывали не только общие взгляды, но и многие обстоятельства личной жизни, тяжелой личной судьбы.</w:t>
      </w:r>
    </w:p>
    <w:p w:rsidR="00CE6690" w:rsidRPr="00477C54" w:rsidRDefault="00CE6690" w:rsidP="00CE6690">
      <w:pPr>
        <w:pStyle w:val="a3"/>
        <w:shd w:val="clear" w:color="auto" w:fill="FFFFFF"/>
        <w:rPr>
          <w:rFonts w:ascii="Verdana" w:hAnsi="Verdana"/>
          <w:color w:val="000000"/>
          <w:sz w:val="22"/>
          <w:szCs w:val="22"/>
        </w:rPr>
      </w:pPr>
      <w:r w:rsidRPr="00477C54">
        <w:rPr>
          <w:rFonts w:ascii="Verdana" w:hAnsi="Verdana"/>
          <w:color w:val="000000"/>
          <w:sz w:val="22"/>
          <w:szCs w:val="22"/>
        </w:rPr>
        <w:t xml:space="preserve">Алябьев родился в 1787 году в дворянской семье в гвроде" Тобольске, где его отец занимал пост губернатора. В доме Алябьевых постоянно звучала музыка, часто устраивались домашние концерты. В 1796 году семья Алябьевых переехала в Петербург. Здесь будущий композитор начал серьезно заниматься музыкой под руководством известного композитора и теоретика И. Г. Миллера. Музыкальное образование Алябьев продолжил и в Москве, куда он переселился в 1804 году и был зачислен на службу по горному ведомству. В 1810--1811 годах он начал издавать свои сочинения. Но вскоре разразились события Отечественной войны. </w:t>
      </w:r>
      <w:proofErr w:type="gramStart"/>
      <w:r w:rsidRPr="00477C54">
        <w:rPr>
          <w:rFonts w:ascii="Verdana" w:hAnsi="Verdana"/>
          <w:color w:val="000000"/>
          <w:sz w:val="22"/>
          <w:szCs w:val="22"/>
        </w:rPr>
        <w:t>Летом 1812 молодой Алябьев вступил добровольцем в гусарский полк.</w:t>
      </w:r>
      <w:proofErr w:type="gramEnd"/>
      <w:r w:rsidRPr="00477C54">
        <w:rPr>
          <w:rFonts w:ascii="Verdana" w:hAnsi="Verdana"/>
          <w:color w:val="000000"/>
          <w:sz w:val="22"/>
          <w:szCs w:val="22"/>
        </w:rPr>
        <w:t xml:space="preserve"> Вплоть до победоносного окончания войны он прошел с русской армией весь ее путь от Москвы до Парижа, участвовал во многих сражениях, был ранен и награжден орденами за боевые заслуги. Отважный офицер, отзывчивый человек, Алябьев сразу завоевал доверие своих товарищей. В годы войны он сближается с поэтом-партизаном Д. В. Давыдовым, с писателем Грибоедовым и многими будущими декабристами. По окончании военных действий Алябьев поселяется в Петербурге и с увлечением отдается музыкальному творчеству. К этому времени относится его знакомство с Верстовским, которое вскоре переходит в тесную дружбу. Вместе с Верстовским он пишет музыку к водевилям, а затем одновременно с ним переезжает в Москву. Здесь он становится постоянным участником любительских концертов и приобретает известность как автор романсов.</w:t>
      </w:r>
    </w:p>
    <w:p w:rsidR="00CE6690" w:rsidRPr="00477C54" w:rsidRDefault="00CE6690" w:rsidP="00CE6690">
      <w:pPr>
        <w:pStyle w:val="a3"/>
        <w:shd w:val="clear" w:color="auto" w:fill="FFFFFF"/>
        <w:rPr>
          <w:rFonts w:ascii="Verdana" w:hAnsi="Verdana"/>
          <w:color w:val="000000"/>
          <w:sz w:val="22"/>
          <w:szCs w:val="22"/>
        </w:rPr>
      </w:pPr>
      <w:r w:rsidRPr="00477C54">
        <w:rPr>
          <w:rFonts w:ascii="Verdana" w:hAnsi="Verdana"/>
          <w:color w:val="000000"/>
          <w:sz w:val="22"/>
          <w:szCs w:val="22"/>
        </w:rPr>
        <w:t xml:space="preserve">Внезапно в жизни Алябьева наступил трагический перелом: весной 1825 года он был арестован по подозрению в убийстве. Несмотря на полную недоказанность этого обвинения, он около </w:t>
      </w:r>
      <w:proofErr w:type="gramStart"/>
      <w:r w:rsidRPr="00477C54">
        <w:rPr>
          <w:rFonts w:ascii="Verdana" w:hAnsi="Verdana"/>
          <w:color w:val="000000"/>
          <w:sz w:val="22"/>
          <w:szCs w:val="22"/>
        </w:rPr>
        <w:t>трех лет содержался</w:t>
      </w:r>
      <w:proofErr w:type="gramEnd"/>
      <w:r w:rsidRPr="00477C54">
        <w:rPr>
          <w:rFonts w:ascii="Verdana" w:hAnsi="Verdana"/>
          <w:color w:val="000000"/>
          <w:sz w:val="22"/>
          <w:szCs w:val="22"/>
        </w:rPr>
        <w:t xml:space="preserve"> в крепости под стражей, а затем по приговору суда был сослан в Сибирь, с лишением всех прав и дворянского звания. В эпоху реакции, после восстания декабристов, «дело» Алябьева, близкого к декабристским кругам, </w:t>
      </w:r>
      <w:proofErr w:type="gramStart"/>
      <w:r w:rsidRPr="00477C54">
        <w:rPr>
          <w:rFonts w:ascii="Verdana" w:hAnsi="Verdana"/>
          <w:color w:val="000000"/>
          <w:sz w:val="22"/>
          <w:szCs w:val="22"/>
        </w:rPr>
        <w:t>вызвало пристальное внимание</w:t>
      </w:r>
      <w:proofErr w:type="gramEnd"/>
      <w:r w:rsidRPr="00477C54">
        <w:rPr>
          <w:rFonts w:ascii="Verdana" w:hAnsi="Verdana"/>
          <w:color w:val="000000"/>
          <w:sz w:val="22"/>
          <w:szCs w:val="22"/>
        </w:rPr>
        <w:t xml:space="preserve"> правительства.</w:t>
      </w:r>
    </w:p>
    <w:p w:rsidR="00CE6690" w:rsidRPr="00477C54" w:rsidRDefault="00CE6690" w:rsidP="00CE6690">
      <w:pPr>
        <w:pStyle w:val="a3"/>
        <w:shd w:val="clear" w:color="auto" w:fill="FFFFFF"/>
        <w:rPr>
          <w:rFonts w:ascii="Verdana" w:hAnsi="Verdana"/>
          <w:color w:val="000000"/>
          <w:sz w:val="22"/>
          <w:szCs w:val="22"/>
        </w:rPr>
      </w:pPr>
      <w:r w:rsidRPr="00477C54">
        <w:rPr>
          <w:rFonts w:ascii="Verdana" w:hAnsi="Verdana"/>
          <w:color w:val="000000"/>
          <w:sz w:val="22"/>
          <w:szCs w:val="22"/>
        </w:rPr>
        <w:t>Тяжелые испытания не сломили Алябьева. В Сибири он много сочиняет, организует военный духовой оркестр, участвует в концертах как пианист и дирижер. В эти трудные годы он создал лучшие свои романсы: «Иртыш», «Вечерний звон», «Зимняя дорога» и многие другие. Еще раньше, во время тюремного заключения, был написан знаменитый романс «Соловей» на слова Дельвига.</w:t>
      </w:r>
    </w:p>
    <w:p w:rsidR="00CE6690" w:rsidRPr="00477C54" w:rsidRDefault="00CE6690" w:rsidP="00CE6690">
      <w:pPr>
        <w:pStyle w:val="a3"/>
        <w:shd w:val="clear" w:color="auto" w:fill="FFFFFF"/>
        <w:rPr>
          <w:rFonts w:ascii="Verdana" w:hAnsi="Verdana"/>
          <w:color w:val="000000"/>
          <w:sz w:val="22"/>
          <w:szCs w:val="22"/>
        </w:rPr>
      </w:pPr>
      <w:r w:rsidRPr="00477C54">
        <w:rPr>
          <w:rFonts w:ascii="Verdana" w:hAnsi="Verdana"/>
          <w:color w:val="000000"/>
          <w:sz w:val="22"/>
          <w:szCs w:val="22"/>
        </w:rPr>
        <w:lastRenderedPageBreak/>
        <w:t>В 1832 году Алябьев получил разрешение выехать на Кавказ для лечения. Около двух лет он провел в Пятигорске и его окрестностях. Природа Кавказа произвела неизгладимое впечатление на его восприимчивую натуру. Алябьев знакомится с песнями и танцами горских народов, записывает черкесские, кабардинские, грузинские и азербайджанские мелодии. Итогом поездки явился большой сборник романсов, изданный под общим заглавием «Кавказский певец». Кавказские впечатления отразились также и в опере «Аммалат-Бек» по повести писателя-декабриста Бестужева-Марлинского, над которой Алябьев работал в 1840-е годы.</w:t>
      </w:r>
    </w:p>
    <w:p w:rsidR="00CE6690" w:rsidRPr="00477C54" w:rsidRDefault="00CE6690" w:rsidP="00CE6690">
      <w:pPr>
        <w:pStyle w:val="a3"/>
        <w:shd w:val="clear" w:color="auto" w:fill="FFFFFF"/>
        <w:rPr>
          <w:rFonts w:ascii="Verdana" w:hAnsi="Verdana"/>
          <w:color w:val="000000"/>
          <w:sz w:val="22"/>
          <w:szCs w:val="22"/>
        </w:rPr>
      </w:pPr>
      <w:r w:rsidRPr="00477C54">
        <w:rPr>
          <w:rFonts w:ascii="Verdana" w:hAnsi="Verdana"/>
          <w:color w:val="000000"/>
          <w:sz w:val="22"/>
          <w:szCs w:val="22"/>
        </w:rPr>
        <w:t>На Кавказе Алябьев познакомился с украинским историком и фольклористом М. А. Максимовичем и вместе с ним подготовил сборник «Голоса украинских песен», в котором опубликовал свои обработки украинских народных мелодий. Этот сборник, изданный в 1834 году, был отмечен высокой похвалой Гоголя.</w:t>
      </w:r>
    </w:p>
    <w:p w:rsidR="00CE6690" w:rsidRPr="00477C54" w:rsidRDefault="00CE6690" w:rsidP="00CE6690">
      <w:pPr>
        <w:pStyle w:val="a3"/>
        <w:shd w:val="clear" w:color="auto" w:fill="FFFFFF"/>
        <w:rPr>
          <w:rFonts w:ascii="Verdana" w:hAnsi="Verdana"/>
          <w:color w:val="000000"/>
          <w:sz w:val="22"/>
          <w:szCs w:val="22"/>
        </w:rPr>
      </w:pPr>
      <w:r w:rsidRPr="00477C54">
        <w:rPr>
          <w:rFonts w:ascii="Verdana" w:hAnsi="Verdana"/>
          <w:color w:val="000000"/>
          <w:sz w:val="22"/>
          <w:szCs w:val="22"/>
        </w:rPr>
        <w:t>Работу по записи народных песен Алябьев продолжил в Оренбурге, куда он был переведен после кавказской поездки. Первым среди русских композиторов он записывает башкирские, киргизские и туркменские песни, пишет увертюру на башкирские темы. Этот стойкий и неизменный интерес к музыке народов России характеризует его как одного из передовых деятелей своего времени.</w:t>
      </w:r>
    </w:p>
    <w:p w:rsidR="00CE6690" w:rsidRPr="00477C54" w:rsidRDefault="00CE6690" w:rsidP="00CE6690">
      <w:pPr>
        <w:pStyle w:val="a3"/>
        <w:shd w:val="clear" w:color="auto" w:fill="FFFFFF"/>
        <w:rPr>
          <w:rFonts w:ascii="Verdana" w:hAnsi="Verdana"/>
          <w:color w:val="000000"/>
          <w:sz w:val="22"/>
          <w:szCs w:val="22"/>
        </w:rPr>
      </w:pPr>
      <w:r w:rsidRPr="00477C54">
        <w:rPr>
          <w:rFonts w:ascii="Verdana" w:hAnsi="Verdana"/>
          <w:color w:val="000000"/>
          <w:sz w:val="22"/>
          <w:szCs w:val="22"/>
        </w:rPr>
        <w:t xml:space="preserve">Последние годы жизни композитора прошли в Москве. В 1843 году, после долгих скитаний, ему </w:t>
      </w:r>
      <w:proofErr w:type="gramStart"/>
      <w:r w:rsidRPr="00477C54">
        <w:rPr>
          <w:rFonts w:ascii="Verdana" w:hAnsi="Verdana"/>
          <w:color w:val="000000"/>
          <w:sz w:val="22"/>
          <w:szCs w:val="22"/>
        </w:rPr>
        <w:t>было</w:t>
      </w:r>
      <w:proofErr w:type="gramEnd"/>
      <w:r w:rsidRPr="00477C54">
        <w:rPr>
          <w:rFonts w:ascii="Verdana" w:hAnsi="Verdana"/>
          <w:color w:val="000000"/>
          <w:sz w:val="22"/>
          <w:szCs w:val="22"/>
        </w:rPr>
        <w:t xml:space="preserve"> наконец разрешено поселиться там под надзором полиции, «без права показываться в публике». Алябьев по-прежнему много сочиняет, работает над операми «Рыбак и русалка» и «Аммалат-Бек», пишет музыку к драматическим спектаклям. В Москве он встречается с Даргомыжским, знакомится с поэтом-революционером Н. П. Огаревым и создает на его стихи ряд песен-сцен из народной жизни («</w:t>
      </w:r>
      <w:proofErr w:type="gramStart"/>
      <w:r w:rsidRPr="00477C54">
        <w:rPr>
          <w:rFonts w:ascii="Verdana" w:hAnsi="Verdana"/>
          <w:color w:val="000000"/>
          <w:sz w:val="22"/>
          <w:szCs w:val="22"/>
        </w:rPr>
        <w:t>Кабак</w:t>
      </w:r>
      <w:proofErr w:type="gramEnd"/>
      <w:r w:rsidRPr="00477C54">
        <w:rPr>
          <w:rFonts w:ascii="Verdana" w:hAnsi="Verdana"/>
          <w:color w:val="000000"/>
          <w:sz w:val="22"/>
          <w:szCs w:val="22"/>
        </w:rPr>
        <w:t>», «Изба», «Деревенский сторож»). Проникнутые горячим сочувствием к тяжелой доле народа, к судьбам «маленьких людей», эти песни явились откликом на новые реалистические стремления русской литературы эпохи Белинского, Гоголя и молодого Тургенева. В своих песнях на слова Огарева Алябьев проложил путь к новаторскому жанру драматической песни-сцены, к творчеству своего младшего современника Даргомыжского. От первых романсов 1820-х годов и до последних произведений он прошел большой путь развития. При этом на каждом новом историческом этапе он чутко прислушивался к передовым веяниям русского искусства, был в числе передовых художников своего времени.</w:t>
      </w:r>
    </w:p>
    <w:p w:rsidR="00CE6690" w:rsidRPr="00477C54" w:rsidRDefault="00CE6690" w:rsidP="00CE6690">
      <w:pPr>
        <w:pStyle w:val="a3"/>
        <w:shd w:val="clear" w:color="auto" w:fill="FFFFFF"/>
        <w:rPr>
          <w:rFonts w:ascii="Verdana" w:hAnsi="Verdana"/>
          <w:color w:val="000000"/>
          <w:sz w:val="22"/>
          <w:szCs w:val="22"/>
        </w:rPr>
      </w:pPr>
      <w:r w:rsidRPr="00477C54">
        <w:rPr>
          <w:rFonts w:ascii="Verdana" w:hAnsi="Verdana"/>
          <w:color w:val="000000"/>
          <w:sz w:val="22"/>
          <w:szCs w:val="22"/>
        </w:rPr>
        <w:t>Умер Алябьев в Москве в 1851 году.</w:t>
      </w:r>
    </w:p>
    <w:p w:rsidR="00E51513" w:rsidRDefault="00E51513" w:rsidP="00CE6690">
      <w:pPr>
        <w:pStyle w:val="a3"/>
        <w:shd w:val="clear" w:color="auto" w:fill="FFFFFF"/>
        <w:rPr>
          <w:rFonts w:ascii="Verdana" w:hAnsi="Verdana"/>
          <w:color w:val="000000"/>
        </w:rPr>
      </w:pPr>
    </w:p>
    <w:p w:rsidR="00E51513" w:rsidRDefault="00E51513" w:rsidP="00CE6690">
      <w:pPr>
        <w:pStyle w:val="a3"/>
        <w:shd w:val="clear" w:color="auto" w:fill="FFFFFF"/>
        <w:rPr>
          <w:rFonts w:ascii="Verdana" w:hAnsi="Verdana"/>
          <w:color w:val="000000"/>
        </w:rPr>
      </w:pPr>
    </w:p>
    <w:p w:rsidR="00477C54" w:rsidRDefault="00477C54" w:rsidP="00CE6690">
      <w:pPr>
        <w:pStyle w:val="a3"/>
        <w:shd w:val="clear" w:color="auto" w:fill="FFFFFF"/>
        <w:rPr>
          <w:rFonts w:ascii="Verdana" w:hAnsi="Verdana"/>
          <w:color w:val="000000"/>
        </w:rPr>
      </w:pPr>
    </w:p>
    <w:p w:rsidR="00477C54" w:rsidRDefault="00477C54" w:rsidP="00CE6690">
      <w:pPr>
        <w:pStyle w:val="a3"/>
        <w:shd w:val="clear" w:color="auto" w:fill="FFFFFF"/>
        <w:rPr>
          <w:rFonts w:ascii="Verdana" w:hAnsi="Verdana"/>
          <w:color w:val="000000"/>
        </w:rPr>
      </w:pPr>
    </w:p>
    <w:p w:rsidR="00477C54" w:rsidRDefault="00477C54" w:rsidP="00CE6690">
      <w:pPr>
        <w:pStyle w:val="a3"/>
        <w:shd w:val="clear" w:color="auto" w:fill="FFFFFF"/>
        <w:rPr>
          <w:rFonts w:ascii="Verdana" w:hAnsi="Verdana"/>
          <w:color w:val="000000"/>
        </w:rPr>
      </w:pPr>
    </w:p>
    <w:p w:rsidR="00477C54" w:rsidRPr="00CE6690" w:rsidRDefault="00477C54" w:rsidP="00CE6690">
      <w:pPr>
        <w:pStyle w:val="a3"/>
        <w:shd w:val="clear" w:color="auto" w:fill="FFFFFF"/>
        <w:rPr>
          <w:rFonts w:ascii="Verdana" w:hAnsi="Verdana"/>
          <w:color w:val="000000"/>
        </w:rPr>
      </w:pPr>
    </w:p>
    <w:p w:rsidR="00E51513" w:rsidRPr="00E51513" w:rsidRDefault="00E51513" w:rsidP="00E51513">
      <w:pPr>
        <w:pStyle w:val="a3"/>
        <w:shd w:val="clear" w:color="auto" w:fill="FFFFFF"/>
        <w:spacing w:before="0" w:beforeAutospacing="0" w:after="0" w:afterAutospacing="0" w:line="128" w:lineRule="atLeast"/>
        <w:jc w:val="both"/>
        <w:rPr>
          <w:rFonts w:ascii="Trebuchet MS" w:hAnsi="Trebuchet MS"/>
          <w:color w:val="424242"/>
        </w:rPr>
      </w:pPr>
      <w:r w:rsidRPr="00E51513">
        <w:rPr>
          <w:rStyle w:val="a4"/>
          <w:rFonts w:ascii="Trebuchet MS" w:hAnsi="Trebuchet MS"/>
          <w:color w:val="424242"/>
        </w:rPr>
        <w:lastRenderedPageBreak/>
        <w:t xml:space="preserve">Троицкий собор в Лавре — главная святыня, вокруг которой устраивается вся жизнь монастыря. </w:t>
      </w:r>
      <w:proofErr w:type="gramStart"/>
      <w:r w:rsidRPr="00E51513">
        <w:rPr>
          <w:rStyle w:val="a4"/>
          <w:rFonts w:ascii="Trebuchet MS" w:hAnsi="Trebuchet MS"/>
          <w:color w:val="424242"/>
        </w:rPr>
        <w:t>Сюда стекаются со своими нуждами, бедами, скорбями, просьбами, и отсюда источаются благодать, помощь, свет, наставления, вразумления.</w:t>
      </w:r>
      <w:proofErr w:type="gramEnd"/>
      <w:r w:rsidRPr="00E51513">
        <w:rPr>
          <w:rStyle w:val="a4"/>
          <w:rFonts w:ascii="Trebuchet MS" w:hAnsi="Trebuchet MS"/>
          <w:color w:val="424242"/>
        </w:rPr>
        <w:t xml:space="preserve"> Рассказывает смотритель Троицкого собора игумен Корнилий (Мороз).</w:t>
      </w:r>
    </w:p>
    <w:p w:rsidR="00E51513" w:rsidRPr="00E51513" w:rsidRDefault="00E51513" w:rsidP="00E51513">
      <w:pPr>
        <w:pStyle w:val="a3"/>
        <w:shd w:val="clear" w:color="auto" w:fill="FFFFFF"/>
        <w:spacing w:before="0" w:beforeAutospacing="0" w:after="0" w:afterAutospacing="0" w:line="128" w:lineRule="atLeast"/>
        <w:jc w:val="both"/>
        <w:rPr>
          <w:rFonts w:ascii="Trebuchet MS" w:hAnsi="Trebuchet MS"/>
          <w:color w:val="424242"/>
        </w:rPr>
      </w:pPr>
      <w:r w:rsidRPr="00E51513">
        <w:rPr>
          <w:rStyle w:val="a4"/>
          <w:rFonts w:ascii="Trebuchet MS" w:hAnsi="Trebuchet MS"/>
          <w:color w:val="424242"/>
        </w:rPr>
        <w:t>Годы утрат</w:t>
      </w:r>
    </w:p>
    <w:p w:rsidR="00503B43" w:rsidRPr="00E51513" w:rsidRDefault="00503B43" w:rsidP="00CE6690">
      <w:pPr>
        <w:tabs>
          <w:tab w:val="left" w:pos="1669"/>
        </w:tabs>
        <w:rPr>
          <w:rFonts w:ascii="inherit" w:eastAsia="Times New Roman" w:hAnsi="inherit" w:cs="Arial"/>
          <w:sz w:val="24"/>
          <w:szCs w:val="24"/>
        </w:rPr>
      </w:pPr>
    </w:p>
    <w:p w:rsidR="00503B43" w:rsidRPr="00503B43" w:rsidRDefault="00503B43" w:rsidP="00503B43">
      <w:pPr>
        <w:shd w:val="clear" w:color="auto" w:fill="F3F3F3"/>
        <w:spacing w:after="0" w:line="183" w:lineRule="atLeast"/>
        <w:jc w:val="center"/>
        <w:textAlignment w:val="baseline"/>
        <w:rPr>
          <w:rFonts w:ascii="inherit" w:eastAsia="Times New Roman" w:hAnsi="inherit" w:cs="Arial"/>
          <w:color w:val="000000"/>
          <w:sz w:val="13"/>
          <w:szCs w:val="13"/>
        </w:rPr>
      </w:pPr>
      <w:r>
        <w:rPr>
          <w:rFonts w:ascii="inherit" w:eastAsia="Times New Roman" w:hAnsi="inherit" w:cs="Arial"/>
          <w:noProof/>
          <w:color w:val="3366CC"/>
          <w:sz w:val="13"/>
          <w:szCs w:val="13"/>
          <w:bdr w:val="none" w:sz="0" w:space="0" w:color="auto" w:frame="1"/>
        </w:rPr>
        <w:drawing>
          <wp:inline distT="0" distB="0" distL="0" distR="0">
            <wp:extent cx="3046095" cy="5264785"/>
            <wp:effectExtent l="19050" t="0" r="1905" b="0"/>
            <wp:docPr id="5" name="Рисунок 5" descr="Троице-Сергиева Лавра">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Троице-Сергиева Лавра">
                      <a:hlinkClick r:id="rId11" tgtFrame="&quot;_blank&quot;"/>
                    </pic:cNvPr>
                    <pic:cNvPicPr>
                      <a:picLocks noChangeAspect="1" noChangeArrowheads="1"/>
                    </pic:cNvPicPr>
                  </pic:nvPicPr>
                  <pic:blipFill>
                    <a:blip r:embed="rId12"/>
                    <a:srcRect/>
                    <a:stretch>
                      <a:fillRect/>
                    </a:stretch>
                  </pic:blipFill>
                  <pic:spPr bwMode="auto">
                    <a:xfrm>
                      <a:off x="0" y="0"/>
                      <a:ext cx="3046095" cy="5264785"/>
                    </a:xfrm>
                    <a:prstGeom prst="rect">
                      <a:avLst/>
                    </a:prstGeom>
                    <a:noFill/>
                    <a:ln w="9525">
                      <a:noFill/>
                      <a:miter lim="800000"/>
                      <a:headEnd/>
                      <a:tailEnd/>
                    </a:ln>
                  </pic:spPr>
                </pic:pic>
              </a:graphicData>
            </a:graphic>
          </wp:inline>
        </w:drawing>
      </w:r>
    </w:p>
    <w:p w:rsidR="00503B43" w:rsidRPr="00503B43" w:rsidRDefault="00503B43" w:rsidP="00503B43">
      <w:pPr>
        <w:shd w:val="clear" w:color="auto" w:fill="F3F3F3"/>
        <w:spacing w:after="92" w:line="156" w:lineRule="atLeast"/>
        <w:jc w:val="center"/>
        <w:textAlignment w:val="baseline"/>
        <w:rPr>
          <w:rFonts w:ascii="inherit" w:eastAsia="Times New Roman" w:hAnsi="inherit" w:cs="Arial"/>
          <w:color w:val="000000"/>
          <w:sz w:val="10"/>
          <w:szCs w:val="10"/>
        </w:rPr>
      </w:pPr>
      <w:r w:rsidRPr="00503B43">
        <w:rPr>
          <w:rFonts w:ascii="inherit" w:eastAsia="Times New Roman" w:hAnsi="inherit" w:cs="Arial"/>
          <w:color w:val="000000"/>
          <w:sz w:val="10"/>
          <w:szCs w:val="10"/>
        </w:rPr>
        <w:t>Троицкий собор</w:t>
      </w:r>
    </w:p>
    <w:p w:rsidR="00503B43" w:rsidRPr="00503B43" w:rsidRDefault="00503B43" w:rsidP="00503B43">
      <w:pPr>
        <w:spacing w:after="360" w:line="183" w:lineRule="atLeast"/>
        <w:jc w:val="both"/>
        <w:textAlignment w:val="baseline"/>
        <w:rPr>
          <w:rFonts w:ascii="inherit" w:eastAsia="Times New Roman" w:hAnsi="inherit" w:cs="Arial"/>
          <w:color w:val="000000"/>
          <w:sz w:val="24"/>
          <w:szCs w:val="24"/>
        </w:rPr>
      </w:pPr>
      <w:r w:rsidRPr="00503B43">
        <w:rPr>
          <w:rFonts w:ascii="inherit" w:eastAsia="Times New Roman" w:hAnsi="inherit" w:cs="Arial"/>
          <w:color w:val="000000"/>
          <w:sz w:val="24"/>
          <w:szCs w:val="24"/>
        </w:rPr>
        <w:t>Главной жемчужиной Троицко-Сергиевой лавры является</w:t>
      </w:r>
      <w:r w:rsidRPr="00336088">
        <w:rPr>
          <w:rFonts w:ascii="inherit" w:eastAsia="Times New Roman" w:hAnsi="inherit" w:cs="Arial"/>
          <w:b/>
          <w:bCs/>
          <w:color w:val="000000"/>
          <w:sz w:val="24"/>
          <w:szCs w:val="24"/>
        </w:rPr>
        <w:t> Троицкий собор (1422г), </w:t>
      </w:r>
      <w:r w:rsidRPr="00503B43">
        <w:rPr>
          <w:rFonts w:ascii="inherit" w:eastAsia="Times New Roman" w:hAnsi="inherit" w:cs="Arial"/>
          <w:color w:val="000000"/>
          <w:sz w:val="24"/>
          <w:szCs w:val="24"/>
        </w:rPr>
        <w:t>построенный на месте первой деревянной церкви монастыря. Он представляет собой памятник раннемосковской</w:t>
      </w:r>
      <w:proofErr w:type="gramStart"/>
      <w:r w:rsidRPr="00503B43">
        <w:rPr>
          <w:rFonts w:ascii="inherit" w:eastAsia="Times New Roman" w:hAnsi="inherit" w:cs="Arial"/>
          <w:color w:val="000000"/>
          <w:sz w:val="24"/>
          <w:szCs w:val="24"/>
        </w:rPr>
        <w:t xml:space="preserve"> В</w:t>
      </w:r>
      <w:proofErr w:type="gramEnd"/>
      <w:r w:rsidRPr="00503B43">
        <w:rPr>
          <w:rFonts w:ascii="inherit" w:eastAsia="Times New Roman" w:hAnsi="inherit" w:cs="Arial"/>
          <w:color w:val="000000"/>
          <w:sz w:val="24"/>
          <w:szCs w:val="24"/>
        </w:rPr>
        <w:t xml:space="preserve"> этом соборе находится серебряная рака с мощами преподобного Сергия Радонежского. В росписи собора принимали такие известные иконописцы как</w:t>
      </w:r>
      <w:r w:rsidRPr="00336088">
        <w:rPr>
          <w:rFonts w:ascii="inherit" w:eastAsia="Times New Roman" w:hAnsi="inherit" w:cs="Arial"/>
          <w:color w:val="000000"/>
          <w:sz w:val="24"/>
          <w:szCs w:val="24"/>
        </w:rPr>
        <w:t> </w:t>
      </w:r>
      <w:r w:rsidRPr="00336088">
        <w:rPr>
          <w:rFonts w:ascii="inherit" w:eastAsia="Times New Roman" w:hAnsi="inherit" w:cs="Arial"/>
          <w:b/>
          <w:bCs/>
          <w:color w:val="000000"/>
          <w:sz w:val="24"/>
          <w:szCs w:val="24"/>
        </w:rPr>
        <w:t>Андрей Рублев</w:t>
      </w:r>
      <w:r w:rsidRPr="00336088">
        <w:rPr>
          <w:rFonts w:ascii="inherit" w:eastAsia="Times New Roman" w:hAnsi="inherit" w:cs="Arial"/>
          <w:color w:val="000000"/>
          <w:sz w:val="24"/>
          <w:szCs w:val="24"/>
        </w:rPr>
        <w:t> </w:t>
      </w:r>
      <w:r w:rsidRPr="00503B43">
        <w:rPr>
          <w:rFonts w:ascii="inherit" w:eastAsia="Times New Roman" w:hAnsi="inherit" w:cs="Arial"/>
          <w:color w:val="000000"/>
          <w:sz w:val="24"/>
          <w:szCs w:val="24"/>
        </w:rPr>
        <w:t>и Даниил Черный.  Здесь находится копия знаменитой «Троицы» Андрея Рублева (оригинал сейчас находится в Третьяковской галерее, вернее в храме Спасителя Николая в Толмачах</w:t>
      </w:r>
      <w:proofErr w:type="gramStart"/>
      <w:r w:rsidRPr="00503B43">
        <w:rPr>
          <w:rFonts w:ascii="inherit" w:eastAsia="Times New Roman" w:hAnsi="inherit" w:cs="Arial"/>
          <w:color w:val="000000"/>
          <w:sz w:val="24"/>
          <w:szCs w:val="24"/>
        </w:rPr>
        <w:t xml:space="preserve"> ,</w:t>
      </w:r>
      <w:proofErr w:type="gramEnd"/>
      <w:r w:rsidRPr="00503B43">
        <w:rPr>
          <w:rFonts w:ascii="inherit" w:eastAsia="Times New Roman" w:hAnsi="inherit" w:cs="Arial"/>
          <w:color w:val="000000"/>
          <w:sz w:val="24"/>
          <w:szCs w:val="24"/>
        </w:rPr>
        <w:t xml:space="preserve"> имеющему статус домовой церкви при Третьяковской галерее). В Соборе </w:t>
      </w:r>
      <w:proofErr w:type="gramStart"/>
      <w:r w:rsidRPr="00503B43">
        <w:rPr>
          <w:rFonts w:ascii="inherit" w:eastAsia="Times New Roman" w:hAnsi="inherit" w:cs="Arial"/>
          <w:color w:val="000000"/>
          <w:sz w:val="24"/>
          <w:szCs w:val="24"/>
        </w:rPr>
        <w:t>уцелели</w:t>
      </w:r>
      <w:proofErr w:type="gramEnd"/>
      <w:r w:rsidRPr="00503B43">
        <w:rPr>
          <w:rFonts w:ascii="inherit" w:eastAsia="Times New Roman" w:hAnsi="inherit" w:cs="Arial"/>
          <w:color w:val="000000"/>
          <w:sz w:val="24"/>
          <w:szCs w:val="24"/>
        </w:rPr>
        <w:t xml:space="preserve"> иконостас начала пятнадцатого века и росписи 1635 г.</w:t>
      </w:r>
    </w:p>
    <w:p w:rsidR="00503B43" w:rsidRPr="00503B43" w:rsidRDefault="00503B43" w:rsidP="00503B43">
      <w:pPr>
        <w:spacing w:after="360" w:line="183" w:lineRule="atLeast"/>
        <w:jc w:val="both"/>
        <w:textAlignment w:val="baseline"/>
        <w:rPr>
          <w:rFonts w:ascii="inherit" w:eastAsia="Times New Roman" w:hAnsi="inherit" w:cs="Arial"/>
          <w:color w:val="000000"/>
          <w:sz w:val="24"/>
          <w:szCs w:val="24"/>
        </w:rPr>
      </w:pPr>
      <w:r w:rsidRPr="00503B43">
        <w:rPr>
          <w:rFonts w:ascii="inherit" w:eastAsia="Times New Roman" w:hAnsi="inherit" w:cs="Arial"/>
          <w:color w:val="000000"/>
          <w:sz w:val="24"/>
          <w:szCs w:val="24"/>
        </w:rPr>
        <w:t>Еще одним значимым объектом Троицко-Сергиевой лавры является самый большой собор лавры —</w:t>
      </w:r>
      <w:r w:rsidRPr="00336088">
        <w:rPr>
          <w:rFonts w:ascii="inherit" w:eastAsia="Times New Roman" w:hAnsi="inherit" w:cs="Arial"/>
          <w:color w:val="000000"/>
          <w:sz w:val="24"/>
          <w:szCs w:val="24"/>
        </w:rPr>
        <w:t> </w:t>
      </w:r>
      <w:r w:rsidRPr="00336088">
        <w:rPr>
          <w:rFonts w:ascii="inherit" w:eastAsia="Times New Roman" w:hAnsi="inherit" w:cs="Arial"/>
          <w:b/>
          <w:bCs/>
          <w:color w:val="000000"/>
          <w:sz w:val="24"/>
          <w:szCs w:val="24"/>
        </w:rPr>
        <w:t>Успенский собор</w:t>
      </w:r>
      <w:r w:rsidRPr="00336088">
        <w:rPr>
          <w:rFonts w:ascii="inherit" w:eastAsia="Times New Roman" w:hAnsi="inherit" w:cs="Arial"/>
          <w:color w:val="000000"/>
          <w:sz w:val="24"/>
          <w:szCs w:val="24"/>
        </w:rPr>
        <w:t> </w:t>
      </w:r>
      <w:r w:rsidRPr="00503B43">
        <w:rPr>
          <w:rFonts w:ascii="inherit" w:eastAsia="Times New Roman" w:hAnsi="inherit" w:cs="Arial"/>
          <w:color w:val="000000"/>
          <w:sz w:val="24"/>
          <w:szCs w:val="24"/>
        </w:rPr>
        <w:t xml:space="preserve">1585 года, построенный по повелению Ивана Грозного. Он украшен красивой фресковой живописью. В соборе находятся мощи святителя </w:t>
      </w:r>
      <w:r w:rsidRPr="00503B43">
        <w:rPr>
          <w:rFonts w:ascii="inherit" w:eastAsia="Times New Roman" w:hAnsi="inherit" w:cs="Arial"/>
          <w:color w:val="000000"/>
          <w:sz w:val="24"/>
          <w:szCs w:val="24"/>
        </w:rPr>
        <w:lastRenderedPageBreak/>
        <w:t>Иннокентия (был первым православным епископом Камчатки, Приамурья, Америки, сподвижником генерал-губернатора Восточной Сибири графа Муравьева-Амурского, после был назначен Московским митрополитом), и преподобного Максима Грека</w:t>
      </w:r>
      <w:r w:rsidRPr="00336088">
        <w:rPr>
          <w:rFonts w:ascii="inherit" w:eastAsia="Times New Roman" w:hAnsi="inherit" w:cs="Arial"/>
          <w:b/>
          <w:bCs/>
          <w:color w:val="000000"/>
          <w:sz w:val="24"/>
          <w:szCs w:val="24"/>
        </w:rPr>
        <w:t>. </w:t>
      </w:r>
    </w:p>
    <w:p w:rsidR="00503B43" w:rsidRPr="00503B43" w:rsidRDefault="00503B43" w:rsidP="00503B43">
      <w:pPr>
        <w:spacing w:after="360" w:line="183" w:lineRule="atLeast"/>
        <w:jc w:val="both"/>
        <w:textAlignment w:val="baseline"/>
        <w:rPr>
          <w:rFonts w:ascii="inherit" w:eastAsia="Times New Roman" w:hAnsi="inherit" w:cs="Arial"/>
          <w:color w:val="000000"/>
          <w:sz w:val="24"/>
          <w:szCs w:val="24"/>
        </w:rPr>
      </w:pPr>
      <w:r w:rsidRPr="00503B43">
        <w:rPr>
          <w:rFonts w:ascii="inherit" w:eastAsia="Times New Roman" w:hAnsi="inherit" w:cs="Arial"/>
          <w:color w:val="000000"/>
          <w:sz w:val="24"/>
          <w:szCs w:val="24"/>
        </w:rPr>
        <w:t>Очень интересен интерьер</w:t>
      </w:r>
      <w:r w:rsidRPr="00336088">
        <w:rPr>
          <w:rFonts w:ascii="inherit" w:eastAsia="Times New Roman" w:hAnsi="inherit" w:cs="Arial"/>
          <w:color w:val="000000"/>
          <w:sz w:val="24"/>
          <w:szCs w:val="24"/>
        </w:rPr>
        <w:t> </w:t>
      </w:r>
      <w:r w:rsidRPr="00336088">
        <w:rPr>
          <w:rFonts w:ascii="inherit" w:eastAsia="Times New Roman" w:hAnsi="inherit" w:cs="Arial"/>
          <w:b/>
          <w:bCs/>
          <w:color w:val="000000"/>
          <w:sz w:val="24"/>
          <w:szCs w:val="24"/>
        </w:rPr>
        <w:t>Трапезной церкви</w:t>
      </w:r>
      <w:r w:rsidRPr="00503B43">
        <w:rPr>
          <w:rFonts w:ascii="inherit" w:eastAsia="Times New Roman" w:hAnsi="inherit" w:cs="Arial"/>
          <w:color w:val="000000"/>
          <w:sz w:val="24"/>
          <w:szCs w:val="24"/>
        </w:rPr>
        <w:t> — огромный зал в 500 кв метров построен без единой колонны, очень красивый алтарь, множество икон. Стиль церкви относят к московскому барокко. Вход в него возможен с экскурсией.</w:t>
      </w:r>
    </w:p>
    <w:p w:rsidR="00503B43" w:rsidRPr="00503B43" w:rsidRDefault="00503B43" w:rsidP="00503B43">
      <w:pPr>
        <w:spacing w:after="360" w:line="183" w:lineRule="atLeast"/>
        <w:jc w:val="both"/>
        <w:textAlignment w:val="baseline"/>
        <w:rPr>
          <w:rFonts w:ascii="inherit" w:eastAsia="Times New Roman" w:hAnsi="inherit" w:cs="Arial"/>
          <w:color w:val="000000"/>
          <w:sz w:val="24"/>
          <w:szCs w:val="24"/>
        </w:rPr>
      </w:pPr>
      <w:r w:rsidRPr="00503B43">
        <w:rPr>
          <w:rFonts w:ascii="inherit" w:eastAsia="Times New Roman" w:hAnsi="inherit" w:cs="Arial"/>
          <w:color w:val="000000"/>
          <w:sz w:val="24"/>
          <w:szCs w:val="24"/>
        </w:rPr>
        <w:t>Еще один интересный объект для посещения — Ризница, сокровищница лавры. Заказав экскурсию, можно посмотреть знаменитые вышивки русских мастериц 15-16 веков, золотой оклад инконы «Троица», потиры (чаши с круглой ножкой), украшенные драгоценными камнями.</w:t>
      </w:r>
    </w:p>
    <w:p w:rsidR="00503B43" w:rsidRPr="00503B43" w:rsidRDefault="00503B43" w:rsidP="00503B43">
      <w:pPr>
        <w:spacing w:after="360" w:line="183" w:lineRule="atLeast"/>
        <w:jc w:val="both"/>
        <w:textAlignment w:val="baseline"/>
        <w:rPr>
          <w:rFonts w:ascii="inherit" w:eastAsia="Times New Roman" w:hAnsi="inherit" w:cs="Arial"/>
          <w:color w:val="000000"/>
          <w:sz w:val="24"/>
          <w:szCs w:val="24"/>
        </w:rPr>
      </w:pPr>
      <w:r w:rsidRPr="00503B43">
        <w:rPr>
          <w:rFonts w:ascii="inherit" w:eastAsia="Times New Roman" w:hAnsi="inherit" w:cs="Arial"/>
          <w:color w:val="000000"/>
          <w:sz w:val="24"/>
          <w:szCs w:val="24"/>
        </w:rPr>
        <w:t>Есть в Троицко-Сергиевой лавре</w:t>
      </w:r>
      <w:r w:rsidRPr="00336088">
        <w:rPr>
          <w:rFonts w:ascii="inherit" w:eastAsia="Times New Roman" w:hAnsi="inherit" w:cs="Arial"/>
          <w:color w:val="000000"/>
          <w:sz w:val="24"/>
          <w:szCs w:val="24"/>
        </w:rPr>
        <w:t> </w:t>
      </w:r>
      <w:r w:rsidRPr="00336088">
        <w:rPr>
          <w:rFonts w:ascii="inherit" w:eastAsia="Times New Roman" w:hAnsi="inherit" w:cs="Arial"/>
          <w:b/>
          <w:bCs/>
          <w:color w:val="000000"/>
          <w:sz w:val="24"/>
          <w:szCs w:val="24"/>
        </w:rPr>
        <w:t>усыпальница Годуновых</w:t>
      </w:r>
      <w:r w:rsidRPr="00336088">
        <w:rPr>
          <w:rFonts w:ascii="inherit" w:eastAsia="Times New Roman" w:hAnsi="inherit" w:cs="Arial"/>
          <w:color w:val="000000"/>
          <w:sz w:val="24"/>
          <w:szCs w:val="24"/>
        </w:rPr>
        <w:t> </w:t>
      </w:r>
      <w:r w:rsidRPr="00503B43">
        <w:rPr>
          <w:rFonts w:ascii="inherit" w:eastAsia="Times New Roman" w:hAnsi="inherit" w:cs="Arial"/>
          <w:color w:val="000000"/>
          <w:sz w:val="24"/>
          <w:szCs w:val="24"/>
        </w:rPr>
        <w:t>и много других интересных достопримечательностей.</w:t>
      </w:r>
    </w:p>
    <w:p w:rsidR="00503B43" w:rsidRPr="00503B43" w:rsidRDefault="00503B43" w:rsidP="00503B43">
      <w:pPr>
        <w:spacing w:after="360" w:line="183" w:lineRule="atLeast"/>
        <w:jc w:val="both"/>
        <w:textAlignment w:val="baseline"/>
        <w:rPr>
          <w:rFonts w:ascii="inherit" w:eastAsia="Times New Roman" w:hAnsi="inherit" w:cs="Arial"/>
          <w:color w:val="000000"/>
          <w:sz w:val="24"/>
          <w:szCs w:val="24"/>
        </w:rPr>
      </w:pPr>
      <w:r w:rsidRPr="00503B43">
        <w:rPr>
          <w:rFonts w:ascii="inherit" w:eastAsia="Times New Roman" w:hAnsi="inherit" w:cs="Arial"/>
          <w:color w:val="000000"/>
          <w:sz w:val="24"/>
          <w:szCs w:val="24"/>
        </w:rPr>
        <w:t>В Троицко-Сергиевой лавре можно испить и набрать с собой воды из святого источника —</w:t>
      </w:r>
      <w:r w:rsidRPr="00336088">
        <w:rPr>
          <w:rFonts w:ascii="inherit" w:eastAsia="Times New Roman" w:hAnsi="inherit" w:cs="Arial"/>
          <w:color w:val="000000"/>
          <w:sz w:val="24"/>
          <w:szCs w:val="24"/>
        </w:rPr>
        <w:t> </w:t>
      </w:r>
      <w:r w:rsidRPr="00336088">
        <w:rPr>
          <w:rFonts w:ascii="inherit" w:eastAsia="Times New Roman" w:hAnsi="inherit" w:cs="Arial"/>
          <w:b/>
          <w:bCs/>
          <w:color w:val="000000"/>
          <w:sz w:val="24"/>
          <w:szCs w:val="24"/>
        </w:rPr>
        <w:t>Успенского кладезня</w:t>
      </w:r>
      <w:r w:rsidRPr="00503B43">
        <w:rPr>
          <w:rFonts w:ascii="inherit" w:eastAsia="Times New Roman" w:hAnsi="inherit" w:cs="Arial"/>
          <w:color w:val="000000"/>
          <w:sz w:val="24"/>
          <w:szCs w:val="24"/>
        </w:rPr>
        <w:t>.</w:t>
      </w:r>
    </w:p>
    <w:p w:rsidR="007E40CF" w:rsidRPr="007E40CF" w:rsidRDefault="007E40CF" w:rsidP="00503B43">
      <w:pPr>
        <w:rPr>
          <w:sz w:val="24"/>
          <w:szCs w:val="24"/>
        </w:rPr>
      </w:pPr>
      <w:r w:rsidRPr="007E40CF">
        <w:rPr>
          <w:rFonts w:ascii="Lucida Sans Unicode" w:hAnsi="Lucida Sans Unicode" w:cs="Lucida Sans Unicode"/>
          <w:color w:val="333333"/>
          <w:sz w:val="24"/>
          <w:szCs w:val="24"/>
          <w:shd w:val="clear" w:color="auto" w:fill="FFFFFF"/>
        </w:rPr>
        <w:t>проси у жизни строгой,</w:t>
      </w:r>
      <w:r w:rsidRPr="007E40CF">
        <w:rPr>
          <w:rStyle w:val="apple-converted-space"/>
          <w:rFonts w:ascii="Lucida Sans Unicode" w:hAnsi="Lucida Sans Unicode" w:cs="Lucida Sans Unicode"/>
          <w:color w:val="333333"/>
          <w:sz w:val="24"/>
          <w:szCs w:val="24"/>
          <w:shd w:val="clear" w:color="auto" w:fill="FFFFFF"/>
        </w:rPr>
        <w:t> </w:t>
      </w:r>
      <w:r w:rsidRPr="007E40CF">
        <w:rPr>
          <w:rFonts w:ascii="Lucida Sans Unicode" w:hAnsi="Lucida Sans Unicode" w:cs="Lucida Sans Unicode"/>
          <w:color w:val="333333"/>
          <w:sz w:val="24"/>
          <w:szCs w:val="24"/>
        </w:rPr>
        <w:br/>
      </w:r>
      <w:r w:rsidRPr="007E40CF">
        <w:rPr>
          <w:rFonts w:ascii="Lucida Sans Unicode" w:hAnsi="Lucida Sans Unicode" w:cs="Lucida Sans Unicode"/>
          <w:color w:val="333333"/>
          <w:sz w:val="24"/>
          <w:szCs w:val="24"/>
          <w:shd w:val="clear" w:color="auto" w:fill="FFFFFF"/>
        </w:rPr>
        <w:t>Какой идти дорогой?</w:t>
      </w:r>
      <w:r w:rsidRPr="007E40CF">
        <w:rPr>
          <w:rStyle w:val="apple-converted-space"/>
          <w:rFonts w:ascii="Lucida Sans Unicode" w:hAnsi="Lucida Sans Unicode" w:cs="Lucida Sans Unicode"/>
          <w:color w:val="333333"/>
          <w:sz w:val="24"/>
          <w:szCs w:val="24"/>
          <w:shd w:val="clear" w:color="auto" w:fill="FFFFFF"/>
        </w:rPr>
        <w:t> </w:t>
      </w:r>
      <w:r w:rsidRPr="007E40CF">
        <w:rPr>
          <w:rFonts w:ascii="Lucida Sans Unicode" w:hAnsi="Lucida Sans Unicode" w:cs="Lucida Sans Unicode"/>
          <w:color w:val="333333"/>
          <w:sz w:val="24"/>
          <w:szCs w:val="24"/>
        </w:rPr>
        <w:br/>
      </w:r>
      <w:r w:rsidRPr="007E40CF">
        <w:rPr>
          <w:rFonts w:ascii="Lucida Sans Unicode" w:hAnsi="Lucida Sans Unicode" w:cs="Lucida Sans Unicode"/>
          <w:color w:val="333333"/>
          <w:sz w:val="24"/>
          <w:szCs w:val="24"/>
          <w:shd w:val="clear" w:color="auto" w:fill="FFFFFF"/>
        </w:rPr>
        <w:t>Куда по свету белому</w:t>
      </w:r>
      <w:proofErr w:type="gramStart"/>
      <w:r w:rsidRPr="007E40CF">
        <w:rPr>
          <w:rStyle w:val="apple-converted-space"/>
          <w:rFonts w:ascii="Lucida Sans Unicode" w:hAnsi="Lucida Sans Unicode" w:cs="Lucida Sans Unicode"/>
          <w:color w:val="333333"/>
          <w:sz w:val="24"/>
          <w:szCs w:val="24"/>
          <w:shd w:val="clear" w:color="auto" w:fill="FFFFFF"/>
        </w:rPr>
        <w:t> </w:t>
      </w:r>
      <w:r w:rsidRPr="007E40CF">
        <w:rPr>
          <w:rFonts w:ascii="Lucida Sans Unicode" w:hAnsi="Lucida Sans Unicode" w:cs="Lucida Sans Unicode"/>
          <w:color w:val="333333"/>
          <w:sz w:val="24"/>
          <w:szCs w:val="24"/>
        </w:rPr>
        <w:br/>
      </w:r>
      <w:r w:rsidRPr="007E40CF">
        <w:rPr>
          <w:rFonts w:ascii="Lucida Sans Unicode" w:hAnsi="Lucida Sans Unicode" w:cs="Lucida Sans Unicode"/>
          <w:color w:val="333333"/>
          <w:sz w:val="24"/>
          <w:szCs w:val="24"/>
          <w:shd w:val="clear" w:color="auto" w:fill="FFFFFF"/>
        </w:rPr>
        <w:t>О</w:t>
      </w:r>
      <w:proofErr w:type="gramEnd"/>
      <w:r w:rsidRPr="007E40CF">
        <w:rPr>
          <w:rFonts w:ascii="Lucida Sans Unicode" w:hAnsi="Lucida Sans Unicode" w:cs="Lucida Sans Unicode"/>
          <w:color w:val="333333"/>
          <w:sz w:val="24"/>
          <w:szCs w:val="24"/>
          <w:shd w:val="clear" w:color="auto" w:fill="FFFFFF"/>
        </w:rPr>
        <w:t>тправиться с утра?</w:t>
      </w:r>
      <w:r w:rsidRPr="007E40CF">
        <w:rPr>
          <w:rStyle w:val="apple-converted-space"/>
          <w:rFonts w:ascii="Lucida Sans Unicode" w:hAnsi="Lucida Sans Unicode" w:cs="Lucida Sans Unicode"/>
          <w:color w:val="333333"/>
          <w:sz w:val="24"/>
          <w:szCs w:val="24"/>
          <w:shd w:val="clear" w:color="auto" w:fill="FFFFFF"/>
        </w:rPr>
        <w:t> </w:t>
      </w:r>
      <w:r w:rsidRPr="007E40CF">
        <w:rPr>
          <w:rFonts w:ascii="Lucida Sans Unicode" w:hAnsi="Lucida Sans Unicode" w:cs="Lucida Sans Unicode"/>
          <w:color w:val="333333"/>
          <w:sz w:val="24"/>
          <w:szCs w:val="24"/>
        </w:rPr>
        <w:br/>
      </w:r>
      <w:r w:rsidRPr="007E40CF">
        <w:rPr>
          <w:rFonts w:ascii="Lucida Sans Unicode" w:hAnsi="Lucida Sans Unicode" w:cs="Lucida Sans Unicode"/>
          <w:color w:val="333333"/>
          <w:sz w:val="24"/>
          <w:szCs w:val="24"/>
          <w:shd w:val="clear" w:color="auto" w:fill="FFFFFF"/>
        </w:rPr>
        <w:t>Иди за Солнцем следом,</w:t>
      </w:r>
      <w:r w:rsidRPr="007E40CF">
        <w:rPr>
          <w:rStyle w:val="apple-converted-space"/>
          <w:rFonts w:ascii="Lucida Sans Unicode" w:hAnsi="Lucida Sans Unicode" w:cs="Lucida Sans Unicode"/>
          <w:color w:val="333333"/>
          <w:sz w:val="24"/>
          <w:szCs w:val="24"/>
          <w:shd w:val="clear" w:color="auto" w:fill="FFFFFF"/>
        </w:rPr>
        <w:t> </w:t>
      </w:r>
      <w:r w:rsidRPr="007E40CF">
        <w:rPr>
          <w:rFonts w:ascii="Lucida Sans Unicode" w:hAnsi="Lucida Sans Unicode" w:cs="Lucida Sans Unicode"/>
          <w:color w:val="333333"/>
          <w:sz w:val="24"/>
          <w:szCs w:val="24"/>
        </w:rPr>
        <w:br/>
      </w:r>
      <w:r w:rsidRPr="007E40CF">
        <w:rPr>
          <w:rFonts w:ascii="Lucida Sans Unicode" w:hAnsi="Lucida Sans Unicode" w:cs="Lucida Sans Unicode"/>
          <w:color w:val="333333"/>
          <w:sz w:val="24"/>
          <w:szCs w:val="24"/>
          <w:shd w:val="clear" w:color="auto" w:fill="FFFFFF"/>
        </w:rPr>
        <w:t>Хоть этот путь неведом,</w:t>
      </w:r>
      <w:r w:rsidRPr="007E40CF">
        <w:rPr>
          <w:rStyle w:val="apple-converted-space"/>
          <w:rFonts w:ascii="Lucida Sans Unicode" w:hAnsi="Lucida Sans Unicode" w:cs="Lucida Sans Unicode"/>
          <w:color w:val="333333"/>
          <w:sz w:val="24"/>
          <w:szCs w:val="24"/>
          <w:shd w:val="clear" w:color="auto" w:fill="FFFFFF"/>
        </w:rPr>
        <w:t> </w:t>
      </w:r>
      <w:r w:rsidRPr="007E40CF">
        <w:rPr>
          <w:rFonts w:ascii="Lucida Sans Unicode" w:hAnsi="Lucida Sans Unicode" w:cs="Lucida Sans Unicode"/>
          <w:color w:val="333333"/>
          <w:sz w:val="24"/>
          <w:szCs w:val="24"/>
        </w:rPr>
        <w:br/>
      </w:r>
      <w:r w:rsidRPr="007E40CF">
        <w:rPr>
          <w:rFonts w:ascii="Lucida Sans Unicode" w:hAnsi="Lucida Sans Unicode" w:cs="Lucida Sans Unicode"/>
          <w:color w:val="333333"/>
          <w:sz w:val="24"/>
          <w:szCs w:val="24"/>
          <w:shd w:val="clear" w:color="auto" w:fill="FFFFFF"/>
        </w:rPr>
        <w:t>Иди, мой друг, всегда иди</w:t>
      </w:r>
      <w:r w:rsidRPr="007E40CF">
        <w:rPr>
          <w:rStyle w:val="apple-converted-space"/>
          <w:rFonts w:ascii="Lucida Sans Unicode" w:hAnsi="Lucida Sans Unicode" w:cs="Lucida Sans Unicode"/>
          <w:color w:val="333333"/>
          <w:sz w:val="24"/>
          <w:szCs w:val="24"/>
          <w:shd w:val="clear" w:color="auto" w:fill="FFFFFF"/>
        </w:rPr>
        <w:t> </w:t>
      </w:r>
      <w:r w:rsidRPr="007E40CF">
        <w:rPr>
          <w:rFonts w:ascii="Lucida Sans Unicode" w:hAnsi="Lucida Sans Unicode" w:cs="Lucida Sans Unicode"/>
          <w:color w:val="333333"/>
          <w:sz w:val="24"/>
          <w:szCs w:val="24"/>
        </w:rPr>
        <w:br/>
      </w:r>
      <w:r w:rsidRPr="007E40CF">
        <w:rPr>
          <w:rFonts w:ascii="Lucida Sans Unicode" w:hAnsi="Lucida Sans Unicode" w:cs="Lucida Sans Unicode"/>
          <w:color w:val="333333"/>
          <w:sz w:val="24"/>
          <w:szCs w:val="24"/>
          <w:shd w:val="clear" w:color="auto" w:fill="FFFFFF"/>
        </w:rPr>
        <w:t>Дорогою добра!</w:t>
      </w:r>
      <w:r w:rsidRPr="007E40CF">
        <w:rPr>
          <w:rStyle w:val="apple-converted-space"/>
          <w:rFonts w:ascii="Lucida Sans Unicode" w:hAnsi="Lucida Sans Unicode" w:cs="Lucida Sans Unicode"/>
          <w:color w:val="333333"/>
          <w:sz w:val="24"/>
          <w:szCs w:val="24"/>
          <w:shd w:val="clear" w:color="auto" w:fill="FFFFFF"/>
        </w:rPr>
        <w:t> </w:t>
      </w:r>
      <w:r w:rsidRPr="007E40CF">
        <w:rPr>
          <w:rFonts w:ascii="Lucida Sans Unicode" w:hAnsi="Lucida Sans Unicode" w:cs="Lucida Sans Unicode"/>
          <w:color w:val="333333"/>
          <w:sz w:val="24"/>
          <w:szCs w:val="24"/>
        </w:rPr>
        <w:br/>
      </w:r>
      <w:r w:rsidRPr="007E40CF">
        <w:rPr>
          <w:rFonts w:ascii="Lucida Sans Unicode" w:hAnsi="Lucida Sans Unicode" w:cs="Lucida Sans Unicode"/>
          <w:color w:val="333333"/>
          <w:sz w:val="24"/>
          <w:szCs w:val="24"/>
        </w:rPr>
        <w:br/>
      </w:r>
      <w:r w:rsidRPr="007E40CF">
        <w:rPr>
          <w:rFonts w:ascii="Lucida Sans Unicode" w:hAnsi="Lucida Sans Unicode" w:cs="Lucida Sans Unicode"/>
          <w:color w:val="333333"/>
          <w:sz w:val="24"/>
          <w:szCs w:val="24"/>
          <w:shd w:val="clear" w:color="auto" w:fill="FFFFFF"/>
        </w:rPr>
        <w:t>Забудь свои заботы,</w:t>
      </w:r>
      <w:r w:rsidRPr="007E40CF">
        <w:rPr>
          <w:rStyle w:val="apple-converted-space"/>
          <w:rFonts w:ascii="Lucida Sans Unicode" w:hAnsi="Lucida Sans Unicode" w:cs="Lucida Sans Unicode"/>
          <w:color w:val="333333"/>
          <w:sz w:val="24"/>
          <w:szCs w:val="24"/>
          <w:shd w:val="clear" w:color="auto" w:fill="FFFFFF"/>
        </w:rPr>
        <w:t> </w:t>
      </w:r>
      <w:r w:rsidRPr="007E40CF">
        <w:rPr>
          <w:rFonts w:ascii="Lucida Sans Unicode" w:hAnsi="Lucida Sans Unicode" w:cs="Lucida Sans Unicode"/>
          <w:color w:val="333333"/>
          <w:sz w:val="24"/>
          <w:szCs w:val="24"/>
        </w:rPr>
        <w:br/>
      </w:r>
      <w:r w:rsidRPr="007E40CF">
        <w:rPr>
          <w:rFonts w:ascii="Lucida Sans Unicode" w:hAnsi="Lucida Sans Unicode" w:cs="Lucida Sans Unicode"/>
          <w:color w:val="333333"/>
          <w:sz w:val="24"/>
          <w:szCs w:val="24"/>
          <w:shd w:val="clear" w:color="auto" w:fill="FFFFFF"/>
        </w:rPr>
        <w:t>Падения и взлёты,</w:t>
      </w:r>
      <w:r w:rsidRPr="007E40CF">
        <w:rPr>
          <w:rStyle w:val="apple-converted-space"/>
          <w:rFonts w:ascii="Lucida Sans Unicode" w:hAnsi="Lucida Sans Unicode" w:cs="Lucida Sans Unicode"/>
          <w:color w:val="333333"/>
          <w:sz w:val="24"/>
          <w:szCs w:val="24"/>
          <w:shd w:val="clear" w:color="auto" w:fill="FFFFFF"/>
        </w:rPr>
        <w:t> </w:t>
      </w:r>
      <w:r w:rsidRPr="007E40CF">
        <w:rPr>
          <w:rFonts w:ascii="Lucida Sans Unicode" w:hAnsi="Lucida Sans Unicode" w:cs="Lucida Sans Unicode"/>
          <w:color w:val="333333"/>
          <w:sz w:val="24"/>
          <w:szCs w:val="24"/>
        </w:rPr>
        <w:br/>
      </w:r>
      <w:r w:rsidRPr="007E40CF">
        <w:rPr>
          <w:rFonts w:ascii="Lucida Sans Unicode" w:hAnsi="Lucida Sans Unicode" w:cs="Lucida Sans Unicode"/>
          <w:color w:val="333333"/>
          <w:sz w:val="24"/>
          <w:szCs w:val="24"/>
          <w:shd w:val="clear" w:color="auto" w:fill="FFFFFF"/>
        </w:rPr>
        <w:t>Не хнычь, когда судьба ведёт</w:t>
      </w:r>
      <w:r w:rsidRPr="007E40CF">
        <w:rPr>
          <w:rStyle w:val="apple-converted-space"/>
          <w:rFonts w:ascii="Lucida Sans Unicode" w:hAnsi="Lucida Sans Unicode" w:cs="Lucida Sans Unicode"/>
          <w:color w:val="333333"/>
          <w:sz w:val="24"/>
          <w:szCs w:val="24"/>
          <w:shd w:val="clear" w:color="auto" w:fill="FFFFFF"/>
        </w:rPr>
        <w:t> </w:t>
      </w:r>
      <w:r w:rsidRPr="007E40CF">
        <w:rPr>
          <w:rFonts w:ascii="Lucida Sans Unicode" w:hAnsi="Lucida Sans Unicode" w:cs="Lucida Sans Unicode"/>
          <w:color w:val="333333"/>
          <w:sz w:val="24"/>
          <w:szCs w:val="24"/>
        </w:rPr>
        <w:br/>
      </w:r>
      <w:r w:rsidRPr="007E40CF">
        <w:rPr>
          <w:rFonts w:ascii="Lucida Sans Unicode" w:hAnsi="Lucida Sans Unicode" w:cs="Lucida Sans Unicode"/>
          <w:color w:val="333333"/>
          <w:sz w:val="24"/>
          <w:szCs w:val="24"/>
          <w:shd w:val="clear" w:color="auto" w:fill="FFFFFF"/>
        </w:rPr>
        <w:t>Себя не как сестра,</w:t>
      </w:r>
      <w:r w:rsidRPr="007E40CF">
        <w:rPr>
          <w:rStyle w:val="apple-converted-space"/>
          <w:rFonts w:ascii="Lucida Sans Unicode" w:hAnsi="Lucida Sans Unicode" w:cs="Lucida Sans Unicode"/>
          <w:color w:val="333333"/>
          <w:sz w:val="24"/>
          <w:szCs w:val="24"/>
          <w:shd w:val="clear" w:color="auto" w:fill="FFFFFF"/>
        </w:rPr>
        <w:t> </w:t>
      </w:r>
      <w:r w:rsidRPr="007E40CF">
        <w:rPr>
          <w:rFonts w:ascii="Lucida Sans Unicode" w:hAnsi="Lucida Sans Unicode" w:cs="Lucida Sans Unicode"/>
          <w:color w:val="333333"/>
          <w:sz w:val="24"/>
          <w:szCs w:val="24"/>
        </w:rPr>
        <w:br/>
      </w:r>
      <w:r w:rsidRPr="007E40CF">
        <w:rPr>
          <w:rFonts w:ascii="Lucida Sans Unicode" w:hAnsi="Lucida Sans Unicode" w:cs="Lucida Sans Unicode"/>
          <w:color w:val="333333"/>
          <w:sz w:val="24"/>
          <w:szCs w:val="24"/>
          <w:shd w:val="clear" w:color="auto" w:fill="FFFFFF"/>
        </w:rPr>
        <w:t>А если с другом худо -</w:t>
      </w:r>
      <w:r w:rsidRPr="007E40CF">
        <w:rPr>
          <w:rStyle w:val="apple-converted-space"/>
          <w:rFonts w:ascii="Lucida Sans Unicode" w:hAnsi="Lucida Sans Unicode" w:cs="Lucida Sans Unicode"/>
          <w:color w:val="333333"/>
          <w:sz w:val="24"/>
          <w:szCs w:val="24"/>
          <w:shd w:val="clear" w:color="auto" w:fill="FFFFFF"/>
        </w:rPr>
        <w:t> </w:t>
      </w:r>
      <w:r w:rsidRPr="007E40CF">
        <w:rPr>
          <w:rFonts w:ascii="Lucida Sans Unicode" w:hAnsi="Lucida Sans Unicode" w:cs="Lucida Sans Unicode"/>
          <w:color w:val="333333"/>
          <w:sz w:val="24"/>
          <w:szCs w:val="24"/>
        </w:rPr>
        <w:br/>
      </w:r>
      <w:r w:rsidRPr="007E40CF">
        <w:rPr>
          <w:rFonts w:ascii="Lucida Sans Unicode" w:hAnsi="Lucida Sans Unicode" w:cs="Lucida Sans Unicode"/>
          <w:color w:val="333333"/>
          <w:sz w:val="24"/>
          <w:szCs w:val="24"/>
          <w:shd w:val="clear" w:color="auto" w:fill="FFFFFF"/>
        </w:rPr>
        <w:t>Не уповай на чудо,</w:t>
      </w:r>
      <w:r w:rsidRPr="007E40CF">
        <w:rPr>
          <w:rStyle w:val="apple-converted-space"/>
          <w:rFonts w:ascii="Lucida Sans Unicode" w:hAnsi="Lucida Sans Unicode" w:cs="Lucida Sans Unicode"/>
          <w:color w:val="333333"/>
          <w:sz w:val="24"/>
          <w:szCs w:val="24"/>
          <w:shd w:val="clear" w:color="auto" w:fill="FFFFFF"/>
        </w:rPr>
        <w:t> </w:t>
      </w:r>
      <w:r w:rsidRPr="007E40CF">
        <w:rPr>
          <w:rFonts w:ascii="Lucida Sans Unicode" w:hAnsi="Lucida Sans Unicode" w:cs="Lucida Sans Unicode"/>
          <w:color w:val="333333"/>
          <w:sz w:val="24"/>
          <w:szCs w:val="24"/>
        </w:rPr>
        <w:br/>
      </w:r>
      <w:r w:rsidRPr="007E40CF">
        <w:rPr>
          <w:rFonts w:ascii="Lucida Sans Unicode" w:hAnsi="Lucida Sans Unicode" w:cs="Lucida Sans Unicode"/>
          <w:color w:val="333333"/>
          <w:sz w:val="24"/>
          <w:szCs w:val="24"/>
          <w:shd w:val="clear" w:color="auto" w:fill="FFFFFF"/>
        </w:rPr>
        <w:t>Спеши к нему, всегда иди</w:t>
      </w:r>
      <w:r w:rsidRPr="007E40CF">
        <w:rPr>
          <w:rStyle w:val="apple-converted-space"/>
          <w:rFonts w:ascii="Lucida Sans Unicode" w:hAnsi="Lucida Sans Unicode" w:cs="Lucida Sans Unicode"/>
          <w:color w:val="333333"/>
          <w:sz w:val="24"/>
          <w:szCs w:val="24"/>
          <w:shd w:val="clear" w:color="auto" w:fill="FFFFFF"/>
        </w:rPr>
        <w:t> </w:t>
      </w:r>
      <w:r w:rsidRPr="007E40CF">
        <w:rPr>
          <w:rFonts w:ascii="Lucida Sans Unicode" w:hAnsi="Lucida Sans Unicode" w:cs="Lucida Sans Unicode"/>
          <w:color w:val="333333"/>
          <w:sz w:val="24"/>
          <w:szCs w:val="24"/>
        </w:rPr>
        <w:br/>
      </w:r>
      <w:r w:rsidRPr="007E40CF">
        <w:rPr>
          <w:rFonts w:ascii="Lucida Sans Unicode" w:hAnsi="Lucida Sans Unicode" w:cs="Lucida Sans Unicode"/>
          <w:color w:val="333333"/>
          <w:sz w:val="24"/>
          <w:szCs w:val="24"/>
          <w:shd w:val="clear" w:color="auto" w:fill="FFFFFF"/>
        </w:rPr>
        <w:t>Дорогою добра!</w:t>
      </w:r>
      <w:r w:rsidRPr="007E40CF">
        <w:rPr>
          <w:rStyle w:val="apple-converted-space"/>
          <w:rFonts w:ascii="Lucida Sans Unicode" w:hAnsi="Lucida Sans Unicode" w:cs="Lucida Sans Unicode"/>
          <w:color w:val="333333"/>
          <w:sz w:val="24"/>
          <w:szCs w:val="24"/>
          <w:shd w:val="clear" w:color="auto" w:fill="FFFFFF"/>
        </w:rPr>
        <w:t> </w:t>
      </w:r>
      <w:r w:rsidRPr="007E40CF">
        <w:rPr>
          <w:rFonts w:ascii="Lucida Sans Unicode" w:hAnsi="Lucida Sans Unicode" w:cs="Lucida Sans Unicode"/>
          <w:color w:val="333333"/>
          <w:sz w:val="24"/>
          <w:szCs w:val="24"/>
        </w:rPr>
        <w:br/>
      </w:r>
      <w:r w:rsidRPr="007E40CF">
        <w:rPr>
          <w:rFonts w:ascii="Lucida Sans Unicode" w:hAnsi="Lucida Sans Unicode" w:cs="Lucida Sans Unicode"/>
          <w:color w:val="333333"/>
          <w:sz w:val="24"/>
          <w:szCs w:val="24"/>
        </w:rPr>
        <w:br/>
      </w:r>
      <w:r w:rsidRPr="007E40CF">
        <w:rPr>
          <w:rFonts w:ascii="Lucida Sans Unicode" w:hAnsi="Lucida Sans Unicode" w:cs="Lucida Sans Unicode"/>
          <w:color w:val="333333"/>
          <w:sz w:val="24"/>
          <w:szCs w:val="24"/>
          <w:shd w:val="clear" w:color="auto" w:fill="FFFFFF"/>
        </w:rPr>
        <w:t>Ах, сколько будет разных</w:t>
      </w:r>
      <w:r w:rsidRPr="007E40CF">
        <w:rPr>
          <w:rStyle w:val="apple-converted-space"/>
          <w:rFonts w:ascii="Lucida Sans Unicode" w:hAnsi="Lucida Sans Unicode" w:cs="Lucida Sans Unicode"/>
          <w:color w:val="333333"/>
          <w:sz w:val="24"/>
          <w:szCs w:val="24"/>
          <w:shd w:val="clear" w:color="auto" w:fill="FFFFFF"/>
        </w:rPr>
        <w:t> </w:t>
      </w:r>
      <w:r w:rsidRPr="007E40CF">
        <w:rPr>
          <w:rFonts w:ascii="Lucida Sans Unicode" w:hAnsi="Lucida Sans Unicode" w:cs="Lucida Sans Unicode"/>
          <w:color w:val="333333"/>
          <w:sz w:val="24"/>
          <w:szCs w:val="24"/>
        </w:rPr>
        <w:br/>
      </w:r>
      <w:r w:rsidRPr="007E40CF">
        <w:rPr>
          <w:rFonts w:ascii="Lucida Sans Unicode" w:hAnsi="Lucida Sans Unicode" w:cs="Lucida Sans Unicode"/>
          <w:color w:val="333333"/>
          <w:sz w:val="24"/>
          <w:szCs w:val="24"/>
          <w:shd w:val="clear" w:color="auto" w:fill="FFFFFF"/>
        </w:rPr>
        <w:t>Сомнений и соблазнов,</w:t>
      </w:r>
      <w:r w:rsidRPr="007E40CF">
        <w:rPr>
          <w:rStyle w:val="apple-converted-space"/>
          <w:rFonts w:ascii="Lucida Sans Unicode" w:hAnsi="Lucida Sans Unicode" w:cs="Lucida Sans Unicode"/>
          <w:color w:val="333333"/>
          <w:sz w:val="24"/>
          <w:szCs w:val="24"/>
          <w:shd w:val="clear" w:color="auto" w:fill="FFFFFF"/>
        </w:rPr>
        <w:t> </w:t>
      </w:r>
      <w:r w:rsidRPr="007E40CF">
        <w:rPr>
          <w:rFonts w:ascii="Lucida Sans Unicode" w:hAnsi="Lucida Sans Unicode" w:cs="Lucida Sans Unicode"/>
          <w:color w:val="333333"/>
          <w:sz w:val="24"/>
          <w:szCs w:val="24"/>
        </w:rPr>
        <w:br/>
      </w:r>
      <w:r w:rsidRPr="007E40CF">
        <w:rPr>
          <w:rFonts w:ascii="Lucida Sans Unicode" w:hAnsi="Lucida Sans Unicode" w:cs="Lucida Sans Unicode"/>
          <w:color w:val="333333"/>
          <w:sz w:val="24"/>
          <w:szCs w:val="24"/>
          <w:shd w:val="clear" w:color="auto" w:fill="FFFFFF"/>
        </w:rPr>
        <w:t>Не забывай, что эта жизнь -</w:t>
      </w:r>
      <w:r w:rsidRPr="007E40CF">
        <w:rPr>
          <w:rStyle w:val="apple-converted-space"/>
          <w:rFonts w:ascii="Lucida Sans Unicode" w:hAnsi="Lucida Sans Unicode" w:cs="Lucida Sans Unicode"/>
          <w:color w:val="333333"/>
          <w:sz w:val="24"/>
          <w:szCs w:val="24"/>
          <w:shd w:val="clear" w:color="auto" w:fill="FFFFFF"/>
        </w:rPr>
        <w:t> </w:t>
      </w:r>
      <w:r w:rsidRPr="007E40CF">
        <w:rPr>
          <w:rFonts w:ascii="Lucida Sans Unicode" w:hAnsi="Lucida Sans Unicode" w:cs="Lucida Sans Unicode"/>
          <w:color w:val="333333"/>
          <w:sz w:val="24"/>
          <w:szCs w:val="24"/>
        </w:rPr>
        <w:br/>
      </w:r>
      <w:r w:rsidRPr="007E40CF">
        <w:rPr>
          <w:rFonts w:ascii="Lucida Sans Unicode" w:hAnsi="Lucida Sans Unicode" w:cs="Lucida Sans Unicode"/>
          <w:color w:val="333333"/>
          <w:sz w:val="24"/>
          <w:szCs w:val="24"/>
          <w:shd w:val="clear" w:color="auto" w:fill="FFFFFF"/>
        </w:rPr>
        <w:lastRenderedPageBreak/>
        <w:t>Не детская игра!</w:t>
      </w:r>
      <w:r w:rsidRPr="007E40CF">
        <w:rPr>
          <w:rStyle w:val="apple-converted-space"/>
          <w:rFonts w:ascii="Lucida Sans Unicode" w:hAnsi="Lucida Sans Unicode" w:cs="Lucida Sans Unicode"/>
          <w:color w:val="333333"/>
          <w:sz w:val="24"/>
          <w:szCs w:val="24"/>
          <w:shd w:val="clear" w:color="auto" w:fill="FFFFFF"/>
        </w:rPr>
        <w:t> </w:t>
      </w:r>
      <w:r w:rsidRPr="007E40CF">
        <w:rPr>
          <w:rFonts w:ascii="Lucida Sans Unicode" w:hAnsi="Lucida Sans Unicode" w:cs="Lucida Sans Unicode"/>
          <w:color w:val="333333"/>
          <w:sz w:val="24"/>
          <w:szCs w:val="24"/>
        </w:rPr>
        <w:br/>
      </w:r>
      <w:r w:rsidRPr="007E40CF">
        <w:rPr>
          <w:rFonts w:ascii="Lucida Sans Unicode" w:hAnsi="Lucida Sans Unicode" w:cs="Lucida Sans Unicode"/>
          <w:color w:val="333333"/>
          <w:sz w:val="24"/>
          <w:szCs w:val="24"/>
          <w:shd w:val="clear" w:color="auto" w:fill="FFFFFF"/>
        </w:rPr>
        <w:t>Ты прочь гони соблазны,</w:t>
      </w:r>
      <w:r w:rsidRPr="007E40CF">
        <w:rPr>
          <w:rStyle w:val="apple-converted-space"/>
          <w:rFonts w:ascii="Lucida Sans Unicode" w:hAnsi="Lucida Sans Unicode" w:cs="Lucida Sans Unicode"/>
          <w:color w:val="333333"/>
          <w:sz w:val="24"/>
          <w:szCs w:val="24"/>
          <w:shd w:val="clear" w:color="auto" w:fill="FFFFFF"/>
        </w:rPr>
        <w:t> </w:t>
      </w:r>
      <w:r w:rsidRPr="007E40CF">
        <w:rPr>
          <w:rFonts w:ascii="Lucida Sans Unicode" w:hAnsi="Lucida Sans Unicode" w:cs="Lucida Sans Unicode"/>
          <w:color w:val="333333"/>
          <w:sz w:val="24"/>
          <w:szCs w:val="24"/>
        </w:rPr>
        <w:br/>
      </w:r>
      <w:r w:rsidRPr="007E40CF">
        <w:rPr>
          <w:rFonts w:ascii="Lucida Sans Unicode" w:hAnsi="Lucida Sans Unicode" w:cs="Lucida Sans Unicode"/>
          <w:color w:val="333333"/>
          <w:sz w:val="24"/>
          <w:szCs w:val="24"/>
          <w:shd w:val="clear" w:color="auto" w:fill="FFFFFF"/>
        </w:rPr>
        <w:t>Усвой закон негласный:</w:t>
      </w:r>
      <w:r w:rsidRPr="007E40CF">
        <w:rPr>
          <w:rStyle w:val="apple-converted-space"/>
          <w:rFonts w:ascii="Lucida Sans Unicode" w:hAnsi="Lucida Sans Unicode" w:cs="Lucida Sans Unicode"/>
          <w:color w:val="333333"/>
          <w:sz w:val="24"/>
          <w:szCs w:val="24"/>
          <w:shd w:val="clear" w:color="auto" w:fill="FFFFFF"/>
        </w:rPr>
        <w:t> </w:t>
      </w:r>
      <w:r w:rsidRPr="007E40CF">
        <w:rPr>
          <w:rFonts w:ascii="Lucida Sans Unicode" w:hAnsi="Lucida Sans Unicode" w:cs="Lucida Sans Unicode"/>
          <w:color w:val="333333"/>
          <w:sz w:val="24"/>
          <w:szCs w:val="24"/>
        </w:rPr>
        <w:br/>
      </w:r>
      <w:r w:rsidRPr="007E40CF">
        <w:rPr>
          <w:rFonts w:ascii="Lucida Sans Unicode" w:hAnsi="Lucida Sans Unicode" w:cs="Lucida Sans Unicode"/>
          <w:color w:val="333333"/>
          <w:sz w:val="24"/>
          <w:szCs w:val="24"/>
          <w:shd w:val="clear" w:color="auto" w:fill="FFFFFF"/>
        </w:rPr>
        <w:t>Иди, мой друг, всегда иди</w:t>
      </w:r>
      <w:r w:rsidRPr="007E40CF">
        <w:rPr>
          <w:rStyle w:val="apple-converted-space"/>
          <w:rFonts w:ascii="Lucida Sans Unicode" w:hAnsi="Lucida Sans Unicode" w:cs="Lucida Sans Unicode"/>
          <w:color w:val="333333"/>
          <w:sz w:val="24"/>
          <w:szCs w:val="24"/>
          <w:shd w:val="clear" w:color="auto" w:fill="FFFFFF"/>
        </w:rPr>
        <w:t> </w:t>
      </w:r>
      <w:r w:rsidRPr="007E40CF">
        <w:rPr>
          <w:rFonts w:ascii="Lucida Sans Unicode" w:hAnsi="Lucida Sans Unicode" w:cs="Lucida Sans Unicode"/>
          <w:color w:val="333333"/>
          <w:sz w:val="24"/>
          <w:szCs w:val="24"/>
        </w:rPr>
        <w:br/>
      </w:r>
      <w:r w:rsidRPr="007E40CF">
        <w:rPr>
          <w:rFonts w:ascii="Lucida Sans Unicode" w:hAnsi="Lucida Sans Unicode" w:cs="Lucida Sans Unicode"/>
          <w:color w:val="333333"/>
          <w:sz w:val="24"/>
          <w:szCs w:val="24"/>
          <w:shd w:val="clear" w:color="auto" w:fill="FFFFFF"/>
        </w:rPr>
        <w:t>Дорогою добра!</w:t>
      </w:r>
      <w:r w:rsidRPr="007E40CF">
        <w:rPr>
          <w:rStyle w:val="apple-converted-space"/>
          <w:rFonts w:ascii="Lucida Sans Unicode" w:hAnsi="Lucida Sans Unicode" w:cs="Lucida Sans Unicode"/>
          <w:color w:val="333333"/>
          <w:sz w:val="24"/>
          <w:szCs w:val="24"/>
          <w:shd w:val="clear" w:color="auto" w:fill="FFFFFF"/>
        </w:rPr>
        <w:t> </w:t>
      </w:r>
      <w:r w:rsidRPr="007E40CF">
        <w:rPr>
          <w:rFonts w:ascii="Lucida Sans Unicode" w:hAnsi="Lucida Sans Unicode" w:cs="Lucida Sans Unicode"/>
          <w:color w:val="333333"/>
          <w:sz w:val="24"/>
          <w:szCs w:val="24"/>
        </w:rPr>
        <w:br/>
      </w:r>
      <w:r w:rsidRPr="007E40CF">
        <w:rPr>
          <w:rFonts w:ascii="Lucida Sans Unicode" w:hAnsi="Lucida Sans Unicode" w:cs="Lucida Sans Unicode"/>
          <w:color w:val="333333"/>
          <w:sz w:val="24"/>
          <w:szCs w:val="24"/>
        </w:rPr>
        <w:br/>
      </w:r>
      <w:r w:rsidRPr="007E40CF">
        <w:rPr>
          <w:rFonts w:ascii="Lucida Sans Unicode" w:hAnsi="Lucida Sans Unicode" w:cs="Lucida Sans Unicode"/>
          <w:color w:val="333333"/>
          <w:sz w:val="24"/>
          <w:szCs w:val="24"/>
          <w:shd w:val="clear" w:color="auto" w:fill="FFFFFF"/>
        </w:rPr>
        <w:t>Спроси у жизни строгой,</w:t>
      </w:r>
      <w:r w:rsidRPr="007E40CF">
        <w:rPr>
          <w:rStyle w:val="apple-converted-space"/>
          <w:rFonts w:ascii="Lucida Sans Unicode" w:hAnsi="Lucida Sans Unicode" w:cs="Lucida Sans Unicode"/>
          <w:color w:val="333333"/>
          <w:sz w:val="24"/>
          <w:szCs w:val="24"/>
          <w:shd w:val="clear" w:color="auto" w:fill="FFFFFF"/>
        </w:rPr>
        <w:t> </w:t>
      </w:r>
      <w:r w:rsidRPr="007E40CF">
        <w:rPr>
          <w:rFonts w:ascii="Lucida Sans Unicode" w:hAnsi="Lucida Sans Unicode" w:cs="Lucida Sans Unicode"/>
          <w:color w:val="333333"/>
          <w:sz w:val="24"/>
          <w:szCs w:val="24"/>
        </w:rPr>
        <w:br/>
      </w:r>
      <w:r w:rsidRPr="007E40CF">
        <w:rPr>
          <w:rFonts w:ascii="Lucida Sans Unicode" w:hAnsi="Lucida Sans Unicode" w:cs="Lucida Sans Unicode"/>
          <w:color w:val="333333"/>
          <w:sz w:val="24"/>
          <w:szCs w:val="24"/>
          <w:shd w:val="clear" w:color="auto" w:fill="FFFFFF"/>
        </w:rPr>
        <w:t>Какой идти дорогой?</w:t>
      </w:r>
      <w:r w:rsidRPr="007E40CF">
        <w:rPr>
          <w:rStyle w:val="apple-converted-space"/>
          <w:rFonts w:ascii="Lucida Sans Unicode" w:hAnsi="Lucida Sans Unicode" w:cs="Lucida Sans Unicode"/>
          <w:color w:val="333333"/>
          <w:sz w:val="24"/>
          <w:szCs w:val="24"/>
          <w:shd w:val="clear" w:color="auto" w:fill="FFFFFF"/>
        </w:rPr>
        <w:t> </w:t>
      </w:r>
      <w:r w:rsidRPr="007E40CF">
        <w:rPr>
          <w:rFonts w:ascii="Lucida Sans Unicode" w:hAnsi="Lucida Sans Unicode" w:cs="Lucida Sans Unicode"/>
          <w:color w:val="333333"/>
          <w:sz w:val="24"/>
          <w:szCs w:val="24"/>
        </w:rPr>
        <w:br/>
      </w:r>
      <w:r w:rsidRPr="007E40CF">
        <w:rPr>
          <w:rFonts w:ascii="Lucida Sans Unicode" w:hAnsi="Lucida Sans Unicode" w:cs="Lucida Sans Unicode"/>
          <w:color w:val="333333"/>
          <w:sz w:val="24"/>
          <w:szCs w:val="24"/>
          <w:shd w:val="clear" w:color="auto" w:fill="FFFFFF"/>
        </w:rPr>
        <w:t>Куда по свету белому</w:t>
      </w:r>
      <w:proofErr w:type="gramStart"/>
      <w:r w:rsidRPr="007E40CF">
        <w:rPr>
          <w:rStyle w:val="apple-converted-space"/>
          <w:rFonts w:ascii="Lucida Sans Unicode" w:hAnsi="Lucida Sans Unicode" w:cs="Lucida Sans Unicode"/>
          <w:color w:val="333333"/>
          <w:sz w:val="24"/>
          <w:szCs w:val="24"/>
          <w:shd w:val="clear" w:color="auto" w:fill="FFFFFF"/>
        </w:rPr>
        <w:t> </w:t>
      </w:r>
      <w:r w:rsidRPr="007E40CF">
        <w:rPr>
          <w:rFonts w:ascii="Lucida Sans Unicode" w:hAnsi="Lucida Sans Unicode" w:cs="Lucida Sans Unicode"/>
          <w:color w:val="333333"/>
          <w:sz w:val="24"/>
          <w:szCs w:val="24"/>
        </w:rPr>
        <w:br/>
      </w:r>
      <w:r w:rsidRPr="007E40CF">
        <w:rPr>
          <w:rFonts w:ascii="Lucida Sans Unicode" w:hAnsi="Lucida Sans Unicode" w:cs="Lucida Sans Unicode"/>
          <w:color w:val="333333"/>
          <w:sz w:val="24"/>
          <w:szCs w:val="24"/>
          <w:shd w:val="clear" w:color="auto" w:fill="FFFFFF"/>
        </w:rPr>
        <w:t>О</w:t>
      </w:r>
      <w:proofErr w:type="gramEnd"/>
      <w:r w:rsidRPr="007E40CF">
        <w:rPr>
          <w:rFonts w:ascii="Lucida Sans Unicode" w:hAnsi="Lucida Sans Unicode" w:cs="Lucida Sans Unicode"/>
          <w:color w:val="333333"/>
          <w:sz w:val="24"/>
          <w:szCs w:val="24"/>
          <w:shd w:val="clear" w:color="auto" w:fill="FFFFFF"/>
        </w:rPr>
        <w:t>тправиться с утра?</w:t>
      </w:r>
      <w:r w:rsidRPr="007E40CF">
        <w:rPr>
          <w:rStyle w:val="apple-converted-space"/>
          <w:rFonts w:ascii="Lucida Sans Unicode" w:hAnsi="Lucida Sans Unicode" w:cs="Lucida Sans Unicode"/>
          <w:color w:val="333333"/>
          <w:sz w:val="24"/>
          <w:szCs w:val="24"/>
          <w:shd w:val="clear" w:color="auto" w:fill="FFFFFF"/>
        </w:rPr>
        <w:t> </w:t>
      </w:r>
      <w:r w:rsidRPr="007E40CF">
        <w:rPr>
          <w:rFonts w:ascii="Lucida Sans Unicode" w:hAnsi="Lucida Sans Unicode" w:cs="Lucida Sans Unicode"/>
          <w:color w:val="333333"/>
          <w:sz w:val="24"/>
          <w:szCs w:val="24"/>
        </w:rPr>
        <w:br/>
      </w:r>
      <w:r w:rsidRPr="007E40CF">
        <w:rPr>
          <w:rFonts w:ascii="Lucida Sans Unicode" w:hAnsi="Lucida Sans Unicode" w:cs="Lucida Sans Unicode"/>
          <w:color w:val="333333"/>
          <w:sz w:val="24"/>
          <w:szCs w:val="24"/>
          <w:shd w:val="clear" w:color="auto" w:fill="FFFFFF"/>
        </w:rPr>
        <w:t>Иди за Солнцем следом,</w:t>
      </w:r>
      <w:r w:rsidRPr="007E40CF">
        <w:rPr>
          <w:rStyle w:val="apple-converted-space"/>
          <w:rFonts w:ascii="Lucida Sans Unicode" w:hAnsi="Lucida Sans Unicode" w:cs="Lucida Sans Unicode"/>
          <w:color w:val="333333"/>
          <w:sz w:val="24"/>
          <w:szCs w:val="24"/>
          <w:shd w:val="clear" w:color="auto" w:fill="FFFFFF"/>
        </w:rPr>
        <w:t> </w:t>
      </w:r>
      <w:r w:rsidRPr="007E40CF">
        <w:rPr>
          <w:rFonts w:ascii="Lucida Sans Unicode" w:hAnsi="Lucida Sans Unicode" w:cs="Lucida Sans Unicode"/>
          <w:color w:val="333333"/>
          <w:sz w:val="24"/>
          <w:szCs w:val="24"/>
        </w:rPr>
        <w:br/>
      </w:r>
      <w:r w:rsidRPr="007E40CF">
        <w:rPr>
          <w:rFonts w:ascii="Lucida Sans Unicode" w:hAnsi="Lucida Sans Unicode" w:cs="Lucida Sans Unicode"/>
          <w:color w:val="333333"/>
          <w:sz w:val="24"/>
          <w:szCs w:val="24"/>
          <w:shd w:val="clear" w:color="auto" w:fill="FFFFFF"/>
        </w:rPr>
        <w:t>Хоть этот путь неведом,</w:t>
      </w:r>
      <w:r w:rsidRPr="007E40CF">
        <w:rPr>
          <w:rStyle w:val="apple-converted-space"/>
          <w:rFonts w:ascii="Lucida Sans Unicode" w:hAnsi="Lucida Sans Unicode" w:cs="Lucida Sans Unicode"/>
          <w:color w:val="333333"/>
          <w:sz w:val="24"/>
          <w:szCs w:val="24"/>
          <w:shd w:val="clear" w:color="auto" w:fill="FFFFFF"/>
        </w:rPr>
        <w:t> </w:t>
      </w:r>
      <w:r w:rsidRPr="007E40CF">
        <w:rPr>
          <w:rFonts w:ascii="Lucida Sans Unicode" w:hAnsi="Lucida Sans Unicode" w:cs="Lucida Sans Unicode"/>
          <w:color w:val="333333"/>
          <w:sz w:val="24"/>
          <w:szCs w:val="24"/>
        </w:rPr>
        <w:br/>
      </w:r>
      <w:r w:rsidRPr="007E40CF">
        <w:rPr>
          <w:rFonts w:ascii="Lucida Sans Unicode" w:hAnsi="Lucida Sans Unicode" w:cs="Lucida Sans Unicode"/>
          <w:color w:val="333333"/>
          <w:sz w:val="24"/>
          <w:szCs w:val="24"/>
          <w:shd w:val="clear" w:color="auto" w:fill="FFFFFF"/>
        </w:rPr>
        <w:t>Иди, мой друг, всегда иди</w:t>
      </w:r>
      <w:r w:rsidRPr="007E40CF">
        <w:rPr>
          <w:rStyle w:val="apple-converted-space"/>
          <w:rFonts w:ascii="Lucida Sans Unicode" w:hAnsi="Lucida Sans Unicode" w:cs="Lucida Sans Unicode"/>
          <w:color w:val="333333"/>
          <w:sz w:val="24"/>
          <w:szCs w:val="24"/>
          <w:shd w:val="clear" w:color="auto" w:fill="FFFFFF"/>
        </w:rPr>
        <w:t> </w:t>
      </w:r>
      <w:r w:rsidRPr="007E40CF">
        <w:rPr>
          <w:rFonts w:ascii="Lucida Sans Unicode" w:hAnsi="Lucida Sans Unicode" w:cs="Lucida Sans Unicode"/>
          <w:color w:val="333333"/>
          <w:sz w:val="24"/>
          <w:szCs w:val="24"/>
        </w:rPr>
        <w:br/>
      </w:r>
      <w:r w:rsidRPr="007E40CF">
        <w:rPr>
          <w:rFonts w:ascii="Lucida Sans Unicode" w:hAnsi="Lucida Sans Unicode" w:cs="Lucida Sans Unicode"/>
          <w:color w:val="333333"/>
          <w:sz w:val="24"/>
          <w:szCs w:val="24"/>
          <w:shd w:val="clear" w:color="auto" w:fill="FFFFFF"/>
        </w:rPr>
        <w:t>Дорогою добра!</w:t>
      </w:r>
    </w:p>
    <w:sectPr w:rsidR="007E40CF" w:rsidRPr="007E40CF" w:rsidSect="00C50B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07D4B"/>
    <w:multiLevelType w:val="multilevel"/>
    <w:tmpl w:val="4592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834AE6"/>
    <w:multiLevelType w:val="multilevel"/>
    <w:tmpl w:val="578E6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D5649A"/>
    <w:multiLevelType w:val="multilevel"/>
    <w:tmpl w:val="5100D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useFELayout/>
  </w:compat>
  <w:rsids>
    <w:rsidRoot w:val="001A3AB5"/>
    <w:rsid w:val="001744D7"/>
    <w:rsid w:val="00182C28"/>
    <w:rsid w:val="00191764"/>
    <w:rsid w:val="001A3AB5"/>
    <w:rsid w:val="00336088"/>
    <w:rsid w:val="00477C54"/>
    <w:rsid w:val="004C27CF"/>
    <w:rsid w:val="00503B43"/>
    <w:rsid w:val="007228AF"/>
    <w:rsid w:val="0074111C"/>
    <w:rsid w:val="007E40CF"/>
    <w:rsid w:val="00880084"/>
    <w:rsid w:val="008C6E3A"/>
    <w:rsid w:val="00A15924"/>
    <w:rsid w:val="00BA386B"/>
    <w:rsid w:val="00C50B9C"/>
    <w:rsid w:val="00CE6690"/>
    <w:rsid w:val="00D11831"/>
    <w:rsid w:val="00E437AE"/>
    <w:rsid w:val="00E51513"/>
    <w:rsid w:val="00EB3C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B9C"/>
  </w:style>
  <w:style w:type="paragraph" w:styleId="1">
    <w:name w:val="heading 1"/>
    <w:basedOn w:val="a"/>
    <w:link w:val="10"/>
    <w:uiPriority w:val="9"/>
    <w:qFormat/>
    <w:rsid w:val="00503B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503B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3AB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A3AB5"/>
    <w:rPr>
      <w:b/>
      <w:bCs/>
    </w:rPr>
  </w:style>
  <w:style w:type="character" w:customStyle="1" w:styleId="apple-converted-space">
    <w:name w:val="apple-converted-space"/>
    <w:basedOn w:val="a0"/>
    <w:rsid w:val="001A3AB5"/>
  </w:style>
  <w:style w:type="character" w:styleId="a5">
    <w:name w:val="Emphasis"/>
    <w:basedOn w:val="a0"/>
    <w:uiPriority w:val="20"/>
    <w:qFormat/>
    <w:rsid w:val="001A3AB5"/>
    <w:rPr>
      <w:i/>
      <w:iCs/>
    </w:rPr>
  </w:style>
  <w:style w:type="character" w:customStyle="1" w:styleId="10">
    <w:name w:val="Заголовок 1 Знак"/>
    <w:basedOn w:val="a0"/>
    <w:link w:val="1"/>
    <w:uiPriority w:val="9"/>
    <w:rsid w:val="00503B43"/>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503B43"/>
    <w:rPr>
      <w:rFonts w:ascii="Times New Roman" w:eastAsia="Times New Roman" w:hAnsi="Times New Roman" w:cs="Times New Roman"/>
      <w:b/>
      <w:bCs/>
      <w:sz w:val="36"/>
      <w:szCs w:val="36"/>
    </w:rPr>
  </w:style>
  <w:style w:type="character" w:styleId="a6">
    <w:name w:val="Hyperlink"/>
    <w:basedOn w:val="a0"/>
    <w:uiPriority w:val="99"/>
    <w:semiHidden/>
    <w:unhideWhenUsed/>
    <w:rsid w:val="00503B43"/>
    <w:rPr>
      <w:color w:val="0000FF"/>
      <w:u w:val="single"/>
    </w:rPr>
  </w:style>
  <w:style w:type="paragraph" w:customStyle="1" w:styleId="wp-caption-text">
    <w:name w:val="wp-caption-text"/>
    <w:basedOn w:val="a"/>
    <w:rsid w:val="00503B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alleria-current">
    <w:name w:val="galleria-current"/>
    <w:basedOn w:val="a0"/>
    <w:rsid w:val="00503B43"/>
  </w:style>
  <w:style w:type="character" w:customStyle="1" w:styleId="galleria-total">
    <w:name w:val="galleria-total"/>
    <w:basedOn w:val="a0"/>
    <w:rsid w:val="00503B43"/>
  </w:style>
  <w:style w:type="paragraph" w:styleId="a7">
    <w:name w:val="Balloon Text"/>
    <w:basedOn w:val="a"/>
    <w:link w:val="a8"/>
    <w:uiPriority w:val="99"/>
    <w:semiHidden/>
    <w:unhideWhenUsed/>
    <w:rsid w:val="00503B4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03B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7264456">
      <w:bodyDiv w:val="1"/>
      <w:marLeft w:val="0"/>
      <w:marRight w:val="0"/>
      <w:marTop w:val="0"/>
      <w:marBottom w:val="0"/>
      <w:divBdr>
        <w:top w:val="none" w:sz="0" w:space="0" w:color="auto"/>
        <w:left w:val="none" w:sz="0" w:space="0" w:color="auto"/>
        <w:bottom w:val="none" w:sz="0" w:space="0" w:color="auto"/>
        <w:right w:val="none" w:sz="0" w:space="0" w:color="auto"/>
      </w:divBdr>
    </w:div>
    <w:div w:id="940331650">
      <w:bodyDiv w:val="1"/>
      <w:marLeft w:val="0"/>
      <w:marRight w:val="0"/>
      <w:marTop w:val="0"/>
      <w:marBottom w:val="0"/>
      <w:divBdr>
        <w:top w:val="none" w:sz="0" w:space="0" w:color="auto"/>
        <w:left w:val="none" w:sz="0" w:space="0" w:color="auto"/>
        <w:bottom w:val="none" w:sz="0" w:space="0" w:color="auto"/>
        <w:right w:val="none" w:sz="0" w:space="0" w:color="auto"/>
      </w:divBdr>
    </w:div>
    <w:div w:id="1190223928">
      <w:bodyDiv w:val="1"/>
      <w:marLeft w:val="0"/>
      <w:marRight w:val="0"/>
      <w:marTop w:val="0"/>
      <w:marBottom w:val="0"/>
      <w:divBdr>
        <w:top w:val="none" w:sz="0" w:space="0" w:color="auto"/>
        <w:left w:val="none" w:sz="0" w:space="0" w:color="auto"/>
        <w:bottom w:val="none" w:sz="0" w:space="0" w:color="auto"/>
        <w:right w:val="none" w:sz="0" w:space="0" w:color="auto"/>
      </w:divBdr>
      <w:divsChild>
        <w:div w:id="1064530089">
          <w:marLeft w:val="92"/>
          <w:marRight w:val="92"/>
          <w:marTop w:val="92"/>
          <w:marBottom w:val="92"/>
          <w:divBdr>
            <w:top w:val="single" w:sz="4" w:space="2" w:color="DDDDDD"/>
            <w:left w:val="single" w:sz="4" w:space="0" w:color="DDDDDD"/>
            <w:bottom w:val="single" w:sz="4" w:space="0" w:color="DDDDDD"/>
            <w:right w:val="single" w:sz="4" w:space="0" w:color="DDDDDD"/>
          </w:divBdr>
        </w:div>
        <w:div w:id="537817262">
          <w:marLeft w:val="92"/>
          <w:marRight w:val="92"/>
          <w:marTop w:val="92"/>
          <w:marBottom w:val="92"/>
          <w:divBdr>
            <w:top w:val="single" w:sz="4" w:space="2" w:color="DDDDDD"/>
            <w:left w:val="single" w:sz="4" w:space="0" w:color="DDDDDD"/>
            <w:bottom w:val="single" w:sz="4" w:space="0" w:color="DDDDDD"/>
            <w:right w:val="single" w:sz="4" w:space="0" w:color="DDDDDD"/>
          </w:divBdr>
        </w:div>
        <w:div w:id="411782535">
          <w:marLeft w:val="0"/>
          <w:marRight w:val="0"/>
          <w:marTop w:val="0"/>
          <w:marBottom w:val="0"/>
          <w:divBdr>
            <w:top w:val="none" w:sz="0" w:space="0" w:color="auto"/>
            <w:left w:val="none" w:sz="0" w:space="0" w:color="auto"/>
            <w:bottom w:val="none" w:sz="0" w:space="0" w:color="auto"/>
            <w:right w:val="none" w:sz="0" w:space="0" w:color="auto"/>
          </w:divBdr>
          <w:divsChild>
            <w:div w:id="1518419379">
              <w:marLeft w:val="0"/>
              <w:marRight w:val="0"/>
              <w:marTop w:val="0"/>
              <w:marBottom w:val="0"/>
              <w:divBdr>
                <w:top w:val="none" w:sz="0" w:space="0" w:color="auto"/>
                <w:left w:val="none" w:sz="0" w:space="0" w:color="auto"/>
                <w:bottom w:val="none" w:sz="0" w:space="0" w:color="auto"/>
                <w:right w:val="none" w:sz="0" w:space="0" w:color="auto"/>
              </w:divBdr>
              <w:divsChild>
                <w:div w:id="162934166">
                  <w:marLeft w:val="0"/>
                  <w:marRight w:val="0"/>
                  <w:marTop w:val="0"/>
                  <w:marBottom w:val="0"/>
                  <w:divBdr>
                    <w:top w:val="none" w:sz="0" w:space="0" w:color="auto"/>
                    <w:left w:val="none" w:sz="0" w:space="0" w:color="auto"/>
                    <w:bottom w:val="none" w:sz="0" w:space="0" w:color="auto"/>
                    <w:right w:val="none" w:sz="0" w:space="0" w:color="auto"/>
                  </w:divBdr>
                  <w:divsChild>
                    <w:div w:id="1203710372">
                      <w:marLeft w:val="0"/>
                      <w:marRight w:val="0"/>
                      <w:marTop w:val="0"/>
                      <w:marBottom w:val="0"/>
                      <w:divBdr>
                        <w:top w:val="none" w:sz="0" w:space="0" w:color="auto"/>
                        <w:left w:val="none" w:sz="0" w:space="0" w:color="auto"/>
                        <w:bottom w:val="none" w:sz="0" w:space="0" w:color="auto"/>
                        <w:right w:val="none" w:sz="0" w:space="0" w:color="auto"/>
                      </w:divBdr>
                      <w:divsChild>
                        <w:div w:id="1588808211">
                          <w:marLeft w:val="0"/>
                          <w:marRight w:val="0"/>
                          <w:marTop w:val="0"/>
                          <w:marBottom w:val="0"/>
                          <w:divBdr>
                            <w:top w:val="none" w:sz="0" w:space="0" w:color="auto"/>
                            <w:left w:val="none" w:sz="0" w:space="0" w:color="auto"/>
                            <w:bottom w:val="none" w:sz="0" w:space="0" w:color="auto"/>
                            <w:right w:val="none" w:sz="0" w:space="0" w:color="auto"/>
                          </w:divBdr>
                          <w:divsChild>
                            <w:div w:id="21246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0212">
                      <w:marLeft w:val="0"/>
                      <w:marRight w:val="0"/>
                      <w:marTop w:val="0"/>
                      <w:marBottom w:val="0"/>
                      <w:divBdr>
                        <w:top w:val="none" w:sz="0" w:space="0" w:color="auto"/>
                        <w:left w:val="none" w:sz="0" w:space="0" w:color="auto"/>
                        <w:bottom w:val="none" w:sz="0" w:space="0" w:color="auto"/>
                        <w:right w:val="none" w:sz="0" w:space="0" w:color="auto"/>
                      </w:divBdr>
                      <w:divsChild>
                        <w:div w:id="215746058">
                          <w:marLeft w:val="0"/>
                          <w:marRight w:val="0"/>
                          <w:marTop w:val="0"/>
                          <w:marBottom w:val="0"/>
                          <w:divBdr>
                            <w:top w:val="none" w:sz="0" w:space="0" w:color="auto"/>
                            <w:left w:val="none" w:sz="0" w:space="0" w:color="auto"/>
                            <w:bottom w:val="none" w:sz="0" w:space="0" w:color="auto"/>
                            <w:right w:val="none" w:sz="0" w:space="0" w:color="auto"/>
                          </w:divBdr>
                          <w:divsChild>
                            <w:div w:id="1496265832">
                              <w:marLeft w:val="0"/>
                              <w:marRight w:val="0"/>
                              <w:marTop w:val="0"/>
                              <w:marBottom w:val="0"/>
                              <w:divBdr>
                                <w:top w:val="none" w:sz="0" w:space="0" w:color="auto"/>
                                <w:left w:val="none" w:sz="0" w:space="0" w:color="auto"/>
                                <w:bottom w:val="none" w:sz="0" w:space="0" w:color="auto"/>
                                <w:right w:val="none" w:sz="0" w:space="0" w:color="auto"/>
                              </w:divBdr>
                              <w:divsChild>
                                <w:div w:id="122772817">
                                  <w:marLeft w:val="0"/>
                                  <w:marRight w:val="46"/>
                                  <w:marTop w:val="0"/>
                                  <w:marBottom w:val="0"/>
                                  <w:divBdr>
                                    <w:top w:val="none" w:sz="0" w:space="0" w:color="auto"/>
                                    <w:left w:val="single" w:sz="4" w:space="0" w:color="000000"/>
                                    <w:bottom w:val="single" w:sz="4" w:space="0" w:color="000000"/>
                                    <w:right w:val="single" w:sz="4" w:space="0" w:color="000000"/>
                                  </w:divBdr>
                                </w:div>
                                <w:div w:id="162402887">
                                  <w:marLeft w:val="0"/>
                                  <w:marRight w:val="46"/>
                                  <w:marTop w:val="0"/>
                                  <w:marBottom w:val="0"/>
                                  <w:divBdr>
                                    <w:top w:val="single" w:sz="4" w:space="0" w:color="000000"/>
                                    <w:left w:val="single" w:sz="4" w:space="0" w:color="000000"/>
                                    <w:bottom w:val="single" w:sz="4" w:space="0" w:color="000000"/>
                                    <w:right w:val="single" w:sz="4" w:space="0" w:color="000000"/>
                                  </w:divBdr>
                                </w:div>
                                <w:div w:id="904291426">
                                  <w:marLeft w:val="0"/>
                                  <w:marRight w:val="46"/>
                                  <w:marTop w:val="0"/>
                                  <w:marBottom w:val="0"/>
                                  <w:divBdr>
                                    <w:top w:val="single" w:sz="4" w:space="0" w:color="000000"/>
                                    <w:left w:val="single" w:sz="4" w:space="0" w:color="000000"/>
                                    <w:bottom w:val="single" w:sz="4" w:space="0" w:color="000000"/>
                                    <w:right w:val="single" w:sz="4" w:space="0" w:color="000000"/>
                                  </w:divBdr>
                                </w:div>
                                <w:div w:id="794371196">
                                  <w:marLeft w:val="0"/>
                                  <w:marRight w:val="46"/>
                                  <w:marTop w:val="0"/>
                                  <w:marBottom w:val="0"/>
                                  <w:divBdr>
                                    <w:top w:val="single" w:sz="4" w:space="0" w:color="000000"/>
                                    <w:left w:val="single" w:sz="4" w:space="0" w:color="000000"/>
                                    <w:bottom w:val="single" w:sz="4" w:space="0" w:color="000000"/>
                                    <w:right w:val="single" w:sz="4" w:space="0" w:color="000000"/>
                                  </w:divBdr>
                                </w:div>
                                <w:div w:id="830102122">
                                  <w:marLeft w:val="0"/>
                                  <w:marRight w:val="46"/>
                                  <w:marTop w:val="0"/>
                                  <w:marBottom w:val="0"/>
                                  <w:divBdr>
                                    <w:top w:val="single" w:sz="4" w:space="0" w:color="000000"/>
                                    <w:left w:val="single" w:sz="4" w:space="0" w:color="000000"/>
                                    <w:bottom w:val="single" w:sz="4" w:space="0" w:color="000000"/>
                                    <w:right w:val="single" w:sz="4" w:space="0" w:color="000000"/>
                                  </w:divBdr>
                                </w:div>
                                <w:div w:id="1145976252">
                                  <w:marLeft w:val="0"/>
                                  <w:marRight w:val="46"/>
                                  <w:marTop w:val="0"/>
                                  <w:marBottom w:val="0"/>
                                  <w:divBdr>
                                    <w:top w:val="single" w:sz="4" w:space="0" w:color="000000"/>
                                    <w:left w:val="single" w:sz="4" w:space="0" w:color="000000"/>
                                    <w:bottom w:val="single" w:sz="4" w:space="0" w:color="000000"/>
                                    <w:right w:val="single" w:sz="4" w:space="0" w:color="000000"/>
                                  </w:divBdr>
                                </w:div>
                                <w:div w:id="240800253">
                                  <w:marLeft w:val="0"/>
                                  <w:marRight w:val="46"/>
                                  <w:marTop w:val="0"/>
                                  <w:marBottom w:val="0"/>
                                  <w:divBdr>
                                    <w:top w:val="single" w:sz="4" w:space="0" w:color="000000"/>
                                    <w:left w:val="single" w:sz="4" w:space="0" w:color="000000"/>
                                    <w:bottom w:val="single" w:sz="4" w:space="0" w:color="000000"/>
                                    <w:right w:val="single" w:sz="4" w:space="0" w:color="000000"/>
                                  </w:divBdr>
                                </w:div>
                                <w:div w:id="168258300">
                                  <w:marLeft w:val="0"/>
                                  <w:marRight w:val="46"/>
                                  <w:marTop w:val="0"/>
                                  <w:marBottom w:val="0"/>
                                  <w:divBdr>
                                    <w:top w:val="single" w:sz="4" w:space="0" w:color="000000"/>
                                    <w:left w:val="single" w:sz="4" w:space="0" w:color="000000"/>
                                    <w:bottom w:val="single" w:sz="4" w:space="0" w:color="000000"/>
                                    <w:right w:val="single" w:sz="4" w:space="0" w:color="000000"/>
                                  </w:divBdr>
                                </w:div>
                                <w:div w:id="1944536435">
                                  <w:marLeft w:val="0"/>
                                  <w:marRight w:val="46"/>
                                  <w:marTop w:val="0"/>
                                  <w:marBottom w:val="0"/>
                                  <w:divBdr>
                                    <w:top w:val="single" w:sz="4" w:space="0" w:color="000000"/>
                                    <w:left w:val="single" w:sz="4" w:space="0" w:color="000000"/>
                                    <w:bottom w:val="single" w:sz="4" w:space="0" w:color="000000"/>
                                    <w:right w:val="single" w:sz="4" w:space="0" w:color="000000"/>
                                  </w:divBdr>
                                </w:div>
                              </w:divsChild>
                            </w:div>
                          </w:divsChild>
                        </w:div>
                      </w:divsChild>
                    </w:div>
                  </w:divsChild>
                </w:div>
              </w:divsChild>
            </w:div>
            <w:div w:id="344481666">
              <w:marLeft w:val="0"/>
              <w:marRight w:val="92"/>
              <w:marTop w:val="28"/>
              <w:marBottom w:val="28"/>
              <w:divBdr>
                <w:top w:val="none" w:sz="0" w:space="0" w:color="auto"/>
                <w:left w:val="none" w:sz="0" w:space="0" w:color="auto"/>
                <w:bottom w:val="none" w:sz="0" w:space="0" w:color="auto"/>
                <w:right w:val="none" w:sz="0" w:space="0" w:color="auto"/>
              </w:divBdr>
              <w:divsChild>
                <w:div w:id="206186879">
                  <w:marLeft w:val="0"/>
                  <w:marRight w:val="0"/>
                  <w:marTop w:val="37"/>
                  <w:marBottom w:val="0"/>
                  <w:divBdr>
                    <w:top w:val="none" w:sz="0" w:space="0" w:color="auto"/>
                    <w:left w:val="none" w:sz="0" w:space="0" w:color="auto"/>
                    <w:bottom w:val="none" w:sz="0" w:space="0" w:color="auto"/>
                    <w:right w:val="none" w:sz="0" w:space="0" w:color="auto"/>
                  </w:divBdr>
                </w:div>
              </w:divsChild>
            </w:div>
            <w:div w:id="1103108238">
              <w:marLeft w:val="0"/>
              <w:marRight w:val="92"/>
              <w:marTop w:val="28"/>
              <w:marBottom w:val="28"/>
              <w:divBdr>
                <w:top w:val="none" w:sz="0" w:space="0" w:color="auto"/>
                <w:left w:val="none" w:sz="0" w:space="0" w:color="auto"/>
                <w:bottom w:val="none" w:sz="0" w:space="0" w:color="auto"/>
                <w:right w:val="none" w:sz="0" w:space="0" w:color="auto"/>
              </w:divBdr>
              <w:divsChild>
                <w:div w:id="791287968">
                  <w:marLeft w:val="0"/>
                  <w:marRight w:val="0"/>
                  <w:marTop w:val="37"/>
                  <w:marBottom w:val="0"/>
                  <w:divBdr>
                    <w:top w:val="none" w:sz="0" w:space="0" w:color="auto"/>
                    <w:left w:val="none" w:sz="0" w:space="0" w:color="auto"/>
                    <w:bottom w:val="none" w:sz="0" w:space="0" w:color="auto"/>
                    <w:right w:val="none" w:sz="0" w:space="0" w:color="auto"/>
                  </w:divBdr>
                </w:div>
              </w:divsChild>
            </w:div>
          </w:divsChild>
        </w:div>
      </w:divsChild>
    </w:div>
    <w:div w:id="1462380382">
      <w:bodyDiv w:val="1"/>
      <w:marLeft w:val="0"/>
      <w:marRight w:val="0"/>
      <w:marTop w:val="0"/>
      <w:marBottom w:val="0"/>
      <w:divBdr>
        <w:top w:val="none" w:sz="0" w:space="0" w:color="auto"/>
        <w:left w:val="none" w:sz="0" w:space="0" w:color="auto"/>
        <w:bottom w:val="none" w:sz="0" w:space="0" w:color="auto"/>
        <w:right w:val="none" w:sz="0" w:space="0" w:color="auto"/>
      </w:divBdr>
      <w:divsChild>
        <w:div w:id="1959531194">
          <w:blockQuote w:val="1"/>
          <w:marLeft w:val="0"/>
          <w:marRight w:val="0"/>
          <w:marTop w:val="0"/>
          <w:marBottom w:val="73"/>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irnaty.ru/wp-content/uploads/2012/06/sergieva_lavra8.jpg"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mirnaty.ru/wp-content/uploads/2012/06/sergieva_lavra2.jpg" TargetMode="External"/><Relationship Id="rId5" Type="http://schemas.openxmlformats.org/officeDocument/2006/relationships/image" Target="media/image1.png"/><Relationship Id="rId10" Type="http://schemas.openxmlformats.org/officeDocument/2006/relationships/hyperlink" Target="http://mirnaty.ru/kuda-poehat-bez-zagranpasporta/"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2915</Words>
  <Characters>16618</Characters>
  <Application>Microsoft Office Word</Application>
  <DocSecurity>0</DocSecurity>
  <Lines>138</Lines>
  <Paragraphs>38</Paragraphs>
  <ScaleCrop>false</ScaleCrop>
  <Company/>
  <LinksUpToDate>false</LinksUpToDate>
  <CharactersWithSpaces>19495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111</cp:lastModifiedBy>
  <cp:revision>23</cp:revision>
  <dcterms:created xsi:type="dcterms:W3CDTF">2014-01-15T11:47:00Z</dcterms:created>
  <dcterms:modified xsi:type="dcterms:W3CDTF">2014-10-03T05:29:00Z</dcterms:modified>
</cp:coreProperties>
</file>